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D1" w:rsidRPr="00BC52D1" w:rsidRDefault="007945B6" w:rsidP="00420FEB">
      <w:pPr>
        <w:jc w:val="right"/>
        <w:rPr>
          <w:rFonts w:ascii="Arial" w:hAnsi="Arial" w:cs="Simplified Arabic" w:hint="cs"/>
          <w:color w:val="333333"/>
          <w:sz w:val="24"/>
          <w:szCs w:val="24"/>
          <w:rtl/>
          <w:lang w:bidi="ar-EG"/>
        </w:rPr>
      </w:pPr>
      <w:r>
        <w:rPr>
          <w:rFonts w:ascii="Arial" w:hAnsi="Arial" w:cs="Simplified Arabic"/>
          <w:noProof/>
          <w:color w:val="333333"/>
          <w:sz w:val="24"/>
          <w:szCs w:val="24"/>
          <w:rtl/>
        </w:rPr>
        <w:pict>
          <v:roundrect id="_x0000_s1026" style="position:absolute;margin-left:369.8pt;margin-top:-13.55pt;width:73.35pt;height:88.3pt;z-index:251658240" arcsize="10923f">
            <v:textbox>
              <w:txbxContent>
                <w:p w:rsidR="002E04EA" w:rsidRDefault="002E04EA" w:rsidP="002E04EA">
                  <w:pPr>
                    <w:jc w:val="center"/>
                    <w:rPr>
                      <w:rtl/>
                    </w:rPr>
                  </w:pPr>
                </w:p>
                <w:p w:rsidR="002E04EA" w:rsidRDefault="002E04EA" w:rsidP="002E04EA">
                  <w:pPr>
                    <w:jc w:val="center"/>
                    <w:rPr>
                      <w:rtl/>
                      <w:lang w:bidi="ar-EG"/>
                    </w:rPr>
                  </w:pPr>
                  <w:r>
                    <w:t>Photo</w:t>
                  </w:r>
                </w:p>
              </w:txbxContent>
            </v:textbox>
            <w10:wrap anchorx="page"/>
          </v:roundrect>
        </w:pict>
      </w:r>
      <w:r w:rsidR="00BC52D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71063" cy="875228"/>
            <wp:effectExtent l="19050" t="0" r="0" b="0"/>
            <wp:docPr id="2" name="il_fi" descr="http://scc.cu.edu.eg/scc1/sccEn/images/u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c.cu.edu.eg/scc1/sccEn/images/un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11" cy="8781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2D1" w:rsidRDefault="00BC52D1" w:rsidP="00420FEB">
      <w:pPr>
        <w:jc w:val="right"/>
        <w:rPr>
          <w:rFonts w:ascii="Arial" w:hAnsi="Arial" w:cs="Simplified Arabic"/>
          <w:color w:val="333333"/>
          <w:sz w:val="24"/>
          <w:szCs w:val="24"/>
          <w:rtl/>
          <w:lang w:bidi="ar-EG"/>
        </w:rPr>
      </w:pPr>
    </w:p>
    <w:p w:rsidR="00F9234D" w:rsidRPr="00BC52D1" w:rsidRDefault="00BC52D1" w:rsidP="00706450">
      <w:pPr>
        <w:jc w:val="right"/>
        <w:rPr>
          <w:rStyle w:val="hps"/>
          <w:rFonts w:ascii="Arial" w:hAnsi="Arial" w:cs="Simplified Arabic"/>
          <w:color w:val="333333"/>
          <w:sz w:val="24"/>
          <w:szCs w:val="24"/>
          <w:rtl/>
          <w:lang w:bidi="ar-EG"/>
        </w:rPr>
      </w:pP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Name</w:t>
      </w:r>
      <w:r w:rsidRPr="00BC52D1">
        <w:rPr>
          <w:rFonts w:ascii="Arial" w:hAnsi="Arial" w:cs="Simplified Arabic"/>
          <w:color w:val="333333"/>
          <w:sz w:val="24"/>
          <w:szCs w:val="24"/>
        </w:rPr>
        <w:t xml:space="preserve">: Samia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Sam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 xml:space="preserve">y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Mohammed</w:t>
      </w:r>
      <w:r w:rsidRPr="00BC52D1">
        <w:rPr>
          <w:rFonts w:ascii="Arial" w:hAnsi="Arial" w:cs="Simplified Arabic"/>
          <w:color w:val="333333"/>
          <w:sz w:val="24"/>
          <w:szCs w:val="24"/>
        </w:rPr>
        <w:t xml:space="preserve">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Kh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o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li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e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f</w:t>
      </w:r>
      <w:r w:rsidRPr="00BC52D1">
        <w:rPr>
          <w:rFonts w:ascii="Arial" w:hAnsi="Arial" w:cs="Simplified Arabic"/>
          <w:color w:val="333333"/>
          <w:sz w:val="24"/>
          <w:szCs w:val="24"/>
        </w:rPr>
        <w:t>.</w:t>
      </w:r>
      <w:r w:rsidR="00706450">
        <w:rPr>
          <w:rFonts w:ascii="Arial" w:hAnsi="Arial" w:cs="Simplified Arabic"/>
          <w:color w:val="333333"/>
          <w:sz w:val="24"/>
          <w:szCs w:val="24"/>
          <w:lang w:bidi="ar-EG"/>
        </w:rPr>
        <w:t xml:space="preserve">                         </w:t>
      </w:r>
      <w:r w:rsidR="00420FEB" w:rsidRPr="00BC52D1">
        <w:rPr>
          <w:rStyle w:val="hps"/>
          <w:rFonts w:ascii="Arial" w:hAnsi="Arial" w:cs="Simplified Arabic"/>
          <w:color w:val="333333"/>
          <w:sz w:val="24"/>
          <w:szCs w:val="24"/>
        </w:rPr>
        <w:t>Nationality:</w:t>
      </w:r>
      <w:r w:rsidR="00420FEB" w:rsidRPr="00BC52D1">
        <w:rPr>
          <w:rStyle w:val="hps"/>
        </w:rPr>
        <w:t xml:space="preserve"> </w:t>
      </w:r>
      <w:r w:rsidR="00420FEB" w:rsidRPr="00BC52D1">
        <w:rPr>
          <w:rStyle w:val="hps"/>
          <w:rFonts w:ascii="Arial" w:hAnsi="Arial" w:cs="Simplified Arabic"/>
          <w:color w:val="333333"/>
          <w:sz w:val="24"/>
          <w:szCs w:val="24"/>
        </w:rPr>
        <w:t>Egyptian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.</w:t>
      </w:r>
    </w:p>
    <w:p w:rsidR="00420FEB" w:rsidRPr="00BC52D1" w:rsidRDefault="00420FEB" w:rsidP="00E95CF8">
      <w:pPr>
        <w:jc w:val="right"/>
        <w:rPr>
          <w:rStyle w:val="hps"/>
          <w:rFonts w:ascii="Arial" w:hAnsi="Arial" w:cs="Simplified Arabic"/>
          <w:color w:val="333333"/>
          <w:sz w:val="24"/>
          <w:szCs w:val="24"/>
        </w:rPr>
      </w:pP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Date and</w:t>
      </w:r>
      <w:r w:rsidRPr="00BC52D1">
        <w:rPr>
          <w:rStyle w:val="hps"/>
        </w:rPr>
        <w:t xml:space="preserve">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Place of Birth</w:t>
      </w:r>
      <w:r w:rsidRPr="00E95CF8">
        <w:rPr>
          <w:rStyle w:val="hps"/>
          <w:rFonts w:ascii="Arial" w:hAnsi="Arial" w:cs="Simplified Arabic"/>
          <w:color w:val="333333"/>
          <w:sz w:val="24"/>
          <w:szCs w:val="24"/>
        </w:rPr>
        <w:t xml:space="preserve">: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04/04/1985</w:t>
      </w:r>
      <w:r w:rsidRPr="00E95CF8">
        <w:rPr>
          <w:rStyle w:val="hps"/>
          <w:rFonts w:ascii="Arial" w:hAnsi="Arial" w:cs="Simplified Arabic"/>
          <w:color w:val="333333"/>
          <w:sz w:val="24"/>
          <w:szCs w:val="24"/>
        </w:rPr>
        <w:t xml:space="preserve">,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S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a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mad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o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un</w:t>
      </w:r>
      <w:r w:rsidRPr="00E95CF8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-</w:t>
      </w:r>
      <w:r w:rsidRPr="00E95CF8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Ashm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o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un–</w:t>
      </w:r>
      <w:r w:rsidR="00E95CF8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Al_ Menoufia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.</w:t>
      </w:r>
    </w:p>
    <w:p w:rsidR="00420FEB" w:rsidRPr="00BC52D1" w:rsidRDefault="00420FEB" w:rsidP="00420FEB">
      <w:pPr>
        <w:jc w:val="right"/>
        <w:rPr>
          <w:rStyle w:val="hps"/>
          <w:rFonts w:ascii="Arial" w:hAnsi="Arial" w:cs="Simplified Arabic"/>
          <w:color w:val="333333"/>
          <w:sz w:val="24"/>
          <w:szCs w:val="24"/>
        </w:rPr>
      </w:pP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Degree:</w:t>
      </w:r>
      <w:r w:rsidRPr="00E95CF8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Master</w:t>
      </w:r>
      <w:r w:rsidR="00C51F57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E95CF8">
        <w:rPr>
          <w:rStyle w:val="hps"/>
          <w:rFonts w:ascii="Arial" w:hAnsi="Arial" w:cs="Simplified Arabic"/>
          <w:color w:val="333333"/>
          <w:sz w:val="24"/>
          <w:szCs w:val="24"/>
        </w:rPr>
        <w:t xml:space="preserve">degree </w:t>
      </w:r>
      <w:r w:rsidR="00E95CF8" w:rsidRPr="00E95CF8">
        <w:rPr>
          <w:rStyle w:val="hps"/>
          <w:rFonts w:ascii="Arial" w:hAnsi="Arial" w:cs="Simplified Arabic"/>
          <w:color w:val="333333"/>
          <w:sz w:val="24"/>
          <w:szCs w:val="24"/>
        </w:rPr>
        <w:t>in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Education</w:t>
      </w:r>
      <w:r w:rsidR="00265B96">
        <w:rPr>
          <w:rStyle w:val="hps"/>
          <w:rFonts w:ascii="Arial" w:hAnsi="Arial" w:cs="Simplified Arabic"/>
          <w:color w:val="333333"/>
          <w:sz w:val="24"/>
          <w:szCs w:val="24"/>
        </w:rPr>
        <w:t>.</w:t>
      </w:r>
    </w:p>
    <w:p w:rsidR="00420FEB" w:rsidRPr="00BC52D1" w:rsidRDefault="00C51F57" w:rsidP="00706450">
      <w:pPr>
        <w:jc w:val="right"/>
        <w:rPr>
          <w:rStyle w:val="hps"/>
          <w:rFonts w:ascii="Arial" w:hAnsi="Arial" w:cs="Simplified Arabic"/>
          <w:color w:val="333333"/>
          <w:sz w:val="24"/>
          <w:szCs w:val="24"/>
          <w:rtl/>
        </w:rPr>
      </w:pPr>
      <w:r>
        <w:rPr>
          <w:rStyle w:val="hps"/>
          <w:rFonts w:ascii="Arial" w:hAnsi="Arial" w:cs="Simplified Arabic"/>
          <w:color w:val="333333"/>
          <w:sz w:val="24"/>
          <w:szCs w:val="24"/>
        </w:rPr>
        <w:t xml:space="preserve">Specialization: Curricula </w:t>
      </w:r>
      <w:r w:rsidR="00420FEB"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and </w:t>
      </w:r>
      <w:r>
        <w:rPr>
          <w:rStyle w:val="hps"/>
          <w:rFonts w:ascii="Arial" w:hAnsi="Arial" w:cs="Simplified Arabic"/>
          <w:color w:val="333333"/>
          <w:sz w:val="24"/>
          <w:szCs w:val="24"/>
        </w:rPr>
        <w:t>Methods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Department.</w:t>
      </w:r>
    </w:p>
    <w:p w:rsidR="00420FEB" w:rsidRPr="00BC52D1" w:rsidRDefault="00420FEB" w:rsidP="00706450">
      <w:pPr>
        <w:jc w:val="right"/>
        <w:rPr>
          <w:rStyle w:val="hps"/>
          <w:rFonts w:ascii="Arial" w:hAnsi="Arial" w:cs="Simplified Arabic"/>
          <w:color w:val="333333"/>
          <w:sz w:val="24"/>
          <w:szCs w:val="24"/>
        </w:rPr>
      </w:pP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Supervisors: 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Prof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.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Ali Ahmed Madkour (Professor 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 xml:space="preserve">at Curricula </w:t>
      </w:r>
      <w:r w:rsidR="000803E3" w:rsidRPr="00BC52D1">
        <w:rPr>
          <w:rStyle w:val="hps"/>
          <w:rFonts w:ascii="Arial" w:hAnsi="Arial" w:cs="Simplified Arabic"/>
          <w:color w:val="333333"/>
          <w:sz w:val="24"/>
          <w:szCs w:val="24"/>
        </w:rPr>
        <w:t>and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E95CF8">
        <w:rPr>
          <w:rStyle w:val="hps"/>
          <w:rFonts w:ascii="Arial" w:hAnsi="Arial" w:cs="Simplified Arabic"/>
          <w:color w:val="333333"/>
          <w:sz w:val="24"/>
          <w:szCs w:val="24"/>
        </w:rPr>
        <w:t>Methods Department,</w:t>
      </w:r>
      <w:r w:rsidR="00706450"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Institute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of Educational studies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).</w:t>
      </w:r>
    </w:p>
    <w:p w:rsidR="00420FEB" w:rsidRPr="00BC52D1" w:rsidRDefault="00420FEB" w:rsidP="00C048C2">
      <w:pPr>
        <w:jc w:val="right"/>
        <w:rPr>
          <w:rStyle w:val="hps"/>
          <w:rFonts w:ascii="Arial" w:hAnsi="Arial" w:cs="Simplified Arabic"/>
          <w:color w:val="333333"/>
          <w:sz w:val="24"/>
          <w:szCs w:val="24"/>
        </w:rPr>
      </w:pP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D. Muhammad </w:t>
      </w:r>
      <w:r w:rsidR="00706450" w:rsidRPr="00BC52D1">
        <w:rPr>
          <w:rStyle w:val="hps"/>
          <w:rFonts w:ascii="Arial" w:hAnsi="Arial" w:cs="Simplified Arabic"/>
          <w:color w:val="333333"/>
          <w:sz w:val="24"/>
          <w:szCs w:val="24"/>
        </w:rPr>
        <w:t>Lofty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Gad (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>Associate</w:t>
      </w:r>
      <w:r w:rsidR="00706450" w:rsidRPr="00706450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706450" w:rsidRPr="00BC52D1">
        <w:rPr>
          <w:rStyle w:val="hps"/>
          <w:rFonts w:ascii="Arial" w:hAnsi="Arial" w:cs="Simplified Arabic"/>
          <w:color w:val="333333"/>
          <w:sz w:val="24"/>
          <w:szCs w:val="24"/>
        </w:rPr>
        <w:t>Professor</w:t>
      </w:r>
      <w:r w:rsidR="00706450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C048C2">
        <w:rPr>
          <w:rStyle w:val="hps"/>
          <w:rFonts w:ascii="Arial" w:hAnsi="Arial" w:cs="Simplified Arabic"/>
          <w:color w:val="333333"/>
          <w:sz w:val="24"/>
          <w:szCs w:val="24"/>
        </w:rPr>
        <w:t xml:space="preserve">and Head of 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Curricula and 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 xml:space="preserve">Methods </w:t>
      </w:r>
      <w:r w:rsidR="000803E3" w:rsidRPr="00C048C2">
        <w:rPr>
          <w:rStyle w:val="hps"/>
          <w:rFonts w:ascii="Arial" w:hAnsi="Arial" w:cs="Simplified Arabic"/>
          <w:color w:val="333333"/>
          <w:sz w:val="24"/>
          <w:szCs w:val="24"/>
        </w:rPr>
        <w:t>Department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 xml:space="preserve">, </w:t>
      </w:r>
      <w:r w:rsidR="000803E3" w:rsidRPr="00BC52D1">
        <w:rPr>
          <w:rStyle w:val="hps"/>
          <w:rFonts w:ascii="Arial" w:hAnsi="Arial" w:cs="Simplified Arabic"/>
          <w:color w:val="333333"/>
          <w:sz w:val="24"/>
          <w:szCs w:val="24"/>
        </w:rPr>
        <w:t>Institute</w:t>
      </w:r>
      <w:r w:rsidR="00C048C2" w:rsidRPr="00C048C2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C048C2">
        <w:rPr>
          <w:rStyle w:val="hps"/>
          <w:rFonts w:ascii="Arial" w:hAnsi="Arial" w:cs="Simplified Arabic"/>
          <w:color w:val="333333"/>
          <w:sz w:val="24"/>
          <w:szCs w:val="24"/>
        </w:rPr>
        <w:t xml:space="preserve">of Educational 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>S</w:t>
      </w:r>
      <w:r w:rsidR="00C048C2">
        <w:rPr>
          <w:rStyle w:val="hps"/>
          <w:rFonts w:ascii="Arial" w:hAnsi="Arial" w:cs="Simplified Arabic"/>
          <w:color w:val="333333"/>
          <w:sz w:val="24"/>
          <w:szCs w:val="24"/>
        </w:rPr>
        <w:t>tudies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).</w:t>
      </w:r>
    </w:p>
    <w:p w:rsidR="00420FEB" w:rsidRPr="00BC52D1" w:rsidRDefault="00C048C2" w:rsidP="00E95CF8">
      <w:pPr>
        <w:jc w:val="lowKashida"/>
        <w:rPr>
          <w:rStyle w:val="hps"/>
          <w:rFonts w:ascii="Arial" w:hAnsi="Arial" w:cs="Simplified Arabic"/>
          <w:color w:val="333333"/>
          <w:sz w:val="24"/>
          <w:szCs w:val="24"/>
          <w:rtl/>
          <w:lang w:bidi="ar-EG"/>
        </w:rPr>
      </w:pPr>
      <w:r>
        <w:rPr>
          <w:rStyle w:val="hps"/>
          <w:rFonts w:ascii="Arial" w:hAnsi="Arial" w:cs="Simplified Arabic"/>
          <w:color w:val="333333"/>
          <w:sz w:val="24"/>
          <w:szCs w:val="24"/>
        </w:rPr>
        <w:t>Title of the thesis</w:t>
      </w:r>
      <w:r w:rsidR="00420FEB" w:rsidRPr="00BC52D1">
        <w:rPr>
          <w:rStyle w:val="hps"/>
          <w:rFonts w:ascii="Arial" w:hAnsi="Arial" w:cs="Simplified Arabic"/>
          <w:color w:val="333333"/>
          <w:sz w:val="24"/>
          <w:szCs w:val="24"/>
        </w:rPr>
        <w:t>:</w:t>
      </w:r>
      <w:r w:rsidR="008C0A5A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Developing Instruction of Grammatical Concepts Appropriate </w:t>
      </w:r>
      <w:r w:rsidR="00E95CF8">
        <w:rPr>
          <w:rStyle w:val="hps"/>
          <w:rFonts w:ascii="Arial" w:hAnsi="Arial" w:cs="Simplified Arabic"/>
          <w:color w:val="333333"/>
          <w:sz w:val="24"/>
          <w:szCs w:val="24"/>
        </w:rPr>
        <w:t>f</w:t>
      </w:r>
      <w:r w:rsidR="008C0A5A">
        <w:rPr>
          <w:rStyle w:val="hps"/>
          <w:rFonts w:ascii="Arial" w:hAnsi="Arial" w:cs="Simplified Arabic"/>
          <w:color w:val="333333"/>
          <w:sz w:val="24"/>
          <w:szCs w:val="24"/>
        </w:rPr>
        <w:t>o</w:t>
      </w:r>
      <w:r w:rsidR="00E95CF8">
        <w:rPr>
          <w:rStyle w:val="hps"/>
          <w:rFonts w:ascii="Arial" w:hAnsi="Arial" w:cs="Simplified Arabic"/>
          <w:color w:val="333333"/>
          <w:sz w:val="24"/>
          <w:szCs w:val="24"/>
        </w:rPr>
        <w:t>r</w:t>
      </w:r>
      <w:r w:rsidR="008C0A5A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Primary Stage Pupils in light of the communicative Approach. </w:t>
      </w:r>
      <w:r w:rsidR="00420FEB"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</w:p>
    <w:p w:rsidR="00420FEB" w:rsidRPr="00BC52D1" w:rsidRDefault="00420FEB" w:rsidP="00265B96">
      <w:pPr>
        <w:jc w:val="lowKashida"/>
        <w:rPr>
          <w:rStyle w:val="hps"/>
          <w:rFonts w:ascii="Arial" w:hAnsi="Arial" w:cs="Simplified Arabic"/>
          <w:color w:val="333333"/>
          <w:sz w:val="24"/>
          <w:szCs w:val="24"/>
          <w:rtl/>
          <w:lang w:bidi="ar-EG"/>
        </w:rPr>
      </w:pP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Summary: The current research aims to identify the</w:t>
      </w:r>
      <w:r w:rsidR="00C048C2" w:rsidRPr="00C048C2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C048C2" w:rsidRPr="00BC52D1">
        <w:rPr>
          <w:rStyle w:val="hps"/>
          <w:rFonts w:ascii="Arial" w:hAnsi="Arial" w:cs="Simplified Arabic"/>
          <w:color w:val="333333"/>
          <w:sz w:val="24"/>
          <w:szCs w:val="24"/>
        </w:rPr>
        <w:t>appropriate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grammatical conce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>pts for primary school students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through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designing </w:t>
      </w:r>
      <w:r w:rsidR="00E61FFF" w:rsidRPr="00BC52D1">
        <w:rPr>
          <w:rStyle w:val="hps"/>
          <w:rFonts w:ascii="Arial" w:hAnsi="Arial" w:cs="Simplified Arabic"/>
          <w:color w:val="333333"/>
          <w:sz w:val="24"/>
          <w:szCs w:val="24"/>
        </w:rPr>
        <w:t>a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list of</w:t>
      </w:r>
      <w:r w:rsidR="00C048C2" w:rsidRPr="00C048C2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C048C2" w:rsidRPr="00BC52D1">
        <w:rPr>
          <w:rStyle w:val="hps"/>
          <w:rFonts w:ascii="Arial" w:hAnsi="Arial" w:cs="Simplified Arabic"/>
          <w:color w:val="333333"/>
          <w:sz w:val="24"/>
          <w:szCs w:val="24"/>
        </w:rPr>
        <w:t>appropriate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grammatical concepts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. It also aims at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investigating </w:t>
      </w:r>
      <w:r w:rsidR="00E61FFF" w:rsidRPr="00BC52D1">
        <w:rPr>
          <w:rStyle w:val="hps"/>
          <w:rFonts w:ascii="Arial" w:hAnsi="Arial" w:cs="Simplified Arabic"/>
          <w:color w:val="333333"/>
          <w:sz w:val="24"/>
          <w:szCs w:val="24"/>
        </w:rPr>
        <w:t>the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availability of these concepts in th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e Arabic language books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prescribed on </w:t>
      </w:r>
      <w:r w:rsidR="00E61FFF" w:rsidRPr="00BC52D1">
        <w:rPr>
          <w:rStyle w:val="hps"/>
          <w:rFonts w:ascii="Arial" w:hAnsi="Arial" w:cs="Simplified Arabic"/>
          <w:color w:val="333333"/>
          <w:sz w:val="24"/>
          <w:szCs w:val="24"/>
        </w:rPr>
        <w:t>fourth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, fifth and sixth primary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students. In order to achieve this aim the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researcher </w:t>
      </w:r>
      <w:r w:rsidR="000803E3" w:rsidRPr="00BC52D1">
        <w:rPr>
          <w:rStyle w:val="hps"/>
          <w:rFonts w:ascii="Arial" w:hAnsi="Arial" w:cs="Simplified Arabic"/>
          <w:color w:val="333333"/>
          <w:sz w:val="24"/>
          <w:szCs w:val="24"/>
        </w:rPr>
        <w:t>uses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0803E3" w:rsidRPr="00BC52D1">
        <w:rPr>
          <w:rStyle w:val="hps"/>
          <w:rFonts w:ascii="Arial" w:hAnsi="Arial" w:cs="Simplified Arabic"/>
          <w:color w:val="333333"/>
          <w:sz w:val="24"/>
          <w:szCs w:val="24"/>
        </w:rPr>
        <w:t>content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analysis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 xml:space="preserve">technique. 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In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addition, 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>the research</w:t>
      </w:r>
      <w:r w:rsidR="005D4E14">
        <w:rPr>
          <w:rStyle w:val="hps"/>
          <w:rFonts w:ascii="Arial" w:hAnsi="Arial" w:cs="Simplified Arabic"/>
          <w:color w:val="333333"/>
          <w:sz w:val="24"/>
          <w:szCs w:val="24"/>
        </w:rPr>
        <w:t>er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>aims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at identifying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the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>theoretical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basics of 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 xml:space="preserve">the </w:t>
      </w:r>
      <w:r w:rsidR="000803E3"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communicative 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>approach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in relation to </w:t>
      </w:r>
      <w:r w:rsidR="005D4E14">
        <w:rPr>
          <w:rStyle w:val="hps"/>
          <w:rFonts w:ascii="Arial" w:hAnsi="Arial" w:cs="Simplified Arabic"/>
          <w:color w:val="333333"/>
          <w:sz w:val="24"/>
          <w:szCs w:val="24"/>
        </w:rPr>
        <w:t xml:space="preserve">the 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development 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of teaching</w:t>
      </w:r>
      <w:r w:rsidR="004D3C0C"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E61FFF" w:rsidRPr="00BC52D1">
        <w:rPr>
          <w:rStyle w:val="hps"/>
          <w:rFonts w:ascii="Arial" w:hAnsi="Arial" w:cs="Simplified Arabic"/>
          <w:color w:val="333333"/>
          <w:sz w:val="24"/>
          <w:szCs w:val="24"/>
        </w:rPr>
        <w:t>grammat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>ical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0803E3">
        <w:rPr>
          <w:rStyle w:val="hps"/>
          <w:rFonts w:ascii="Arial" w:hAnsi="Arial" w:cs="Simplified Arabic"/>
          <w:color w:val="333333"/>
          <w:sz w:val="24"/>
          <w:szCs w:val="24"/>
        </w:rPr>
        <w:t xml:space="preserve">concepts </w:t>
      </w:r>
      <w:r w:rsidR="000803E3" w:rsidRPr="00BC52D1">
        <w:rPr>
          <w:rStyle w:val="hps"/>
          <w:rFonts w:ascii="Arial" w:hAnsi="Arial" w:cs="Simplified Arabic"/>
          <w:color w:val="333333"/>
          <w:sz w:val="24"/>
          <w:szCs w:val="24"/>
        </w:rPr>
        <w:t>appropriate</w:t>
      </w:r>
      <w:r w:rsidR="004D3C0C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for primary school students. The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>research conclu</w:t>
      </w:r>
      <w:r w:rsidR="005D4E14">
        <w:rPr>
          <w:rStyle w:val="hps"/>
          <w:rFonts w:ascii="Arial" w:hAnsi="Arial" w:cs="Simplified Arabic"/>
          <w:color w:val="333333"/>
          <w:sz w:val="24"/>
          <w:szCs w:val="24"/>
        </w:rPr>
        <w:t>ded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to a proposed </w:t>
      </w:r>
      <w:r w:rsidR="005D4E14">
        <w:rPr>
          <w:rStyle w:val="hps"/>
          <w:rFonts w:ascii="Arial" w:hAnsi="Arial" w:cs="Simplified Arabic"/>
          <w:color w:val="333333"/>
          <w:sz w:val="24"/>
          <w:szCs w:val="24"/>
        </w:rPr>
        <w:t>design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</w:t>
      </w:r>
      <w:r w:rsidR="00E61FFF" w:rsidRPr="00BC52D1">
        <w:rPr>
          <w:rStyle w:val="hps"/>
          <w:rFonts w:ascii="Arial" w:hAnsi="Arial" w:cs="Simplified Arabic"/>
          <w:color w:val="333333"/>
          <w:sz w:val="24"/>
          <w:szCs w:val="24"/>
        </w:rPr>
        <w:t>for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the development of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teaching grammatical concepts to </w:t>
      </w:r>
      <w:r w:rsidR="00E61FFF" w:rsidRPr="00BC52D1">
        <w:rPr>
          <w:rStyle w:val="hps"/>
          <w:rFonts w:ascii="Arial" w:hAnsi="Arial" w:cs="Simplified Arabic"/>
          <w:color w:val="333333"/>
          <w:sz w:val="24"/>
          <w:szCs w:val="24"/>
        </w:rPr>
        <w:t>primary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school students in the</w:t>
      </w:r>
      <w:r w:rsidR="00265B96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light of the 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>communicative approach. The researcher adopted a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d</w:t>
      </w:r>
      <w:r w:rsidR="00E61FFF">
        <w:rPr>
          <w:rStyle w:val="hps"/>
          <w:rFonts w:ascii="Arial" w:hAnsi="Arial" w:cs="Simplified Arabic"/>
          <w:color w:val="333333"/>
          <w:sz w:val="24"/>
          <w:szCs w:val="24"/>
        </w:rPr>
        <w:t xml:space="preserve">escriptive </w:t>
      </w:r>
      <w:r w:rsidR="005D4E14">
        <w:rPr>
          <w:rStyle w:val="hps"/>
          <w:rFonts w:ascii="Arial" w:hAnsi="Arial" w:cs="Simplified Arabic"/>
          <w:color w:val="333333"/>
          <w:sz w:val="24"/>
          <w:szCs w:val="24"/>
        </w:rPr>
        <w:t>approach.</w:t>
      </w:r>
      <w:r w:rsidR="00265B96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   </w:t>
      </w:r>
      <w:r w:rsidR="00265B96">
        <w:rPr>
          <w:rStyle w:val="hps"/>
          <w:rFonts w:ascii="Arial" w:hAnsi="Arial" w:cs="Simplified Arabic" w:hint="cs"/>
          <w:color w:val="333333"/>
          <w:sz w:val="24"/>
          <w:szCs w:val="24"/>
          <w:rtl/>
          <w:lang w:bidi="ar-EG"/>
        </w:rPr>
        <w:t xml:space="preserve">   </w:t>
      </w:r>
    </w:p>
    <w:p w:rsidR="0056598F" w:rsidRPr="00BC52D1" w:rsidRDefault="00420FEB" w:rsidP="0056598F">
      <w:pPr>
        <w:jc w:val="right"/>
        <w:rPr>
          <w:rStyle w:val="hps"/>
          <w:rFonts w:ascii="Arial" w:hAnsi="Arial" w:cs="Simplified Arabic"/>
          <w:color w:val="333333"/>
          <w:sz w:val="24"/>
          <w:szCs w:val="24"/>
        </w:rPr>
      </w:pP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Keyword: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br/>
        <w:t xml:space="preserve">              </w:t>
      </w:r>
      <w:r w:rsidR="0056598F">
        <w:rPr>
          <w:rStyle w:val="hps"/>
          <w:rFonts w:ascii="Arial" w:hAnsi="Arial" w:cs="Simplified Arabic"/>
          <w:color w:val="333333"/>
          <w:sz w:val="24"/>
          <w:szCs w:val="24"/>
        </w:rPr>
        <w:t>Developing Instruction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 / </w:t>
      </w:r>
      <w:r w:rsidR="0056598F">
        <w:rPr>
          <w:rStyle w:val="hps"/>
          <w:rFonts w:ascii="Arial" w:hAnsi="Arial" w:cs="Simplified Arabic"/>
          <w:color w:val="333333"/>
          <w:sz w:val="24"/>
          <w:szCs w:val="24"/>
        </w:rPr>
        <w:t>P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 xml:space="preserve">rimary </w:t>
      </w:r>
      <w:r w:rsidR="0056598F">
        <w:rPr>
          <w:rStyle w:val="hps"/>
          <w:rFonts w:ascii="Arial" w:hAnsi="Arial" w:cs="Simplified Arabic"/>
          <w:color w:val="333333"/>
          <w:sz w:val="24"/>
          <w:szCs w:val="24"/>
        </w:rPr>
        <w:t>Stage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t>.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br/>
        <w:t>             Grammatical concepts.</w:t>
      </w:r>
      <w:r w:rsidRPr="00BC52D1">
        <w:rPr>
          <w:rStyle w:val="hps"/>
          <w:rFonts w:ascii="Arial" w:hAnsi="Arial" w:cs="Simplified Arabic"/>
          <w:color w:val="333333"/>
          <w:sz w:val="24"/>
          <w:szCs w:val="24"/>
        </w:rPr>
        <w:br/>
      </w:r>
      <w:r w:rsidR="0056598F">
        <w:rPr>
          <w:rStyle w:val="hps"/>
          <w:rFonts w:ascii="Arial" w:hAnsi="Arial" w:cs="Simplified Arabic"/>
          <w:color w:val="333333"/>
          <w:sz w:val="24"/>
          <w:szCs w:val="24"/>
          <w:lang w:bidi="ar-EG"/>
        </w:rPr>
        <w:t xml:space="preserve">            Communicative Approach.                </w:t>
      </w:r>
      <w:r w:rsidR="0056598F">
        <w:rPr>
          <w:rStyle w:val="hps"/>
          <w:rFonts w:ascii="Arial" w:hAnsi="Arial" w:cs="Simplified Arabic" w:hint="cs"/>
          <w:color w:val="333333"/>
          <w:sz w:val="24"/>
          <w:szCs w:val="24"/>
          <w:rtl/>
          <w:lang w:bidi="ar-EG"/>
        </w:rPr>
        <w:t xml:space="preserve">    </w:t>
      </w:r>
    </w:p>
    <w:p w:rsidR="00420FEB" w:rsidRPr="00BC52D1" w:rsidRDefault="00420FEB" w:rsidP="00420FEB">
      <w:pPr>
        <w:jc w:val="right"/>
        <w:rPr>
          <w:rFonts w:ascii="Arial" w:hAnsi="Arial" w:cs="Simplified Arabic"/>
          <w:color w:val="333333"/>
          <w:sz w:val="24"/>
          <w:szCs w:val="24"/>
          <w:rtl/>
          <w:lang w:bidi="ar-EG"/>
        </w:rPr>
      </w:pPr>
    </w:p>
    <w:sectPr w:rsidR="00420FEB" w:rsidRPr="00BC52D1" w:rsidSect="001440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F9" w:rsidRDefault="00DA4DF9" w:rsidP="00BC52D1">
      <w:pPr>
        <w:spacing w:after="0" w:line="240" w:lineRule="auto"/>
      </w:pPr>
      <w:r>
        <w:separator/>
      </w:r>
    </w:p>
  </w:endnote>
  <w:endnote w:type="continuationSeparator" w:id="1">
    <w:p w:rsidR="00DA4DF9" w:rsidRDefault="00DA4DF9" w:rsidP="00BC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F9" w:rsidRDefault="00DA4DF9" w:rsidP="00BC52D1">
      <w:pPr>
        <w:spacing w:after="0" w:line="240" w:lineRule="auto"/>
      </w:pPr>
      <w:r>
        <w:separator/>
      </w:r>
    </w:p>
  </w:footnote>
  <w:footnote w:type="continuationSeparator" w:id="1">
    <w:p w:rsidR="00DA4DF9" w:rsidRDefault="00DA4DF9" w:rsidP="00BC5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FEB"/>
    <w:rsid w:val="000803E3"/>
    <w:rsid w:val="0014400A"/>
    <w:rsid w:val="001A0A95"/>
    <w:rsid w:val="001A23CC"/>
    <w:rsid w:val="00265B96"/>
    <w:rsid w:val="002663FB"/>
    <w:rsid w:val="002A1929"/>
    <w:rsid w:val="002E04EA"/>
    <w:rsid w:val="00420FEB"/>
    <w:rsid w:val="004911A0"/>
    <w:rsid w:val="004D3C0C"/>
    <w:rsid w:val="0056598F"/>
    <w:rsid w:val="005D4E14"/>
    <w:rsid w:val="00706450"/>
    <w:rsid w:val="007945B6"/>
    <w:rsid w:val="007C619A"/>
    <w:rsid w:val="008C0A5A"/>
    <w:rsid w:val="009630A5"/>
    <w:rsid w:val="009F536F"/>
    <w:rsid w:val="00B511F6"/>
    <w:rsid w:val="00B70B2A"/>
    <w:rsid w:val="00BC52D1"/>
    <w:rsid w:val="00BD2C06"/>
    <w:rsid w:val="00C048C2"/>
    <w:rsid w:val="00C51F57"/>
    <w:rsid w:val="00DA4DF9"/>
    <w:rsid w:val="00E61FFF"/>
    <w:rsid w:val="00E80AD9"/>
    <w:rsid w:val="00E95CF8"/>
    <w:rsid w:val="00F9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20FEB"/>
  </w:style>
  <w:style w:type="character" w:customStyle="1" w:styleId="shorttext">
    <w:name w:val="short_text"/>
    <w:basedOn w:val="DefaultParagraphFont"/>
    <w:rsid w:val="00420FEB"/>
  </w:style>
  <w:style w:type="paragraph" w:styleId="Header">
    <w:name w:val="header"/>
    <w:basedOn w:val="Normal"/>
    <w:link w:val="HeaderChar"/>
    <w:uiPriority w:val="99"/>
    <w:semiHidden/>
    <w:unhideWhenUsed/>
    <w:rsid w:val="00BC5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2D1"/>
  </w:style>
  <w:style w:type="paragraph" w:styleId="Footer">
    <w:name w:val="footer"/>
    <w:basedOn w:val="Normal"/>
    <w:link w:val="FooterChar"/>
    <w:uiPriority w:val="99"/>
    <w:semiHidden/>
    <w:unhideWhenUsed/>
    <w:rsid w:val="00BC5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2D1"/>
  </w:style>
  <w:style w:type="paragraph" w:styleId="BalloonText">
    <w:name w:val="Balloon Text"/>
    <w:basedOn w:val="Normal"/>
    <w:link w:val="BalloonTextChar"/>
    <w:uiPriority w:val="99"/>
    <w:semiHidden/>
    <w:unhideWhenUsed/>
    <w:rsid w:val="00BC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742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2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23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052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609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17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5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069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1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860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9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3285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204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9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ahmed_albana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</dc:creator>
  <cp:keywords/>
  <dc:description/>
  <cp:lastModifiedBy>Pc-</cp:lastModifiedBy>
  <cp:revision>23</cp:revision>
  <cp:lastPrinted>2011-12-05T21:05:00Z</cp:lastPrinted>
  <dcterms:created xsi:type="dcterms:W3CDTF">2011-11-13T16:03:00Z</dcterms:created>
  <dcterms:modified xsi:type="dcterms:W3CDTF">2011-12-05T21:19:00Z</dcterms:modified>
</cp:coreProperties>
</file>