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7"/>
      </w:tblGrid>
      <w:tr w:rsidR="002A3B75" w:rsidTr="00FD728B">
        <w:trPr>
          <w:trHeight w:val="13740"/>
        </w:trPr>
        <w:tc>
          <w:tcPr>
            <w:tcW w:w="9287" w:type="dxa"/>
            <w:vAlign w:val="center"/>
          </w:tcPr>
          <w:p w:rsidR="009E343D" w:rsidRPr="008F14A2" w:rsidRDefault="009E343D" w:rsidP="009E343D">
            <w:pPr>
              <w:bidi/>
              <w:rPr>
                <w:rFonts w:ascii="Simplified Arabic" w:hAnsi="Simplified Arabic" w:cs="Simplified Arabic"/>
                <w:b/>
                <w:bCs/>
                <w:sz w:val="56"/>
                <w:szCs w:val="56"/>
                <w:rtl/>
              </w:rPr>
            </w:pPr>
            <w:bookmarkStart w:id="0" w:name="_GoBack"/>
            <w:bookmarkEnd w:id="0"/>
            <w:r w:rsidRPr="008F14A2">
              <w:rPr>
                <w:rFonts w:ascii="Simplified Arabic" w:hAnsi="Simplified Arabic" w:cs="Simplified Arabic" w:hint="cs"/>
                <w:b/>
                <w:bCs/>
                <w:sz w:val="56"/>
                <w:szCs w:val="56"/>
                <w:rtl/>
              </w:rPr>
              <w:t>قضايا ت</w:t>
            </w:r>
            <w:r w:rsidR="00373917">
              <w:rPr>
                <w:rFonts w:ascii="Simplified Arabic" w:hAnsi="Simplified Arabic" w:cs="Simplified Arabic" w:hint="cs"/>
                <w:b/>
                <w:bCs/>
                <w:sz w:val="56"/>
                <w:szCs w:val="56"/>
                <w:rtl/>
              </w:rPr>
              <w:t>مويل التراث العمراني: الإطار الإ</w:t>
            </w:r>
            <w:r w:rsidRPr="008F14A2">
              <w:rPr>
                <w:rFonts w:ascii="Simplified Arabic" w:hAnsi="Simplified Arabic" w:cs="Simplified Arabic" w:hint="cs"/>
                <w:b/>
                <w:bCs/>
                <w:sz w:val="56"/>
                <w:szCs w:val="56"/>
                <w:rtl/>
              </w:rPr>
              <w:t>ستراتيجي لتعزيز حفظ وحماية التراث</w:t>
            </w:r>
          </w:p>
          <w:p w:rsidR="009E343D" w:rsidRPr="008F14A2" w:rsidRDefault="009E343D" w:rsidP="009E343D">
            <w:pPr>
              <w:bidi/>
              <w:spacing w:before="240"/>
              <w:rPr>
                <w:rFonts w:ascii="Simplified Arabic" w:hAnsi="Simplified Arabic" w:cs="Simplified Arabic"/>
                <w:b/>
                <w:bCs/>
                <w:sz w:val="24"/>
                <w:szCs w:val="24"/>
                <w:rtl/>
              </w:rPr>
            </w:pPr>
            <w:r w:rsidRPr="008F14A2">
              <w:rPr>
                <w:rFonts w:ascii="Simplified Arabic" w:hAnsi="Simplified Arabic" w:cs="Simplified Arabic" w:hint="cs"/>
                <w:b/>
                <w:bCs/>
                <w:sz w:val="24"/>
                <w:szCs w:val="24"/>
                <w:rtl/>
              </w:rPr>
              <w:t xml:space="preserve">محمد سيد سلطان. </w:t>
            </w:r>
          </w:p>
          <w:p w:rsidR="009E343D" w:rsidRPr="008F14A2" w:rsidRDefault="009E343D" w:rsidP="009E343D">
            <w:pPr>
              <w:bidi/>
              <w:spacing w:before="240"/>
              <w:rPr>
                <w:rFonts w:ascii="Simplified Arabic" w:hAnsi="Simplified Arabic" w:cs="Simplified Arabic"/>
                <w:sz w:val="32"/>
                <w:szCs w:val="32"/>
                <w:rtl/>
              </w:rPr>
            </w:pPr>
            <w:r w:rsidRPr="008F14A2">
              <w:rPr>
                <w:rFonts w:ascii="Simplified Arabic" w:hAnsi="Simplified Arabic" w:cs="Simplified Arabic" w:hint="cs"/>
                <w:sz w:val="32"/>
                <w:szCs w:val="32"/>
                <w:rtl/>
              </w:rPr>
              <w:t>مدير عام.</w:t>
            </w:r>
          </w:p>
          <w:p w:rsidR="009E343D" w:rsidRPr="008F14A2" w:rsidRDefault="009E343D" w:rsidP="009E343D">
            <w:pPr>
              <w:bidi/>
              <w:spacing w:before="240"/>
              <w:rPr>
                <w:rFonts w:ascii="Simplified Arabic" w:hAnsi="Simplified Arabic" w:cs="Simplified Arabic"/>
                <w:sz w:val="32"/>
                <w:szCs w:val="32"/>
                <w:rtl/>
              </w:rPr>
            </w:pPr>
            <w:r w:rsidRPr="008F14A2">
              <w:rPr>
                <w:rFonts w:ascii="Simplified Arabic" w:hAnsi="Simplified Arabic" w:cs="Simplified Arabic" w:hint="cs"/>
                <w:sz w:val="32"/>
                <w:szCs w:val="32"/>
                <w:rtl/>
              </w:rPr>
              <w:t xml:space="preserve">مؤسسة تقارب العلمية, مصر, أسيوط. </w:t>
            </w:r>
          </w:p>
          <w:p w:rsidR="009E343D" w:rsidRPr="008F14A2" w:rsidRDefault="009E343D" w:rsidP="009E343D">
            <w:pPr>
              <w:bidi/>
              <w:spacing w:before="240"/>
              <w:rPr>
                <w:rFonts w:ascii="Simplified Arabic" w:hAnsi="Simplified Arabic" w:cs="Simplified Arabic"/>
                <w:sz w:val="32"/>
                <w:szCs w:val="32"/>
              </w:rPr>
            </w:pPr>
            <w:r w:rsidRPr="008F14A2">
              <w:rPr>
                <w:rFonts w:ascii="Simplified Arabic" w:hAnsi="Simplified Arabic" w:cs="Simplified Arabic"/>
                <w:sz w:val="32"/>
                <w:szCs w:val="32"/>
              </w:rPr>
              <w:t>Mohamed.s.soltan@gmail.com</w:t>
            </w:r>
          </w:p>
          <w:p w:rsidR="002A3B75" w:rsidRPr="00C0706C" w:rsidRDefault="002A3B75" w:rsidP="00C0706C">
            <w:pPr>
              <w:bidi/>
              <w:spacing w:before="240"/>
              <w:rPr>
                <w:rFonts w:ascii="Simplified Arabic" w:hAnsi="Simplified Arabic" w:cs="Simplified Arabic"/>
                <w:sz w:val="32"/>
                <w:szCs w:val="32"/>
                <w:rtl/>
              </w:rPr>
            </w:pPr>
          </w:p>
          <w:p w:rsidR="002A3B75" w:rsidRPr="007C6987" w:rsidRDefault="002A3B75" w:rsidP="002A3B75">
            <w:pPr>
              <w:bidi/>
              <w:spacing w:before="240"/>
              <w:rPr>
                <w:rFonts w:ascii="Simplified Arabic" w:hAnsi="Simplified Arabic" w:cs="Simplified Arabic"/>
                <w:sz w:val="36"/>
                <w:szCs w:val="36"/>
                <w:rtl/>
              </w:rPr>
            </w:pPr>
          </w:p>
        </w:tc>
      </w:tr>
    </w:tbl>
    <w:p w:rsidR="004F1BD5" w:rsidRPr="008F14A2" w:rsidRDefault="004F1BD5" w:rsidP="004F1BD5">
      <w:pPr>
        <w:bidi/>
        <w:jc w:val="center"/>
        <w:rPr>
          <w:rFonts w:ascii="Simplified Arabic" w:hAnsi="Simplified Arabic" w:cs="Simplified Arabic"/>
          <w:b/>
          <w:bCs/>
          <w:sz w:val="32"/>
          <w:szCs w:val="32"/>
          <w:rtl/>
        </w:rPr>
      </w:pPr>
      <w:r w:rsidRPr="008F14A2">
        <w:rPr>
          <w:rFonts w:ascii="Simplified Arabic" w:hAnsi="Simplified Arabic" w:cs="Simplified Arabic" w:hint="cs"/>
          <w:b/>
          <w:bCs/>
          <w:sz w:val="32"/>
          <w:szCs w:val="32"/>
          <w:rtl/>
        </w:rPr>
        <w:lastRenderedPageBreak/>
        <w:t xml:space="preserve">قضايا تمويل التراث </w:t>
      </w:r>
      <w:r w:rsidR="00373917">
        <w:rPr>
          <w:rFonts w:ascii="Simplified Arabic" w:hAnsi="Simplified Arabic" w:cs="Simplified Arabic" w:hint="cs"/>
          <w:b/>
          <w:bCs/>
          <w:sz w:val="32"/>
          <w:szCs w:val="32"/>
          <w:rtl/>
        </w:rPr>
        <w:t>العمراني: الإطار الإ</w:t>
      </w:r>
      <w:r w:rsidRPr="008F14A2">
        <w:rPr>
          <w:rFonts w:ascii="Simplified Arabic" w:hAnsi="Simplified Arabic" w:cs="Simplified Arabic" w:hint="cs"/>
          <w:b/>
          <w:bCs/>
          <w:sz w:val="32"/>
          <w:szCs w:val="32"/>
          <w:rtl/>
        </w:rPr>
        <w:t>ستراتيجي لتعزيز حفظ وحماية التراث</w:t>
      </w:r>
    </w:p>
    <w:p w:rsidR="002A3B75" w:rsidRPr="007C21E3" w:rsidRDefault="002A3B75" w:rsidP="002A3B75">
      <w:pPr>
        <w:bidi/>
        <w:rPr>
          <w:rFonts w:ascii="Simplified Arabic" w:hAnsi="Simplified Arabic" w:cs="Simplified Arabic"/>
          <w:rtl/>
          <w:lang w:bidi="ar-EG"/>
        </w:rPr>
      </w:pPr>
    </w:p>
    <w:p w:rsidR="002A3B75" w:rsidRPr="007C6987" w:rsidRDefault="004F1BD5" w:rsidP="00C0706C">
      <w:pPr>
        <w:bidi/>
        <w:jc w:val="both"/>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 xml:space="preserve">مقدمة </w:t>
      </w:r>
    </w:p>
    <w:p w:rsidR="004D6D0D" w:rsidRDefault="004D6D0D" w:rsidP="004D6D0D">
      <w:pPr>
        <w:bidi/>
        <w:jc w:val="both"/>
        <w:rPr>
          <w:rFonts w:ascii="Simplified Arabic" w:hAnsi="Simplified Arabic" w:cs="Simplified Arabic"/>
          <w:sz w:val="28"/>
          <w:szCs w:val="28"/>
          <w:rtl/>
        </w:rPr>
      </w:pPr>
      <w:r>
        <w:rPr>
          <w:rFonts w:ascii="Simplified Arabic" w:hAnsi="Simplified Arabic" w:cs="Simplified Arabic" w:hint="cs"/>
          <w:sz w:val="28"/>
          <w:szCs w:val="28"/>
          <w:rtl/>
        </w:rPr>
        <w:t>في عصر يتسم بالعولمة والا</w:t>
      </w:r>
      <w:r w:rsidR="000F3D37">
        <w:rPr>
          <w:rFonts w:ascii="Simplified Arabic" w:hAnsi="Simplified Arabic" w:cs="Simplified Arabic" w:hint="cs"/>
          <w:sz w:val="28"/>
          <w:szCs w:val="28"/>
          <w:rtl/>
        </w:rPr>
        <w:t xml:space="preserve">نفتاح والحداثة, </w:t>
      </w:r>
      <w:r>
        <w:rPr>
          <w:rFonts w:ascii="Simplified Arabic" w:hAnsi="Simplified Arabic" w:cs="Simplified Arabic" w:hint="cs"/>
          <w:sz w:val="28"/>
          <w:szCs w:val="28"/>
          <w:rtl/>
        </w:rPr>
        <w:t>يمثل التراث العمراني الأداة</w:t>
      </w:r>
      <w:r w:rsidR="00FC3762">
        <w:rPr>
          <w:rFonts w:ascii="Simplified Arabic" w:hAnsi="Simplified Arabic" w:cs="Simplified Arabic" w:hint="cs"/>
          <w:sz w:val="28"/>
          <w:szCs w:val="28"/>
          <w:rtl/>
        </w:rPr>
        <w:t xml:space="preserve"> الرئيسية لنقل القيم والقواعد المشتركة</w:t>
      </w:r>
      <w:r w:rsidR="000F3D37">
        <w:rPr>
          <w:rFonts w:ascii="Simplified Arabic" w:hAnsi="Simplified Arabic" w:cs="Simplified Arabic" w:hint="cs"/>
          <w:sz w:val="28"/>
          <w:szCs w:val="28"/>
          <w:rtl/>
        </w:rPr>
        <w:t xml:space="preserve"> والتواصل</w:t>
      </w:r>
      <w:r w:rsidR="00FC3762">
        <w:rPr>
          <w:rFonts w:ascii="Simplified Arabic" w:hAnsi="Simplified Arabic" w:cs="Simplified Arabic" w:hint="cs"/>
          <w:sz w:val="28"/>
          <w:szCs w:val="28"/>
          <w:rtl/>
        </w:rPr>
        <w:t xml:space="preserve"> بين الماضي والحاضر</w:t>
      </w:r>
      <w:r w:rsidR="000F3D37">
        <w:rPr>
          <w:rFonts w:ascii="Simplified Arabic" w:hAnsi="Simplified Arabic" w:cs="Simplified Arabic" w:hint="cs"/>
          <w:sz w:val="28"/>
          <w:szCs w:val="28"/>
          <w:rtl/>
        </w:rPr>
        <w:t xml:space="preserve"> وتعزيز الهوية الوطنية للشعوب, </w:t>
      </w:r>
      <w:r>
        <w:rPr>
          <w:rFonts w:ascii="Simplified Arabic" w:hAnsi="Simplified Arabic" w:cs="Simplified Arabic" w:hint="cs"/>
          <w:sz w:val="28"/>
          <w:szCs w:val="28"/>
          <w:rtl/>
        </w:rPr>
        <w:t>مما يساعد</w:t>
      </w:r>
      <w:r w:rsidR="000F3D37">
        <w:rPr>
          <w:rFonts w:ascii="Simplified Arabic" w:hAnsi="Simplified Arabic" w:cs="Simplified Arabic" w:hint="cs"/>
          <w:sz w:val="28"/>
          <w:szCs w:val="28"/>
          <w:rtl/>
        </w:rPr>
        <w:t xml:space="preserve"> على </w:t>
      </w:r>
      <w:r w:rsidR="001E00DC">
        <w:rPr>
          <w:rFonts w:ascii="Simplified Arabic" w:hAnsi="Simplified Arabic" w:cs="Simplified Arabic" w:hint="cs"/>
          <w:sz w:val="28"/>
          <w:szCs w:val="28"/>
          <w:rtl/>
        </w:rPr>
        <w:t>إيجاد</w:t>
      </w:r>
      <w:r>
        <w:rPr>
          <w:rFonts w:ascii="Simplified Arabic" w:hAnsi="Simplified Arabic" w:cs="Simplified Arabic" w:hint="cs"/>
          <w:sz w:val="28"/>
          <w:szCs w:val="28"/>
          <w:rtl/>
        </w:rPr>
        <w:t xml:space="preserve"> شعور قوي بالا</w:t>
      </w:r>
      <w:r w:rsidR="000F3D37">
        <w:rPr>
          <w:rFonts w:ascii="Simplified Arabic" w:hAnsi="Simplified Arabic" w:cs="Simplified Arabic" w:hint="cs"/>
          <w:sz w:val="28"/>
          <w:szCs w:val="28"/>
          <w:rtl/>
        </w:rPr>
        <w:t>نتماء والارتباط في الحياة الح</w:t>
      </w:r>
      <w:r w:rsidR="002C158B">
        <w:rPr>
          <w:rFonts w:ascii="Simplified Arabic" w:hAnsi="Simplified Arabic" w:cs="Simplified Arabic" w:hint="cs"/>
          <w:sz w:val="28"/>
          <w:szCs w:val="28"/>
          <w:rtl/>
        </w:rPr>
        <w:t>ض</w:t>
      </w:r>
      <w:r w:rsidR="000F3D37">
        <w:rPr>
          <w:rFonts w:ascii="Simplified Arabic" w:hAnsi="Simplified Arabic" w:cs="Simplified Arabic" w:hint="cs"/>
          <w:sz w:val="28"/>
          <w:szCs w:val="28"/>
          <w:rtl/>
        </w:rPr>
        <w:t xml:space="preserve">رية المعاصرة في ظل عالم آخذ في التحضر بسرعة كبيرة وتسيطر عليه مبادئ العولمة وقيمها. </w:t>
      </w:r>
      <w:r w:rsidR="00BB7132">
        <w:rPr>
          <w:rFonts w:ascii="Simplified Arabic" w:hAnsi="Simplified Arabic" w:cs="Simplified Arabic" w:hint="cs"/>
          <w:sz w:val="28"/>
          <w:szCs w:val="28"/>
          <w:rtl/>
        </w:rPr>
        <w:t>و</w:t>
      </w:r>
      <w:r w:rsidR="00B529E8">
        <w:rPr>
          <w:rFonts w:ascii="Simplified Arabic" w:hAnsi="Simplified Arabic" w:cs="Simplified Arabic" w:hint="cs"/>
          <w:sz w:val="28"/>
          <w:szCs w:val="28"/>
          <w:rtl/>
        </w:rPr>
        <w:t xml:space="preserve">ينظر الآن </w:t>
      </w:r>
      <w:r w:rsidR="00D03C1B">
        <w:rPr>
          <w:rFonts w:ascii="Simplified Arabic" w:hAnsi="Simplified Arabic" w:cs="Simplified Arabic" w:hint="cs"/>
          <w:sz w:val="28"/>
          <w:szCs w:val="28"/>
          <w:rtl/>
        </w:rPr>
        <w:t>للتراث العمراني بشكل متزايد ليس</w:t>
      </w:r>
      <w:r w:rsidR="00B529E8">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فقط باعتباره</w:t>
      </w:r>
      <w:r w:rsidR="00B529E8">
        <w:rPr>
          <w:rFonts w:ascii="Simplified Arabic" w:hAnsi="Simplified Arabic" w:cs="Simplified Arabic" w:hint="cs"/>
          <w:sz w:val="28"/>
          <w:szCs w:val="28"/>
          <w:rtl/>
        </w:rPr>
        <w:t xml:space="preserve"> ذكريات </w:t>
      </w:r>
      <w:r>
        <w:rPr>
          <w:rFonts w:ascii="Simplified Arabic" w:hAnsi="Simplified Arabic" w:cs="Simplified Arabic" w:hint="cs"/>
          <w:sz w:val="28"/>
          <w:szCs w:val="28"/>
          <w:rtl/>
        </w:rPr>
        <w:t>مهمة</w:t>
      </w:r>
      <w:r w:rsidR="00B529E8">
        <w:rPr>
          <w:rFonts w:ascii="Simplified Arabic" w:hAnsi="Simplified Arabic" w:cs="Simplified Arabic" w:hint="cs"/>
          <w:sz w:val="28"/>
          <w:szCs w:val="28"/>
          <w:rtl/>
        </w:rPr>
        <w:t xml:space="preserve"> من الماضي تساعد على تشكيل إحساسنا بالهوية والمكان, ولكن أيضاً ك</w:t>
      </w:r>
      <w:r>
        <w:rPr>
          <w:rFonts w:ascii="Simplified Arabic" w:hAnsi="Simplified Arabic" w:cs="Simplified Arabic" w:hint="cs"/>
          <w:sz w:val="28"/>
          <w:szCs w:val="28"/>
          <w:rtl/>
        </w:rPr>
        <w:t>أحد ال</w:t>
      </w:r>
      <w:r w:rsidR="00B529E8">
        <w:rPr>
          <w:rFonts w:ascii="Simplified Arabic" w:hAnsi="Simplified Arabic" w:cs="Simplified Arabic" w:hint="cs"/>
          <w:sz w:val="28"/>
          <w:szCs w:val="28"/>
          <w:rtl/>
        </w:rPr>
        <w:t xml:space="preserve">عوامل </w:t>
      </w:r>
      <w:r>
        <w:rPr>
          <w:rFonts w:ascii="Simplified Arabic" w:hAnsi="Simplified Arabic" w:cs="Simplified Arabic" w:hint="cs"/>
          <w:sz w:val="28"/>
          <w:szCs w:val="28"/>
          <w:rtl/>
        </w:rPr>
        <w:t>الا</w:t>
      </w:r>
      <w:r w:rsidR="00B529E8">
        <w:rPr>
          <w:rFonts w:ascii="Simplified Arabic" w:hAnsi="Simplified Arabic" w:cs="Simplified Arabic" w:hint="cs"/>
          <w:sz w:val="28"/>
          <w:szCs w:val="28"/>
          <w:rtl/>
        </w:rPr>
        <w:t xml:space="preserve">قتصادية </w:t>
      </w:r>
      <w:r>
        <w:rPr>
          <w:rFonts w:ascii="Simplified Arabic" w:hAnsi="Simplified Arabic" w:cs="Simplified Arabic" w:hint="cs"/>
          <w:sz w:val="28"/>
          <w:szCs w:val="28"/>
          <w:rtl/>
        </w:rPr>
        <w:t xml:space="preserve">التي </w:t>
      </w:r>
      <w:r w:rsidR="00B529E8">
        <w:rPr>
          <w:rFonts w:ascii="Simplified Arabic" w:hAnsi="Simplified Arabic" w:cs="Simplified Arabic" w:hint="cs"/>
          <w:sz w:val="28"/>
          <w:szCs w:val="28"/>
          <w:rtl/>
        </w:rPr>
        <w:t>يمكن أن تعزز نوعية حياتنا من خلال الجذب السياحي. ولعل حفظ وتنمية الأصول التاريخية والمواقع التراثية تكتسب اليوم أولوية في سياسات المجتمع الدولي والحكومات المحلية,</w:t>
      </w:r>
      <w:r w:rsidR="00AF4A3A">
        <w:rPr>
          <w:rFonts w:ascii="Simplified Arabic" w:hAnsi="Simplified Arabic" w:cs="Simplified Arabic" w:hint="cs"/>
          <w:sz w:val="28"/>
          <w:szCs w:val="28"/>
          <w:rtl/>
        </w:rPr>
        <w:t xml:space="preserve"> وذلك بسبب الدور الرئيسي الذي يمكن أن تضطلع به ف</w:t>
      </w:r>
      <w:r>
        <w:rPr>
          <w:rFonts w:ascii="Simplified Arabic" w:hAnsi="Simplified Arabic" w:cs="Simplified Arabic" w:hint="cs"/>
          <w:sz w:val="28"/>
          <w:szCs w:val="28"/>
          <w:rtl/>
        </w:rPr>
        <w:t>ي تعزيز السياحة وزيادة الفرص الا</w:t>
      </w:r>
      <w:r w:rsidR="00AF4A3A">
        <w:rPr>
          <w:rFonts w:ascii="Simplified Arabic" w:hAnsi="Simplified Arabic" w:cs="Simplified Arabic" w:hint="cs"/>
          <w:sz w:val="28"/>
          <w:szCs w:val="28"/>
          <w:rtl/>
        </w:rPr>
        <w:t>قتصادية, بالإضافة إلى التنمية المستدامة على المدى الطويل, وزيادة هذه الفرص يعتمد على التقاليد المحلية والموارد المجتمع</w:t>
      </w:r>
      <w:r>
        <w:rPr>
          <w:rFonts w:ascii="Simplified Arabic" w:hAnsi="Simplified Arabic" w:cs="Simplified Arabic" w:hint="cs"/>
          <w:sz w:val="28"/>
          <w:szCs w:val="28"/>
          <w:rtl/>
        </w:rPr>
        <w:t>ية في سياق العولمة المتزايدة للا</w:t>
      </w:r>
      <w:r w:rsidR="00AF4A3A">
        <w:rPr>
          <w:rFonts w:ascii="Simplified Arabic" w:hAnsi="Simplified Arabic" w:cs="Simplified Arabic" w:hint="cs"/>
          <w:sz w:val="28"/>
          <w:szCs w:val="28"/>
          <w:rtl/>
        </w:rPr>
        <w:t xml:space="preserve">قتصاد والثقافة. </w:t>
      </w:r>
    </w:p>
    <w:p w:rsidR="00B529E8" w:rsidRDefault="00012F0C" w:rsidP="0025096B">
      <w:pPr>
        <w:bidi/>
        <w:jc w:val="both"/>
        <w:rPr>
          <w:rFonts w:ascii="Simplified Arabic" w:hAnsi="Simplified Arabic" w:cs="Simplified Arabic"/>
          <w:sz w:val="28"/>
          <w:szCs w:val="28"/>
          <w:rtl/>
        </w:rPr>
      </w:pPr>
      <w:r>
        <w:rPr>
          <w:rFonts w:ascii="Simplified Arabic" w:hAnsi="Simplified Arabic" w:cs="Simplified Arabic" w:hint="cs"/>
          <w:sz w:val="28"/>
          <w:szCs w:val="28"/>
          <w:rtl/>
        </w:rPr>
        <w:t>و</w:t>
      </w:r>
      <w:r w:rsidR="0025096B">
        <w:rPr>
          <w:rFonts w:ascii="Simplified Arabic" w:hAnsi="Simplified Arabic" w:cs="Simplified Arabic" w:hint="cs"/>
          <w:sz w:val="28"/>
          <w:szCs w:val="28"/>
          <w:rtl/>
        </w:rPr>
        <w:t xml:space="preserve">قد </w:t>
      </w:r>
      <w:r>
        <w:rPr>
          <w:rFonts w:ascii="Simplified Arabic" w:hAnsi="Simplified Arabic" w:cs="Simplified Arabic" w:hint="cs"/>
          <w:sz w:val="28"/>
          <w:szCs w:val="28"/>
          <w:rtl/>
        </w:rPr>
        <w:t>بدأ المج</w:t>
      </w:r>
      <w:r w:rsidR="0025096B">
        <w:rPr>
          <w:rFonts w:ascii="Simplified Arabic" w:hAnsi="Simplified Arabic" w:cs="Simplified Arabic" w:hint="cs"/>
          <w:sz w:val="28"/>
          <w:szCs w:val="28"/>
          <w:rtl/>
        </w:rPr>
        <w:t>تمع الدولي بالا</w:t>
      </w:r>
      <w:r>
        <w:rPr>
          <w:rFonts w:ascii="Simplified Arabic" w:hAnsi="Simplified Arabic" w:cs="Simplified Arabic" w:hint="cs"/>
          <w:sz w:val="28"/>
          <w:szCs w:val="28"/>
          <w:rtl/>
        </w:rPr>
        <w:t>هتمام بحفظ التراث العمراني وصيانته نهاية القرن 18 حيث أصبحت أكثر علمية وحداثة (</w:t>
      </w:r>
      <w:r w:rsidRPr="00012F0C">
        <w:rPr>
          <w:rFonts w:ascii="Simplified Arabic" w:hAnsi="Simplified Arabic" w:cs="Simplified Arabic"/>
          <w:sz w:val="28"/>
          <w:szCs w:val="28"/>
        </w:rPr>
        <w:t>Li Rui, 2008</w:t>
      </w:r>
      <w:r>
        <w:rPr>
          <w:rFonts w:ascii="Simplified Arabic" w:hAnsi="Simplified Arabic" w:cs="Simplified Arabic" w:hint="cs"/>
          <w:sz w:val="28"/>
          <w:szCs w:val="28"/>
          <w:rtl/>
        </w:rPr>
        <w:t xml:space="preserve">), وفي بداية الأمر </w:t>
      </w:r>
      <w:r w:rsidR="0025096B">
        <w:rPr>
          <w:rFonts w:ascii="Simplified Arabic" w:hAnsi="Simplified Arabic" w:cs="Simplified Arabic" w:hint="cs"/>
          <w:sz w:val="28"/>
          <w:szCs w:val="28"/>
          <w:rtl/>
        </w:rPr>
        <w:t>ا</w:t>
      </w:r>
      <w:r>
        <w:rPr>
          <w:rFonts w:ascii="Simplified Arabic" w:hAnsi="Simplified Arabic" w:cs="Simplified Arabic" w:hint="cs"/>
          <w:sz w:val="28"/>
          <w:szCs w:val="28"/>
          <w:rtl/>
        </w:rPr>
        <w:t xml:space="preserve">قتصرت المحافظة على التراث العمراني من حيث الحفظ والترميم, خصوصاً بعد ظهور ميثاق البندقية 1964 وميثاق واشنطن 1987. </w:t>
      </w:r>
    </w:p>
    <w:p w:rsidR="00012F0C" w:rsidRDefault="00012F0C" w:rsidP="0025096B">
      <w:pPr>
        <w:bidi/>
        <w:jc w:val="both"/>
        <w:rPr>
          <w:rFonts w:ascii="Simplified Arabic" w:hAnsi="Simplified Arabic" w:cs="Simplified Arabic"/>
          <w:sz w:val="28"/>
          <w:szCs w:val="28"/>
          <w:rtl/>
        </w:rPr>
      </w:pPr>
      <w:r>
        <w:rPr>
          <w:rFonts w:ascii="Simplified Arabic" w:hAnsi="Simplified Arabic" w:cs="Simplified Arabic" w:hint="cs"/>
          <w:sz w:val="28"/>
          <w:szCs w:val="28"/>
          <w:rtl/>
        </w:rPr>
        <w:t>وهناك عدد من المنظمات الثقافية الدولية التي اهتمت بالتراث العمراني منها, منظمة الأمم المتحدة للتربية والعلوم والثقافة (</w:t>
      </w:r>
      <w:r w:rsidR="005F1054" w:rsidRPr="00BB7132">
        <w:rPr>
          <w:rFonts w:ascii="Simplified Arabic" w:hAnsi="Simplified Arabic" w:cs="Simplified Arabic"/>
          <w:sz w:val="28"/>
          <w:szCs w:val="28"/>
        </w:rPr>
        <w:t>UNESCO</w:t>
      </w:r>
      <w:r>
        <w:rPr>
          <w:rFonts w:ascii="Simplified Arabic" w:hAnsi="Simplified Arabic" w:cs="Simplified Arabic" w:hint="cs"/>
          <w:sz w:val="28"/>
          <w:szCs w:val="28"/>
          <w:rtl/>
        </w:rPr>
        <w:t>), والمركز الدولي لدراسة صون وترميم الممتلكات الثقافية (</w:t>
      </w:r>
      <w:r w:rsidR="005F1054" w:rsidRPr="00BB7132">
        <w:rPr>
          <w:rFonts w:ascii="Simplified Arabic" w:hAnsi="Simplified Arabic" w:cs="Simplified Arabic"/>
          <w:sz w:val="28"/>
          <w:szCs w:val="28"/>
        </w:rPr>
        <w:t>ICCROM</w:t>
      </w:r>
      <w:r>
        <w:rPr>
          <w:rFonts w:ascii="Simplified Arabic" w:hAnsi="Simplified Arabic" w:cs="Simplified Arabic" w:hint="cs"/>
          <w:sz w:val="28"/>
          <w:szCs w:val="28"/>
          <w:rtl/>
        </w:rPr>
        <w:t>), والمجلس الدولي للآثار والمواقع (</w:t>
      </w:r>
      <w:r w:rsidR="005F1054" w:rsidRPr="00BB7132">
        <w:rPr>
          <w:rFonts w:ascii="Simplified Arabic" w:hAnsi="Simplified Arabic" w:cs="Simplified Arabic"/>
          <w:sz w:val="28"/>
          <w:szCs w:val="28"/>
        </w:rPr>
        <w:t>ICOMOS</w:t>
      </w:r>
      <w:r>
        <w:rPr>
          <w:rFonts w:ascii="Simplified Arabic" w:hAnsi="Simplified Arabic" w:cs="Simplified Arabic" w:hint="cs"/>
          <w:sz w:val="28"/>
          <w:szCs w:val="28"/>
          <w:rtl/>
        </w:rPr>
        <w:t>), ومركز التراث العالمي (</w:t>
      </w:r>
      <w:r w:rsidR="005F1054" w:rsidRPr="00BB7132">
        <w:rPr>
          <w:rFonts w:ascii="Simplified Arabic" w:hAnsi="Simplified Arabic" w:cs="Simplified Arabic"/>
          <w:sz w:val="28"/>
          <w:szCs w:val="28"/>
        </w:rPr>
        <w:t>WHC</w:t>
      </w:r>
      <w:r>
        <w:rPr>
          <w:rFonts w:ascii="Simplified Arabic" w:hAnsi="Simplified Arabic" w:cs="Simplified Arabic" w:hint="cs"/>
          <w:sz w:val="28"/>
          <w:szCs w:val="28"/>
          <w:rtl/>
        </w:rPr>
        <w:t>), والمجلس الدولي للمتاحف (</w:t>
      </w:r>
      <w:r w:rsidR="005F1054" w:rsidRPr="00BB7132">
        <w:rPr>
          <w:rFonts w:ascii="Simplified Arabic" w:hAnsi="Simplified Arabic" w:cs="Simplified Arabic"/>
          <w:sz w:val="28"/>
          <w:szCs w:val="28"/>
        </w:rPr>
        <w:t>ICMOI</w:t>
      </w:r>
      <w:r>
        <w:rPr>
          <w:rFonts w:ascii="Simplified Arabic" w:hAnsi="Simplified Arabic" w:cs="Simplified Arabic" w:hint="cs"/>
          <w:sz w:val="28"/>
          <w:szCs w:val="28"/>
          <w:rtl/>
        </w:rPr>
        <w:t xml:space="preserve">), ومنظمات أخرى عديدة, بذلت </w:t>
      </w:r>
      <w:r w:rsidR="0025096B">
        <w:rPr>
          <w:rFonts w:ascii="Simplified Arabic" w:hAnsi="Simplified Arabic" w:cs="Simplified Arabic" w:hint="cs"/>
          <w:sz w:val="28"/>
          <w:szCs w:val="28"/>
          <w:rtl/>
        </w:rPr>
        <w:t>جهداً كبيراً</w:t>
      </w:r>
      <w:r>
        <w:rPr>
          <w:rFonts w:ascii="Simplified Arabic" w:hAnsi="Simplified Arabic" w:cs="Simplified Arabic" w:hint="cs"/>
          <w:sz w:val="28"/>
          <w:szCs w:val="28"/>
          <w:rtl/>
        </w:rPr>
        <w:t xml:space="preserve"> من أجل تحقيق أكبر قدر من الاهتمام للحفاظ والمحافظة على ا</w:t>
      </w:r>
      <w:r w:rsidR="002C158B">
        <w:rPr>
          <w:rFonts w:ascii="Simplified Arabic" w:hAnsi="Simplified Arabic" w:cs="Simplified Arabic" w:hint="cs"/>
          <w:sz w:val="28"/>
          <w:szCs w:val="28"/>
          <w:rtl/>
        </w:rPr>
        <w:t xml:space="preserve">لآثار القديمة والقيم التاريخية في ظل وجود العديد من العوامل والتحديات التي قد </w:t>
      </w:r>
      <w:r w:rsidR="0025096B">
        <w:rPr>
          <w:rFonts w:ascii="Simplified Arabic" w:hAnsi="Simplified Arabic" w:cs="Simplified Arabic" w:hint="cs"/>
          <w:sz w:val="28"/>
          <w:szCs w:val="28"/>
          <w:rtl/>
        </w:rPr>
        <w:t>تسهم</w:t>
      </w:r>
      <w:r w:rsidR="002C158B">
        <w:rPr>
          <w:rFonts w:ascii="Simplified Arabic" w:hAnsi="Simplified Arabic" w:cs="Simplified Arabic" w:hint="cs"/>
          <w:sz w:val="28"/>
          <w:szCs w:val="28"/>
          <w:rtl/>
        </w:rPr>
        <w:t xml:space="preserve"> في نهاية الأمر إلى فقدان أهم المعالم التاريخية. </w:t>
      </w:r>
    </w:p>
    <w:p w:rsidR="00C90731" w:rsidRDefault="00137D24" w:rsidP="00373917">
      <w:pPr>
        <w:bidi/>
        <w:jc w:val="both"/>
        <w:rPr>
          <w:rFonts w:ascii="Simplified Arabic" w:hAnsi="Simplified Arabic" w:cs="Simplified Arabic"/>
          <w:sz w:val="28"/>
          <w:szCs w:val="28"/>
          <w:rtl/>
        </w:rPr>
      </w:pPr>
      <w:r w:rsidRPr="00137D24">
        <w:rPr>
          <w:rFonts w:ascii="Simplified Arabic" w:hAnsi="Simplified Arabic" w:cs="Simplified Arabic" w:hint="cs"/>
          <w:sz w:val="28"/>
          <w:szCs w:val="28"/>
          <w:rtl/>
        </w:rPr>
        <w:lastRenderedPageBreak/>
        <w:t xml:space="preserve">ولعل من أهم العوامل التي </w:t>
      </w:r>
      <w:r w:rsidR="0025096B">
        <w:rPr>
          <w:rFonts w:ascii="Simplified Arabic" w:hAnsi="Simplified Arabic" w:cs="Simplified Arabic" w:hint="cs"/>
          <w:sz w:val="28"/>
          <w:szCs w:val="28"/>
          <w:rtl/>
        </w:rPr>
        <w:t>تسهم</w:t>
      </w:r>
      <w:r w:rsidRPr="00137D24">
        <w:rPr>
          <w:rFonts w:ascii="Simplified Arabic" w:hAnsi="Simplified Arabic" w:cs="Simplified Arabic" w:hint="cs"/>
          <w:sz w:val="28"/>
          <w:szCs w:val="28"/>
          <w:rtl/>
        </w:rPr>
        <w:t xml:space="preserve"> في فقدان الأماكن التراثية على المستوى العالمي انخفاض ميزانيات تمو</w:t>
      </w:r>
      <w:r w:rsidR="00BB7132">
        <w:rPr>
          <w:rFonts w:ascii="Simplified Arabic" w:hAnsi="Simplified Arabic" w:cs="Simplified Arabic" w:hint="cs"/>
          <w:sz w:val="28"/>
          <w:szCs w:val="28"/>
          <w:rtl/>
        </w:rPr>
        <w:t>ي</w:t>
      </w:r>
      <w:r w:rsidRPr="00137D24">
        <w:rPr>
          <w:rFonts w:ascii="Simplified Arabic" w:hAnsi="Simplified Arabic" w:cs="Simplified Arabic" w:hint="cs"/>
          <w:sz w:val="28"/>
          <w:szCs w:val="28"/>
          <w:rtl/>
        </w:rPr>
        <w:t>ل الأماكن</w:t>
      </w:r>
      <w:r w:rsidR="00FE50AF">
        <w:rPr>
          <w:rFonts w:ascii="Simplified Arabic" w:hAnsi="Simplified Arabic" w:cs="Simplified Arabic" w:hint="cs"/>
          <w:sz w:val="28"/>
          <w:szCs w:val="28"/>
          <w:rtl/>
        </w:rPr>
        <w:t xml:space="preserve"> والمباني</w:t>
      </w:r>
      <w:r w:rsidRPr="00137D24">
        <w:rPr>
          <w:rFonts w:ascii="Simplified Arabic" w:hAnsi="Simplified Arabic" w:cs="Simplified Arabic" w:hint="cs"/>
          <w:sz w:val="28"/>
          <w:szCs w:val="28"/>
          <w:rtl/>
        </w:rPr>
        <w:t xml:space="preserve"> التراثية</w:t>
      </w:r>
      <w:r w:rsidR="0025096B">
        <w:rPr>
          <w:rFonts w:ascii="Simplified Arabic" w:hAnsi="Simplified Arabic" w:cs="Simplified Arabic" w:hint="cs"/>
          <w:sz w:val="28"/>
          <w:szCs w:val="28"/>
          <w:rtl/>
        </w:rPr>
        <w:t>,</w:t>
      </w:r>
      <w:r w:rsidR="00BB7132">
        <w:rPr>
          <w:rFonts w:ascii="Simplified Arabic" w:hAnsi="Simplified Arabic" w:cs="Simplified Arabic" w:hint="cs"/>
          <w:sz w:val="28"/>
          <w:szCs w:val="28"/>
          <w:rtl/>
        </w:rPr>
        <w:t xml:space="preserve"> وعدم القدرة على توفير الأموال الكافية للقيام بأعمال الحفظ والصيانة والترميم</w:t>
      </w:r>
      <w:r w:rsidRPr="00137D24">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واليوم, </w:t>
      </w:r>
      <w:r w:rsidR="0025096B">
        <w:rPr>
          <w:rFonts w:ascii="Simplified Arabic" w:hAnsi="Simplified Arabic" w:cs="Simplified Arabic" w:hint="cs"/>
          <w:sz w:val="28"/>
          <w:szCs w:val="28"/>
          <w:rtl/>
        </w:rPr>
        <w:t xml:space="preserve">فإن </w:t>
      </w:r>
      <w:r w:rsidRPr="00137D24">
        <w:rPr>
          <w:rFonts w:ascii="Simplified Arabic" w:hAnsi="Simplified Arabic" w:cs="Simplified Arabic" w:hint="cs"/>
          <w:sz w:val="28"/>
          <w:szCs w:val="28"/>
          <w:rtl/>
        </w:rPr>
        <w:t xml:space="preserve">حماية التراث </w:t>
      </w:r>
      <w:r>
        <w:rPr>
          <w:rFonts w:ascii="Simplified Arabic" w:hAnsi="Simplified Arabic" w:cs="Simplified Arabic" w:hint="cs"/>
          <w:sz w:val="28"/>
          <w:szCs w:val="28"/>
          <w:rtl/>
        </w:rPr>
        <w:t xml:space="preserve">العمراني </w:t>
      </w:r>
      <w:r w:rsidRPr="00137D24">
        <w:rPr>
          <w:rFonts w:ascii="Simplified Arabic" w:hAnsi="Simplified Arabic" w:cs="Simplified Arabic" w:hint="cs"/>
          <w:sz w:val="28"/>
          <w:szCs w:val="28"/>
          <w:rtl/>
        </w:rPr>
        <w:t>ليست مجرد مسألة ثقافية بحتة, ومع ذلك فهي أساسية لحفظ ودوام ثقافة المجتمعات والحضارات</w:t>
      </w:r>
      <w:r w:rsidR="00D03C1B">
        <w:rPr>
          <w:rFonts w:ascii="Simplified Arabic" w:hAnsi="Simplified Arabic" w:cs="Simplified Arabic" w:hint="cs"/>
          <w:sz w:val="28"/>
          <w:szCs w:val="28"/>
          <w:rtl/>
        </w:rPr>
        <w:t>,</w:t>
      </w:r>
      <w:r w:rsidRPr="00137D24">
        <w:rPr>
          <w:rFonts w:ascii="Simplified Arabic" w:hAnsi="Simplified Arabic" w:cs="Simplified Arabic" w:hint="cs"/>
          <w:sz w:val="28"/>
          <w:szCs w:val="28"/>
          <w:rtl/>
        </w:rPr>
        <w:t xml:space="preserve"> وهي أيضاً تنطوي على نهج جديد للتخطيط العمراني وإدارة المو</w:t>
      </w:r>
      <w:r w:rsidR="00373917">
        <w:rPr>
          <w:rFonts w:ascii="Simplified Arabic" w:hAnsi="Simplified Arabic" w:cs="Simplified Arabic" w:hint="cs"/>
          <w:sz w:val="28"/>
          <w:szCs w:val="28"/>
          <w:rtl/>
        </w:rPr>
        <w:t>ا</w:t>
      </w:r>
      <w:r w:rsidRPr="00137D24">
        <w:rPr>
          <w:rFonts w:ascii="Simplified Arabic" w:hAnsi="Simplified Arabic" w:cs="Simplified Arabic" w:hint="cs"/>
          <w:sz w:val="28"/>
          <w:szCs w:val="28"/>
          <w:rtl/>
        </w:rPr>
        <w:t>رد الاجتماعية. ويجب وضع قضية حماية وحفظ التراث العمراني على أسس جديدة وتقنيات حديثة لتمويل خطط الترميم والتدخل للحماية, فلم يعد كافياً اعتماد نهج ثقافي, حيث نضع بعض الالتزمات الناشئة عن الحماية القانونية للمباني التاريخية, بل يجب استكمال هياكل الدعم التقليدية</w:t>
      </w:r>
      <w:r>
        <w:rPr>
          <w:rFonts w:ascii="Simplified Arabic" w:hAnsi="Simplified Arabic" w:cs="Simplified Arabic" w:hint="cs"/>
          <w:sz w:val="28"/>
          <w:szCs w:val="28"/>
          <w:rtl/>
        </w:rPr>
        <w:t xml:space="preserve"> (</w:t>
      </w:r>
      <w:r w:rsidRPr="00BB7132">
        <w:rPr>
          <w:rFonts w:ascii="Simplified Arabic" w:hAnsi="Simplified Arabic" w:cs="Simplified Arabic"/>
          <w:sz w:val="28"/>
          <w:szCs w:val="28"/>
        </w:rPr>
        <w:t>Jean, 1987</w:t>
      </w:r>
      <w:r>
        <w:rPr>
          <w:rFonts w:ascii="Simplified Arabic" w:hAnsi="Simplified Arabic" w:cs="Simplified Arabic" w:hint="cs"/>
          <w:sz w:val="28"/>
          <w:szCs w:val="28"/>
          <w:rtl/>
        </w:rPr>
        <w:t>)</w:t>
      </w:r>
      <w:r w:rsidRPr="00137D24">
        <w:rPr>
          <w:rFonts w:ascii="Simplified Arabic" w:hAnsi="Simplified Arabic" w:cs="Simplified Arabic" w:hint="cs"/>
          <w:sz w:val="28"/>
          <w:szCs w:val="28"/>
          <w:rtl/>
        </w:rPr>
        <w:t xml:space="preserve"> أو الاستعاضة عن أساليب التمويل المناسبة إلى التقنيات والإجراءات ا</w:t>
      </w:r>
      <w:r w:rsidR="0025096B">
        <w:rPr>
          <w:rFonts w:ascii="Simplified Arabic" w:hAnsi="Simplified Arabic" w:cs="Simplified Arabic" w:hint="cs"/>
          <w:sz w:val="28"/>
          <w:szCs w:val="28"/>
          <w:rtl/>
        </w:rPr>
        <w:t>لمستخدمة لتنفيذ سياسة التوسع الا</w:t>
      </w:r>
      <w:r w:rsidRPr="00137D24">
        <w:rPr>
          <w:rFonts w:ascii="Simplified Arabic" w:hAnsi="Simplified Arabic" w:cs="Simplified Arabic" w:hint="cs"/>
          <w:sz w:val="28"/>
          <w:szCs w:val="28"/>
          <w:rtl/>
        </w:rPr>
        <w:t>قتصادي والتنمية الإقليمية</w:t>
      </w:r>
      <w:r>
        <w:rPr>
          <w:rFonts w:ascii="Simplified Arabic" w:hAnsi="Simplified Arabic" w:cs="Simplified Arabic" w:hint="cs"/>
          <w:sz w:val="28"/>
          <w:szCs w:val="28"/>
          <w:rtl/>
        </w:rPr>
        <w:t xml:space="preserve">. </w:t>
      </w:r>
      <w:r w:rsidR="00C90731">
        <w:rPr>
          <w:rFonts w:ascii="Simplified Arabic" w:hAnsi="Simplified Arabic" w:cs="Simplified Arabic" w:hint="cs"/>
          <w:sz w:val="28"/>
          <w:szCs w:val="28"/>
          <w:rtl/>
        </w:rPr>
        <w:t xml:space="preserve">كما أنه </w:t>
      </w:r>
      <w:r w:rsidR="00C90731" w:rsidRPr="00C90731">
        <w:rPr>
          <w:rFonts w:ascii="Simplified Arabic" w:hAnsi="Simplified Arabic" w:cs="Simplified Arabic" w:hint="cs"/>
          <w:sz w:val="28"/>
          <w:szCs w:val="28"/>
          <w:rtl/>
        </w:rPr>
        <w:t>يجب تطوير التطبيقات من أجل توفير ال</w:t>
      </w:r>
      <w:r w:rsidR="0025096B">
        <w:rPr>
          <w:rFonts w:ascii="Simplified Arabic" w:hAnsi="Simplified Arabic" w:cs="Simplified Arabic" w:hint="cs"/>
          <w:sz w:val="28"/>
          <w:szCs w:val="28"/>
          <w:rtl/>
        </w:rPr>
        <w:t>معلومات الكافية لسلطة التخطيط لا</w:t>
      </w:r>
      <w:r w:rsidR="00C90731" w:rsidRPr="00C90731">
        <w:rPr>
          <w:rFonts w:ascii="Simplified Arabic" w:hAnsi="Simplified Arabic" w:cs="Simplified Arabic" w:hint="cs"/>
          <w:sz w:val="28"/>
          <w:szCs w:val="28"/>
          <w:rtl/>
        </w:rPr>
        <w:t xml:space="preserve">تخاذ قرار مستنير بشأن الأثر المحتمل على التراث العمراني. </w:t>
      </w:r>
    </w:p>
    <w:p w:rsidR="00585FD7" w:rsidRDefault="00585FD7" w:rsidP="00FE50AF">
      <w:pPr>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وبوجه عام, </w:t>
      </w:r>
      <w:r w:rsidR="0025096B">
        <w:rPr>
          <w:rFonts w:ascii="Simplified Arabic" w:hAnsi="Simplified Arabic" w:cs="Simplified Arabic" w:hint="cs"/>
          <w:sz w:val="28"/>
          <w:szCs w:val="28"/>
          <w:rtl/>
        </w:rPr>
        <w:t xml:space="preserve">فإن </w:t>
      </w:r>
      <w:r>
        <w:rPr>
          <w:rFonts w:ascii="Simplified Arabic" w:hAnsi="Simplified Arabic" w:cs="Simplified Arabic" w:hint="cs"/>
          <w:sz w:val="28"/>
          <w:szCs w:val="28"/>
          <w:rtl/>
        </w:rPr>
        <w:t xml:space="preserve">حفظ وحماية التراث العمراني هو في نهاية المطاف يدخل تحت الصالح العام الذي يقوده المجتمع, وعلى هذا النحو هناك توقع قوي في المجتمعات الحديثة أن </w:t>
      </w:r>
      <w:r w:rsidR="00FF4647">
        <w:rPr>
          <w:rFonts w:ascii="Simplified Arabic" w:hAnsi="Simplified Arabic" w:cs="Simplified Arabic" w:hint="cs"/>
          <w:sz w:val="28"/>
          <w:szCs w:val="28"/>
          <w:rtl/>
        </w:rPr>
        <w:t>تقدم</w:t>
      </w:r>
      <w:r>
        <w:rPr>
          <w:rFonts w:ascii="Simplified Arabic" w:hAnsi="Simplified Arabic" w:cs="Simplified Arabic" w:hint="cs"/>
          <w:sz w:val="28"/>
          <w:szCs w:val="28"/>
          <w:rtl/>
        </w:rPr>
        <w:t xml:space="preserve"> جميع مستويات الحكومة جزءاً كبيراً من مسئولية الحفاظ </w:t>
      </w:r>
      <w:r w:rsidR="00BB7132">
        <w:rPr>
          <w:rFonts w:ascii="Simplified Arabic" w:hAnsi="Simplified Arabic" w:cs="Simplified Arabic" w:hint="cs"/>
          <w:sz w:val="28"/>
          <w:szCs w:val="28"/>
          <w:rtl/>
        </w:rPr>
        <w:t>و</w:t>
      </w:r>
      <w:r>
        <w:rPr>
          <w:rFonts w:ascii="Simplified Arabic" w:hAnsi="Simplified Arabic" w:cs="Simplified Arabic" w:hint="cs"/>
          <w:sz w:val="28"/>
          <w:szCs w:val="28"/>
          <w:rtl/>
        </w:rPr>
        <w:t>ضمان بقاء وديمومة الأماكن ذات القيم التراثية والحفاظ عليها للأجيال القادمة</w:t>
      </w:r>
      <w:r w:rsidR="00085736">
        <w:rPr>
          <w:rFonts w:ascii="Simplified Arabic" w:hAnsi="Simplified Arabic" w:cs="Simplified Arabic" w:hint="cs"/>
          <w:sz w:val="28"/>
          <w:szCs w:val="28"/>
          <w:rtl/>
        </w:rPr>
        <w:t>. وعموماً يهدف حفظ التراث العمراني إلى ثلاث</w:t>
      </w:r>
      <w:r w:rsidR="0025096B">
        <w:rPr>
          <w:rFonts w:ascii="Simplified Arabic" w:hAnsi="Simplified Arabic" w:cs="Simplified Arabic" w:hint="cs"/>
          <w:sz w:val="28"/>
          <w:szCs w:val="28"/>
          <w:rtl/>
        </w:rPr>
        <w:t>ة مبادئ أساسية وهي</w:t>
      </w:r>
      <w:r w:rsidR="00085736">
        <w:rPr>
          <w:rFonts w:ascii="Simplified Arabic" w:hAnsi="Simplified Arabic" w:cs="Simplified Arabic" w:hint="cs"/>
          <w:sz w:val="28"/>
          <w:szCs w:val="28"/>
          <w:rtl/>
        </w:rPr>
        <w:t xml:space="preserve">: </w:t>
      </w:r>
    </w:p>
    <w:p w:rsidR="00085736" w:rsidRPr="00DF261B" w:rsidRDefault="00085736" w:rsidP="0025096B">
      <w:pPr>
        <w:pStyle w:val="ListParagraph"/>
        <w:numPr>
          <w:ilvl w:val="0"/>
          <w:numId w:val="11"/>
        </w:numPr>
        <w:bidi/>
        <w:jc w:val="both"/>
        <w:rPr>
          <w:rFonts w:ascii="Simplified Arabic" w:hAnsi="Simplified Arabic" w:cs="Simplified Arabic"/>
          <w:sz w:val="28"/>
          <w:szCs w:val="28"/>
          <w:rtl/>
        </w:rPr>
      </w:pPr>
      <w:r w:rsidRPr="00BB7132">
        <w:rPr>
          <w:rFonts w:ascii="Simplified Arabic" w:hAnsi="Simplified Arabic" w:cs="Simplified Arabic" w:hint="cs"/>
          <w:b/>
          <w:bCs/>
          <w:sz w:val="28"/>
          <w:szCs w:val="28"/>
          <w:rtl/>
        </w:rPr>
        <w:t>الأول</w:t>
      </w:r>
      <w:r w:rsidR="00BB7132" w:rsidRPr="00BB7132">
        <w:rPr>
          <w:rFonts w:ascii="Simplified Arabic" w:hAnsi="Simplified Arabic" w:cs="Simplified Arabic" w:hint="cs"/>
          <w:b/>
          <w:bCs/>
          <w:sz w:val="28"/>
          <w:szCs w:val="28"/>
          <w:rtl/>
        </w:rPr>
        <w:t xml:space="preserve"> -</w:t>
      </w:r>
      <w:r w:rsidRPr="00BB7132">
        <w:rPr>
          <w:rFonts w:ascii="Simplified Arabic" w:hAnsi="Simplified Arabic" w:cs="Simplified Arabic" w:hint="cs"/>
          <w:b/>
          <w:bCs/>
          <w:sz w:val="28"/>
          <w:szCs w:val="28"/>
          <w:rtl/>
        </w:rPr>
        <w:t xml:space="preserve"> تحقيق الصالح العام</w:t>
      </w:r>
      <w:r w:rsidRPr="00DF261B">
        <w:rPr>
          <w:rFonts w:ascii="Simplified Arabic" w:hAnsi="Simplified Arabic" w:cs="Simplified Arabic" w:hint="cs"/>
          <w:sz w:val="28"/>
          <w:szCs w:val="28"/>
          <w:rtl/>
        </w:rPr>
        <w:t xml:space="preserve">: حيث </w:t>
      </w:r>
      <w:r w:rsidR="0025096B">
        <w:rPr>
          <w:rFonts w:ascii="Simplified Arabic" w:hAnsi="Simplified Arabic" w:cs="Simplified Arabic" w:hint="cs"/>
          <w:sz w:val="28"/>
          <w:szCs w:val="28"/>
          <w:rtl/>
        </w:rPr>
        <w:t>إ</w:t>
      </w:r>
      <w:r w:rsidRPr="00DF261B">
        <w:rPr>
          <w:rFonts w:ascii="Simplified Arabic" w:hAnsi="Simplified Arabic" w:cs="Simplified Arabic" w:hint="cs"/>
          <w:sz w:val="28"/>
          <w:szCs w:val="28"/>
          <w:rtl/>
        </w:rPr>
        <w:t xml:space="preserve">ن الحفاظ على التراث العمراني </w:t>
      </w:r>
      <w:r w:rsidR="0025096B">
        <w:rPr>
          <w:rFonts w:ascii="Simplified Arabic" w:hAnsi="Simplified Arabic" w:cs="Simplified Arabic" w:hint="cs"/>
          <w:sz w:val="28"/>
          <w:szCs w:val="28"/>
          <w:rtl/>
        </w:rPr>
        <w:t>يسهم</w:t>
      </w:r>
      <w:r w:rsidRPr="00DF261B">
        <w:rPr>
          <w:rFonts w:ascii="Simplified Arabic" w:hAnsi="Simplified Arabic" w:cs="Simplified Arabic" w:hint="cs"/>
          <w:sz w:val="28"/>
          <w:szCs w:val="28"/>
          <w:rtl/>
        </w:rPr>
        <w:t xml:space="preserve"> في المحافظة على الممتلكات الثقافية والتاريخية, كما أنه يساعد على حماية المال العام والصالح العام وهو ما </w:t>
      </w:r>
      <w:r w:rsidR="0025096B">
        <w:rPr>
          <w:rFonts w:ascii="Simplified Arabic" w:hAnsi="Simplified Arabic" w:cs="Simplified Arabic" w:hint="cs"/>
          <w:sz w:val="28"/>
          <w:szCs w:val="28"/>
          <w:rtl/>
        </w:rPr>
        <w:t>يسهم</w:t>
      </w:r>
      <w:r w:rsidRPr="00DF261B">
        <w:rPr>
          <w:rFonts w:ascii="Simplified Arabic" w:hAnsi="Simplified Arabic" w:cs="Simplified Arabic" w:hint="cs"/>
          <w:sz w:val="28"/>
          <w:szCs w:val="28"/>
          <w:rtl/>
        </w:rPr>
        <w:t xml:space="preserve"> في تحسين نوعية الحياة, والدعم الإداري والت</w:t>
      </w:r>
      <w:r w:rsidR="003628D0">
        <w:rPr>
          <w:rFonts w:ascii="Simplified Arabic" w:hAnsi="Simplified Arabic" w:cs="Simplified Arabic" w:hint="cs"/>
          <w:sz w:val="28"/>
          <w:szCs w:val="28"/>
          <w:rtl/>
        </w:rPr>
        <w:t>شغيلي</w:t>
      </w:r>
      <w:r w:rsidR="00FF4647">
        <w:rPr>
          <w:rFonts w:ascii="Simplified Arabic" w:hAnsi="Simplified Arabic" w:cs="Simplified Arabic" w:hint="cs"/>
          <w:sz w:val="28"/>
          <w:szCs w:val="28"/>
          <w:rtl/>
        </w:rPr>
        <w:t>,</w:t>
      </w:r>
      <w:r w:rsidR="003628D0">
        <w:rPr>
          <w:rFonts w:ascii="Simplified Arabic" w:hAnsi="Simplified Arabic" w:cs="Simplified Arabic" w:hint="cs"/>
          <w:sz w:val="28"/>
          <w:szCs w:val="28"/>
          <w:rtl/>
        </w:rPr>
        <w:t xml:space="preserve"> وجودة الحياة, والشعور بالا</w:t>
      </w:r>
      <w:r w:rsidRPr="00DF261B">
        <w:rPr>
          <w:rFonts w:ascii="Simplified Arabic" w:hAnsi="Simplified Arabic" w:cs="Simplified Arabic" w:hint="cs"/>
          <w:sz w:val="28"/>
          <w:szCs w:val="28"/>
          <w:rtl/>
        </w:rPr>
        <w:t xml:space="preserve">نتماء. </w:t>
      </w:r>
    </w:p>
    <w:p w:rsidR="00085736" w:rsidRPr="00DF261B" w:rsidRDefault="00085736" w:rsidP="0025096B">
      <w:pPr>
        <w:pStyle w:val="ListParagraph"/>
        <w:numPr>
          <w:ilvl w:val="0"/>
          <w:numId w:val="11"/>
        </w:numPr>
        <w:bidi/>
        <w:jc w:val="both"/>
        <w:rPr>
          <w:rFonts w:ascii="Simplified Arabic" w:hAnsi="Simplified Arabic" w:cs="Simplified Arabic"/>
          <w:sz w:val="28"/>
          <w:szCs w:val="28"/>
          <w:rtl/>
        </w:rPr>
      </w:pPr>
      <w:r w:rsidRPr="00817515">
        <w:rPr>
          <w:rFonts w:ascii="Simplified Arabic" w:hAnsi="Simplified Arabic" w:cs="Simplified Arabic" w:hint="cs"/>
          <w:b/>
          <w:bCs/>
          <w:sz w:val="28"/>
          <w:szCs w:val="28"/>
          <w:rtl/>
        </w:rPr>
        <w:t>الثاني</w:t>
      </w:r>
      <w:r w:rsidR="00817515" w:rsidRPr="00817515">
        <w:rPr>
          <w:rFonts w:ascii="Simplified Arabic" w:hAnsi="Simplified Arabic" w:cs="Simplified Arabic" w:hint="cs"/>
          <w:b/>
          <w:bCs/>
          <w:sz w:val="28"/>
          <w:szCs w:val="28"/>
          <w:rtl/>
        </w:rPr>
        <w:t xml:space="preserve"> -</w:t>
      </w:r>
      <w:r w:rsidR="0025096B">
        <w:rPr>
          <w:rFonts w:ascii="Simplified Arabic" w:hAnsi="Simplified Arabic" w:cs="Simplified Arabic" w:hint="cs"/>
          <w:b/>
          <w:bCs/>
          <w:sz w:val="28"/>
          <w:szCs w:val="28"/>
          <w:rtl/>
        </w:rPr>
        <w:t xml:space="preserve"> تحقيق التنمية الا</w:t>
      </w:r>
      <w:r w:rsidR="003628D0" w:rsidRPr="00817515">
        <w:rPr>
          <w:rFonts w:ascii="Simplified Arabic" w:hAnsi="Simplified Arabic" w:cs="Simplified Arabic" w:hint="cs"/>
          <w:b/>
          <w:bCs/>
          <w:sz w:val="28"/>
          <w:szCs w:val="28"/>
          <w:rtl/>
        </w:rPr>
        <w:t>قتصادية</w:t>
      </w:r>
      <w:r w:rsidR="003628D0">
        <w:rPr>
          <w:rFonts w:ascii="Simplified Arabic" w:hAnsi="Simplified Arabic" w:cs="Simplified Arabic" w:hint="cs"/>
          <w:sz w:val="28"/>
          <w:szCs w:val="28"/>
          <w:rtl/>
        </w:rPr>
        <w:t xml:space="preserve">: </w:t>
      </w:r>
      <w:r w:rsidR="0025096B">
        <w:rPr>
          <w:rFonts w:ascii="Simplified Arabic" w:hAnsi="Simplified Arabic" w:cs="Simplified Arabic" w:hint="cs"/>
          <w:sz w:val="28"/>
          <w:szCs w:val="28"/>
          <w:rtl/>
        </w:rPr>
        <w:t>حيث يسهم</w:t>
      </w:r>
      <w:r w:rsidR="003628D0">
        <w:rPr>
          <w:rFonts w:ascii="Simplified Arabic" w:hAnsi="Simplified Arabic" w:cs="Simplified Arabic" w:hint="cs"/>
          <w:sz w:val="28"/>
          <w:szCs w:val="28"/>
          <w:rtl/>
        </w:rPr>
        <w:t xml:space="preserve"> حفظ وحماية الأصول العمرانية من مباني ومواقع تراثية </w:t>
      </w:r>
      <w:r w:rsidR="0025096B">
        <w:rPr>
          <w:rFonts w:ascii="Simplified Arabic" w:hAnsi="Simplified Arabic" w:cs="Simplified Arabic" w:hint="cs"/>
          <w:sz w:val="28"/>
          <w:szCs w:val="28"/>
          <w:rtl/>
        </w:rPr>
        <w:t>في تعزيز التنمية الا</w:t>
      </w:r>
      <w:r w:rsidR="00817515">
        <w:rPr>
          <w:rFonts w:ascii="Simplified Arabic" w:hAnsi="Simplified Arabic" w:cs="Simplified Arabic" w:hint="cs"/>
          <w:sz w:val="28"/>
          <w:szCs w:val="28"/>
          <w:rtl/>
        </w:rPr>
        <w:t xml:space="preserve">قتصادية وتحريك عجلة النمو والتقدم من خلال مجموعة من العوامل التجارية في حال </w:t>
      </w:r>
      <w:r w:rsidR="0025096B">
        <w:rPr>
          <w:rFonts w:ascii="Simplified Arabic" w:hAnsi="Simplified Arabic" w:cs="Simplified Arabic" w:hint="cs"/>
          <w:sz w:val="28"/>
          <w:szCs w:val="28"/>
          <w:rtl/>
        </w:rPr>
        <w:t>ا</w:t>
      </w:r>
      <w:r w:rsidR="00817515">
        <w:rPr>
          <w:rFonts w:ascii="Simplified Arabic" w:hAnsi="Simplified Arabic" w:cs="Simplified Arabic" w:hint="cs"/>
          <w:sz w:val="28"/>
          <w:szCs w:val="28"/>
          <w:rtl/>
        </w:rPr>
        <w:t>ستغلالها بشكل جيد وفعال, مثل الجذب السياحي للتراث العمراني.</w:t>
      </w:r>
    </w:p>
    <w:p w:rsidR="00085736" w:rsidRPr="00DF261B" w:rsidRDefault="00085736" w:rsidP="0025096B">
      <w:pPr>
        <w:pStyle w:val="ListParagraph"/>
        <w:numPr>
          <w:ilvl w:val="0"/>
          <w:numId w:val="11"/>
        </w:numPr>
        <w:bidi/>
        <w:jc w:val="both"/>
        <w:rPr>
          <w:rFonts w:ascii="Simplified Arabic" w:hAnsi="Simplified Arabic" w:cs="Simplified Arabic"/>
          <w:sz w:val="28"/>
          <w:szCs w:val="28"/>
          <w:rtl/>
        </w:rPr>
      </w:pPr>
      <w:r w:rsidRPr="00FF4647">
        <w:rPr>
          <w:rFonts w:ascii="Simplified Arabic" w:hAnsi="Simplified Arabic" w:cs="Simplified Arabic" w:hint="cs"/>
          <w:b/>
          <w:bCs/>
          <w:sz w:val="28"/>
          <w:szCs w:val="28"/>
          <w:rtl/>
        </w:rPr>
        <w:t>الثالث</w:t>
      </w:r>
      <w:r w:rsidR="00817515" w:rsidRPr="00FF4647">
        <w:rPr>
          <w:rFonts w:ascii="Simplified Arabic" w:hAnsi="Simplified Arabic" w:cs="Simplified Arabic" w:hint="cs"/>
          <w:b/>
          <w:bCs/>
          <w:sz w:val="28"/>
          <w:szCs w:val="28"/>
          <w:rtl/>
        </w:rPr>
        <w:t xml:space="preserve"> - تحقيق التنمية المستدامة</w:t>
      </w:r>
      <w:r w:rsidR="00817515">
        <w:rPr>
          <w:rFonts w:ascii="Simplified Arabic" w:hAnsi="Simplified Arabic" w:cs="Simplified Arabic" w:hint="cs"/>
          <w:sz w:val="28"/>
          <w:szCs w:val="28"/>
          <w:rtl/>
        </w:rPr>
        <w:t xml:space="preserve">: </w:t>
      </w:r>
      <w:r w:rsidR="0025096B">
        <w:rPr>
          <w:rFonts w:ascii="Simplified Arabic" w:hAnsi="Simplified Arabic" w:cs="Simplified Arabic" w:hint="cs"/>
          <w:sz w:val="28"/>
          <w:szCs w:val="28"/>
          <w:rtl/>
        </w:rPr>
        <w:t>يؤدي</w:t>
      </w:r>
      <w:r w:rsidR="00FF4647">
        <w:rPr>
          <w:rFonts w:ascii="Simplified Arabic" w:hAnsi="Simplified Arabic" w:cs="Simplified Arabic" w:hint="cs"/>
          <w:sz w:val="28"/>
          <w:szCs w:val="28"/>
          <w:rtl/>
        </w:rPr>
        <w:t xml:space="preserve"> التراث العمراني دوراً </w:t>
      </w:r>
      <w:r w:rsidR="0025096B">
        <w:rPr>
          <w:rFonts w:ascii="Simplified Arabic" w:hAnsi="Simplified Arabic" w:cs="Simplified Arabic" w:hint="cs"/>
          <w:sz w:val="28"/>
          <w:szCs w:val="28"/>
          <w:rtl/>
        </w:rPr>
        <w:t>مهماً</w:t>
      </w:r>
      <w:r w:rsidR="00FF4647">
        <w:rPr>
          <w:rFonts w:ascii="Simplified Arabic" w:hAnsi="Simplified Arabic" w:cs="Simplified Arabic" w:hint="cs"/>
          <w:sz w:val="28"/>
          <w:szCs w:val="28"/>
          <w:rtl/>
        </w:rPr>
        <w:t xml:space="preserve"> في تحقيق التنمية المستدامة داخل المجتمع, فمن خلال تعزيز التنمية العمرانية وحماية الأصول التاريخية و</w:t>
      </w:r>
      <w:r w:rsidR="0025096B">
        <w:rPr>
          <w:rFonts w:ascii="Simplified Arabic" w:hAnsi="Simplified Arabic" w:cs="Simplified Arabic" w:hint="cs"/>
          <w:sz w:val="28"/>
          <w:szCs w:val="28"/>
          <w:rtl/>
        </w:rPr>
        <w:t>ا</w:t>
      </w:r>
      <w:r w:rsidR="00FF4647">
        <w:rPr>
          <w:rFonts w:ascii="Simplified Arabic" w:hAnsi="Simplified Arabic" w:cs="Simplified Arabic" w:hint="cs"/>
          <w:sz w:val="28"/>
          <w:szCs w:val="28"/>
          <w:rtl/>
        </w:rPr>
        <w:t xml:space="preserve">تباع أفضل طرق التخطيط العمراني يمكن تحقيق وتعزيز التنمية المستدامة. </w:t>
      </w:r>
    </w:p>
    <w:p w:rsidR="00085736" w:rsidRPr="00FD4CB0" w:rsidRDefault="00FD4CB0" w:rsidP="00085736">
      <w:pPr>
        <w:bidi/>
        <w:jc w:val="both"/>
        <w:rPr>
          <w:rFonts w:ascii="Simplified Arabic" w:hAnsi="Simplified Arabic" w:cs="Simplified Arabic"/>
          <w:b/>
          <w:bCs/>
          <w:sz w:val="28"/>
          <w:szCs w:val="28"/>
          <w:rtl/>
          <w:lang w:bidi="ar-EG"/>
        </w:rPr>
      </w:pPr>
      <w:r w:rsidRPr="00FD4CB0">
        <w:rPr>
          <w:rFonts w:ascii="Simplified Arabic" w:hAnsi="Simplified Arabic" w:cs="Simplified Arabic" w:hint="cs"/>
          <w:b/>
          <w:bCs/>
          <w:sz w:val="28"/>
          <w:szCs w:val="28"/>
          <w:rtl/>
          <w:lang w:bidi="ar-EG"/>
        </w:rPr>
        <w:t>أهداف الدراسة:</w:t>
      </w:r>
    </w:p>
    <w:p w:rsidR="00FD4CB0" w:rsidRPr="00FD4CB0" w:rsidRDefault="00FD4CB0" w:rsidP="00FA3042">
      <w:pPr>
        <w:bidi/>
        <w:jc w:val="both"/>
        <w:rPr>
          <w:rFonts w:ascii="Simplified Arabic" w:hAnsi="Simplified Arabic" w:cs="Simplified Arabic"/>
          <w:sz w:val="28"/>
          <w:szCs w:val="28"/>
          <w:rtl/>
        </w:rPr>
      </w:pPr>
      <w:r w:rsidRPr="00FD4CB0">
        <w:rPr>
          <w:rFonts w:ascii="Simplified Arabic" w:hAnsi="Simplified Arabic" w:cs="Simplified Arabic" w:hint="cs"/>
          <w:sz w:val="28"/>
          <w:szCs w:val="28"/>
          <w:rtl/>
        </w:rPr>
        <w:lastRenderedPageBreak/>
        <w:t xml:space="preserve">تهدف هذه الدراسة إلى وضع إطار </w:t>
      </w:r>
      <w:r w:rsidR="00FA3042">
        <w:rPr>
          <w:rFonts w:ascii="Simplified Arabic" w:hAnsi="Simplified Arabic" w:cs="Simplified Arabic" w:hint="cs"/>
          <w:sz w:val="28"/>
          <w:szCs w:val="28"/>
          <w:rtl/>
        </w:rPr>
        <w:t>إ</w:t>
      </w:r>
      <w:r w:rsidRPr="00FD4CB0">
        <w:rPr>
          <w:rFonts w:ascii="Simplified Arabic" w:hAnsi="Simplified Arabic" w:cs="Simplified Arabic" w:hint="cs"/>
          <w:sz w:val="28"/>
          <w:szCs w:val="28"/>
          <w:rtl/>
        </w:rPr>
        <w:t xml:space="preserve">ستراتيجي يساعد على حفظ وحماية التراث العمراني, كما أن هذه الدراسة تأخذ في اعتبارها المشاكل والقضايا الحالية التي تواجه تمويل هذا النوع من التراث. </w:t>
      </w:r>
    </w:p>
    <w:p w:rsidR="00FD4CB0" w:rsidRPr="00FD4CB0" w:rsidRDefault="00FD4CB0" w:rsidP="00FD4CB0">
      <w:pPr>
        <w:bidi/>
        <w:jc w:val="both"/>
        <w:rPr>
          <w:rFonts w:ascii="Simplified Arabic" w:hAnsi="Simplified Arabic" w:cs="Simplified Arabic"/>
          <w:b/>
          <w:bCs/>
          <w:sz w:val="28"/>
          <w:szCs w:val="28"/>
          <w:rtl/>
          <w:lang w:bidi="ar-EG"/>
        </w:rPr>
      </w:pPr>
      <w:r w:rsidRPr="00FD4CB0">
        <w:rPr>
          <w:rFonts w:ascii="Simplified Arabic" w:hAnsi="Simplified Arabic" w:cs="Simplified Arabic" w:hint="cs"/>
          <w:b/>
          <w:bCs/>
          <w:sz w:val="28"/>
          <w:szCs w:val="28"/>
          <w:rtl/>
          <w:lang w:bidi="ar-EG"/>
        </w:rPr>
        <w:t xml:space="preserve">أهمية الدراسة: </w:t>
      </w:r>
    </w:p>
    <w:p w:rsidR="00FD4CB0" w:rsidRDefault="001C5FC3" w:rsidP="00FD4CB0">
      <w:pPr>
        <w:bidi/>
        <w:jc w:val="both"/>
        <w:rPr>
          <w:rFonts w:ascii="Simplified Arabic" w:hAnsi="Simplified Arabic" w:cs="Simplified Arabic"/>
          <w:sz w:val="28"/>
          <w:szCs w:val="28"/>
          <w:rtl/>
        </w:rPr>
      </w:pPr>
      <w:r>
        <w:rPr>
          <w:rFonts w:ascii="Simplified Arabic" w:hAnsi="Simplified Arabic" w:cs="Simplified Arabic" w:hint="cs"/>
          <w:sz w:val="28"/>
          <w:szCs w:val="28"/>
          <w:rtl/>
        </w:rPr>
        <w:t>تكمن أهمية هذه الدراسة فيما يلي:</w:t>
      </w:r>
    </w:p>
    <w:p w:rsidR="001C5FC3" w:rsidRPr="00CA0B90" w:rsidRDefault="001C5FC3" w:rsidP="00282661">
      <w:pPr>
        <w:pStyle w:val="ListParagraph"/>
        <w:numPr>
          <w:ilvl w:val="0"/>
          <w:numId w:val="35"/>
        </w:numPr>
        <w:bidi/>
        <w:jc w:val="both"/>
        <w:rPr>
          <w:rFonts w:ascii="Simplified Arabic" w:hAnsi="Simplified Arabic" w:cs="Simplified Arabic"/>
          <w:sz w:val="28"/>
          <w:szCs w:val="28"/>
          <w:rtl/>
        </w:rPr>
      </w:pPr>
      <w:r w:rsidRPr="00CA0B90">
        <w:rPr>
          <w:rFonts w:ascii="Simplified Arabic" w:hAnsi="Simplified Arabic" w:cs="Simplified Arabic" w:hint="cs"/>
          <w:sz w:val="28"/>
          <w:szCs w:val="28"/>
          <w:rtl/>
        </w:rPr>
        <w:t xml:space="preserve">التعرف على السياسات المختلفة للحفاظ على التراث العمراني. </w:t>
      </w:r>
    </w:p>
    <w:p w:rsidR="001C5FC3" w:rsidRPr="00CA0B90" w:rsidRDefault="001C5FC3" w:rsidP="00282661">
      <w:pPr>
        <w:pStyle w:val="ListParagraph"/>
        <w:numPr>
          <w:ilvl w:val="0"/>
          <w:numId w:val="35"/>
        </w:numPr>
        <w:bidi/>
        <w:jc w:val="both"/>
        <w:rPr>
          <w:rFonts w:ascii="Simplified Arabic" w:hAnsi="Simplified Arabic" w:cs="Simplified Arabic"/>
          <w:sz w:val="28"/>
          <w:szCs w:val="28"/>
          <w:rtl/>
        </w:rPr>
      </w:pPr>
      <w:r w:rsidRPr="00CA0B90">
        <w:rPr>
          <w:rFonts w:ascii="Simplified Arabic" w:hAnsi="Simplified Arabic" w:cs="Simplified Arabic" w:hint="cs"/>
          <w:sz w:val="28"/>
          <w:szCs w:val="28"/>
          <w:rtl/>
        </w:rPr>
        <w:t xml:space="preserve">المساعدة في تقديم لمحة </w:t>
      </w:r>
      <w:r w:rsidR="00CA0B90">
        <w:rPr>
          <w:rFonts w:ascii="Simplified Arabic" w:hAnsi="Simplified Arabic" w:cs="Simplified Arabic" w:hint="cs"/>
          <w:sz w:val="28"/>
          <w:szCs w:val="28"/>
          <w:rtl/>
        </w:rPr>
        <w:t>تعريفية</w:t>
      </w:r>
      <w:r w:rsidRPr="00CA0B90">
        <w:rPr>
          <w:rFonts w:ascii="Simplified Arabic" w:hAnsi="Simplified Arabic" w:cs="Simplified Arabic" w:hint="cs"/>
          <w:sz w:val="28"/>
          <w:szCs w:val="28"/>
          <w:rtl/>
        </w:rPr>
        <w:t xml:space="preserve"> </w:t>
      </w:r>
      <w:r w:rsidR="00CA0B90">
        <w:rPr>
          <w:rFonts w:ascii="Simplified Arabic" w:hAnsi="Simplified Arabic" w:cs="Simplified Arabic" w:hint="cs"/>
          <w:sz w:val="28"/>
          <w:szCs w:val="28"/>
          <w:rtl/>
        </w:rPr>
        <w:t>ب</w:t>
      </w:r>
      <w:r w:rsidRPr="00CA0B90">
        <w:rPr>
          <w:rFonts w:ascii="Simplified Arabic" w:hAnsi="Simplified Arabic" w:cs="Simplified Arabic" w:hint="cs"/>
          <w:sz w:val="28"/>
          <w:szCs w:val="28"/>
          <w:rtl/>
        </w:rPr>
        <w:t>التمويل وأنواعه وطرقه من خلال تجارب الدول الغربية.</w:t>
      </w:r>
    </w:p>
    <w:p w:rsidR="001C5FC3" w:rsidRPr="00CA0B90" w:rsidRDefault="001C5FC3" w:rsidP="00282661">
      <w:pPr>
        <w:pStyle w:val="ListParagraph"/>
        <w:numPr>
          <w:ilvl w:val="0"/>
          <w:numId w:val="35"/>
        </w:numPr>
        <w:bidi/>
        <w:jc w:val="both"/>
        <w:rPr>
          <w:rFonts w:ascii="Simplified Arabic" w:hAnsi="Simplified Arabic" w:cs="Simplified Arabic"/>
          <w:sz w:val="28"/>
          <w:szCs w:val="28"/>
          <w:rtl/>
        </w:rPr>
      </w:pPr>
      <w:r w:rsidRPr="00CA0B90">
        <w:rPr>
          <w:rFonts w:ascii="Simplified Arabic" w:hAnsi="Simplified Arabic" w:cs="Simplified Arabic" w:hint="cs"/>
          <w:sz w:val="28"/>
          <w:szCs w:val="28"/>
          <w:rtl/>
        </w:rPr>
        <w:t xml:space="preserve">تناول قضايا تمويل التراث العمراني </w:t>
      </w:r>
      <w:r w:rsidR="0067623E" w:rsidRPr="00CA0B90">
        <w:rPr>
          <w:rFonts w:ascii="Simplified Arabic" w:hAnsi="Simplified Arabic" w:cs="Simplified Arabic" w:hint="cs"/>
          <w:sz w:val="28"/>
          <w:szCs w:val="28"/>
          <w:rtl/>
        </w:rPr>
        <w:t>ووضع تصور لصياغة أفصل الحلول.</w:t>
      </w:r>
    </w:p>
    <w:p w:rsidR="0067623E" w:rsidRPr="00CA0B90" w:rsidRDefault="0067623E" w:rsidP="00282661">
      <w:pPr>
        <w:pStyle w:val="ListParagraph"/>
        <w:numPr>
          <w:ilvl w:val="0"/>
          <w:numId w:val="35"/>
        </w:numPr>
        <w:tabs>
          <w:tab w:val="left" w:pos="6161"/>
        </w:tabs>
        <w:bidi/>
        <w:jc w:val="both"/>
        <w:rPr>
          <w:rFonts w:ascii="Simplified Arabic" w:hAnsi="Simplified Arabic" w:cs="Simplified Arabic"/>
          <w:sz w:val="28"/>
          <w:szCs w:val="28"/>
          <w:rtl/>
        </w:rPr>
      </w:pPr>
      <w:r w:rsidRPr="00CA0B90">
        <w:rPr>
          <w:rFonts w:ascii="Simplified Arabic" w:hAnsi="Simplified Arabic" w:cs="Simplified Arabic" w:hint="cs"/>
          <w:sz w:val="28"/>
          <w:szCs w:val="28"/>
          <w:rtl/>
        </w:rPr>
        <w:t>وضع إطار إستراتيجي يهدف إلى حماية وحفظ التراث العمراني</w:t>
      </w:r>
      <w:r w:rsidR="00CA0B90" w:rsidRPr="00CA0B90">
        <w:rPr>
          <w:rFonts w:ascii="Simplified Arabic" w:hAnsi="Simplified Arabic" w:cs="Simplified Arabic" w:hint="cs"/>
          <w:sz w:val="28"/>
          <w:szCs w:val="28"/>
          <w:rtl/>
        </w:rPr>
        <w:t>.</w:t>
      </w:r>
      <w:r w:rsidR="00CA0B90" w:rsidRPr="00CA0B90">
        <w:rPr>
          <w:rFonts w:ascii="Simplified Arabic" w:hAnsi="Simplified Arabic" w:cs="Simplified Arabic"/>
          <w:sz w:val="28"/>
          <w:szCs w:val="28"/>
          <w:rtl/>
        </w:rPr>
        <w:tab/>
      </w:r>
    </w:p>
    <w:p w:rsidR="00FD4CB0" w:rsidRPr="00FD4CB0" w:rsidRDefault="00FD4CB0" w:rsidP="00FD4CB0">
      <w:pPr>
        <w:bidi/>
        <w:jc w:val="both"/>
        <w:rPr>
          <w:rFonts w:ascii="Simplified Arabic" w:hAnsi="Simplified Arabic" w:cs="Simplified Arabic"/>
          <w:b/>
          <w:bCs/>
          <w:sz w:val="28"/>
          <w:szCs w:val="28"/>
          <w:rtl/>
          <w:lang w:bidi="ar-EG"/>
        </w:rPr>
      </w:pPr>
      <w:r w:rsidRPr="00FD4CB0">
        <w:rPr>
          <w:rFonts w:ascii="Simplified Arabic" w:hAnsi="Simplified Arabic" w:cs="Simplified Arabic" w:hint="cs"/>
          <w:b/>
          <w:bCs/>
          <w:sz w:val="28"/>
          <w:szCs w:val="28"/>
          <w:rtl/>
          <w:lang w:bidi="ar-EG"/>
        </w:rPr>
        <w:t xml:space="preserve">منهجية الدراسة: </w:t>
      </w:r>
    </w:p>
    <w:p w:rsidR="00283E03" w:rsidRPr="00283E03" w:rsidRDefault="0025096B" w:rsidP="00FA3042">
      <w:pPr>
        <w:bidi/>
        <w:jc w:val="both"/>
        <w:rPr>
          <w:rFonts w:ascii="Simplified Arabic" w:hAnsi="Simplified Arabic" w:cs="Simplified Arabic"/>
          <w:sz w:val="28"/>
          <w:szCs w:val="28"/>
          <w:rtl/>
        </w:rPr>
      </w:pPr>
      <w:r>
        <w:rPr>
          <w:rFonts w:ascii="Simplified Arabic" w:hAnsi="Simplified Arabic" w:cs="Simplified Arabic" w:hint="cs"/>
          <w:sz w:val="28"/>
          <w:szCs w:val="28"/>
          <w:rtl/>
        </w:rPr>
        <w:t>تعد</w:t>
      </w:r>
      <w:r w:rsidR="00283E03" w:rsidRPr="00283E03">
        <w:rPr>
          <w:rFonts w:ascii="Simplified Arabic" w:hAnsi="Simplified Arabic" w:cs="Simplified Arabic" w:hint="cs"/>
          <w:sz w:val="28"/>
          <w:szCs w:val="28"/>
          <w:rtl/>
        </w:rPr>
        <w:t xml:space="preserve"> هذه الدراسة نظرية تحليلية, تعتمد في إنجازها على الأسلوب الوصفي المكتبي التوثيقي بهدف جمع البيانات من الأدبيات والدراسات السابقة والمراجع العلمية ذات الصلة في مجال البحث بهدف وضع إطار </w:t>
      </w:r>
      <w:r w:rsidR="00FA3042">
        <w:rPr>
          <w:rFonts w:ascii="Simplified Arabic" w:hAnsi="Simplified Arabic" w:cs="Simplified Arabic" w:hint="cs"/>
          <w:sz w:val="28"/>
          <w:szCs w:val="28"/>
          <w:rtl/>
        </w:rPr>
        <w:t>إ</w:t>
      </w:r>
      <w:r w:rsidR="00283E03" w:rsidRPr="00283E03">
        <w:rPr>
          <w:rFonts w:ascii="Simplified Arabic" w:hAnsi="Simplified Arabic" w:cs="Simplified Arabic" w:hint="cs"/>
          <w:sz w:val="28"/>
          <w:szCs w:val="28"/>
          <w:rtl/>
        </w:rPr>
        <w:t xml:space="preserve">ستراتيجي يساعد على حفظ وحماية التراث العمراني, وتحقيقاً للهدف منها سوف نتناول هذه الدراسة من خلال الإطار النظري التالي: </w:t>
      </w:r>
    </w:p>
    <w:p w:rsidR="00FD4CB0" w:rsidRPr="004121BA" w:rsidRDefault="004121BA" w:rsidP="00282661">
      <w:pPr>
        <w:pStyle w:val="ListParagraph"/>
        <w:numPr>
          <w:ilvl w:val="0"/>
          <w:numId w:val="18"/>
        </w:numPr>
        <w:bidi/>
        <w:jc w:val="both"/>
        <w:rPr>
          <w:rFonts w:ascii="Simplified Arabic" w:hAnsi="Simplified Arabic" w:cs="Simplified Arabic"/>
          <w:sz w:val="28"/>
          <w:szCs w:val="28"/>
          <w:rtl/>
          <w:lang w:bidi="ar-EG"/>
        </w:rPr>
      </w:pPr>
      <w:r w:rsidRPr="004121BA">
        <w:rPr>
          <w:rFonts w:ascii="Simplified Arabic" w:hAnsi="Simplified Arabic" w:cs="Simplified Arabic" w:hint="cs"/>
          <w:b/>
          <w:bCs/>
          <w:sz w:val="28"/>
          <w:szCs w:val="28"/>
          <w:rtl/>
          <w:lang w:bidi="ar-EG"/>
        </w:rPr>
        <w:t>أولاً</w:t>
      </w:r>
      <w:r w:rsidRPr="004121BA">
        <w:rPr>
          <w:rFonts w:ascii="Simplified Arabic" w:hAnsi="Simplified Arabic" w:cs="Simplified Arabic" w:hint="cs"/>
          <w:sz w:val="28"/>
          <w:szCs w:val="28"/>
          <w:rtl/>
          <w:lang w:bidi="ar-EG"/>
        </w:rPr>
        <w:t>- التراث العمراني: المفهوم وسياسات الحفاظ</w:t>
      </w:r>
      <w:r w:rsidR="00720F20">
        <w:rPr>
          <w:rFonts w:ascii="Simplified Arabic" w:hAnsi="Simplified Arabic" w:cs="Simplified Arabic" w:hint="cs"/>
          <w:sz w:val="28"/>
          <w:szCs w:val="28"/>
          <w:rtl/>
          <w:lang w:bidi="ar-EG"/>
        </w:rPr>
        <w:t xml:space="preserve">. </w:t>
      </w:r>
    </w:p>
    <w:p w:rsidR="004121BA" w:rsidRPr="004121BA" w:rsidRDefault="004121BA" w:rsidP="00282661">
      <w:pPr>
        <w:pStyle w:val="ListParagraph"/>
        <w:numPr>
          <w:ilvl w:val="0"/>
          <w:numId w:val="18"/>
        </w:numPr>
        <w:bidi/>
        <w:jc w:val="both"/>
        <w:rPr>
          <w:rFonts w:ascii="Simplified Arabic" w:hAnsi="Simplified Arabic" w:cs="Simplified Arabic"/>
          <w:sz w:val="28"/>
          <w:szCs w:val="28"/>
          <w:rtl/>
          <w:lang w:bidi="ar-EG"/>
        </w:rPr>
      </w:pPr>
      <w:r w:rsidRPr="004121BA">
        <w:rPr>
          <w:rFonts w:ascii="Simplified Arabic" w:hAnsi="Simplified Arabic" w:cs="Simplified Arabic" w:hint="cs"/>
          <w:b/>
          <w:bCs/>
          <w:sz w:val="28"/>
          <w:szCs w:val="28"/>
          <w:rtl/>
          <w:lang w:bidi="ar-EG"/>
        </w:rPr>
        <w:t>ثانياً</w:t>
      </w:r>
      <w:r w:rsidRPr="004121BA">
        <w:rPr>
          <w:rFonts w:ascii="Simplified Arabic" w:hAnsi="Simplified Arabic" w:cs="Simplified Arabic" w:hint="cs"/>
          <w:sz w:val="28"/>
          <w:szCs w:val="28"/>
          <w:rtl/>
          <w:lang w:bidi="ar-EG"/>
        </w:rPr>
        <w:t>- تمويل التراث العمراني: بين محدودية التمويل وإيجاد بدائل مناسبة</w:t>
      </w:r>
      <w:r w:rsidR="00720F20">
        <w:rPr>
          <w:rFonts w:ascii="Simplified Arabic" w:hAnsi="Simplified Arabic" w:cs="Simplified Arabic" w:hint="cs"/>
          <w:sz w:val="28"/>
          <w:szCs w:val="28"/>
          <w:rtl/>
          <w:lang w:bidi="ar-EG"/>
        </w:rPr>
        <w:t xml:space="preserve">. </w:t>
      </w:r>
    </w:p>
    <w:p w:rsidR="004121BA" w:rsidRPr="004121BA" w:rsidRDefault="004121BA" w:rsidP="00282661">
      <w:pPr>
        <w:pStyle w:val="ListParagraph"/>
        <w:numPr>
          <w:ilvl w:val="0"/>
          <w:numId w:val="18"/>
        </w:numPr>
        <w:tabs>
          <w:tab w:val="left" w:pos="1301"/>
        </w:tabs>
        <w:bidi/>
        <w:jc w:val="both"/>
        <w:rPr>
          <w:rFonts w:ascii="Simplified Arabic" w:hAnsi="Simplified Arabic" w:cs="Simplified Arabic"/>
          <w:sz w:val="28"/>
          <w:szCs w:val="28"/>
          <w:rtl/>
          <w:lang w:bidi="ar-EG"/>
        </w:rPr>
      </w:pPr>
      <w:r w:rsidRPr="004121BA">
        <w:rPr>
          <w:rFonts w:ascii="Simplified Arabic" w:hAnsi="Simplified Arabic" w:cs="Simplified Arabic" w:hint="cs"/>
          <w:b/>
          <w:bCs/>
          <w:sz w:val="28"/>
          <w:szCs w:val="28"/>
          <w:rtl/>
          <w:lang w:bidi="ar-EG"/>
        </w:rPr>
        <w:t>ثالثاً</w:t>
      </w:r>
      <w:r w:rsidRPr="004121BA">
        <w:rPr>
          <w:rFonts w:ascii="Simplified Arabic" w:hAnsi="Simplified Arabic" w:cs="Simplified Arabic" w:hint="cs"/>
          <w:sz w:val="28"/>
          <w:szCs w:val="28"/>
          <w:rtl/>
          <w:lang w:bidi="ar-EG"/>
        </w:rPr>
        <w:t xml:space="preserve">- </w:t>
      </w:r>
      <w:r w:rsidR="00720F20">
        <w:rPr>
          <w:rFonts w:ascii="Simplified Arabic" w:hAnsi="Simplified Arabic" w:cs="Simplified Arabic" w:hint="cs"/>
          <w:sz w:val="28"/>
          <w:szCs w:val="28"/>
          <w:rtl/>
          <w:lang w:bidi="ar-EG"/>
        </w:rPr>
        <w:t xml:space="preserve">قضايا تمويل التراث العمراني والحاجة إلى إطار إستراتيجي. </w:t>
      </w:r>
      <w:r w:rsidRPr="004121BA">
        <w:rPr>
          <w:rFonts w:ascii="Simplified Arabic" w:hAnsi="Simplified Arabic" w:cs="Simplified Arabic"/>
          <w:sz w:val="28"/>
          <w:szCs w:val="28"/>
          <w:rtl/>
          <w:lang w:bidi="ar-EG"/>
        </w:rPr>
        <w:tab/>
      </w:r>
    </w:p>
    <w:p w:rsidR="0090666E" w:rsidRPr="00E46A5F" w:rsidRDefault="0090666E" w:rsidP="0090666E">
      <w:pPr>
        <w:bidi/>
        <w:jc w:val="both"/>
        <w:rPr>
          <w:rFonts w:ascii="Simplified Arabic" w:hAnsi="Simplified Arabic" w:cs="Simplified Arabic"/>
          <w:b/>
          <w:bCs/>
          <w:sz w:val="28"/>
          <w:szCs w:val="28"/>
          <w:rtl/>
          <w:lang w:bidi="ar-EG"/>
        </w:rPr>
      </w:pPr>
      <w:r w:rsidRPr="00E46A5F">
        <w:rPr>
          <w:rFonts w:ascii="Simplified Arabic" w:hAnsi="Simplified Arabic" w:cs="Simplified Arabic" w:hint="cs"/>
          <w:b/>
          <w:bCs/>
          <w:sz w:val="28"/>
          <w:szCs w:val="28"/>
          <w:rtl/>
          <w:lang w:bidi="ar-EG"/>
        </w:rPr>
        <w:t xml:space="preserve">أولاً- التراث العمراني: </w:t>
      </w:r>
      <w:r w:rsidR="00E46A5F" w:rsidRPr="00E46A5F">
        <w:rPr>
          <w:rFonts w:ascii="Simplified Arabic" w:hAnsi="Simplified Arabic" w:cs="Simplified Arabic" w:hint="cs"/>
          <w:b/>
          <w:bCs/>
          <w:sz w:val="28"/>
          <w:szCs w:val="28"/>
          <w:rtl/>
          <w:lang w:bidi="ar-EG"/>
        </w:rPr>
        <w:t xml:space="preserve">المفهوم وسياسات الحفاظ </w:t>
      </w:r>
    </w:p>
    <w:p w:rsidR="00B16DC3" w:rsidRDefault="00FE50AF" w:rsidP="0025096B">
      <w:pPr>
        <w:bidi/>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نظراً لأهمية التراث العمراني على المستوى الوطني والدولي</w:t>
      </w:r>
      <w:r w:rsidR="003B727D">
        <w:rPr>
          <w:rFonts w:ascii="Simplified Arabic" w:hAnsi="Simplified Arabic" w:cs="Simplified Arabic" w:hint="cs"/>
          <w:sz w:val="28"/>
          <w:szCs w:val="28"/>
          <w:rtl/>
          <w:lang w:bidi="ar-EG"/>
        </w:rPr>
        <w:t xml:space="preserve"> وما يحمله من قيم ومبادئ </w:t>
      </w:r>
      <w:r w:rsidR="0025096B">
        <w:rPr>
          <w:rFonts w:ascii="Simplified Arabic" w:hAnsi="Simplified Arabic" w:cs="Simplified Arabic" w:hint="cs"/>
          <w:sz w:val="28"/>
          <w:szCs w:val="28"/>
          <w:rtl/>
          <w:lang w:bidi="ar-EG"/>
        </w:rPr>
        <w:t>تسهم</w:t>
      </w:r>
      <w:r w:rsidR="003B727D">
        <w:rPr>
          <w:rFonts w:ascii="Simplified Arabic" w:hAnsi="Simplified Arabic" w:cs="Simplified Arabic" w:hint="cs"/>
          <w:sz w:val="28"/>
          <w:szCs w:val="28"/>
          <w:rtl/>
          <w:lang w:bidi="ar-EG"/>
        </w:rPr>
        <w:t xml:space="preserve"> في</w:t>
      </w:r>
      <w:r w:rsidR="0025096B">
        <w:rPr>
          <w:rFonts w:ascii="Simplified Arabic" w:hAnsi="Simplified Arabic" w:cs="Simplified Arabic" w:hint="cs"/>
          <w:sz w:val="28"/>
          <w:szCs w:val="28"/>
          <w:rtl/>
          <w:lang w:bidi="ar-EG"/>
        </w:rPr>
        <w:t xml:space="preserve"> تعزيز بعض العوامل الثقافية والاجتماعية والا</w:t>
      </w:r>
      <w:r w:rsidR="003B727D">
        <w:rPr>
          <w:rFonts w:ascii="Simplified Arabic" w:hAnsi="Simplified Arabic" w:cs="Simplified Arabic" w:hint="cs"/>
          <w:sz w:val="28"/>
          <w:szCs w:val="28"/>
          <w:rtl/>
          <w:lang w:bidi="ar-EG"/>
        </w:rPr>
        <w:t xml:space="preserve">قتصادية داخل المجتمع, نجد </w:t>
      </w:r>
      <w:r>
        <w:rPr>
          <w:rFonts w:ascii="Simplified Arabic" w:hAnsi="Simplified Arabic" w:cs="Simplified Arabic" w:hint="cs"/>
          <w:sz w:val="28"/>
          <w:szCs w:val="28"/>
          <w:rtl/>
          <w:lang w:bidi="ar-EG"/>
        </w:rPr>
        <w:t xml:space="preserve">مجموعة من المساعي </w:t>
      </w:r>
      <w:r w:rsidR="00D03C1B">
        <w:rPr>
          <w:rFonts w:ascii="Simplified Arabic" w:hAnsi="Simplified Arabic" w:cs="Simplified Arabic" w:hint="cs"/>
          <w:sz w:val="28"/>
          <w:szCs w:val="28"/>
          <w:rtl/>
          <w:lang w:bidi="ar-EG"/>
        </w:rPr>
        <w:t xml:space="preserve">الهادفة </w:t>
      </w:r>
      <w:r>
        <w:rPr>
          <w:rFonts w:ascii="Simplified Arabic" w:hAnsi="Simplified Arabic" w:cs="Simplified Arabic" w:hint="cs"/>
          <w:sz w:val="28"/>
          <w:szCs w:val="28"/>
          <w:rtl/>
          <w:lang w:bidi="ar-EG"/>
        </w:rPr>
        <w:t xml:space="preserve">التي تضع حماية وبقاء التراث نصب </w:t>
      </w:r>
      <w:r w:rsidR="00D109F6">
        <w:rPr>
          <w:rFonts w:ascii="Simplified Arabic" w:hAnsi="Simplified Arabic" w:cs="Simplified Arabic" w:hint="cs"/>
          <w:sz w:val="28"/>
          <w:szCs w:val="28"/>
          <w:rtl/>
          <w:lang w:bidi="ar-EG"/>
        </w:rPr>
        <w:t>أعينها</w:t>
      </w:r>
      <w:r w:rsidR="00AF22D2">
        <w:rPr>
          <w:rFonts w:ascii="Simplified Arabic" w:hAnsi="Simplified Arabic" w:cs="Simplified Arabic" w:hint="cs"/>
          <w:sz w:val="28"/>
          <w:szCs w:val="28"/>
          <w:rtl/>
          <w:lang w:bidi="ar-EG"/>
        </w:rPr>
        <w:t xml:space="preserve">, </w:t>
      </w:r>
      <w:r w:rsidR="003B727D">
        <w:rPr>
          <w:rFonts w:ascii="Simplified Arabic" w:hAnsi="Simplified Arabic" w:cs="Simplified Arabic" w:hint="cs"/>
          <w:sz w:val="28"/>
          <w:szCs w:val="28"/>
          <w:rtl/>
          <w:lang w:bidi="ar-EG"/>
        </w:rPr>
        <w:t>و</w:t>
      </w:r>
      <w:r w:rsidR="00AF22D2">
        <w:rPr>
          <w:rFonts w:ascii="Simplified Arabic" w:hAnsi="Simplified Arabic" w:cs="Simplified Arabic" w:hint="cs"/>
          <w:sz w:val="28"/>
          <w:szCs w:val="28"/>
          <w:rtl/>
          <w:lang w:bidi="ar-EG"/>
        </w:rPr>
        <w:t>نتناول فيما يلي مفهوم التراث العمراني وتصنيفه, وبعد ذلك نتناول الحفاظ عليه من خلال توضيح مفهوم وسياسات الحفاظ, ونتناول أيضاً أهميته والتحديات التي يواجهها, وأخيراً نتناول قوانين الحفاظ على التراث العمراني بشئ من الإ</w:t>
      </w:r>
      <w:r w:rsidR="0025096B">
        <w:rPr>
          <w:rFonts w:ascii="Simplified Arabic" w:hAnsi="Simplified Arabic" w:cs="Simplified Arabic" w:hint="cs"/>
          <w:sz w:val="28"/>
          <w:szCs w:val="28"/>
          <w:rtl/>
          <w:lang w:bidi="ar-EG"/>
        </w:rPr>
        <w:t>ي</w:t>
      </w:r>
      <w:r w:rsidR="00AF22D2">
        <w:rPr>
          <w:rFonts w:ascii="Simplified Arabic" w:hAnsi="Simplified Arabic" w:cs="Simplified Arabic" w:hint="cs"/>
          <w:sz w:val="28"/>
          <w:szCs w:val="28"/>
          <w:rtl/>
          <w:lang w:bidi="ar-EG"/>
        </w:rPr>
        <w:t xml:space="preserve">ضاح. </w:t>
      </w:r>
    </w:p>
    <w:p w:rsidR="00E46A5F" w:rsidRPr="00B16DC3" w:rsidRDefault="00F923C3" w:rsidP="00B16DC3">
      <w:pPr>
        <w:bidi/>
        <w:jc w:val="both"/>
        <w:rPr>
          <w:rFonts w:ascii="Simplified Arabic" w:hAnsi="Simplified Arabic" w:cs="Simplified Arabic"/>
          <w:b/>
          <w:bCs/>
          <w:sz w:val="28"/>
          <w:szCs w:val="28"/>
          <w:rtl/>
          <w:lang w:bidi="ar-EG"/>
        </w:rPr>
      </w:pPr>
      <w:r>
        <w:rPr>
          <w:rFonts w:cs="Simplified Arabic"/>
          <w:b/>
          <w:bCs/>
          <w:sz w:val="28"/>
          <w:szCs w:val="28"/>
          <w:lang w:bidi="ar-EG"/>
        </w:rPr>
        <w:lastRenderedPageBreak/>
        <w:t xml:space="preserve"> 1.1</w:t>
      </w:r>
      <w:r w:rsidR="00B16DC3" w:rsidRPr="00B16DC3">
        <w:rPr>
          <w:rFonts w:ascii="Simplified Arabic" w:hAnsi="Simplified Arabic" w:cs="Simplified Arabic" w:hint="cs"/>
          <w:b/>
          <w:bCs/>
          <w:sz w:val="28"/>
          <w:szCs w:val="28"/>
          <w:rtl/>
          <w:lang w:bidi="ar-EG"/>
        </w:rPr>
        <w:t>مفهوم التراث العمراني:</w:t>
      </w:r>
    </w:p>
    <w:p w:rsidR="00B16DC3" w:rsidRDefault="0025096B" w:rsidP="0025096B">
      <w:pPr>
        <w:bidi/>
        <w:jc w:val="both"/>
        <w:rPr>
          <w:rFonts w:ascii="Simplified Arabic" w:hAnsi="Simplified Arabic" w:cs="Simplified Arabic"/>
          <w:sz w:val="28"/>
          <w:szCs w:val="28"/>
          <w:rtl/>
        </w:rPr>
      </w:pPr>
      <w:r>
        <w:rPr>
          <w:rFonts w:ascii="Simplified Arabic" w:hAnsi="Simplified Arabic" w:cs="Simplified Arabic" w:hint="cs"/>
          <w:sz w:val="28"/>
          <w:szCs w:val="28"/>
          <w:rtl/>
        </w:rPr>
        <w:t>يعرف التراث بأنه</w:t>
      </w:r>
      <w:r w:rsidR="00B16DC3" w:rsidRPr="00B16DC3">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w:t>
      </w:r>
      <w:r w:rsidR="00B16DC3" w:rsidRPr="00B16DC3">
        <w:rPr>
          <w:rFonts w:ascii="Simplified Arabic" w:hAnsi="Simplified Arabic" w:cs="Simplified Arabic" w:hint="cs"/>
          <w:sz w:val="28"/>
          <w:szCs w:val="28"/>
          <w:rtl/>
        </w:rPr>
        <w:t>صورة الماضي وتاريخه الذي طوى الزمان ص</w:t>
      </w:r>
      <w:r>
        <w:rPr>
          <w:rFonts w:ascii="Simplified Arabic" w:hAnsi="Simplified Arabic" w:cs="Simplified Arabic" w:hint="cs"/>
          <w:sz w:val="28"/>
          <w:szCs w:val="28"/>
          <w:rtl/>
        </w:rPr>
        <w:t>فحاته وبين طياته أصالة الشعوب با</w:t>
      </w:r>
      <w:r w:rsidR="00B16DC3" w:rsidRPr="00B16DC3">
        <w:rPr>
          <w:rFonts w:ascii="Simplified Arabic" w:hAnsi="Simplified Arabic" w:cs="Simplified Arabic" w:hint="cs"/>
          <w:sz w:val="28"/>
          <w:szCs w:val="28"/>
          <w:rtl/>
        </w:rPr>
        <w:t>نتمائها للمكان ومعاصرتها للزمان"</w:t>
      </w:r>
      <w:r w:rsidR="00B16DC3">
        <w:rPr>
          <w:rFonts w:ascii="Simplified Arabic" w:hAnsi="Simplified Arabic" w:cs="Simplified Arabic" w:hint="cs"/>
          <w:sz w:val="28"/>
          <w:szCs w:val="28"/>
          <w:rtl/>
        </w:rPr>
        <w:t xml:space="preserve"> (عبد الجواد, 1987: ص160). وأيضاً هو "</w:t>
      </w:r>
      <w:r w:rsidR="00B16DC3" w:rsidRPr="00B16DC3">
        <w:rPr>
          <w:rFonts w:ascii="Simplified Arabic" w:hAnsi="Simplified Arabic" w:cs="Simplified Arabic" w:hint="cs"/>
          <w:sz w:val="28"/>
          <w:szCs w:val="28"/>
          <w:rtl/>
        </w:rPr>
        <w:t>إنتاج فترة زمنية تقع في الماضي وتفصلها عن الحاضر مسافة زمنية تشكلت خلالها هوة حضارية"</w:t>
      </w:r>
      <w:r w:rsidR="00B16DC3">
        <w:rPr>
          <w:rFonts w:ascii="Simplified Arabic" w:hAnsi="Simplified Arabic" w:cs="Simplified Arabic" w:hint="cs"/>
          <w:sz w:val="28"/>
          <w:szCs w:val="28"/>
          <w:rtl/>
        </w:rPr>
        <w:t xml:space="preserve"> (الورع, 1993). </w:t>
      </w:r>
    </w:p>
    <w:p w:rsidR="00B827D7" w:rsidRPr="00B827D7" w:rsidRDefault="00B16DC3" w:rsidP="00F810C8">
      <w:pPr>
        <w:bidi/>
        <w:jc w:val="both"/>
        <w:rPr>
          <w:rFonts w:ascii="Simplified Arabic" w:hAnsi="Simplified Arabic" w:cs="Simplified Arabic"/>
          <w:sz w:val="28"/>
          <w:szCs w:val="28"/>
          <w:rtl/>
        </w:rPr>
      </w:pPr>
      <w:r>
        <w:rPr>
          <w:rFonts w:ascii="Simplified Arabic" w:hAnsi="Simplified Arabic" w:cs="Simplified Arabic" w:hint="cs"/>
          <w:sz w:val="28"/>
          <w:szCs w:val="28"/>
          <w:rtl/>
        </w:rPr>
        <w:t>ويعرف التراث العمراني بأنه "</w:t>
      </w:r>
      <w:r w:rsidRPr="00B16DC3">
        <w:rPr>
          <w:rFonts w:ascii="Simplified Arabic" w:hAnsi="Simplified Arabic" w:cs="Simplified Arabic" w:hint="cs"/>
          <w:sz w:val="28"/>
          <w:szCs w:val="28"/>
          <w:rtl/>
        </w:rPr>
        <w:t xml:space="preserve">وثيقة تاريخية وفنية وجزء من التراث السياسي والروحي والرمزي وهو الحقيقة الثقافية واستمرارها وتعدد مجالات التراث المعماري وتنقسم إلى المحيط البيئي للملكية, </w:t>
      </w:r>
      <w:r>
        <w:rPr>
          <w:rFonts w:ascii="Simplified Arabic" w:hAnsi="Simplified Arabic" w:cs="Simplified Arabic" w:hint="cs"/>
          <w:sz w:val="28"/>
          <w:szCs w:val="28"/>
          <w:rtl/>
        </w:rPr>
        <w:t>و</w:t>
      </w:r>
      <w:r w:rsidRPr="00B16DC3">
        <w:rPr>
          <w:rFonts w:ascii="Simplified Arabic" w:hAnsi="Simplified Arabic" w:cs="Simplified Arabic" w:hint="cs"/>
          <w:sz w:val="28"/>
          <w:szCs w:val="28"/>
          <w:rtl/>
        </w:rPr>
        <w:t xml:space="preserve">المبنى, </w:t>
      </w:r>
      <w:r>
        <w:rPr>
          <w:rFonts w:ascii="Simplified Arabic" w:hAnsi="Simplified Arabic" w:cs="Simplified Arabic" w:hint="cs"/>
          <w:sz w:val="28"/>
          <w:szCs w:val="28"/>
          <w:rtl/>
        </w:rPr>
        <w:t>و</w:t>
      </w:r>
      <w:r w:rsidRPr="00B16DC3">
        <w:rPr>
          <w:rFonts w:ascii="Simplified Arabic" w:hAnsi="Simplified Arabic" w:cs="Simplified Arabic" w:hint="cs"/>
          <w:sz w:val="28"/>
          <w:szCs w:val="28"/>
          <w:rtl/>
        </w:rPr>
        <w:t>الأثاث والمنقولات الداخلية والخارجية</w:t>
      </w:r>
      <w:r>
        <w:rPr>
          <w:rFonts w:ascii="Simplified Arabic" w:hAnsi="Simplified Arabic" w:cs="Simplified Arabic" w:hint="cs"/>
          <w:sz w:val="28"/>
          <w:szCs w:val="28"/>
          <w:rtl/>
        </w:rPr>
        <w:t xml:space="preserve">" (الشحات, 2003: ص18). </w:t>
      </w:r>
      <w:r w:rsidR="00B827D7">
        <w:rPr>
          <w:rFonts w:ascii="Simplified Arabic" w:hAnsi="Simplified Arabic" w:cs="Simplified Arabic" w:hint="cs"/>
          <w:sz w:val="28"/>
          <w:szCs w:val="28"/>
          <w:rtl/>
        </w:rPr>
        <w:t>وعرفته لجنة المعايير المحاسبية الدولية للقطاع العام بأنه "</w:t>
      </w:r>
      <w:r w:rsidR="00B827D7" w:rsidRPr="00B827D7">
        <w:rPr>
          <w:rFonts w:ascii="Simplified Arabic" w:hAnsi="Simplified Arabic" w:cs="Simplified Arabic" w:hint="cs"/>
          <w:sz w:val="28"/>
          <w:szCs w:val="28"/>
          <w:rtl/>
        </w:rPr>
        <w:t xml:space="preserve">الأصول ذات الأهمية النقابية أو البيئية أو التاريخية وتشمل المباني والتماثيل التاريخية والمواقع الجيولوجية والمناطق البيئية لحماية الطبيعة أو المخلوقات والأعمال الفنية حيث تتمتع بالخصائص الأساسية التالية: </w:t>
      </w:r>
    </w:p>
    <w:p w:rsidR="00B827D7" w:rsidRPr="00B827D7" w:rsidRDefault="00B827D7" w:rsidP="00282661">
      <w:pPr>
        <w:pStyle w:val="ListParagraph"/>
        <w:numPr>
          <w:ilvl w:val="0"/>
          <w:numId w:val="1"/>
        </w:numPr>
        <w:bidi/>
        <w:jc w:val="both"/>
        <w:rPr>
          <w:rFonts w:ascii="Simplified Arabic" w:hAnsi="Simplified Arabic" w:cs="Simplified Arabic"/>
          <w:sz w:val="28"/>
          <w:szCs w:val="28"/>
        </w:rPr>
      </w:pPr>
      <w:r w:rsidRPr="00B827D7">
        <w:rPr>
          <w:rFonts w:ascii="Simplified Arabic" w:hAnsi="Simplified Arabic" w:cs="Simplified Arabic" w:hint="cs"/>
          <w:sz w:val="28"/>
          <w:szCs w:val="28"/>
          <w:rtl/>
        </w:rPr>
        <w:t>تتخطى قيمتها المضافة (من الناحية الثقافية</w:t>
      </w:r>
      <w:r w:rsidR="0025096B">
        <w:rPr>
          <w:rFonts w:ascii="Simplified Arabic" w:hAnsi="Simplified Arabic" w:cs="Simplified Arabic" w:hint="cs"/>
          <w:sz w:val="28"/>
          <w:szCs w:val="28"/>
          <w:rtl/>
        </w:rPr>
        <w:t xml:space="preserve"> أو التاريخية) قيمتها الا</w:t>
      </w:r>
      <w:r w:rsidRPr="00B827D7">
        <w:rPr>
          <w:rFonts w:ascii="Simplified Arabic" w:hAnsi="Simplified Arabic" w:cs="Simplified Arabic" w:hint="cs"/>
          <w:sz w:val="28"/>
          <w:szCs w:val="28"/>
          <w:rtl/>
        </w:rPr>
        <w:t xml:space="preserve">قتصادية. </w:t>
      </w:r>
    </w:p>
    <w:p w:rsidR="00B827D7" w:rsidRPr="00B827D7" w:rsidRDefault="00B827D7" w:rsidP="00282661">
      <w:pPr>
        <w:pStyle w:val="ListParagraph"/>
        <w:numPr>
          <w:ilvl w:val="0"/>
          <w:numId w:val="1"/>
        </w:numPr>
        <w:bidi/>
        <w:jc w:val="both"/>
        <w:rPr>
          <w:rFonts w:ascii="Simplified Arabic" w:hAnsi="Simplified Arabic" w:cs="Simplified Arabic"/>
          <w:sz w:val="28"/>
          <w:szCs w:val="28"/>
        </w:rPr>
      </w:pPr>
      <w:r w:rsidRPr="00B827D7">
        <w:rPr>
          <w:rFonts w:ascii="Simplified Arabic" w:hAnsi="Simplified Arabic" w:cs="Simplified Arabic" w:hint="cs"/>
          <w:sz w:val="28"/>
          <w:szCs w:val="28"/>
          <w:rtl/>
        </w:rPr>
        <w:t>يوجد عليها قيود تشريعية لتحد من حرية الم</w:t>
      </w:r>
      <w:r w:rsidR="0025096B">
        <w:rPr>
          <w:rFonts w:ascii="Simplified Arabic" w:hAnsi="Simplified Arabic" w:cs="Simplified Arabic" w:hint="cs"/>
          <w:sz w:val="28"/>
          <w:szCs w:val="28"/>
          <w:rtl/>
        </w:rPr>
        <w:t>ُ</w:t>
      </w:r>
      <w:r w:rsidRPr="00B827D7">
        <w:rPr>
          <w:rFonts w:ascii="Simplified Arabic" w:hAnsi="Simplified Arabic" w:cs="Simplified Arabic" w:hint="cs"/>
          <w:sz w:val="28"/>
          <w:szCs w:val="28"/>
          <w:rtl/>
        </w:rPr>
        <w:t>لا</w:t>
      </w:r>
      <w:r w:rsidR="0025096B">
        <w:rPr>
          <w:rFonts w:ascii="Simplified Arabic" w:hAnsi="Simplified Arabic" w:cs="Simplified Arabic" w:hint="cs"/>
          <w:sz w:val="28"/>
          <w:szCs w:val="28"/>
          <w:rtl/>
        </w:rPr>
        <w:t>َّ</w:t>
      </w:r>
      <w:r w:rsidRPr="00B827D7">
        <w:rPr>
          <w:rFonts w:ascii="Simplified Arabic" w:hAnsi="Simplified Arabic" w:cs="Simplified Arabic" w:hint="cs"/>
          <w:sz w:val="28"/>
          <w:szCs w:val="28"/>
          <w:rtl/>
        </w:rPr>
        <w:t xml:space="preserve">ك في التصرف بها. </w:t>
      </w:r>
    </w:p>
    <w:p w:rsidR="00B827D7" w:rsidRPr="00B827D7" w:rsidRDefault="00B827D7" w:rsidP="00282661">
      <w:pPr>
        <w:pStyle w:val="ListParagraph"/>
        <w:numPr>
          <w:ilvl w:val="0"/>
          <w:numId w:val="1"/>
        </w:numPr>
        <w:bidi/>
        <w:jc w:val="both"/>
        <w:rPr>
          <w:rFonts w:ascii="Simplified Arabic" w:hAnsi="Simplified Arabic" w:cs="Simplified Arabic"/>
          <w:sz w:val="28"/>
          <w:szCs w:val="28"/>
        </w:rPr>
      </w:pPr>
      <w:r w:rsidRPr="00B827D7">
        <w:rPr>
          <w:rFonts w:ascii="Simplified Arabic" w:hAnsi="Simplified Arabic" w:cs="Simplified Arabic" w:hint="cs"/>
          <w:sz w:val="28"/>
          <w:szCs w:val="28"/>
          <w:rtl/>
        </w:rPr>
        <w:t>لا يمكن استبدالها.</w:t>
      </w:r>
    </w:p>
    <w:p w:rsidR="00B827D7" w:rsidRPr="00B827D7" w:rsidRDefault="0025096B" w:rsidP="00282661">
      <w:pPr>
        <w:pStyle w:val="ListParagraph"/>
        <w:numPr>
          <w:ilvl w:val="0"/>
          <w:numId w:val="1"/>
        </w:numPr>
        <w:bidi/>
        <w:jc w:val="both"/>
        <w:rPr>
          <w:rFonts w:ascii="Simplified Arabic" w:hAnsi="Simplified Arabic" w:cs="Simplified Arabic"/>
          <w:sz w:val="28"/>
          <w:szCs w:val="28"/>
        </w:rPr>
      </w:pPr>
      <w:r>
        <w:rPr>
          <w:rFonts w:ascii="Simplified Arabic" w:hAnsi="Simplified Arabic" w:cs="Simplified Arabic" w:hint="cs"/>
          <w:sz w:val="28"/>
          <w:szCs w:val="28"/>
          <w:rtl/>
        </w:rPr>
        <w:t>قيمتها الا</w:t>
      </w:r>
      <w:r w:rsidR="00B827D7" w:rsidRPr="00B827D7">
        <w:rPr>
          <w:rFonts w:ascii="Simplified Arabic" w:hAnsi="Simplified Arabic" w:cs="Simplified Arabic" w:hint="cs"/>
          <w:sz w:val="28"/>
          <w:szCs w:val="28"/>
          <w:rtl/>
        </w:rPr>
        <w:t>قتصادية تزيد م</w:t>
      </w:r>
      <w:r w:rsidR="00BD1ACF">
        <w:rPr>
          <w:rFonts w:ascii="Simplified Arabic" w:hAnsi="Simplified Arabic" w:cs="Simplified Arabic" w:hint="cs"/>
          <w:sz w:val="28"/>
          <w:szCs w:val="28"/>
          <w:rtl/>
        </w:rPr>
        <w:t>ع</w:t>
      </w:r>
      <w:r w:rsidR="00B827D7" w:rsidRPr="00B827D7">
        <w:rPr>
          <w:rFonts w:ascii="Simplified Arabic" w:hAnsi="Simplified Arabic" w:cs="Simplified Arabic" w:hint="cs"/>
          <w:sz w:val="28"/>
          <w:szCs w:val="28"/>
          <w:rtl/>
        </w:rPr>
        <w:t xml:space="preserve"> الزمن عكس حالتها الفيزيائية (عوامل الإهلاك) والتي تتدهور بمرور الزمن. </w:t>
      </w:r>
    </w:p>
    <w:p w:rsidR="00B827D7" w:rsidRDefault="0025096B" w:rsidP="00282661">
      <w:pPr>
        <w:pStyle w:val="ListParagraph"/>
        <w:numPr>
          <w:ilvl w:val="0"/>
          <w:numId w:val="1"/>
        </w:numPr>
        <w:bidi/>
        <w:jc w:val="both"/>
        <w:rPr>
          <w:rFonts w:ascii="Simplified Arabic" w:hAnsi="Simplified Arabic" w:cs="Simplified Arabic"/>
          <w:sz w:val="28"/>
          <w:szCs w:val="28"/>
        </w:rPr>
      </w:pPr>
      <w:r>
        <w:rPr>
          <w:rFonts w:ascii="Simplified Arabic" w:hAnsi="Simplified Arabic" w:cs="Simplified Arabic" w:hint="cs"/>
          <w:sz w:val="28"/>
          <w:szCs w:val="28"/>
          <w:rtl/>
        </w:rPr>
        <w:t>يصعب تقدير عمرها الا</w:t>
      </w:r>
      <w:r w:rsidR="00B827D7" w:rsidRPr="00B827D7">
        <w:rPr>
          <w:rFonts w:ascii="Simplified Arabic" w:hAnsi="Simplified Arabic" w:cs="Simplified Arabic" w:hint="cs"/>
          <w:sz w:val="28"/>
          <w:szCs w:val="28"/>
          <w:rtl/>
        </w:rPr>
        <w:t>فتراضي لتغطية مئات السنين</w:t>
      </w:r>
      <w:r w:rsidR="00B827D7">
        <w:rPr>
          <w:rFonts w:ascii="Simplified Arabic" w:hAnsi="Simplified Arabic" w:cs="Simplified Arabic" w:hint="cs"/>
          <w:sz w:val="28"/>
          <w:szCs w:val="28"/>
          <w:rtl/>
        </w:rPr>
        <w:t>" (</w:t>
      </w:r>
      <w:r w:rsidR="00B97717">
        <w:rPr>
          <w:rFonts w:ascii="Simplified Arabic" w:hAnsi="Simplified Arabic" w:cs="Simplified Arabic" w:hint="cs"/>
          <w:sz w:val="28"/>
          <w:szCs w:val="28"/>
          <w:rtl/>
        </w:rPr>
        <w:t>أ</w:t>
      </w:r>
      <w:r w:rsidR="006D5EDB">
        <w:rPr>
          <w:rFonts w:ascii="Simplified Arabic" w:hAnsi="Simplified Arabic" w:cs="Simplified Arabic" w:hint="cs"/>
          <w:sz w:val="28"/>
          <w:szCs w:val="28"/>
          <w:rtl/>
        </w:rPr>
        <w:t>نيس, 2008: ص28</w:t>
      </w:r>
      <w:r w:rsidR="00B827D7">
        <w:rPr>
          <w:rFonts w:ascii="Simplified Arabic" w:hAnsi="Simplified Arabic" w:cs="Simplified Arabic" w:hint="cs"/>
          <w:sz w:val="28"/>
          <w:szCs w:val="28"/>
          <w:rtl/>
        </w:rPr>
        <w:t>)</w:t>
      </w:r>
      <w:r w:rsidR="00B827D7" w:rsidRPr="00B827D7">
        <w:rPr>
          <w:rFonts w:ascii="Simplified Arabic" w:hAnsi="Simplified Arabic" w:cs="Simplified Arabic" w:hint="cs"/>
          <w:sz w:val="28"/>
          <w:szCs w:val="28"/>
          <w:rtl/>
        </w:rPr>
        <w:t xml:space="preserve">. </w:t>
      </w:r>
    </w:p>
    <w:p w:rsidR="00F810C8" w:rsidRPr="00F810C8" w:rsidRDefault="00F810C8" w:rsidP="0025096B">
      <w:pPr>
        <w:bidi/>
        <w:jc w:val="both"/>
        <w:rPr>
          <w:rFonts w:ascii="Simplified Arabic" w:hAnsi="Simplified Arabic" w:cs="Simplified Arabic"/>
          <w:sz w:val="28"/>
          <w:szCs w:val="28"/>
          <w:rtl/>
        </w:rPr>
      </w:pPr>
      <w:r>
        <w:rPr>
          <w:rFonts w:ascii="Simplified Arabic" w:hAnsi="Simplified Arabic" w:cs="Simplified Arabic" w:hint="cs"/>
          <w:sz w:val="28"/>
          <w:szCs w:val="28"/>
          <w:rtl/>
        </w:rPr>
        <w:t>وأيضاً عرفت المادة الأولى من مسودة "ميثاق المحافظة على التراث العمراني في الدول العربية وتنميته" التراث العمراني بأنه</w:t>
      </w:r>
      <w:r w:rsidR="00BD1ACF">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w:t>
      </w:r>
      <w:r w:rsidRPr="00F810C8">
        <w:rPr>
          <w:rFonts w:ascii="Simplified Arabic" w:hAnsi="Simplified Arabic" w:cs="Simplified Arabic" w:hint="cs"/>
          <w:sz w:val="28"/>
          <w:szCs w:val="28"/>
          <w:rtl/>
        </w:rPr>
        <w:t xml:space="preserve">كل ما </w:t>
      </w:r>
      <w:r>
        <w:rPr>
          <w:rFonts w:ascii="Simplified Arabic" w:hAnsi="Simplified Arabic" w:cs="Simplified Arabic" w:hint="cs"/>
          <w:sz w:val="28"/>
          <w:szCs w:val="28"/>
          <w:rtl/>
        </w:rPr>
        <w:t>ش</w:t>
      </w:r>
      <w:r w:rsidRPr="00F810C8">
        <w:rPr>
          <w:rFonts w:ascii="Simplified Arabic" w:hAnsi="Simplified Arabic" w:cs="Simplified Arabic" w:hint="cs"/>
          <w:sz w:val="28"/>
          <w:szCs w:val="28"/>
          <w:rtl/>
        </w:rPr>
        <w:t>يده الإن</w:t>
      </w:r>
      <w:r w:rsidR="0025096B">
        <w:rPr>
          <w:rFonts w:ascii="Simplified Arabic" w:hAnsi="Simplified Arabic" w:cs="Simplified Arabic" w:hint="cs"/>
          <w:sz w:val="28"/>
          <w:szCs w:val="28"/>
          <w:rtl/>
        </w:rPr>
        <w:t>سان من مدن, وقرى, وأحياء, ومبانٍ</w:t>
      </w:r>
      <w:r w:rsidRPr="00F810C8">
        <w:rPr>
          <w:rFonts w:ascii="Simplified Arabic" w:hAnsi="Simplified Arabic" w:cs="Simplified Arabic" w:hint="cs"/>
          <w:sz w:val="28"/>
          <w:szCs w:val="28"/>
          <w:rtl/>
        </w:rPr>
        <w:t xml:space="preserve">, وحدائق, ذات قيمة تاريخية أثرية, أو معمارية, أو عمرانية, أو </w:t>
      </w:r>
      <w:r w:rsidR="0025096B">
        <w:rPr>
          <w:rFonts w:ascii="Simplified Arabic" w:hAnsi="Simplified Arabic" w:cs="Simplified Arabic" w:hint="cs"/>
          <w:sz w:val="28"/>
          <w:szCs w:val="28"/>
          <w:rtl/>
        </w:rPr>
        <w:t>ا</w:t>
      </w:r>
      <w:r w:rsidRPr="00F810C8">
        <w:rPr>
          <w:rFonts w:ascii="Simplified Arabic" w:hAnsi="Simplified Arabic" w:cs="Simplified Arabic" w:hint="cs"/>
          <w:sz w:val="28"/>
          <w:szCs w:val="28"/>
          <w:rtl/>
        </w:rPr>
        <w:t xml:space="preserve">قتصادية, أو تاريخية, أو علمية, أو ثقافية, أو وظيفية, ويتم تحيدها وتصنيفها وفقاً لما يلي: </w:t>
      </w:r>
    </w:p>
    <w:p w:rsidR="00F810C8" w:rsidRPr="00F810C8" w:rsidRDefault="00F810C8" w:rsidP="00282661">
      <w:pPr>
        <w:pStyle w:val="ListParagraph"/>
        <w:numPr>
          <w:ilvl w:val="0"/>
          <w:numId w:val="2"/>
        </w:numPr>
        <w:bidi/>
        <w:jc w:val="both"/>
        <w:rPr>
          <w:rFonts w:ascii="Simplified Arabic" w:hAnsi="Simplified Arabic" w:cs="Simplified Arabic"/>
          <w:sz w:val="28"/>
          <w:szCs w:val="28"/>
        </w:rPr>
      </w:pPr>
      <w:r w:rsidRPr="00F810C8">
        <w:rPr>
          <w:rFonts w:ascii="Simplified Arabic" w:hAnsi="Simplified Arabic" w:cs="Simplified Arabic" w:hint="cs"/>
          <w:sz w:val="28"/>
          <w:szCs w:val="28"/>
          <w:rtl/>
        </w:rPr>
        <w:t>المباني التراثية: وتشمل المباني ذات الأهمية التاريخي</w:t>
      </w:r>
      <w:r w:rsidR="00BD1ACF">
        <w:rPr>
          <w:rFonts w:ascii="Simplified Arabic" w:hAnsi="Simplified Arabic" w:cs="Simplified Arabic" w:hint="cs"/>
          <w:sz w:val="28"/>
          <w:szCs w:val="28"/>
          <w:rtl/>
        </w:rPr>
        <w:t>ة والأثرية و</w:t>
      </w:r>
      <w:r w:rsidR="0025096B">
        <w:rPr>
          <w:rFonts w:ascii="Simplified Arabic" w:hAnsi="Simplified Arabic" w:cs="Simplified Arabic" w:hint="cs"/>
          <w:sz w:val="28"/>
          <w:szCs w:val="28"/>
          <w:rtl/>
        </w:rPr>
        <w:t>الفنية والعلمية والا</w:t>
      </w:r>
      <w:r w:rsidRPr="00F810C8">
        <w:rPr>
          <w:rFonts w:ascii="Simplified Arabic" w:hAnsi="Simplified Arabic" w:cs="Simplified Arabic" w:hint="cs"/>
          <w:sz w:val="28"/>
          <w:szCs w:val="28"/>
          <w:rtl/>
        </w:rPr>
        <w:t xml:space="preserve">جتماعية بما فيها الزخارف والأثاث الثابت المرتبط بها والبيئة المرتبطة بها. </w:t>
      </w:r>
    </w:p>
    <w:p w:rsidR="00F810C8" w:rsidRPr="00F810C8" w:rsidRDefault="00F810C8" w:rsidP="00282661">
      <w:pPr>
        <w:pStyle w:val="ListParagraph"/>
        <w:numPr>
          <w:ilvl w:val="0"/>
          <w:numId w:val="2"/>
        </w:numPr>
        <w:bidi/>
        <w:jc w:val="both"/>
        <w:rPr>
          <w:rFonts w:ascii="Simplified Arabic" w:hAnsi="Simplified Arabic" w:cs="Simplified Arabic"/>
          <w:sz w:val="28"/>
          <w:szCs w:val="28"/>
        </w:rPr>
      </w:pPr>
      <w:r w:rsidRPr="00F810C8">
        <w:rPr>
          <w:rFonts w:ascii="Simplified Arabic" w:hAnsi="Simplified Arabic" w:cs="Simplified Arabic" w:hint="cs"/>
          <w:sz w:val="28"/>
          <w:szCs w:val="28"/>
          <w:rtl/>
        </w:rPr>
        <w:lastRenderedPageBreak/>
        <w:t xml:space="preserve">مناطق التراث العمراني: وتشمل المدن والقرى والأحياء ذات الأهمية التاريخية والأثرية والفنية والعلمية والاجتماعية بكل مكوناتها من نسيج عمراني وساحات عامة وطرق وأزقة وخدمات تحتية وغيرها. </w:t>
      </w:r>
    </w:p>
    <w:p w:rsidR="00F810C8" w:rsidRPr="00F810C8" w:rsidRDefault="00F810C8" w:rsidP="00282661">
      <w:pPr>
        <w:pStyle w:val="ListParagraph"/>
        <w:numPr>
          <w:ilvl w:val="0"/>
          <w:numId w:val="2"/>
        </w:numPr>
        <w:bidi/>
        <w:jc w:val="both"/>
        <w:rPr>
          <w:rFonts w:ascii="Simplified Arabic" w:hAnsi="Simplified Arabic" w:cs="Simplified Arabic"/>
          <w:sz w:val="28"/>
          <w:szCs w:val="28"/>
        </w:rPr>
      </w:pPr>
      <w:r w:rsidRPr="00F810C8">
        <w:rPr>
          <w:rFonts w:ascii="Simplified Arabic" w:hAnsi="Simplified Arabic" w:cs="Simplified Arabic" w:hint="cs"/>
          <w:sz w:val="28"/>
          <w:szCs w:val="28"/>
          <w:rtl/>
        </w:rPr>
        <w:t xml:space="preserve">مواقع التراث العمراني: وتشمل المباني المرتبطة ببيئة طبيعية متميزة على طبيعتها أو من صنع الإنسان". </w:t>
      </w:r>
    </w:p>
    <w:p w:rsidR="00F810C8" w:rsidRDefault="00F810C8" w:rsidP="0025096B">
      <w:pPr>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وهذا التعريف يحتوي على ثلاثة مصطلحات أساسية ترتبط </w:t>
      </w:r>
      <w:r w:rsidR="0025096B">
        <w:rPr>
          <w:rFonts w:ascii="Simplified Arabic" w:hAnsi="Simplified Arabic" w:cs="Simplified Arabic" w:hint="cs"/>
          <w:sz w:val="28"/>
          <w:szCs w:val="28"/>
          <w:rtl/>
        </w:rPr>
        <w:t>ا</w:t>
      </w:r>
      <w:r>
        <w:rPr>
          <w:rFonts w:ascii="Simplified Arabic" w:hAnsi="Simplified Arabic" w:cs="Simplified Arabic" w:hint="cs"/>
          <w:sz w:val="28"/>
          <w:szCs w:val="28"/>
          <w:rtl/>
        </w:rPr>
        <w:t xml:space="preserve">رتباطاً وثيقاً بمفهوم التراث العمراني, </w:t>
      </w:r>
      <w:r w:rsidR="007665DF">
        <w:rPr>
          <w:rFonts w:ascii="Simplified Arabic" w:hAnsi="Simplified Arabic" w:cs="Simplified Arabic" w:hint="cs"/>
          <w:sz w:val="28"/>
          <w:szCs w:val="28"/>
          <w:rtl/>
        </w:rPr>
        <w:t>ف</w:t>
      </w:r>
      <w:r>
        <w:rPr>
          <w:rFonts w:ascii="Simplified Arabic" w:hAnsi="Simplified Arabic" w:cs="Simplified Arabic" w:hint="cs"/>
          <w:sz w:val="28"/>
          <w:szCs w:val="28"/>
          <w:rtl/>
        </w:rPr>
        <w:t xml:space="preserve">تعرف المباني التراثية بأنها </w:t>
      </w:r>
      <w:r w:rsidRPr="00F810C8">
        <w:rPr>
          <w:rFonts w:ascii="Simplified Arabic" w:hAnsi="Simplified Arabic" w:cs="Simplified Arabic" w:hint="cs"/>
          <w:sz w:val="28"/>
          <w:szCs w:val="28"/>
          <w:rtl/>
        </w:rPr>
        <w:t>"تلك المباني التي تعطينا الشعور بالإعجاب وتجعلنا بحاجة إلى معرفة المزيد عن الناس الذين سكنوها وعن ثقافتهم, وفيها قيم جمالية, ومعمارية وتاريخية وأثرية و</w:t>
      </w:r>
      <w:r w:rsidR="0025096B">
        <w:rPr>
          <w:rFonts w:ascii="Simplified Arabic" w:hAnsi="Simplified Arabic" w:cs="Simplified Arabic" w:hint="cs"/>
          <w:sz w:val="28"/>
          <w:szCs w:val="28"/>
          <w:rtl/>
        </w:rPr>
        <w:t>ا</w:t>
      </w:r>
      <w:r w:rsidRPr="00F810C8">
        <w:rPr>
          <w:rFonts w:ascii="Simplified Arabic" w:hAnsi="Simplified Arabic" w:cs="Simplified Arabic" w:hint="cs"/>
          <w:sz w:val="28"/>
          <w:szCs w:val="28"/>
          <w:rtl/>
        </w:rPr>
        <w:t>قتصادية و</w:t>
      </w:r>
      <w:r w:rsidR="0025096B">
        <w:rPr>
          <w:rFonts w:ascii="Simplified Arabic" w:hAnsi="Simplified Arabic" w:cs="Simplified Arabic" w:hint="cs"/>
          <w:sz w:val="28"/>
          <w:szCs w:val="28"/>
          <w:rtl/>
        </w:rPr>
        <w:t>ا</w:t>
      </w:r>
      <w:r w:rsidRPr="00F810C8">
        <w:rPr>
          <w:rFonts w:ascii="Simplified Arabic" w:hAnsi="Simplified Arabic" w:cs="Simplified Arabic" w:hint="cs"/>
          <w:sz w:val="28"/>
          <w:szCs w:val="28"/>
          <w:rtl/>
        </w:rPr>
        <w:t>جتماعية وسياسية" (</w:t>
      </w:r>
      <w:r w:rsidRPr="003A0D8C">
        <w:rPr>
          <w:rFonts w:ascii="Simplified Arabic" w:hAnsi="Simplified Arabic" w:cs="Simplified Arabic"/>
          <w:sz w:val="28"/>
          <w:szCs w:val="28"/>
        </w:rPr>
        <w:t>Feilden, 1994, P1</w:t>
      </w:r>
      <w:r w:rsidRPr="00F810C8">
        <w:rPr>
          <w:rFonts w:ascii="Simplified Arabic" w:hAnsi="Simplified Arabic" w:cs="Simplified Arabic" w:hint="cs"/>
          <w:sz w:val="28"/>
          <w:szCs w:val="28"/>
          <w:rtl/>
        </w:rPr>
        <w:t>) وتتسم المباني التاريخية بأنها تحظى بقبول مجتمعي وتفاعل إيجابي من قبل المجتمع من جهة, وأنها تعبر عن ظاهرة ثقافية و</w:t>
      </w:r>
      <w:r w:rsidR="0025096B">
        <w:rPr>
          <w:rFonts w:ascii="Simplified Arabic" w:hAnsi="Simplified Arabic" w:cs="Simplified Arabic" w:hint="cs"/>
          <w:sz w:val="28"/>
          <w:szCs w:val="28"/>
          <w:rtl/>
        </w:rPr>
        <w:t>ا</w:t>
      </w:r>
      <w:r w:rsidRPr="00F810C8">
        <w:rPr>
          <w:rFonts w:ascii="Simplified Arabic" w:hAnsi="Simplified Arabic" w:cs="Simplified Arabic" w:hint="cs"/>
          <w:sz w:val="28"/>
          <w:szCs w:val="28"/>
          <w:rtl/>
        </w:rPr>
        <w:t>جتماعية معبرة عن ظواهر مادية ومعنوية أو فكرية في حقبة زمنية معينة</w:t>
      </w:r>
      <w:r>
        <w:rPr>
          <w:rFonts w:ascii="Simplified Arabic" w:hAnsi="Simplified Arabic" w:cs="Simplified Arabic" w:hint="cs"/>
          <w:sz w:val="28"/>
          <w:szCs w:val="28"/>
          <w:rtl/>
        </w:rPr>
        <w:t xml:space="preserve"> من جهة أخرى</w:t>
      </w:r>
      <w:r w:rsidRPr="00F810C8">
        <w:rPr>
          <w:rFonts w:ascii="Simplified Arabic" w:hAnsi="Simplified Arabic" w:cs="Simplified Arabic" w:hint="cs"/>
          <w:sz w:val="28"/>
          <w:szCs w:val="28"/>
          <w:rtl/>
        </w:rPr>
        <w:t xml:space="preserve">. </w:t>
      </w:r>
    </w:p>
    <w:p w:rsidR="001C6931" w:rsidRPr="00F810C8" w:rsidRDefault="00FE5EDE" w:rsidP="0025096B">
      <w:pPr>
        <w:bidi/>
        <w:jc w:val="both"/>
        <w:rPr>
          <w:rFonts w:ascii="Simplified Arabic" w:hAnsi="Simplified Arabic" w:cs="Simplified Arabic"/>
          <w:sz w:val="28"/>
          <w:szCs w:val="28"/>
          <w:rtl/>
        </w:rPr>
      </w:pPr>
      <w:r w:rsidRPr="00FE5EDE">
        <w:rPr>
          <w:rFonts w:ascii="Simplified Arabic" w:hAnsi="Simplified Arabic" w:cs="Simplified Arabic" w:hint="cs"/>
          <w:sz w:val="28"/>
          <w:szCs w:val="28"/>
          <w:rtl/>
        </w:rPr>
        <w:t xml:space="preserve">والمناطق التراثية تعرف بأنها "تلك المناطق التي تميز بيئة عمرانية متوازية شيدت في عصر تاريخي بحيث تشكل تراث يحفظ جذور الحضارة وسماتها وتعكس أحداث العصر الذي واكبته </w:t>
      </w:r>
      <w:r w:rsidR="0025096B">
        <w:rPr>
          <w:rFonts w:ascii="Simplified Arabic" w:hAnsi="Simplified Arabic" w:cs="Simplified Arabic" w:hint="cs"/>
          <w:sz w:val="28"/>
          <w:szCs w:val="28"/>
          <w:rtl/>
        </w:rPr>
        <w:t>وتعد</w:t>
      </w:r>
      <w:r w:rsidRPr="00FE5EDE">
        <w:rPr>
          <w:rFonts w:ascii="Simplified Arabic" w:hAnsi="Simplified Arabic" w:cs="Simplified Arabic" w:hint="cs"/>
          <w:sz w:val="28"/>
          <w:szCs w:val="28"/>
          <w:rtl/>
        </w:rPr>
        <w:t xml:space="preserve"> هذه البيئة نتاجاً لقيم وأعراف وفلسفة تخطيطية تصل هذ</w:t>
      </w:r>
      <w:r w:rsidR="001C6931">
        <w:rPr>
          <w:rFonts w:ascii="Simplified Arabic" w:hAnsi="Simplified Arabic" w:cs="Simplified Arabic" w:hint="cs"/>
          <w:sz w:val="28"/>
          <w:szCs w:val="28"/>
          <w:rtl/>
        </w:rPr>
        <w:t>ه</w:t>
      </w:r>
      <w:r w:rsidRPr="00FE5EDE">
        <w:rPr>
          <w:rFonts w:ascii="Simplified Arabic" w:hAnsi="Simplified Arabic" w:cs="Simplified Arabic" w:hint="cs"/>
          <w:sz w:val="28"/>
          <w:szCs w:val="28"/>
          <w:rtl/>
        </w:rPr>
        <w:t xml:space="preserve"> </w:t>
      </w:r>
      <w:r w:rsidR="001C6931">
        <w:rPr>
          <w:rFonts w:ascii="Simplified Arabic" w:hAnsi="Simplified Arabic" w:cs="Simplified Arabic" w:hint="cs"/>
          <w:sz w:val="28"/>
          <w:szCs w:val="28"/>
          <w:rtl/>
        </w:rPr>
        <w:t>العصور</w:t>
      </w:r>
      <w:r w:rsidRPr="00FE5EDE">
        <w:rPr>
          <w:rFonts w:ascii="Simplified Arabic" w:hAnsi="Simplified Arabic" w:cs="Simplified Arabic" w:hint="cs"/>
          <w:sz w:val="28"/>
          <w:szCs w:val="28"/>
          <w:rtl/>
        </w:rPr>
        <w:t xml:space="preserve"> التاريخية بما قبل بتجانس وتكامل واضح"</w:t>
      </w:r>
      <w:r w:rsidR="001C6931">
        <w:rPr>
          <w:rFonts w:ascii="Simplified Arabic" w:hAnsi="Simplified Arabic" w:cs="Simplified Arabic" w:hint="cs"/>
          <w:sz w:val="28"/>
          <w:szCs w:val="28"/>
          <w:rtl/>
        </w:rPr>
        <w:t xml:space="preserve"> (الدواخلي, 1996: ص3), وهي أيضاً "</w:t>
      </w:r>
      <w:r w:rsidR="001C6931" w:rsidRPr="001C6931">
        <w:rPr>
          <w:rFonts w:ascii="Simplified Arabic" w:hAnsi="Simplified Arabic" w:cs="Simplified Arabic" w:hint="cs"/>
          <w:sz w:val="28"/>
          <w:szCs w:val="28"/>
          <w:rtl/>
        </w:rPr>
        <w:t>الحيزات الحضارية المتجانسة التي تزخر بمجموعة من المفردات التراثية الواقعة تحت مسمى القانون الخاص بحماية الآثار, فهي ذات ملامح عمرانية متجانسة نابعة من قيم ديناميكية و</w:t>
      </w:r>
      <w:r w:rsidR="0025096B">
        <w:rPr>
          <w:rFonts w:ascii="Simplified Arabic" w:hAnsi="Simplified Arabic" w:cs="Simplified Arabic" w:hint="cs"/>
          <w:sz w:val="28"/>
          <w:szCs w:val="28"/>
          <w:rtl/>
        </w:rPr>
        <w:t>إ</w:t>
      </w:r>
      <w:r w:rsidR="001C6931" w:rsidRPr="001C6931">
        <w:rPr>
          <w:rFonts w:ascii="Simplified Arabic" w:hAnsi="Simplified Arabic" w:cs="Simplified Arabic" w:hint="cs"/>
          <w:sz w:val="28"/>
          <w:szCs w:val="28"/>
          <w:rtl/>
        </w:rPr>
        <w:t>ستاتيكية تعبر عن خصائص المجتمع حيث نجد القيم العمرانية إلى جانب العادات والتقاليد"</w:t>
      </w:r>
      <w:r w:rsidR="001C6931">
        <w:rPr>
          <w:rFonts w:ascii="Simplified Arabic" w:hAnsi="Simplified Arabic" w:cs="Simplified Arabic" w:hint="cs"/>
          <w:sz w:val="28"/>
          <w:szCs w:val="28"/>
          <w:rtl/>
        </w:rPr>
        <w:t xml:space="preserve"> (الدواخلي, 1996</w:t>
      </w:r>
      <w:r w:rsidR="00724865">
        <w:rPr>
          <w:rFonts w:ascii="Simplified Arabic" w:hAnsi="Simplified Arabic" w:cs="Simplified Arabic" w:hint="cs"/>
          <w:sz w:val="28"/>
          <w:szCs w:val="28"/>
          <w:rtl/>
        </w:rPr>
        <w:t>: ص4</w:t>
      </w:r>
      <w:r w:rsidR="001C6931">
        <w:rPr>
          <w:rFonts w:ascii="Simplified Arabic" w:hAnsi="Simplified Arabic" w:cs="Simplified Arabic" w:hint="cs"/>
          <w:sz w:val="28"/>
          <w:szCs w:val="28"/>
          <w:rtl/>
        </w:rPr>
        <w:t xml:space="preserve">). </w:t>
      </w:r>
    </w:p>
    <w:p w:rsidR="00135115" w:rsidRDefault="00135115" w:rsidP="0025096B">
      <w:pPr>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ومن خلال تناول مفاهيم التراث العمراني نستنتج أن مفهوم التراث العمراني </w:t>
      </w:r>
      <w:r w:rsidR="0025096B">
        <w:rPr>
          <w:rFonts w:ascii="Simplified Arabic" w:hAnsi="Simplified Arabic" w:cs="Simplified Arabic" w:hint="cs"/>
          <w:sz w:val="28"/>
          <w:szCs w:val="28"/>
          <w:rtl/>
        </w:rPr>
        <w:t>يتضمن</w:t>
      </w:r>
      <w:r>
        <w:rPr>
          <w:rFonts w:ascii="Simplified Arabic" w:hAnsi="Simplified Arabic" w:cs="Simplified Arabic" w:hint="cs"/>
          <w:sz w:val="28"/>
          <w:szCs w:val="28"/>
          <w:rtl/>
        </w:rPr>
        <w:t xml:space="preserve"> </w:t>
      </w:r>
      <w:r w:rsidR="0025096B">
        <w:rPr>
          <w:rFonts w:ascii="Simplified Arabic" w:hAnsi="Simplified Arabic" w:cs="Simplified Arabic" w:hint="cs"/>
          <w:sz w:val="28"/>
          <w:szCs w:val="28"/>
          <w:rtl/>
        </w:rPr>
        <w:t>عدداً</w:t>
      </w:r>
      <w:r>
        <w:rPr>
          <w:rFonts w:ascii="Simplified Arabic" w:hAnsi="Simplified Arabic" w:cs="Simplified Arabic" w:hint="cs"/>
          <w:sz w:val="28"/>
          <w:szCs w:val="28"/>
          <w:rtl/>
        </w:rPr>
        <w:t xml:space="preserve"> من القضايا الأساسية والتي يمكن أن نختصرها فيما يلي: </w:t>
      </w:r>
    </w:p>
    <w:p w:rsidR="00135115" w:rsidRPr="00B27AF2" w:rsidRDefault="00135115" w:rsidP="0025096B">
      <w:pPr>
        <w:pStyle w:val="ListParagraph"/>
        <w:numPr>
          <w:ilvl w:val="0"/>
          <w:numId w:val="4"/>
        </w:numPr>
        <w:bidi/>
        <w:jc w:val="both"/>
        <w:rPr>
          <w:rFonts w:ascii="Simplified Arabic" w:hAnsi="Simplified Arabic" w:cs="Simplified Arabic"/>
          <w:sz w:val="28"/>
          <w:szCs w:val="28"/>
          <w:rtl/>
        </w:rPr>
      </w:pPr>
      <w:r w:rsidRPr="00B27AF2">
        <w:rPr>
          <w:rFonts w:ascii="Simplified Arabic" w:hAnsi="Simplified Arabic" w:cs="Simplified Arabic" w:hint="cs"/>
          <w:b/>
          <w:bCs/>
          <w:sz w:val="28"/>
          <w:szCs w:val="28"/>
          <w:rtl/>
        </w:rPr>
        <w:t>أولاً:</w:t>
      </w:r>
      <w:r w:rsidRPr="00B27AF2">
        <w:rPr>
          <w:rFonts w:ascii="Simplified Arabic" w:hAnsi="Simplified Arabic" w:cs="Simplified Arabic" w:hint="cs"/>
          <w:sz w:val="28"/>
          <w:szCs w:val="28"/>
          <w:rtl/>
        </w:rPr>
        <w:t xml:space="preserve"> </w:t>
      </w:r>
      <w:r w:rsidR="0025096B">
        <w:rPr>
          <w:rFonts w:ascii="Simplified Arabic" w:hAnsi="Simplified Arabic" w:cs="Simplified Arabic" w:hint="cs"/>
          <w:sz w:val="28"/>
          <w:szCs w:val="28"/>
          <w:rtl/>
        </w:rPr>
        <w:t>يعد</w:t>
      </w:r>
      <w:r w:rsidRPr="00B27AF2">
        <w:rPr>
          <w:rFonts w:ascii="Simplified Arabic" w:hAnsi="Simplified Arabic" w:cs="Simplified Arabic" w:hint="cs"/>
          <w:sz w:val="28"/>
          <w:szCs w:val="28"/>
          <w:rtl/>
        </w:rPr>
        <w:t xml:space="preserve"> مفهوم التراث العمراني مفهوم</w:t>
      </w:r>
      <w:r w:rsidR="0025096B">
        <w:rPr>
          <w:rFonts w:ascii="Simplified Arabic" w:hAnsi="Simplified Arabic" w:cs="Simplified Arabic" w:hint="cs"/>
          <w:sz w:val="28"/>
          <w:szCs w:val="28"/>
          <w:rtl/>
        </w:rPr>
        <w:t>اً</w:t>
      </w:r>
      <w:r w:rsidRPr="00B27AF2">
        <w:rPr>
          <w:rFonts w:ascii="Simplified Arabic" w:hAnsi="Simplified Arabic" w:cs="Simplified Arabic" w:hint="cs"/>
          <w:sz w:val="28"/>
          <w:szCs w:val="28"/>
          <w:rtl/>
        </w:rPr>
        <w:t xml:space="preserve"> حديث</w:t>
      </w:r>
      <w:r w:rsidR="0025096B">
        <w:rPr>
          <w:rFonts w:ascii="Simplified Arabic" w:hAnsi="Simplified Arabic" w:cs="Simplified Arabic" w:hint="cs"/>
          <w:sz w:val="28"/>
          <w:szCs w:val="28"/>
          <w:rtl/>
        </w:rPr>
        <w:t>اً</w:t>
      </w:r>
      <w:r w:rsidRPr="00B27AF2">
        <w:rPr>
          <w:rFonts w:ascii="Simplified Arabic" w:hAnsi="Simplified Arabic" w:cs="Simplified Arabic" w:hint="cs"/>
          <w:sz w:val="28"/>
          <w:szCs w:val="28"/>
          <w:rtl/>
        </w:rPr>
        <w:t xml:space="preserve"> نسبياً بالمقارنة مع أنواع أخرى من التراث, بالإضافة إلى أنه يقوم على نهج معقد يدمج كلاً من المفاهيم المألوفة من التراث بمفاهيم أخرى أكثر تعقيداً مثل الحفاظ والترميم والتجديد والصيانة وغيرها, كما أنه </w:t>
      </w:r>
      <w:r w:rsidR="0025096B">
        <w:rPr>
          <w:rFonts w:ascii="Simplified Arabic" w:hAnsi="Simplified Arabic" w:cs="Simplified Arabic" w:hint="cs"/>
          <w:sz w:val="28"/>
          <w:szCs w:val="28"/>
          <w:rtl/>
        </w:rPr>
        <w:t>يرتبط ارتباطاً وثيقاً بالبعد الاقتصادي والا</w:t>
      </w:r>
      <w:r w:rsidRPr="00B27AF2">
        <w:rPr>
          <w:rFonts w:ascii="Simplified Arabic" w:hAnsi="Simplified Arabic" w:cs="Simplified Arabic" w:hint="cs"/>
          <w:sz w:val="28"/>
          <w:szCs w:val="28"/>
          <w:rtl/>
        </w:rPr>
        <w:t>جتماعي</w:t>
      </w:r>
      <w:r w:rsidR="004C66C9">
        <w:rPr>
          <w:rFonts w:ascii="Simplified Arabic" w:hAnsi="Simplified Arabic" w:cs="Simplified Arabic" w:hint="cs"/>
          <w:sz w:val="28"/>
          <w:szCs w:val="28"/>
          <w:rtl/>
        </w:rPr>
        <w:t xml:space="preserve"> داخل المجتمع</w:t>
      </w:r>
      <w:r w:rsidRPr="00B27AF2">
        <w:rPr>
          <w:rFonts w:ascii="Simplified Arabic" w:hAnsi="Simplified Arabic" w:cs="Simplified Arabic" w:hint="cs"/>
          <w:sz w:val="28"/>
          <w:szCs w:val="28"/>
          <w:rtl/>
        </w:rPr>
        <w:t xml:space="preserve">. </w:t>
      </w:r>
    </w:p>
    <w:p w:rsidR="00135115" w:rsidRPr="00B27AF2" w:rsidRDefault="00135115" w:rsidP="0025096B">
      <w:pPr>
        <w:pStyle w:val="ListParagraph"/>
        <w:numPr>
          <w:ilvl w:val="0"/>
          <w:numId w:val="4"/>
        </w:numPr>
        <w:bidi/>
        <w:jc w:val="both"/>
        <w:rPr>
          <w:rFonts w:ascii="Simplified Arabic" w:hAnsi="Simplified Arabic" w:cs="Simplified Arabic"/>
          <w:sz w:val="28"/>
          <w:szCs w:val="28"/>
          <w:rtl/>
        </w:rPr>
      </w:pPr>
      <w:r w:rsidRPr="00B27AF2">
        <w:rPr>
          <w:rFonts w:ascii="Simplified Arabic" w:hAnsi="Simplified Arabic" w:cs="Simplified Arabic" w:hint="cs"/>
          <w:b/>
          <w:bCs/>
          <w:sz w:val="28"/>
          <w:szCs w:val="28"/>
          <w:rtl/>
        </w:rPr>
        <w:lastRenderedPageBreak/>
        <w:t>ثانياً:</w:t>
      </w:r>
      <w:r w:rsidRPr="00B27AF2">
        <w:rPr>
          <w:rFonts w:ascii="Simplified Arabic" w:hAnsi="Simplified Arabic" w:cs="Simplified Arabic" w:hint="cs"/>
          <w:sz w:val="28"/>
          <w:szCs w:val="28"/>
          <w:rtl/>
        </w:rPr>
        <w:t xml:space="preserve"> هناك فهم خاطئ لمفهوم التراث العمراني يتمثل في قصر المفهوم على المعابد والمباني الدينية والتاريخية والقصور والقلاع والحصون والأسوار التاريخية والبوابات والأنواع الأخرى للمباني التاريخية دون غيرها</w:t>
      </w:r>
      <w:r w:rsidR="00A20B1C" w:rsidRPr="00B27AF2">
        <w:rPr>
          <w:rFonts w:ascii="Simplified Arabic" w:hAnsi="Simplified Arabic" w:cs="Simplified Arabic" w:hint="cs"/>
          <w:sz w:val="28"/>
          <w:szCs w:val="28"/>
          <w:rtl/>
        </w:rPr>
        <w:t xml:space="preserve"> (</w:t>
      </w:r>
      <w:r w:rsidR="00A20B1C" w:rsidRPr="003A0D8C">
        <w:rPr>
          <w:rFonts w:ascii="Simplified Arabic" w:hAnsi="Simplified Arabic" w:cs="Simplified Arabic"/>
          <w:sz w:val="28"/>
          <w:szCs w:val="28"/>
        </w:rPr>
        <w:t>Florian, 1996, p:470</w:t>
      </w:r>
      <w:r w:rsidR="00A20B1C" w:rsidRPr="00B27AF2">
        <w:rPr>
          <w:rFonts w:ascii="Simplified Arabic" w:hAnsi="Simplified Arabic" w:cs="Simplified Arabic" w:hint="cs"/>
          <w:sz w:val="28"/>
          <w:szCs w:val="28"/>
          <w:rtl/>
        </w:rPr>
        <w:t>)</w:t>
      </w:r>
      <w:r w:rsidRPr="00B27AF2">
        <w:rPr>
          <w:rFonts w:ascii="Simplified Arabic" w:hAnsi="Simplified Arabic" w:cs="Simplified Arabic" w:hint="cs"/>
          <w:sz w:val="28"/>
          <w:szCs w:val="28"/>
          <w:rtl/>
        </w:rPr>
        <w:t>, وهذا الفهم في كثير من الأحيان لا يشمل المناطق السكنية التاريخية ومراكز المدن التاريخية التي تمثل تراث</w:t>
      </w:r>
      <w:r w:rsidR="0025096B">
        <w:rPr>
          <w:rFonts w:ascii="Simplified Arabic" w:hAnsi="Simplified Arabic" w:cs="Simplified Arabic" w:hint="cs"/>
          <w:sz w:val="28"/>
          <w:szCs w:val="28"/>
          <w:rtl/>
        </w:rPr>
        <w:t>اً</w:t>
      </w:r>
      <w:r w:rsidRPr="00B27AF2">
        <w:rPr>
          <w:rFonts w:ascii="Simplified Arabic" w:hAnsi="Simplified Arabic" w:cs="Simplified Arabic" w:hint="cs"/>
          <w:sz w:val="28"/>
          <w:szCs w:val="28"/>
          <w:rtl/>
        </w:rPr>
        <w:t xml:space="preserve"> عمراني</w:t>
      </w:r>
      <w:r w:rsidR="0025096B">
        <w:rPr>
          <w:rFonts w:ascii="Simplified Arabic" w:hAnsi="Simplified Arabic" w:cs="Simplified Arabic" w:hint="cs"/>
          <w:sz w:val="28"/>
          <w:szCs w:val="28"/>
          <w:rtl/>
        </w:rPr>
        <w:t>اً</w:t>
      </w:r>
      <w:r w:rsidRPr="00B27AF2">
        <w:rPr>
          <w:rFonts w:ascii="Simplified Arabic" w:hAnsi="Simplified Arabic" w:cs="Simplified Arabic" w:hint="cs"/>
          <w:sz w:val="28"/>
          <w:szCs w:val="28"/>
          <w:rtl/>
        </w:rPr>
        <w:t xml:space="preserve">, بالإضافة إلى ذلك, قد يكون هناك عناصر غير ملموسة من التراث العمراني مثل العادات والمعتقدات والتي </w:t>
      </w:r>
      <w:r w:rsidR="0025096B">
        <w:rPr>
          <w:rFonts w:ascii="Simplified Arabic" w:hAnsi="Simplified Arabic" w:cs="Simplified Arabic" w:hint="cs"/>
          <w:sz w:val="28"/>
          <w:szCs w:val="28"/>
          <w:rtl/>
        </w:rPr>
        <w:t>تؤدي</w:t>
      </w:r>
      <w:r w:rsidRPr="00B27AF2">
        <w:rPr>
          <w:rFonts w:ascii="Simplified Arabic" w:hAnsi="Simplified Arabic" w:cs="Simplified Arabic" w:hint="cs"/>
          <w:sz w:val="28"/>
          <w:szCs w:val="28"/>
          <w:rtl/>
        </w:rPr>
        <w:t xml:space="preserve"> دوراً أساسياً لتوضيح استخدام الفضاء والبيئة العمرانية.</w:t>
      </w:r>
    </w:p>
    <w:p w:rsidR="00135115" w:rsidRPr="00B27AF2" w:rsidRDefault="00135115" w:rsidP="0025096B">
      <w:pPr>
        <w:pStyle w:val="ListParagraph"/>
        <w:numPr>
          <w:ilvl w:val="0"/>
          <w:numId w:val="4"/>
        </w:numPr>
        <w:bidi/>
        <w:jc w:val="both"/>
        <w:rPr>
          <w:rFonts w:ascii="Simplified Arabic" w:hAnsi="Simplified Arabic" w:cs="Simplified Arabic"/>
          <w:sz w:val="28"/>
          <w:szCs w:val="28"/>
          <w:rtl/>
        </w:rPr>
      </w:pPr>
      <w:r w:rsidRPr="00B27AF2">
        <w:rPr>
          <w:rFonts w:ascii="Simplified Arabic" w:hAnsi="Simplified Arabic" w:cs="Simplified Arabic" w:hint="cs"/>
          <w:b/>
          <w:bCs/>
          <w:sz w:val="28"/>
          <w:szCs w:val="28"/>
          <w:rtl/>
        </w:rPr>
        <w:t>ثالثاً:</w:t>
      </w:r>
      <w:r w:rsidRPr="00B27AF2">
        <w:rPr>
          <w:rFonts w:ascii="Simplified Arabic" w:hAnsi="Simplified Arabic" w:cs="Simplified Arabic" w:hint="cs"/>
          <w:sz w:val="28"/>
          <w:szCs w:val="28"/>
          <w:rtl/>
        </w:rPr>
        <w:t xml:space="preserve"> </w:t>
      </w:r>
      <w:r w:rsidR="0025096B">
        <w:rPr>
          <w:rFonts w:ascii="Simplified Arabic" w:hAnsi="Simplified Arabic" w:cs="Simplified Arabic" w:hint="cs"/>
          <w:sz w:val="28"/>
          <w:szCs w:val="28"/>
          <w:rtl/>
        </w:rPr>
        <w:t>يؤدي</w:t>
      </w:r>
      <w:r w:rsidRPr="00B27AF2">
        <w:rPr>
          <w:rFonts w:ascii="Simplified Arabic" w:hAnsi="Simplified Arabic" w:cs="Simplified Arabic" w:hint="cs"/>
          <w:sz w:val="28"/>
          <w:szCs w:val="28"/>
          <w:rtl/>
        </w:rPr>
        <w:t xml:space="preserve"> التراث العمراني بالإضافة إلى الأشكال الأخرى للتراث دوراً رئيسياً في التنمية المحلية, وهذا يتطلب إعادة تعريف مفهوم التراث </w:t>
      </w:r>
      <w:r w:rsidR="00BD1ACF">
        <w:rPr>
          <w:rFonts w:ascii="Simplified Arabic" w:hAnsi="Simplified Arabic" w:cs="Simplified Arabic" w:hint="cs"/>
          <w:sz w:val="28"/>
          <w:szCs w:val="28"/>
          <w:rtl/>
        </w:rPr>
        <w:t>العمراني من أجل ت</w:t>
      </w:r>
      <w:r w:rsidR="0025096B">
        <w:rPr>
          <w:rFonts w:ascii="Simplified Arabic" w:hAnsi="Simplified Arabic" w:cs="Simplified Arabic" w:hint="cs"/>
          <w:sz w:val="28"/>
          <w:szCs w:val="28"/>
          <w:rtl/>
        </w:rPr>
        <w:t>قييم الواقع الا</w:t>
      </w:r>
      <w:r w:rsidR="001002A3">
        <w:rPr>
          <w:rFonts w:ascii="Simplified Arabic" w:hAnsi="Simplified Arabic" w:cs="Simplified Arabic" w:hint="cs"/>
          <w:sz w:val="28"/>
          <w:szCs w:val="28"/>
          <w:rtl/>
        </w:rPr>
        <w:t>قتصادي والا</w:t>
      </w:r>
      <w:r w:rsidRPr="00B27AF2">
        <w:rPr>
          <w:rFonts w:ascii="Simplified Arabic" w:hAnsi="Simplified Arabic" w:cs="Simplified Arabic" w:hint="cs"/>
          <w:sz w:val="28"/>
          <w:szCs w:val="28"/>
          <w:rtl/>
        </w:rPr>
        <w:t xml:space="preserve">جتماعي المؤثر على أساليب إدارة التراث العمراني, كما أنه يتصل بتنفيذ مبادئ التنمية المستدامة. </w:t>
      </w:r>
    </w:p>
    <w:p w:rsidR="00135115" w:rsidRPr="00067728" w:rsidRDefault="00F923C3" w:rsidP="00135115">
      <w:pPr>
        <w:bidi/>
        <w:jc w:val="both"/>
        <w:rPr>
          <w:rFonts w:ascii="Simplified Arabic" w:hAnsi="Simplified Arabic" w:cs="Simplified Arabic"/>
          <w:b/>
          <w:bCs/>
          <w:sz w:val="28"/>
          <w:szCs w:val="28"/>
          <w:rtl/>
          <w:lang w:bidi="ar-EG"/>
        </w:rPr>
      </w:pPr>
      <w:r>
        <w:rPr>
          <w:rFonts w:ascii="Simplified Arabic" w:hAnsi="Simplified Arabic" w:cs="Simplified Arabic"/>
          <w:b/>
          <w:bCs/>
          <w:sz w:val="28"/>
          <w:szCs w:val="28"/>
          <w:lang w:bidi="ar-EG"/>
        </w:rPr>
        <w:t xml:space="preserve"> 1.2</w:t>
      </w:r>
      <w:r w:rsidR="00067728" w:rsidRPr="00067728">
        <w:rPr>
          <w:rFonts w:ascii="Simplified Arabic" w:hAnsi="Simplified Arabic" w:cs="Simplified Arabic" w:hint="cs"/>
          <w:b/>
          <w:bCs/>
          <w:sz w:val="28"/>
          <w:szCs w:val="28"/>
          <w:rtl/>
          <w:lang w:bidi="ar-EG"/>
        </w:rPr>
        <w:t>تصنيف التراث العمراني:</w:t>
      </w:r>
    </w:p>
    <w:p w:rsidR="00067728" w:rsidRDefault="00067728" w:rsidP="00067728">
      <w:pPr>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يصنف التراث العمراني </w:t>
      </w:r>
      <w:r w:rsidRPr="00135115">
        <w:rPr>
          <w:rFonts w:ascii="Simplified Arabic" w:hAnsi="Simplified Arabic" w:cs="Simplified Arabic" w:hint="cs"/>
          <w:sz w:val="28"/>
          <w:szCs w:val="28"/>
          <w:rtl/>
        </w:rPr>
        <w:t xml:space="preserve">إلى فئتين: </w:t>
      </w:r>
    </w:p>
    <w:p w:rsidR="00067728" w:rsidRPr="00067728" w:rsidRDefault="00067728" w:rsidP="00282661">
      <w:pPr>
        <w:pStyle w:val="ListParagraph"/>
        <w:numPr>
          <w:ilvl w:val="0"/>
          <w:numId w:val="3"/>
        </w:numPr>
        <w:bidi/>
        <w:jc w:val="both"/>
        <w:rPr>
          <w:rFonts w:ascii="Simplified Arabic" w:hAnsi="Simplified Arabic" w:cs="Simplified Arabic"/>
          <w:sz w:val="28"/>
          <w:szCs w:val="28"/>
          <w:rtl/>
        </w:rPr>
      </w:pPr>
      <w:r w:rsidRPr="00067728">
        <w:rPr>
          <w:rFonts w:ascii="Simplified Arabic" w:hAnsi="Simplified Arabic" w:cs="Simplified Arabic" w:hint="cs"/>
          <w:b/>
          <w:bCs/>
          <w:sz w:val="28"/>
          <w:szCs w:val="28"/>
          <w:rtl/>
        </w:rPr>
        <w:t>تراث مادي</w:t>
      </w:r>
      <w:r w:rsidRPr="00067728">
        <w:rPr>
          <w:rFonts w:ascii="Simplified Arabic" w:hAnsi="Simplified Arabic" w:cs="Simplified Arabic" w:hint="cs"/>
          <w:sz w:val="28"/>
          <w:szCs w:val="28"/>
          <w:rtl/>
        </w:rPr>
        <w:t>: وهو الذي يتضمن المباني والعناصر المادية للأهمية المعمارية والتاريخية.</w:t>
      </w:r>
    </w:p>
    <w:p w:rsidR="00067728" w:rsidRPr="00067728" w:rsidRDefault="00067728" w:rsidP="00351E71">
      <w:pPr>
        <w:pStyle w:val="ListParagraph"/>
        <w:numPr>
          <w:ilvl w:val="0"/>
          <w:numId w:val="3"/>
        </w:numPr>
        <w:bidi/>
        <w:jc w:val="both"/>
        <w:rPr>
          <w:rFonts w:ascii="Simplified Arabic" w:hAnsi="Simplified Arabic" w:cs="Simplified Arabic"/>
          <w:sz w:val="28"/>
          <w:szCs w:val="28"/>
          <w:rtl/>
        </w:rPr>
      </w:pPr>
      <w:r w:rsidRPr="00067728">
        <w:rPr>
          <w:rFonts w:ascii="Simplified Arabic" w:hAnsi="Simplified Arabic" w:cs="Simplified Arabic" w:hint="cs"/>
          <w:b/>
          <w:bCs/>
          <w:sz w:val="28"/>
          <w:szCs w:val="28"/>
          <w:rtl/>
        </w:rPr>
        <w:t>تراث غير مادي</w:t>
      </w:r>
      <w:r w:rsidRPr="00067728">
        <w:rPr>
          <w:rFonts w:ascii="Simplified Arabic" w:hAnsi="Simplified Arabic" w:cs="Simplified Arabic" w:hint="cs"/>
          <w:sz w:val="28"/>
          <w:szCs w:val="28"/>
          <w:rtl/>
        </w:rPr>
        <w:t xml:space="preserve">: وهو يضم القطع الأثرية المنقولة, والحرف اليدوية, والفنون الشعبية, والمعارف التقليدية, </w:t>
      </w:r>
      <w:r w:rsidR="00351E71">
        <w:rPr>
          <w:rFonts w:ascii="Simplified Arabic" w:hAnsi="Simplified Arabic" w:cs="Simplified Arabic" w:hint="cs"/>
          <w:sz w:val="28"/>
          <w:szCs w:val="28"/>
          <w:rtl/>
        </w:rPr>
        <w:t>والطقوس والشعائر, والتظاهرات الا</w:t>
      </w:r>
      <w:r w:rsidRPr="00067728">
        <w:rPr>
          <w:rFonts w:ascii="Simplified Arabic" w:hAnsi="Simplified Arabic" w:cs="Simplified Arabic" w:hint="cs"/>
          <w:sz w:val="28"/>
          <w:szCs w:val="28"/>
          <w:rtl/>
        </w:rPr>
        <w:t xml:space="preserve">حتفالية, والفنون البصرية والأدائية, والأدب واللغة واللهجات, والطب التقليدي, وتقاليد الطهي وغيرها مما يرتبط </w:t>
      </w:r>
      <w:r w:rsidR="00351E71">
        <w:rPr>
          <w:rFonts w:ascii="Simplified Arabic" w:hAnsi="Simplified Arabic" w:cs="Simplified Arabic" w:hint="cs"/>
          <w:sz w:val="28"/>
          <w:szCs w:val="28"/>
          <w:rtl/>
        </w:rPr>
        <w:t>ا</w:t>
      </w:r>
      <w:r w:rsidRPr="00067728">
        <w:rPr>
          <w:rFonts w:ascii="Simplified Arabic" w:hAnsi="Simplified Arabic" w:cs="Simplified Arabic" w:hint="cs"/>
          <w:sz w:val="28"/>
          <w:szCs w:val="28"/>
          <w:rtl/>
        </w:rPr>
        <w:t>رتباطاً وثيقاً بالتراث العمراني (</w:t>
      </w:r>
      <w:r w:rsidR="003A0D8C" w:rsidRPr="003A0D8C">
        <w:rPr>
          <w:rFonts w:ascii="Simplified Arabic" w:hAnsi="Simplified Arabic" w:cs="Simplified Arabic"/>
          <w:sz w:val="28"/>
          <w:szCs w:val="28"/>
        </w:rPr>
        <w:t>Denhez, 1981, P.7</w:t>
      </w:r>
      <w:r w:rsidRPr="00067728">
        <w:rPr>
          <w:rFonts w:ascii="Simplified Arabic" w:hAnsi="Simplified Arabic" w:cs="Simplified Arabic" w:hint="cs"/>
          <w:sz w:val="28"/>
          <w:szCs w:val="28"/>
          <w:rtl/>
        </w:rPr>
        <w:t>).</w:t>
      </w:r>
    </w:p>
    <w:p w:rsidR="00B827D7" w:rsidRPr="00B27AF2" w:rsidRDefault="00F923C3" w:rsidP="00F810C8">
      <w:pPr>
        <w:bidi/>
        <w:jc w:val="both"/>
        <w:rPr>
          <w:rFonts w:ascii="Simplified Arabic" w:hAnsi="Simplified Arabic" w:cs="Simplified Arabic"/>
          <w:b/>
          <w:bCs/>
          <w:sz w:val="28"/>
          <w:szCs w:val="28"/>
          <w:rtl/>
          <w:lang w:bidi="ar-EG"/>
        </w:rPr>
      </w:pPr>
      <w:r>
        <w:rPr>
          <w:rFonts w:ascii="Simplified Arabic" w:hAnsi="Simplified Arabic" w:cs="Simplified Arabic"/>
          <w:b/>
          <w:bCs/>
          <w:sz w:val="28"/>
          <w:szCs w:val="28"/>
          <w:lang w:bidi="ar-EG"/>
        </w:rPr>
        <w:t xml:space="preserve"> 1.3</w:t>
      </w:r>
      <w:r w:rsidR="00B27AF2" w:rsidRPr="00B27AF2">
        <w:rPr>
          <w:rFonts w:ascii="Simplified Arabic" w:hAnsi="Simplified Arabic" w:cs="Simplified Arabic" w:hint="cs"/>
          <w:b/>
          <w:bCs/>
          <w:sz w:val="28"/>
          <w:szCs w:val="28"/>
          <w:rtl/>
          <w:lang w:bidi="ar-EG"/>
        </w:rPr>
        <w:t>الحفاظ على التراث العمراني:</w:t>
      </w:r>
    </w:p>
    <w:p w:rsidR="00B27AF2" w:rsidRPr="00B27AF2" w:rsidRDefault="007A79CC" w:rsidP="00B27AF2">
      <w:pPr>
        <w:bidi/>
        <w:jc w:val="both"/>
        <w:rPr>
          <w:rFonts w:ascii="Simplified Arabic" w:hAnsi="Simplified Arabic" w:cs="Simplified Arabic"/>
          <w:b/>
          <w:bCs/>
          <w:sz w:val="28"/>
          <w:szCs w:val="28"/>
          <w:rtl/>
          <w:lang w:bidi="ar-EG"/>
        </w:rPr>
      </w:pPr>
      <w:r>
        <w:rPr>
          <w:rFonts w:ascii="Simplified Arabic" w:hAnsi="Simplified Arabic" w:cs="Simplified Arabic"/>
          <w:b/>
          <w:bCs/>
          <w:sz w:val="28"/>
          <w:szCs w:val="28"/>
          <w:lang w:bidi="ar-EG"/>
        </w:rPr>
        <w:t xml:space="preserve"> 1.3.1</w:t>
      </w:r>
      <w:r w:rsidR="00B27AF2" w:rsidRPr="00B27AF2">
        <w:rPr>
          <w:rFonts w:ascii="Simplified Arabic" w:hAnsi="Simplified Arabic" w:cs="Simplified Arabic" w:hint="cs"/>
          <w:b/>
          <w:bCs/>
          <w:sz w:val="28"/>
          <w:szCs w:val="28"/>
          <w:rtl/>
          <w:lang w:bidi="ar-EG"/>
        </w:rPr>
        <w:t xml:space="preserve">تعريف الحفاظ: </w:t>
      </w:r>
    </w:p>
    <w:p w:rsidR="00B91B5B" w:rsidRDefault="00B27AF2" w:rsidP="00351E71">
      <w:pPr>
        <w:bidi/>
        <w:jc w:val="both"/>
        <w:rPr>
          <w:rFonts w:ascii="Simplified Arabic" w:hAnsi="Simplified Arabic" w:cs="Simplified Arabic"/>
          <w:sz w:val="28"/>
          <w:szCs w:val="28"/>
          <w:rtl/>
        </w:rPr>
      </w:pPr>
      <w:r>
        <w:rPr>
          <w:rFonts w:ascii="Simplified Arabic" w:hAnsi="Simplified Arabic" w:cs="Simplified Arabic" w:hint="cs"/>
          <w:sz w:val="28"/>
          <w:szCs w:val="28"/>
          <w:rtl/>
        </w:rPr>
        <w:t>يعرف الحفاظ بأنه "</w:t>
      </w:r>
      <w:r w:rsidRPr="00B27AF2">
        <w:rPr>
          <w:rFonts w:ascii="Simplified Arabic" w:hAnsi="Simplified Arabic" w:cs="Simplified Arabic" w:hint="cs"/>
          <w:sz w:val="28"/>
          <w:szCs w:val="28"/>
          <w:rtl/>
        </w:rPr>
        <w:t>التدخلات المادية في المنشآت الفعلية لضمان استمرار سلامتها الهيكلية</w:t>
      </w:r>
      <w:r>
        <w:rPr>
          <w:rFonts w:ascii="Simplified Arabic" w:hAnsi="Simplified Arabic" w:cs="Simplified Arabic" w:hint="cs"/>
          <w:sz w:val="28"/>
          <w:szCs w:val="28"/>
          <w:rtl/>
        </w:rPr>
        <w:t>" (</w:t>
      </w:r>
      <w:r w:rsidRPr="00956909">
        <w:rPr>
          <w:rFonts w:ascii="Simplified Arabic" w:hAnsi="Simplified Arabic" w:cs="Simplified Arabic"/>
          <w:sz w:val="28"/>
          <w:szCs w:val="28"/>
        </w:rPr>
        <w:t>Marston, 1998</w:t>
      </w:r>
      <w:r>
        <w:rPr>
          <w:rFonts w:ascii="Simplified Arabic" w:hAnsi="Simplified Arabic" w:cs="Simplified Arabic" w:hint="cs"/>
          <w:sz w:val="28"/>
          <w:szCs w:val="28"/>
          <w:rtl/>
        </w:rPr>
        <w:t xml:space="preserve">), كما أنه </w:t>
      </w:r>
      <w:r w:rsidRPr="00B27AF2">
        <w:rPr>
          <w:rFonts w:ascii="Simplified Arabic" w:hAnsi="Simplified Arabic" w:cs="Simplified Arabic" w:hint="cs"/>
          <w:sz w:val="28"/>
          <w:szCs w:val="28"/>
          <w:rtl/>
        </w:rPr>
        <w:t>"يهتم بحماية ووقاية الأبنية التاريخية أو ذات القيمة التاريخية وفق أساليب علمية متطورة, كما أنه يهدف إلى إطالة عمر المبنى التراثي, ومحاربة الأضرار التي تلحق بالممتلكات التراثية سواء الطبيعية أو البشرية"</w:t>
      </w:r>
      <w:r>
        <w:rPr>
          <w:rFonts w:ascii="Simplified Arabic" w:hAnsi="Simplified Arabic" w:cs="Simplified Arabic" w:hint="cs"/>
          <w:sz w:val="28"/>
          <w:szCs w:val="28"/>
          <w:rtl/>
        </w:rPr>
        <w:t xml:space="preserve"> (</w:t>
      </w:r>
      <w:r w:rsidRPr="00956909">
        <w:rPr>
          <w:rFonts w:ascii="Simplified Arabic" w:hAnsi="Simplified Arabic" w:cs="Simplified Arabic"/>
          <w:sz w:val="28"/>
          <w:szCs w:val="28"/>
        </w:rPr>
        <w:t>Steven, 1996</w:t>
      </w:r>
      <w:r>
        <w:rPr>
          <w:rFonts w:ascii="Simplified Arabic" w:hAnsi="Simplified Arabic" w:cs="Simplified Arabic" w:hint="cs"/>
          <w:sz w:val="28"/>
          <w:szCs w:val="28"/>
          <w:rtl/>
        </w:rPr>
        <w:t xml:space="preserve">). </w:t>
      </w:r>
      <w:r w:rsidR="00B91B5B">
        <w:rPr>
          <w:rFonts w:ascii="Simplified Arabic" w:hAnsi="Simplified Arabic" w:cs="Simplified Arabic" w:hint="cs"/>
          <w:sz w:val="28"/>
          <w:szCs w:val="28"/>
          <w:rtl/>
        </w:rPr>
        <w:t xml:space="preserve">وهو أيضاً </w:t>
      </w:r>
      <w:r w:rsidR="00B91B5B" w:rsidRPr="00B91B5B">
        <w:rPr>
          <w:rFonts w:ascii="Simplified Arabic" w:hAnsi="Simplified Arabic" w:cs="Simplified Arabic" w:hint="cs"/>
          <w:sz w:val="28"/>
          <w:szCs w:val="28"/>
          <w:rtl/>
        </w:rPr>
        <w:t>"عملية حماية المنش</w:t>
      </w:r>
      <w:r w:rsidR="00351E71">
        <w:rPr>
          <w:rFonts w:ascii="Simplified Arabic" w:hAnsi="Simplified Arabic" w:cs="Simplified Arabic" w:hint="cs"/>
          <w:sz w:val="28"/>
          <w:szCs w:val="28"/>
          <w:rtl/>
        </w:rPr>
        <w:t>آ</w:t>
      </w:r>
      <w:r w:rsidR="00B91B5B" w:rsidRPr="00B91B5B">
        <w:rPr>
          <w:rFonts w:ascii="Simplified Arabic" w:hAnsi="Simplified Arabic" w:cs="Simplified Arabic" w:hint="cs"/>
          <w:sz w:val="28"/>
          <w:szCs w:val="28"/>
          <w:rtl/>
        </w:rPr>
        <w:t xml:space="preserve">ت والعناصر والمفردات </w:t>
      </w:r>
      <w:r w:rsidR="00B91B5B" w:rsidRPr="00B91B5B">
        <w:rPr>
          <w:rFonts w:ascii="Simplified Arabic" w:hAnsi="Simplified Arabic" w:cs="Simplified Arabic" w:hint="cs"/>
          <w:sz w:val="28"/>
          <w:szCs w:val="28"/>
          <w:rtl/>
        </w:rPr>
        <w:lastRenderedPageBreak/>
        <w:t>المعمارية ذات الخصائص التاريخية والثقافية والبصرية المتميزة, وصيانتها وإصلاحها"</w:t>
      </w:r>
      <w:r w:rsidR="00B91B5B">
        <w:rPr>
          <w:rFonts w:ascii="Simplified Arabic" w:hAnsi="Simplified Arabic" w:cs="Simplified Arabic" w:hint="cs"/>
          <w:sz w:val="28"/>
          <w:szCs w:val="28"/>
          <w:rtl/>
        </w:rPr>
        <w:t xml:space="preserve"> (اللحام, 1997: ص6), وهو أيضاً </w:t>
      </w:r>
      <w:r w:rsidR="00B91B5B" w:rsidRPr="00B91B5B">
        <w:rPr>
          <w:rFonts w:ascii="Simplified Arabic" w:hAnsi="Simplified Arabic" w:cs="Simplified Arabic" w:hint="cs"/>
          <w:sz w:val="28"/>
          <w:szCs w:val="28"/>
          <w:rtl/>
        </w:rPr>
        <w:t>"الإجراءات والأعمال التي تتخذ لإطال</w:t>
      </w:r>
      <w:r w:rsidR="00351E71">
        <w:rPr>
          <w:rFonts w:ascii="Simplified Arabic" w:hAnsi="Simplified Arabic" w:cs="Simplified Arabic" w:hint="cs"/>
          <w:sz w:val="28"/>
          <w:szCs w:val="28"/>
          <w:rtl/>
        </w:rPr>
        <w:t>ة</w:t>
      </w:r>
      <w:r w:rsidR="00B91B5B" w:rsidRPr="00B91B5B">
        <w:rPr>
          <w:rFonts w:ascii="Simplified Arabic" w:hAnsi="Simplified Arabic" w:cs="Simplified Arabic" w:hint="cs"/>
          <w:sz w:val="28"/>
          <w:szCs w:val="28"/>
          <w:rtl/>
        </w:rPr>
        <w:t xml:space="preserve"> عمر التراث المعماري ومنع تلفه, إذ يجب أن تتم عملية الحفاظ بدون الإضرار بالمبنى وبدون تدمير أو تزوير لقيمته التاريخية"</w:t>
      </w:r>
      <w:r w:rsidR="00B91B5B">
        <w:rPr>
          <w:rFonts w:ascii="Simplified Arabic" w:hAnsi="Simplified Arabic" w:cs="Simplified Arabic" w:hint="cs"/>
          <w:sz w:val="28"/>
          <w:szCs w:val="28"/>
          <w:rtl/>
        </w:rPr>
        <w:t xml:space="preserve"> (سعادة, 2008).  </w:t>
      </w:r>
    </w:p>
    <w:p w:rsidR="00B91B5B" w:rsidRPr="00B91B5B" w:rsidRDefault="00B91B5B" w:rsidP="00351E71">
      <w:pPr>
        <w:bidi/>
        <w:jc w:val="both"/>
        <w:rPr>
          <w:rFonts w:ascii="Simplified Arabic" w:hAnsi="Simplified Arabic" w:cs="Simplified Arabic"/>
          <w:sz w:val="28"/>
          <w:szCs w:val="28"/>
          <w:rtl/>
        </w:rPr>
      </w:pPr>
      <w:r w:rsidRPr="00B91B5B">
        <w:rPr>
          <w:rFonts w:ascii="Simplified Arabic" w:hAnsi="Simplified Arabic" w:cs="Simplified Arabic" w:hint="cs"/>
          <w:sz w:val="28"/>
          <w:szCs w:val="28"/>
          <w:rtl/>
        </w:rPr>
        <w:t xml:space="preserve">ويرى "ريجل" أن الحفاظ </w:t>
      </w:r>
      <w:r w:rsidR="00351E71">
        <w:rPr>
          <w:rFonts w:ascii="Simplified Arabic" w:hAnsi="Simplified Arabic" w:cs="Simplified Arabic" w:hint="cs"/>
          <w:sz w:val="28"/>
          <w:szCs w:val="28"/>
          <w:rtl/>
        </w:rPr>
        <w:t>على الأعمال هو في حد ذاته حفاظ</w:t>
      </w:r>
      <w:r w:rsidRPr="00B91B5B">
        <w:rPr>
          <w:rFonts w:ascii="Simplified Arabic" w:hAnsi="Simplified Arabic" w:cs="Simplified Arabic" w:hint="cs"/>
          <w:sz w:val="28"/>
          <w:szCs w:val="28"/>
          <w:rtl/>
        </w:rPr>
        <w:t xml:space="preserve"> على الثقافة وعلى الخصائص الخاصة بالفترة الزمنية حيث </w:t>
      </w:r>
      <w:r w:rsidR="00351E71">
        <w:rPr>
          <w:rFonts w:ascii="Simplified Arabic" w:hAnsi="Simplified Arabic" w:cs="Simplified Arabic" w:hint="cs"/>
          <w:sz w:val="28"/>
          <w:szCs w:val="28"/>
          <w:rtl/>
        </w:rPr>
        <w:t>إ</w:t>
      </w:r>
      <w:r w:rsidRPr="00B91B5B">
        <w:rPr>
          <w:rFonts w:ascii="Simplified Arabic" w:hAnsi="Simplified Arabic" w:cs="Simplified Arabic" w:hint="cs"/>
          <w:sz w:val="28"/>
          <w:szCs w:val="28"/>
          <w:rtl/>
        </w:rPr>
        <w:t>ن كل فترة تاريخية وكل ثقافة بظروفها واحتياجاتها يجب أن تكون لها قيمها الفني</w:t>
      </w:r>
      <w:r>
        <w:rPr>
          <w:rFonts w:ascii="Simplified Arabic" w:hAnsi="Simplified Arabic" w:cs="Simplified Arabic" w:hint="cs"/>
          <w:sz w:val="28"/>
          <w:szCs w:val="28"/>
          <w:rtl/>
        </w:rPr>
        <w:t>ة المعبرة عن الفترة الزمنية" (</w:t>
      </w:r>
      <w:r w:rsidRPr="00B91B5B">
        <w:rPr>
          <w:rFonts w:ascii="Simplified Arabic" w:hAnsi="Simplified Arabic" w:cs="Simplified Arabic"/>
          <w:sz w:val="28"/>
          <w:szCs w:val="28"/>
        </w:rPr>
        <w:t>Jukka, 1999</w:t>
      </w:r>
      <w:r>
        <w:rPr>
          <w:rFonts w:ascii="Simplified Arabic" w:hAnsi="Simplified Arabic" w:cs="Simplified Arabic" w:hint="cs"/>
          <w:sz w:val="28"/>
          <w:szCs w:val="28"/>
          <w:rtl/>
        </w:rPr>
        <w:t xml:space="preserve">). وعموماً يعرف الحفاظ العمراني بأنه </w:t>
      </w:r>
      <w:r w:rsidRPr="00B91B5B">
        <w:rPr>
          <w:rFonts w:ascii="Simplified Arabic" w:hAnsi="Simplified Arabic" w:cs="Simplified Arabic" w:hint="cs"/>
          <w:sz w:val="28"/>
          <w:szCs w:val="28"/>
          <w:rtl/>
        </w:rPr>
        <w:t xml:space="preserve">"صيانة الأشياء والعناية بها لتؤدي وظيفتها التي وجدت من أجلها بكفاءة عالية, ومن ثم الحفاظ على قيمتها المادية رغم إنقضاء عمرها الإفتراضي" (فكري </w:t>
      </w:r>
      <w:r>
        <w:rPr>
          <w:rFonts w:ascii="Simplified Arabic" w:hAnsi="Simplified Arabic" w:cs="Simplified Arabic" w:hint="cs"/>
          <w:sz w:val="28"/>
          <w:szCs w:val="28"/>
          <w:rtl/>
        </w:rPr>
        <w:t>و</w:t>
      </w:r>
      <w:r w:rsidRPr="00B91B5B">
        <w:rPr>
          <w:rFonts w:ascii="Simplified Arabic" w:hAnsi="Simplified Arabic" w:cs="Simplified Arabic" w:hint="cs"/>
          <w:sz w:val="28"/>
          <w:szCs w:val="28"/>
          <w:rtl/>
        </w:rPr>
        <w:t>صالح</w:t>
      </w:r>
      <w:r w:rsidR="00D5300E">
        <w:rPr>
          <w:rFonts w:ascii="Simplified Arabic" w:hAnsi="Simplified Arabic" w:cs="Simplified Arabic" w:hint="cs"/>
          <w:sz w:val="28"/>
          <w:szCs w:val="28"/>
          <w:rtl/>
        </w:rPr>
        <w:t>,</w:t>
      </w:r>
      <w:r w:rsidRPr="00B91B5B">
        <w:rPr>
          <w:rFonts w:ascii="Simplified Arabic" w:hAnsi="Simplified Arabic" w:cs="Simplified Arabic" w:hint="cs"/>
          <w:sz w:val="28"/>
          <w:szCs w:val="28"/>
          <w:rtl/>
        </w:rPr>
        <w:t xml:space="preserve"> 2006)</w:t>
      </w:r>
      <w:r>
        <w:rPr>
          <w:rFonts w:ascii="Simplified Arabic" w:hAnsi="Simplified Arabic" w:cs="Simplified Arabic" w:hint="cs"/>
          <w:sz w:val="28"/>
          <w:szCs w:val="28"/>
          <w:rtl/>
        </w:rPr>
        <w:t xml:space="preserve">. </w:t>
      </w:r>
      <w:r w:rsidRPr="00B91B5B">
        <w:rPr>
          <w:rFonts w:ascii="Simplified Arabic" w:hAnsi="Simplified Arabic" w:cs="Simplified Arabic" w:hint="cs"/>
          <w:sz w:val="28"/>
          <w:szCs w:val="28"/>
          <w:rtl/>
        </w:rPr>
        <w:t>وغالباً ما يصاحب أعمال الحفظ نوع من أنواع المنع عن استخدام المبنى الأثري أو إخلائه وتتعلق هذه الأعمال بالأبنية الأث</w:t>
      </w:r>
      <w:r>
        <w:rPr>
          <w:rFonts w:ascii="Simplified Arabic" w:hAnsi="Simplified Arabic" w:cs="Simplified Arabic" w:hint="cs"/>
          <w:sz w:val="28"/>
          <w:szCs w:val="28"/>
          <w:rtl/>
        </w:rPr>
        <w:t>رية المصنفة من الدرجة الأولى (</w:t>
      </w:r>
      <w:r w:rsidRPr="00956909">
        <w:rPr>
          <w:rFonts w:ascii="Simplified Arabic" w:hAnsi="Simplified Arabic" w:cs="Simplified Arabic"/>
          <w:sz w:val="28"/>
          <w:szCs w:val="28"/>
        </w:rPr>
        <w:t>Plenderleith, 2000</w:t>
      </w:r>
      <w:r>
        <w:rPr>
          <w:rFonts w:ascii="Simplified Arabic" w:hAnsi="Simplified Arabic" w:cs="Simplified Arabic" w:hint="cs"/>
          <w:sz w:val="28"/>
          <w:szCs w:val="28"/>
          <w:rtl/>
        </w:rPr>
        <w:t xml:space="preserve">). </w:t>
      </w:r>
    </w:p>
    <w:p w:rsidR="00B91B5B" w:rsidRDefault="00634873" w:rsidP="00270DFD">
      <w:pPr>
        <w:bidi/>
        <w:jc w:val="both"/>
        <w:rPr>
          <w:rFonts w:ascii="Simplified Arabic" w:hAnsi="Simplified Arabic" w:cs="Simplified Arabic"/>
          <w:sz w:val="28"/>
          <w:szCs w:val="28"/>
          <w:rtl/>
        </w:rPr>
      </w:pPr>
      <w:r>
        <w:rPr>
          <w:rFonts w:ascii="Simplified Arabic" w:hAnsi="Simplified Arabic" w:cs="Simplified Arabic" w:hint="cs"/>
          <w:sz w:val="28"/>
          <w:szCs w:val="28"/>
          <w:rtl/>
        </w:rPr>
        <w:t>نستنتج من التعريفات السابقة, أن مفهوم</w:t>
      </w:r>
      <w:r w:rsidR="004C66C9">
        <w:rPr>
          <w:rFonts w:ascii="Simplified Arabic" w:hAnsi="Simplified Arabic" w:cs="Simplified Arabic" w:hint="cs"/>
          <w:sz w:val="28"/>
          <w:szCs w:val="28"/>
          <w:rtl/>
        </w:rPr>
        <w:t xml:space="preserve"> الحفاظ على</w:t>
      </w:r>
      <w:r>
        <w:rPr>
          <w:rFonts w:ascii="Simplified Arabic" w:hAnsi="Simplified Arabic" w:cs="Simplified Arabic" w:hint="cs"/>
          <w:sz w:val="28"/>
          <w:szCs w:val="28"/>
          <w:rtl/>
        </w:rPr>
        <w:t xml:space="preserve"> التراث العمراني يشمل جميع عمليات الحفاظ التي تتم للمباني التاريخية أو المناطق ذات القيمة الأثرية وعلى جميع ما تحتويه من مبان</w:t>
      </w:r>
      <w:r w:rsidR="003F03E1">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ذات أهمية أو منشآت معينة أو بيئة عمرانية مميزة أو نسيج عمراني فريد, ويمكن تحقيق هذا من خلال نقط</w:t>
      </w:r>
      <w:r w:rsidR="00270DFD">
        <w:rPr>
          <w:rFonts w:ascii="Simplified Arabic" w:hAnsi="Simplified Arabic" w:cs="Simplified Arabic" w:hint="cs"/>
          <w:sz w:val="28"/>
          <w:szCs w:val="28"/>
          <w:rtl/>
        </w:rPr>
        <w:t xml:space="preserve">تين هما: </w:t>
      </w:r>
    </w:p>
    <w:p w:rsidR="00270DFD" w:rsidRPr="00270DFD" w:rsidRDefault="00270DFD" w:rsidP="00351E71">
      <w:pPr>
        <w:pStyle w:val="ListParagraph"/>
        <w:numPr>
          <w:ilvl w:val="0"/>
          <w:numId w:val="5"/>
        </w:numPr>
        <w:bidi/>
        <w:jc w:val="both"/>
        <w:rPr>
          <w:rFonts w:ascii="Simplified Arabic" w:hAnsi="Simplified Arabic" w:cs="Simplified Arabic"/>
          <w:sz w:val="28"/>
          <w:szCs w:val="28"/>
          <w:rtl/>
        </w:rPr>
      </w:pPr>
      <w:r w:rsidRPr="00270DFD">
        <w:rPr>
          <w:rFonts w:ascii="Simplified Arabic" w:hAnsi="Simplified Arabic" w:cs="Simplified Arabic" w:hint="cs"/>
          <w:b/>
          <w:bCs/>
          <w:sz w:val="28"/>
          <w:szCs w:val="28"/>
          <w:rtl/>
        </w:rPr>
        <w:t>الأولى</w:t>
      </w:r>
      <w:r w:rsidRPr="00270DFD">
        <w:rPr>
          <w:rFonts w:ascii="Simplified Arabic" w:hAnsi="Simplified Arabic" w:cs="Simplified Arabic" w:hint="cs"/>
          <w:sz w:val="28"/>
          <w:szCs w:val="28"/>
          <w:rtl/>
        </w:rPr>
        <w:t>: تحقيق عملية الحفاظ اللازمة لكل ما هو ذ</w:t>
      </w:r>
      <w:r w:rsidR="00351E71">
        <w:rPr>
          <w:rFonts w:ascii="Simplified Arabic" w:hAnsi="Simplified Arabic" w:cs="Simplified Arabic" w:hint="cs"/>
          <w:sz w:val="28"/>
          <w:szCs w:val="28"/>
          <w:rtl/>
        </w:rPr>
        <w:t>ي</w:t>
      </w:r>
      <w:r w:rsidRPr="00270DFD">
        <w:rPr>
          <w:rFonts w:ascii="Simplified Arabic" w:hAnsi="Simplified Arabic" w:cs="Simplified Arabic" w:hint="cs"/>
          <w:sz w:val="28"/>
          <w:szCs w:val="28"/>
          <w:rtl/>
        </w:rPr>
        <w:t xml:space="preserve"> قيمة تراثية</w:t>
      </w:r>
      <w:r w:rsidR="004D029C">
        <w:rPr>
          <w:rFonts w:ascii="Simplified Arabic" w:hAnsi="Simplified Arabic" w:cs="Simplified Arabic" w:hint="cs"/>
          <w:sz w:val="28"/>
          <w:szCs w:val="28"/>
          <w:rtl/>
        </w:rPr>
        <w:t xml:space="preserve"> مرتبط بالمبنى الأثري</w:t>
      </w:r>
      <w:r w:rsidRPr="00270DFD">
        <w:rPr>
          <w:rFonts w:ascii="Simplified Arabic" w:hAnsi="Simplified Arabic" w:cs="Simplified Arabic" w:hint="cs"/>
          <w:sz w:val="28"/>
          <w:szCs w:val="28"/>
          <w:rtl/>
        </w:rPr>
        <w:t xml:space="preserve"> باستخدام أحداث الأساليب والطرق. </w:t>
      </w:r>
    </w:p>
    <w:p w:rsidR="00270DFD" w:rsidRPr="00270DFD" w:rsidRDefault="00270DFD" w:rsidP="00282661">
      <w:pPr>
        <w:pStyle w:val="ListParagraph"/>
        <w:numPr>
          <w:ilvl w:val="0"/>
          <w:numId w:val="5"/>
        </w:numPr>
        <w:bidi/>
        <w:jc w:val="both"/>
        <w:rPr>
          <w:rFonts w:ascii="Simplified Arabic" w:hAnsi="Simplified Arabic" w:cs="Simplified Arabic"/>
          <w:sz w:val="28"/>
          <w:szCs w:val="28"/>
          <w:rtl/>
        </w:rPr>
      </w:pPr>
      <w:r w:rsidRPr="00270DFD">
        <w:rPr>
          <w:rFonts w:ascii="Simplified Arabic" w:hAnsi="Simplified Arabic" w:cs="Simplified Arabic" w:hint="cs"/>
          <w:b/>
          <w:bCs/>
          <w:sz w:val="28"/>
          <w:szCs w:val="28"/>
          <w:rtl/>
        </w:rPr>
        <w:t>الثانية</w:t>
      </w:r>
      <w:r w:rsidRPr="00270DFD">
        <w:rPr>
          <w:rFonts w:ascii="Simplified Arabic" w:hAnsi="Simplified Arabic" w:cs="Simplified Arabic" w:hint="cs"/>
          <w:sz w:val="28"/>
          <w:szCs w:val="28"/>
          <w:rtl/>
        </w:rPr>
        <w:t xml:space="preserve">: توفير الدعم المالي والتقني لتنفيذ أعمال الصيانة والحفظ اللازمة للمباني والمواقع الأثرية. </w:t>
      </w:r>
    </w:p>
    <w:p w:rsidR="007F28F7" w:rsidRDefault="007F28F7" w:rsidP="00351E71">
      <w:pPr>
        <w:bidi/>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كما </w:t>
      </w:r>
      <w:r w:rsidR="00351E71">
        <w:rPr>
          <w:rFonts w:ascii="Simplified Arabic" w:hAnsi="Simplified Arabic" w:cs="Simplified Arabic" w:hint="cs"/>
          <w:sz w:val="28"/>
          <w:szCs w:val="28"/>
          <w:rtl/>
          <w:lang w:bidi="ar-EG"/>
        </w:rPr>
        <w:t>يمكن استنتاج</w:t>
      </w:r>
      <w:r>
        <w:rPr>
          <w:rFonts w:ascii="Simplified Arabic" w:hAnsi="Simplified Arabic" w:cs="Simplified Arabic" w:hint="cs"/>
          <w:sz w:val="28"/>
          <w:szCs w:val="28"/>
          <w:rtl/>
          <w:lang w:bidi="ar-EG"/>
        </w:rPr>
        <w:t xml:space="preserve"> أن مفهوم الحفاظ العمراني وخلال السنوات ا</w:t>
      </w:r>
      <w:r w:rsidR="004C66C9">
        <w:rPr>
          <w:rFonts w:ascii="Simplified Arabic" w:hAnsi="Simplified Arabic" w:cs="Simplified Arabic" w:hint="cs"/>
          <w:sz w:val="28"/>
          <w:szCs w:val="28"/>
          <w:rtl/>
          <w:lang w:bidi="ar-EG"/>
        </w:rPr>
        <w:t>لقليلة الماضية قد خرج من مفهومه</w:t>
      </w:r>
      <w:r>
        <w:rPr>
          <w:rFonts w:ascii="Simplified Arabic" w:hAnsi="Simplified Arabic" w:cs="Simplified Arabic" w:hint="cs"/>
          <w:sz w:val="28"/>
          <w:szCs w:val="28"/>
          <w:rtl/>
          <w:lang w:bidi="ar-EG"/>
        </w:rPr>
        <w:t xml:space="preserve"> الضيق إلى مفهوم أوسع نطاقاً لسببين هما: </w:t>
      </w:r>
    </w:p>
    <w:p w:rsidR="007F28F7" w:rsidRPr="007F28F7" w:rsidRDefault="007F28F7" w:rsidP="00351E71">
      <w:pPr>
        <w:pStyle w:val="ListParagraph"/>
        <w:numPr>
          <w:ilvl w:val="0"/>
          <w:numId w:val="6"/>
        </w:numPr>
        <w:bidi/>
        <w:jc w:val="both"/>
        <w:rPr>
          <w:rFonts w:ascii="Simplified Arabic" w:hAnsi="Simplified Arabic" w:cs="Simplified Arabic"/>
          <w:sz w:val="28"/>
          <w:szCs w:val="28"/>
          <w:rtl/>
          <w:lang w:bidi="ar-EG"/>
        </w:rPr>
      </w:pPr>
      <w:r w:rsidRPr="007F28F7">
        <w:rPr>
          <w:rFonts w:ascii="Simplified Arabic" w:hAnsi="Simplified Arabic" w:cs="Simplified Arabic" w:hint="cs"/>
          <w:b/>
          <w:bCs/>
          <w:sz w:val="28"/>
          <w:szCs w:val="28"/>
          <w:rtl/>
          <w:lang w:bidi="ar-EG"/>
        </w:rPr>
        <w:t>أولاً</w:t>
      </w:r>
      <w:r w:rsidRPr="007F28F7">
        <w:rPr>
          <w:rFonts w:ascii="Simplified Arabic" w:hAnsi="Simplified Arabic" w:cs="Simplified Arabic" w:hint="cs"/>
          <w:sz w:val="28"/>
          <w:szCs w:val="28"/>
          <w:rtl/>
          <w:lang w:bidi="ar-EG"/>
        </w:rPr>
        <w:t xml:space="preserve">: الحفاظ كمفهوم عبارة عن مظله </w:t>
      </w:r>
      <w:r w:rsidR="00351E71">
        <w:rPr>
          <w:rFonts w:ascii="Simplified Arabic" w:hAnsi="Simplified Arabic" w:cs="Simplified Arabic" w:hint="cs"/>
          <w:sz w:val="28"/>
          <w:szCs w:val="28"/>
          <w:rtl/>
          <w:lang w:bidi="ar-EG"/>
        </w:rPr>
        <w:t>ت</w:t>
      </w:r>
      <w:r w:rsidRPr="007F28F7">
        <w:rPr>
          <w:rFonts w:ascii="Simplified Arabic" w:hAnsi="Simplified Arabic" w:cs="Simplified Arabic" w:hint="cs"/>
          <w:sz w:val="28"/>
          <w:szCs w:val="28"/>
          <w:rtl/>
          <w:lang w:bidi="ar-EG"/>
        </w:rPr>
        <w:t xml:space="preserve">ضم من خلالها </w:t>
      </w:r>
      <w:r w:rsidR="00351E71">
        <w:rPr>
          <w:rFonts w:ascii="Simplified Arabic" w:hAnsi="Simplified Arabic" w:cs="Simplified Arabic" w:hint="cs"/>
          <w:sz w:val="28"/>
          <w:szCs w:val="28"/>
          <w:rtl/>
          <w:lang w:bidi="ar-EG"/>
        </w:rPr>
        <w:t>عدداً</w:t>
      </w:r>
      <w:r w:rsidRPr="007F28F7">
        <w:rPr>
          <w:rFonts w:ascii="Simplified Arabic" w:hAnsi="Simplified Arabic" w:cs="Simplified Arabic" w:hint="cs"/>
          <w:sz w:val="28"/>
          <w:szCs w:val="28"/>
          <w:rtl/>
          <w:lang w:bidi="ar-EG"/>
        </w:rPr>
        <w:t xml:space="preserve"> من الأفكار والمصطلحات الأخرى مثل الصون وإعادة الإحياء وإعادة الاستخدام والإعادة إلى الوضع الأصلي. </w:t>
      </w:r>
    </w:p>
    <w:p w:rsidR="007F28F7" w:rsidRPr="007F28F7" w:rsidRDefault="007F28F7" w:rsidP="00282661">
      <w:pPr>
        <w:pStyle w:val="ListParagraph"/>
        <w:numPr>
          <w:ilvl w:val="0"/>
          <w:numId w:val="6"/>
        </w:numPr>
        <w:bidi/>
        <w:jc w:val="both"/>
        <w:rPr>
          <w:rFonts w:ascii="Simplified Arabic" w:hAnsi="Simplified Arabic" w:cs="Simplified Arabic"/>
          <w:sz w:val="28"/>
          <w:szCs w:val="28"/>
          <w:rtl/>
          <w:lang w:bidi="ar-EG"/>
        </w:rPr>
      </w:pPr>
      <w:r w:rsidRPr="007F28F7">
        <w:rPr>
          <w:rFonts w:ascii="Simplified Arabic" w:hAnsi="Simplified Arabic" w:cs="Simplified Arabic" w:hint="cs"/>
          <w:b/>
          <w:bCs/>
          <w:sz w:val="28"/>
          <w:szCs w:val="28"/>
          <w:rtl/>
          <w:lang w:bidi="ar-EG"/>
        </w:rPr>
        <w:t>ثانياً</w:t>
      </w:r>
      <w:r w:rsidRPr="007F28F7">
        <w:rPr>
          <w:rFonts w:ascii="Simplified Arabic" w:hAnsi="Simplified Arabic" w:cs="Simplified Arabic" w:hint="cs"/>
          <w:sz w:val="28"/>
          <w:szCs w:val="28"/>
          <w:rtl/>
          <w:lang w:bidi="ar-EG"/>
        </w:rPr>
        <w:t xml:space="preserve">: كما أن مصطلح الحفاظ اليوم لا يشمل الحفاظ على الموارد والمباني التقليدية فقط, وإنما يشمل حماية المستوطنات البشرية التاريخية والثقافية التي لا تزال تبدي أو تظهر نوعية وأسلوب حياة أو ميزة ثقافية تستحق المحافظة عليها وحمايتها. </w:t>
      </w:r>
    </w:p>
    <w:p w:rsidR="007F28F7" w:rsidRPr="00B22C94" w:rsidRDefault="007A79CC" w:rsidP="007F28F7">
      <w:pPr>
        <w:bidi/>
        <w:jc w:val="both"/>
        <w:rPr>
          <w:rFonts w:ascii="Simplified Arabic" w:hAnsi="Simplified Arabic" w:cs="Simplified Arabic"/>
          <w:b/>
          <w:bCs/>
          <w:sz w:val="28"/>
          <w:szCs w:val="28"/>
          <w:rtl/>
          <w:lang w:bidi="ar-EG"/>
        </w:rPr>
      </w:pPr>
      <w:r>
        <w:rPr>
          <w:rFonts w:ascii="Simplified Arabic" w:hAnsi="Simplified Arabic" w:cs="Simplified Arabic"/>
          <w:b/>
          <w:bCs/>
          <w:sz w:val="28"/>
          <w:szCs w:val="28"/>
          <w:lang w:bidi="ar-EG"/>
        </w:rPr>
        <w:lastRenderedPageBreak/>
        <w:t xml:space="preserve"> 1.3.2</w:t>
      </w:r>
      <w:r w:rsidR="00B22C94" w:rsidRPr="00B22C94">
        <w:rPr>
          <w:rFonts w:ascii="Simplified Arabic" w:hAnsi="Simplified Arabic" w:cs="Simplified Arabic" w:hint="cs"/>
          <w:b/>
          <w:bCs/>
          <w:sz w:val="28"/>
          <w:szCs w:val="28"/>
          <w:rtl/>
          <w:lang w:bidi="ar-EG"/>
        </w:rPr>
        <w:t xml:space="preserve">سياسات الحفاظ على التراث العمراني: </w:t>
      </w:r>
    </w:p>
    <w:p w:rsidR="00B22C94" w:rsidRPr="00B827D7" w:rsidRDefault="00B22C94" w:rsidP="00B22C94">
      <w:pPr>
        <w:bidi/>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هناك العديد من سياسات الحفاظ على التراث العمراني التي جاءت بها الأدبيات المختلفة وهي تختلف من دراسة إلى أخرى, فهناك من حدد </w:t>
      </w:r>
      <w:r w:rsidR="00234CEA">
        <w:rPr>
          <w:rFonts w:ascii="Simplified Arabic" w:hAnsi="Simplified Arabic" w:cs="Simplified Arabic" w:hint="cs"/>
          <w:sz w:val="28"/>
          <w:szCs w:val="28"/>
          <w:rtl/>
          <w:lang w:bidi="ar-EG"/>
        </w:rPr>
        <w:t>ستة أنشطة للحفاظ على التراث العمران</w:t>
      </w:r>
      <w:r w:rsidR="00351E71">
        <w:rPr>
          <w:rFonts w:ascii="Simplified Arabic" w:hAnsi="Simplified Arabic" w:cs="Simplified Arabic" w:hint="cs"/>
          <w:sz w:val="28"/>
          <w:szCs w:val="28"/>
          <w:rtl/>
          <w:lang w:bidi="ar-EG"/>
        </w:rPr>
        <w:t>ي وهي</w:t>
      </w:r>
      <w:r w:rsidR="00234CEA">
        <w:rPr>
          <w:rFonts w:ascii="Simplified Arabic" w:hAnsi="Simplified Arabic" w:cs="Simplified Arabic" w:hint="cs"/>
          <w:sz w:val="28"/>
          <w:szCs w:val="28"/>
          <w:rtl/>
          <w:lang w:bidi="ar-EG"/>
        </w:rPr>
        <w:t>: الصيانة والتحسين والترميم وإعادة التأهيل وإعادة البناء وإعادة التطوير</w:t>
      </w:r>
      <w:r w:rsidR="00234CEA">
        <w:rPr>
          <w:rFonts w:ascii="Simplified Arabic" w:hAnsi="Simplified Arabic" w:cs="Simplified Arabic"/>
          <w:sz w:val="28"/>
          <w:szCs w:val="28"/>
          <w:lang w:bidi="ar-EG"/>
        </w:rPr>
        <w:t xml:space="preserve"> </w:t>
      </w:r>
      <w:r w:rsidR="00234CEA">
        <w:rPr>
          <w:rFonts w:ascii="Simplified Arabic" w:hAnsi="Simplified Arabic" w:cs="Simplified Arabic" w:hint="cs"/>
          <w:sz w:val="28"/>
          <w:szCs w:val="28"/>
          <w:rtl/>
          <w:lang w:bidi="ar-EG"/>
        </w:rPr>
        <w:t>(</w:t>
      </w:r>
      <w:r w:rsidR="00234CEA" w:rsidRPr="00390752">
        <w:rPr>
          <w:rFonts w:ascii="Simplified Arabic" w:hAnsi="Simplified Arabic" w:cs="Simplified Arabic"/>
          <w:sz w:val="28"/>
          <w:szCs w:val="28"/>
          <w:lang w:bidi="ar-EG"/>
        </w:rPr>
        <w:t>Buissink, 1985</w:t>
      </w:r>
      <w:r w:rsidR="00234CEA">
        <w:rPr>
          <w:rFonts w:ascii="Simplified Arabic" w:hAnsi="Simplified Arabic" w:cs="Simplified Arabic" w:hint="cs"/>
          <w:sz w:val="28"/>
          <w:szCs w:val="28"/>
          <w:rtl/>
          <w:lang w:bidi="ar-EG"/>
        </w:rPr>
        <w:t>). وهناك من حدد سياسات الحفاظ على النحو التالي: الحماية والترميم والحفاظ وإعادة التشكيل والتعديل وإعادة الاستخدام (</w:t>
      </w:r>
      <w:r w:rsidR="00234CEA" w:rsidRPr="00390752">
        <w:rPr>
          <w:rFonts w:ascii="Simplified Arabic" w:hAnsi="Simplified Arabic" w:cs="Simplified Arabic"/>
          <w:sz w:val="28"/>
          <w:szCs w:val="28"/>
          <w:lang w:bidi="ar-EG"/>
        </w:rPr>
        <w:t>Fitch, 1990</w:t>
      </w:r>
      <w:r w:rsidR="00234CEA">
        <w:rPr>
          <w:rFonts w:ascii="Simplified Arabic" w:hAnsi="Simplified Arabic" w:cs="Simplified Arabic" w:hint="cs"/>
          <w:sz w:val="28"/>
          <w:szCs w:val="28"/>
          <w:rtl/>
          <w:lang w:bidi="ar-EG"/>
        </w:rPr>
        <w:t xml:space="preserve">). وفيما يلي نتناول أهم هذه السياسات. </w:t>
      </w:r>
    </w:p>
    <w:p w:rsidR="0042428A" w:rsidRPr="00FF21CA" w:rsidRDefault="0042428A" w:rsidP="00282661">
      <w:pPr>
        <w:pStyle w:val="ListParagraph"/>
        <w:numPr>
          <w:ilvl w:val="0"/>
          <w:numId w:val="7"/>
        </w:numPr>
        <w:bidi/>
        <w:jc w:val="both"/>
        <w:rPr>
          <w:rFonts w:ascii="Simplified Arabic" w:hAnsi="Simplified Arabic" w:cs="Simplified Arabic"/>
          <w:sz w:val="28"/>
          <w:szCs w:val="28"/>
          <w:rtl/>
        </w:rPr>
      </w:pPr>
      <w:r w:rsidRPr="00FF21CA">
        <w:rPr>
          <w:rFonts w:ascii="Simplified Arabic" w:hAnsi="Simplified Arabic" w:cs="Simplified Arabic" w:hint="cs"/>
          <w:b/>
          <w:bCs/>
          <w:sz w:val="28"/>
          <w:szCs w:val="28"/>
          <w:rtl/>
        </w:rPr>
        <w:t>الحماية</w:t>
      </w:r>
      <w:r w:rsidRPr="00FF21CA">
        <w:rPr>
          <w:rFonts w:ascii="Simplified Arabic" w:hAnsi="Simplified Arabic" w:cs="Simplified Arabic" w:hint="cs"/>
          <w:sz w:val="28"/>
          <w:szCs w:val="28"/>
          <w:rtl/>
        </w:rPr>
        <w:t xml:space="preserve">: يقتصر هذا النوع من السياسات على الحيزات التاريخية أو الأثرية, وأحياناً يتبع بالمناطق الحديثة ذات الطابع المميز, وتكون الحماية لمباني معينة أو للنسيج العمراني أو للطابع المعماري, كما تتسع أحياناً لكي </w:t>
      </w:r>
      <w:r w:rsidR="00351E71">
        <w:rPr>
          <w:rFonts w:ascii="Simplified Arabic" w:hAnsi="Simplified Arabic" w:cs="Simplified Arabic" w:hint="cs"/>
          <w:sz w:val="28"/>
          <w:szCs w:val="28"/>
          <w:rtl/>
        </w:rPr>
        <w:t>تشمل حماية الهيكل الاجتماعي والا</w:t>
      </w:r>
      <w:r w:rsidRPr="00FF21CA">
        <w:rPr>
          <w:rFonts w:ascii="Simplified Arabic" w:hAnsi="Simplified Arabic" w:cs="Simplified Arabic" w:hint="cs"/>
          <w:sz w:val="28"/>
          <w:szCs w:val="28"/>
          <w:rtl/>
        </w:rPr>
        <w:t xml:space="preserve">قتصادي جنباً إلى جنب مع الهيكل العمراني (موسى, وعبد الغني, 1991: ص34). </w:t>
      </w:r>
    </w:p>
    <w:p w:rsidR="009A591A" w:rsidRPr="00FF21CA" w:rsidRDefault="009A591A" w:rsidP="00282661">
      <w:pPr>
        <w:pStyle w:val="ListParagraph"/>
        <w:numPr>
          <w:ilvl w:val="0"/>
          <w:numId w:val="7"/>
        </w:numPr>
        <w:bidi/>
        <w:jc w:val="both"/>
        <w:rPr>
          <w:rFonts w:ascii="Simplified Arabic" w:hAnsi="Simplified Arabic" w:cs="Simplified Arabic"/>
          <w:sz w:val="28"/>
          <w:szCs w:val="28"/>
          <w:rtl/>
        </w:rPr>
      </w:pPr>
      <w:r w:rsidRPr="00FF21CA">
        <w:rPr>
          <w:rFonts w:ascii="Simplified Arabic" w:hAnsi="Simplified Arabic" w:cs="Simplified Arabic" w:hint="cs"/>
          <w:b/>
          <w:bCs/>
          <w:sz w:val="28"/>
          <w:szCs w:val="28"/>
          <w:rtl/>
        </w:rPr>
        <w:t>الصيانة</w:t>
      </w:r>
      <w:r w:rsidRPr="00FF21CA">
        <w:rPr>
          <w:rFonts w:ascii="Simplified Arabic" w:hAnsi="Simplified Arabic" w:cs="Simplified Arabic" w:hint="cs"/>
          <w:sz w:val="28"/>
          <w:szCs w:val="28"/>
          <w:rtl/>
        </w:rPr>
        <w:t xml:space="preserve">: "هي عملية معالجة تلف أو خلل بالمبنى وقع فعلاً أو يحتمل وقوعه وتكون بالوسائل المتبعة, وتهدف إلى تحسين المظهر العام للمبنى, وهي عمل دوري يجب أن يتم بصفة مستمرة للحفاظ على المبنى" (السلفي والبس, 2003). </w:t>
      </w:r>
    </w:p>
    <w:p w:rsidR="009A591A" w:rsidRPr="00FF21CA" w:rsidRDefault="009A591A" w:rsidP="00282661">
      <w:pPr>
        <w:pStyle w:val="ListParagraph"/>
        <w:numPr>
          <w:ilvl w:val="0"/>
          <w:numId w:val="7"/>
        </w:numPr>
        <w:bidi/>
        <w:jc w:val="both"/>
        <w:rPr>
          <w:rFonts w:ascii="Simplified Arabic" w:hAnsi="Simplified Arabic" w:cs="Simplified Arabic"/>
          <w:sz w:val="28"/>
          <w:szCs w:val="28"/>
          <w:rtl/>
        </w:rPr>
      </w:pPr>
      <w:r w:rsidRPr="00FF21CA">
        <w:rPr>
          <w:rFonts w:ascii="Simplified Arabic" w:hAnsi="Simplified Arabic" w:cs="Simplified Arabic" w:hint="cs"/>
          <w:b/>
          <w:bCs/>
          <w:sz w:val="28"/>
          <w:szCs w:val="28"/>
          <w:rtl/>
        </w:rPr>
        <w:t>الترميم</w:t>
      </w:r>
      <w:r w:rsidRPr="00FF21CA">
        <w:rPr>
          <w:rFonts w:ascii="Simplified Arabic" w:hAnsi="Simplified Arabic" w:cs="Simplified Arabic" w:hint="cs"/>
          <w:sz w:val="28"/>
          <w:szCs w:val="28"/>
          <w:rtl/>
        </w:rPr>
        <w:t>: "يقصد به أي تدخل يرمي إلى إعادة الكفاءة لأحد أعمال النشاط الإنساني, وتهدف عملية الترميم إلى إعادة المباني والمناطق التاريخية إلى حالتها الأصلية عند إنشائها</w:t>
      </w:r>
      <w:r w:rsidR="005D3227">
        <w:rPr>
          <w:rFonts w:ascii="Simplified Arabic" w:hAnsi="Simplified Arabic" w:cs="Simplified Arabic" w:hint="cs"/>
          <w:sz w:val="28"/>
          <w:szCs w:val="28"/>
          <w:rtl/>
        </w:rPr>
        <w:t>"</w:t>
      </w:r>
      <w:r w:rsidRPr="00FF21CA">
        <w:rPr>
          <w:rFonts w:ascii="Simplified Arabic" w:hAnsi="Simplified Arabic" w:cs="Simplified Arabic" w:hint="cs"/>
          <w:sz w:val="28"/>
          <w:szCs w:val="28"/>
          <w:rtl/>
        </w:rPr>
        <w:t xml:space="preserve"> (اليزل, 1988: ص 3). وأيضاً هو "إ</w:t>
      </w:r>
      <w:r w:rsidR="00351E71">
        <w:rPr>
          <w:rFonts w:ascii="Simplified Arabic" w:hAnsi="Simplified Arabic" w:cs="Simplified Arabic" w:hint="cs"/>
          <w:sz w:val="28"/>
          <w:szCs w:val="28"/>
          <w:rtl/>
        </w:rPr>
        <w:t>عادة تكوين الجزء المفقود أو التا</w:t>
      </w:r>
      <w:r w:rsidRPr="00FF21CA">
        <w:rPr>
          <w:rFonts w:ascii="Simplified Arabic" w:hAnsi="Simplified Arabic" w:cs="Simplified Arabic" w:hint="cs"/>
          <w:sz w:val="28"/>
          <w:szCs w:val="28"/>
          <w:rtl/>
        </w:rPr>
        <w:t>لف من العنصر المعماري للمبنى, بالإضافة لمنع التدهور وما يلزمه من عمليا</w:t>
      </w:r>
      <w:r w:rsidR="005D3227">
        <w:rPr>
          <w:rFonts w:ascii="Simplified Arabic" w:hAnsi="Simplified Arabic" w:cs="Simplified Arabic" w:hint="cs"/>
          <w:sz w:val="28"/>
          <w:szCs w:val="28"/>
          <w:rtl/>
        </w:rPr>
        <w:t>ت ضرورية لصيانة العنصر التاريخي</w:t>
      </w:r>
      <w:r w:rsidRPr="00FF21CA">
        <w:rPr>
          <w:rFonts w:ascii="Simplified Arabic" w:hAnsi="Simplified Arabic" w:cs="Simplified Arabic" w:hint="cs"/>
          <w:sz w:val="28"/>
          <w:szCs w:val="28"/>
          <w:rtl/>
        </w:rPr>
        <w:t xml:space="preserve">" (عبد الرحمن, 2003, ص70). </w:t>
      </w:r>
    </w:p>
    <w:p w:rsidR="008C485F" w:rsidRPr="00FF21CA" w:rsidRDefault="008C485F" w:rsidP="00282661">
      <w:pPr>
        <w:pStyle w:val="ListParagraph"/>
        <w:numPr>
          <w:ilvl w:val="0"/>
          <w:numId w:val="7"/>
        </w:numPr>
        <w:bidi/>
        <w:jc w:val="both"/>
        <w:rPr>
          <w:rFonts w:ascii="Simplified Arabic" w:hAnsi="Simplified Arabic" w:cs="Simplified Arabic"/>
          <w:sz w:val="28"/>
          <w:szCs w:val="28"/>
          <w:rtl/>
        </w:rPr>
      </w:pPr>
      <w:r w:rsidRPr="00FF21CA">
        <w:rPr>
          <w:rFonts w:ascii="Simplified Arabic" w:hAnsi="Simplified Arabic" w:cs="Simplified Arabic" w:hint="cs"/>
          <w:b/>
          <w:bCs/>
          <w:sz w:val="28"/>
          <w:szCs w:val="28"/>
          <w:rtl/>
        </w:rPr>
        <w:t>إعادة التشكيل</w:t>
      </w:r>
      <w:r w:rsidRPr="00FF21CA">
        <w:rPr>
          <w:rFonts w:ascii="Simplified Arabic" w:hAnsi="Simplified Arabic" w:cs="Simplified Arabic" w:hint="cs"/>
          <w:sz w:val="28"/>
          <w:szCs w:val="28"/>
          <w:rtl/>
        </w:rPr>
        <w:t xml:space="preserve">: هو "إعادة تجميع أجزاء مبنى تاريخي </w:t>
      </w:r>
      <w:r w:rsidR="00351E71">
        <w:rPr>
          <w:rFonts w:ascii="Simplified Arabic" w:hAnsi="Simplified Arabic" w:cs="Simplified Arabic" w:hint="cs"/>
          <w:sz w:val="28"/>
          <w:szCs w:val="28"/>
          <w:rtl/>
        </w:rPr>
        <w:t>سواء في مكانه أو في مكان جديد با</w:t>
      </w:r>
      <w:r w:rsidRPr="00FF21CA">
        <w:rPr>
          <w:rFonts w:ascii="Simplified Arabic" w:hAnsi="Simplified Arabic" w:cs="Simplified Arabic" w:hint="cs"/>
          <w:sz w:val="28"/>
          <w:szCs w:val="28"/>
          <w:rtl/>
        </w:rPr>
        <w:t xml:space="preserve">عتباره أثر قومي, مثل </w:t>
      </w:r>
      <w:r w:rsidR="005D3227">
        <w:rPr>
          <w:rFonts w:ascii="Simplified Arabic" w:hAnsi="Simplified Arabic" w:cs="Simplified Arabic" w:hint="cs"/>
          <w:sz w:val="28"/>
          <w:szCs w:val="28"/>
          <w:rtl/>
        </w:rPr>
        <w:t>ن</w:t>
      </w:r>
      <w:r w:rsidRPr="00FF21CA">
        <w:rPr>
          <w:rFonts w:ascii="Simplified Arabic" w:hAnsi="Simplified Arabic" w:cs="Simplified Arabic" w:hint="cs"/>
          <w:sz w:val="28"/>
          <w:szCs w:val="28"/>
          <w:rtl/>
        </w:rPr>
        <w:t xml:space="preserve">قل معبدي أبو سمبل والفيلة بأسوان" (أبراهيم, وشديد, 2006: ص707). </w:t>
      </w:r>
    </w:p>
    <w:p w:rsidR="009A591A" w:rsidRPr="00FF21CA" w:rsidRDefault="00747F00" w:rsidP="00351E71">
      <w:pPr>
        <w:pStyle w:val="ListParagraph"/>
        <w:numPr>
          <w:ilvl w:val="0"/>
          <w:numId w:val="7"/>
        </w:numPr>
        <w:bidi/>
        <w:jc w:val="both"/>
        <w:rPr>
          <w:rFonts w:ascii="Simplified Arabic" w:hAnsi="Simplified Arabic" w:cs="Simplified Arabic"/>
          <w:sz w:val="28"/>
          <w:szCs w:val="28"/>
          <w:rtl/>
          <w:lang w:bidi="ar-EG"/>
        </w:rPr>
      </w:pPr>
      <w:r w:rsidRPr="00FF21CA">
        <w:rPr>
          <w:rFonts w:ascii="Simplified Arabic" w:hAnsi="Simplified Arabic" w:cs="Simplified Arabic" w:hint="cs"/>
          <w:b/>
          <w:bCs/>
          <w:sz w:val="28"/>
          <w:szCs w:val="28"/>
          <w:rtl/>
        </w:rPr>
        <w:t>إعادة الاستعمال</w:t>
      </w:r>
      <w:r w:rsidRPr="00FF21CA">
        <w:rPr>
          <w:rFonts w:ascii="Simplified Arabic" w:hAnsi="Simplified Arabic" w:cs="Simplified Arabic" w:hint="cs"/>
          <w:sz w:val="28"/>
          <w:szCs w:val="28"/>
          <w:rtl/>
        </w:rPr>
        <w:t xml:space="preserve">: "عملية إعادة توظيف المباني ذات القيمة الأثرية والتاريخية في استعمالات جديدة تلائم التطور الحالي وفي الوقت نفسه تضمن استمرارية حياة تلك المباني والمحافظة عليها بصورة عملية وهذه السياسة </w:t>
      </w:r>
      <w:r w:rsidR="00351E71">
        <w:rPr>
          <w:rFonts w:ascii="Simplified Arabic" w:hAnsi="Simplified Arabic" w:cs="Simplified Arabic" w:hint="cs"/>
          <w:sz w:val="28"/>
          <w:szCs w:val="28"/>
          <w:rtl/>
        </w:rPr>
        <w:t>تعد</w:t>
      </w:r>
      <w:r w:rsidRPr="00FF21CA">
        <w:rPr>
          <w:rFonts w:ascii="Simplified Arabic" w:hAnsi="Simplified Arabic" w:cs="Simplified Arabic" w:hint="cs"/>
          <w:sz w:val="28"/>
          <w:szCs w:val="28"/>
          <w:rtl/>
        </w:rPr>
        <w:t xml:space="preserve"> في حد ذاتها تعويضاً عما يتم إنفاقه على عمليات الترميم </w:t>
      </w:r>
      <w:r w:rsidRPr="00FF21CA">
        <w:rPr>
          <w:rFonts w:ascii="Simplified Arabic" w:hAnsi="Simplified Arabic" w:cs="Simplified Arabic" w:hint="cs"/>
          <w:sz w:val="28"/>
          <w:szCs w:val="28"/>
          <w:rtl/>
        </w:rPr>
        <w:lastRenderedPageBreak/>
        <w:t>والصيانة حتى تحقق عائداً اقتصادياً بشرط ألا تمثل هذه العملية أي</w:t>
      </w:r>
      <w:r w:rsidR="00351E71">
        <w:rPr>
          <w:rFonts w:ascii="Simplified Arabic" w:hAnsi="Simplified Arabic" w:cs="Simplified Arabic" w:hint="cs"/>
          <w:sz w:val="28"/>
          <w:szCs w:val="28"/>
          <w:rtl/>
        </w:rPr>
        <w:t>ة</w:t>
      </w:r>
      <w:r w:rsidRPr="00FF21CA">
        <w:rPr>
          <w:rFonts w:ascii="Simplified Arabic" w:hAnsi="Simplified Arabic" w:cs="Simplified Arabic" w:hint="cs"/>
          <w:sz w:val="28"/>
          <w:szCs w:val="28"/>
          <w:rtl/>
        </w:rPr>
        <w:t xml:space="preserve"> خطورة على المنشأ الأثري أو أي تعارض مع قيم أو مبادئ المجتمع" (مدبولي, 1992: ص26).</w:t>
      </w:r>
      <w:r w:rsidR="00C31A82" w:rsidRPr="00FF21CA">
        <w:rPr>
          <w:rFonts w:ascii="Simplified Arabic" w:hAnsi="Simplified Arabic" w:cs="Simplified Arabic" w:hint="cs"/>
          <w:sz w:val="28"/>
          <w:szCs w:val="28"/>
          <w:rtl/>
        </w:rPr>
        <w:t xml:space="preserve"> </w:t>
      </w:r>
    </w:p>
    <w:p w:rsidR="005C3AD7" w:rsidRPr="00FF21CA" w:rsidRDefault="005C3AD7" w:rsidP="00351E71">
      <w:pPr>
        <w:pStyle w:val="ListParagraph"/>
        <w:numPr>
          <w:ilvl w:val="0"/>
          <w:numId w:val="7"/>
        </w:numPr>
        <w:bidi/>
        <w:jc w:val="both"/>
        <w:rPr>
          <w:rFonts w:ascii="Simplified Arabic" w:hAnsi="Simplified Arabic" w:cs="Simplified Arabic"/>
          <w:sz w:val="28"/>
          <w:szCs w:val="28"/>
          <w:rtl/>
        </w:rPr>
      </w:pPr>
      <w:r w:rsidRPr="00FF21CA">
        <w:rPr>
          <w:rFonts w:ascii="Simplified Arabic" w:hAnsi="Simplified Arabic" w:cs="Simplified Arabic" w:hint="cs"/>
          <w:b/>
          <w:bCs/>
          <w:sz w:val="28"/>
          <w:szCs w:val="28"/>
          <w:rtl/>
        </w:rPr>
        <w:t>التجديد</w:t>
      </w:r>
      <w:r w:rsidRPr="00FF21CA">
        <w:rPr>
          <w:rFonts w:ascii="Simplified Arabic" w:hAnsi="Simplified Arabic" w:cs="Simplified Arabic" w:hint="cs"/>
          <w:sz w:val="28"/>
          <w:szCs w:val="28"/>
          <w:rtl/>
        </w:rPr>
        <w:t xml:space="preserve">: كلمة التجديد بصفة عامة سواء في السياسة أو التخطيط ليس لديها تعريف </w:t>
      </w:r>
      <w:r w:rsidR="005D3227">
        <w:rPr>
          <w:rFonts w:ascii="Simplified Arabic" w:hAnsi="Simplified Arabic" w:cs="Simplified Arabic" w:hint="cs"/>
          <w:sz w:val="28"/>
          <w:szCs w:val="28"/>
          <w:rtl/>
        </w:rPr>
        <w:t>محدد</w:t>
      </w:r>
      <w:r w:rsidRPr="00FF21CA">
        <w:rPr>
          <w:rFonts w:ascii="Simplified Arabic" w:hAnsi="Simplified Arabic" w:cs="Simplified Arabic" w:hint="cs"/>
          <w:sz w:val="28"/>
          <w:szCs w:val="28"/>
          <w:rtl/>
        </w:rPr>
        <w:t xml:space="preserve"> ويبدو أن هذا المصطلح قد تم اعتماده من قبل السياسيين والمخططين </w:t>
      </w:r>
      <w:r w:rsidR="00351E71">
        <w:rPr>
          <w:rFonts w:ascii="Simplified Arabic" w:hAnsi="Simplified Arabic" w:cs="Simplified Arabic" w:hint="cs"/>
          <w:sz w:val="28"/>
          <w:szCs w:val="28"/>
          <w:rtl/>
        </w:rPr>
        <w:t>والمديرين في البناء الثقافي والا</w:t>
      </w:r>
      <w:r w:rsidRPr="00FF21CA">
        <w:rPr>
          <w:rFonts w:ascii="Simplified Arabic" w:hAnsi="Simplified Arabic" w:cs="Simplified Arabic" w:hint="cs"/>
          <w:sz w:val="28"/>
          <w:szCs w:val="28"/>
          <w:rtl/>
        </w:rPr>
        <w:t>جتماعي والمعماري والقطاعات اللازمة لتتناسب مع جدول أعمالها المتغيرة (</w:t>
      </w:r>
      <w:r w:rsidR="00152E17" w:rsidRPr="00FF21CA">
        <w:rPr>
          <w:rFonts w:ascii="Simplified Arabic" w:hAnsi="Simplified Arabic" w:cs="Simplified Arabic"/>
          <w:sz w:val="28"/>
          <w:szCs w:val="28"/>
        </w:rPr>
        <w:t>Keaney</w:t>
      </w:r>
      <w:r w:rsidR="00152E17" w:rsidRPr="00FF21CA">
        <w:rPr>
          <w:rFonts w:cs="Simplified Arabic"/>
          <w:sz w:val="28"/>
          <w:szCs w:val="28"/>
        </w:rPr>
        <w:t>, 2005</w:t>
      </w:r>
      <w:r w:rsidRPr="00FF21CA">
        <w:rPr>
          <w:rFonts w:ascii="Simplified Arabic" w:hAnsi="Simplified Arabic" w:cs="Simplified Arabic" w:hint="cs"/>
          <w:sz w:val="28"/>
          <w:szCs w:val="28"/>
          <w:rtl/>
        </w:rPr>
        <w:t xml:space="preserve">). ويعرف التجديد بأنه </w:t>
      </w:r>
      <w:r w:rsidR="00152E17" w:rsidRPr="00FF21CA">
        <w:rPr>
          <w:rFonts w:ascii="Simplified Arabic" w:hAnsi="Simplified Arabic" w:cs="Simplified Arabic" w:hint="cs"/>
          <w:sz w:val="28"/>
          <w:szCs w:val="28"/>
          <w:rtl/>
        </w:rPr>
        <w:t>"</w:t>
      </w:r>
      <w:r w:rsidRPr="00FF21CA">
        <w:rPr>
          <w:rFonts w:ascii="Simplified Arabic" w:hAnsi="Simplified Arabic" w:cs="Simplified Arabic" w:hint="cs"/>
          <w:sz w:val="28"/>
          <w:szCs w:val="28"/>
          <w:rtl/>
        </w:rPr>
        <w:t xml:space="preserve">استخدام التمويل العام لدعم مبادرة تهدف إلى تحقيق تحسن في أحوال </w:t>
      </w:r>
      <w:r w:rsidR="005D3227">
        <w:rPr>
          <w:rFonts w:ascii="Simplified Arabic" w:hAnsi="Simplified Arabic" w:cs="Simplified Arabic" w:hint="cs"/>
          <w:sz w:val="28"/>
          <w:szCs w:val="28"/>
          <w:rtl/>
        </w:rPr>
        <w:t>السكان المحرومة أو الأماكن</w:t>
      </w:r>
      <w:r w:rsidR="00152E17" w:rsidRPr="00FF21CA">
        <w:rPr>
          <w:rFonts w:ascii="Simplified Arabic" w:hAnsi="Simplified Arabic" w:cs="Simplified Arabic" w:hint="cs"/>
          <w:sz w:val="28"/>
          <w:szCs w:val="28"/>
          <w:rtl/>
        </w:rPr>
        <w:t>" (</w:t>
      </w:r>
      <w:r w:rsidR="00152E17" w:rsidRPr="005D3227">
        <w:rPr>
          <w:rFonts w:ascii="Simplified Arabic" w:hAnsi="Simplified Arabic" w:cs="Simplified Arabic"/>
          <w:sz w:val="28"/>
          <w:szCs w:val="28"/>
        </w:rPr>
        <w:t>RLAEDC, 2002</w:t>
      </w:r>
      <w:r w:rsidR="00152E17" w:rsidRPr="00FF21CA">
        <w:rPr>
          <w:rFonts w:ascii="Simplified Arabic" w:hAnsi="Simplified Arabic" w:cs="Simplified Arabic" w:hint="cs"/>
          <w:sz w:val="28"/>
          <w:szCs w:val="28"/>
          <w:rtl/>
        </w:rPr>
        <w:t xml:space="preserve">). </w:t>
      </w:r>
      <w:r w:rsidR="00C31A82" w:rsidRPr="00FF21CA">
        <w:rPr>
          <w:rFonts w:ascii="Simplified Arabic" w:hAnsi="Simplified Arabic" w:cs="Simplified Arabic" w:hint="cs"/>
          <w:sz w:val="28"/>
          <w:szCs w:val="28"/>
          <w:rtl/>
        </w:rPr>
        <w:t xml:space="preserve">وعادةً ما تستخدم سياسة التجديد من أجل إضفاء مظهر شكلي جديد يتفق مع النمط والذوق العام لوقت إجراء تلك العملية. </w:t>
      </w:r>
    </w:p>
    <w:p w:rsidR="00CA1190" w:rsidRPr="00CA1190" w:rsidRDefault="00CA1190" w:rsidP="005C3AD7">
      <w:pPr>
        <w:bidi/>
        <w:jc w:val="both"/>
        <w:rPr>
          <w:rFonts w:ascii="Simplified Arabic" w:hAnsi="Simplified Arabic" w:cs="Simplified Arabic"/>
          <w:sz w:val="28"/>
          <w:szCs w:val="28"/>
          <w:rtl/>
          <w:lang w:bidi="ar-EG"/>
        </w:rPr>
      </w:pPr>
      <w:r w:rsidRPr="00CA1190">
        <w:rPr>
          <w:rFonts w:ascii="Simplified Arabic" w:hAnsi="Simplified Arabic" w:cs="Simplified Arabic" w:hint="cs"/>
          <w:sz w:val="28"/>
          <w:szCs w:val="28"/>
          <w:rtl/>
          <w:lang w:bidi="ar-EG"/>
        </w:rPr>
        <w:t>مما سبق</w:t>
      </w:r>
      <w:r w:rsidR="00351E71">
        <w:rPr>
          <w:rFonts w:ascii="Simplified Arabic" w:hAnsi="Simplified Arabic" w:cs="Simplified Arabic" w:hint="cs"/>
          <w:sz w:val="28"/>
          <w:szCs w:val="28"/>
          <w:rtl/>
          <w:lang w:bidi="ar-EG"/>
        </w:rPr>
        <w:t xml:space="preserve"> نخلص إلى ما يلي</w:t>
      </w:r>
      <w:r w:rsidRPr="00CA1190">
        <w:rPr>
          <w:rFonts w:ascii="Simplified Arabic" w:hAnsi="Simplified Arabic" w:cs="Simplified Arabic" w:hint="cs"/>
          <w:sz w:val="28"/>
          <w:szCs w:val="28"/>
          <w:rtl/>
          <w:lang w:bidi="ar-EG"/>
        </w:rPr>
        <w:t xml:space="preserve">: </w:t>
      </w:r>
    </w:p>
    <w:p w:rsidR="00CA1190" w:rsidRPr="002B6222" w:rsidRDefault="00CA1190" w:rsidP="00351E71">
      <w:pPr>
        <w:pStyle w:val="ListParagraph"/>
        <w:numPr>
          <w:ilvl w:val="0"/>
          <w:numId w:val="8"/>
        </w:numPr>
        <w:bidi/>
        <w:jc w:val="both"/>
        <w:rPr>
          <w:rFonts w:ascii="Simplified Arabic" w:hAnsi="Simplified Arabic" w:cs="Simplified Arabic"/>
          <w:sz w:val="28"/>
          <w:szCs w:val="28"/>
          <w:rtl/>
          <w:lang w:bidi="ar-EG"/>
        </w:rPr>
      </w:pPr>
      <w:r w:rsidRPr="002B6222">
        <w:rPr>
          <w:rFonts w:ascii="Simplified Arabic" w:hAnsi="Simplified Arabic" w:cs="Simplified Arabic" w:hint="cs"/>
          <w:b/>
          <w:bCs/>
          <w:sz w:val="28"/>
          <w:szCs w:val="28"/>
          <w:rtl/>
          <w:lang w:bidi="ar-EG"/>
        </w:rPr>
        <w:t>أولاً</w:t>
      </w:r>
      <w:r w:rsidRPr="002B6222">
        <w:rPr>
          <w:rFonts w:ascii="Simplified Arabic" w:hAnsi="Simplified Arabic" w:cs="Simplified Arabic" w:hint="cs"/>
          <w:sz w:val="28"/>
          <w:szCs w:val="28"/>
          <w:rtl/>
          <w:lang w:bidi="ar-EG"/>
        </w:rPr>
        <w:t xml:space="preserve">: </w:t>
      </w:r>
      <w:r w:rsidR="00351E71">
        <w:rPr>
          <w:rFonts w:ascii="Simplified Arabic" w:hAnsi="Simplified Arabic" w:cs="Simplified Arabic" w:hint="cs"/>
          <w:sz w:val="28"/>
          <w:szCs w:val="28"/>
          <w:rtl/>
          <w:lang w:bidi="ar-EG"/>
        </w:rPr>
        <w:t>إ</w:t>
      </w:r>
      <w:r w:rsidR="00BE418F">
        <w:rPr>
          <w:rFonts w:ascii="Simplified Arabic" w:hAnsi="Simplified Arabic" w:cs="Simplified Arabic" w:hint="cs"/>
          <w:sz w:val="28"/>
          <w:szCs w:val="28"/>
          <w:rtl/>
          <w:lang w:bidi="ar-EG"/>
        </w:rPr>
        <w:t xml:space="preserve">ن </w:t>
      </w:r>
      <w:r w:rsidRPr="002B6222">
        <w:rPr>
          <w:rFonts w:ascii="Simplified Arabic" w:hAnsi="Simplified Arabic" w:cs="Simplified Arabic" w:hint="cs"/>
          <w:sz w:val="28"/>
          <w:szCs w:val="28"/>
          <w:rtl/>
          <w:lang w:bidi="ar-EG"/>
        </w:rPr>
        <w:t>سياسات الحفاظ على التراث العمراني من صيانة وترميم وتكي</w:t>
      </w:r>
      <w:r w:rsidR="00375B86">
        <w:rPr>
          <w:rFonts w:ascii="Simplified Arabic" w:hAnsi="Simplified Arabic" w:cs="Simplified Arabic" w:hint="cs"/>
          <w:sz w:val="28"/>
          <w:szCs w:val="28"/>
          <w:rtl/>
          <w:lang w:bidi="ar-EG"/>
        </w:rPr>
        <w:t>ي</w:t>
      </w:r>
      <w:r w:rsidR="00D16B8E">
        <w:rPr>
          <w:rFonts w:ascii="Simplified Arabic" w:hAnsi="Simplified Arabic" w:cs="Simplified Arabic" w:hint="cs"/>
          <w:sz w:val="28"/>
          <w:szCs w:val="28"/>
          <w:rtl/>
          <w:lang w:bidi="ar-EG"/>
        </w:rPr>
        <w:t>ف وإعادة ا</w:t>
      </w:r>
      <w:r w:rsidRPr="002B6222">
        <w:rPr>
          <w:rFonts w:ascii="Simplified Arabic" w:hAnsi="Simplified Arabic" w:cs="Simplified Arabic" w:hint="cs"/>
          <w:sz w:val="28"/>
          <w:szCs w:val="28"/>
          <w:rtl/>
          <w:lang w:bidi="ar-EG"/>
        </w:rPr>
        <w:t>ستخدام وإعادة تشكيل وإحياء وتج</w:t>
      </w:r>
      <w:r w:rsidR="0088690D" w:rsidRPr="002B6222">
        <w:rPr>
          <w:rFonts w:ascii="Simplified Arabic" w:hAnsi="Simplified Arabic" w:cs="Simplified Arabic" w:hint="cs"/>
          <w:sz w:val="28"/>
          <w:szCs w:val="28"/>
          <w:rtl/>
          <w:lang w:bidi="ar-EG"/>
        </w:rPr>
        <w:t>د</w:t>
      </w:r>
      <w:r w:rsidRPr="002B6222">
        <w:rPr>
          <w:rFonts w:ascii="Simplified Arabic" w:hAnsi="Simplified Arabic" w:cs="Simplified Arabic" w:hint="cs"/>
          <w:sz w:val="28"/>
          <w:szCs w:val="28"/>
          <w:rtl/>
          <w:lang w:bidi="ar-EG"/>
        </w:rPr>
        <w:t xml:space="preserve">يد تسمح للتراث العمراني </w:t>
      </w:r>
      <w:r w:rsidR="00351E71">
        <w:rPr>
          <w:rFonts w:ascii="Simplified Arabic" w:hAnsi="Simplified Arabic" w:cs="Simplified Arabic" w:hint="cs"/>
          <w:sz w:val="28"/>
          <w:szCs w:val="28"/>
          <w:rtl/>
          <w:lang w:bidi="ar-EG"/>
        </w:rPr>
        <w:t>بتحقيق</w:t>
      </w:r>
      <w:r w:rsidRPr="002B6222">
        <w:rPr>
          <w:rFonts w:ascii="Simplified Arabic" w:hAnsi="Simplified Arabic" w:cs="Simplified Arabic" w:hint="cs"/>
          <w:sz w:val="28"/>
          <w:szCs w:val="28"/>
          <w:rtl/>
          <w:lang w:bidi="ar-EG"/>
        </w:rPr>
        <w:t xml:space="preserve"> فوائد جمالية وبيئية و</w:t>
      </w:r>
      <w:r w:rsidR="00351E71">
        <w:rPr>
          <w:rFonts w:ascii="Simplified Arabic" w:hAnsi="Simplified Arabic" w:cs="Simplified Arabic" w:hint="cs"/>
          <w:sz w:val="28"/>
          <w:szCs w:val="28"/>
          <w:rtl/>
          <w:lang w:bidi="ar-EG"/>
        </w:rPr>
        <w:t>ا</w:t>
      </w:r>
      <w:r w:rsidRPr="002B6222">
        <w:rPr>
          <w:rFonts w:ascii="Simplified Arabic" w:hAnsi="Simplified Arabic" w:cs="Simplified Arabic" w:hint="cs"/>
          <w:sz w:val="28"/>
          <w:szCs w:val="28"/>
          <w:rtl/>
          <w:lang w:bidi="ar-EG"/>
        </w:rPr>
        <w:t xml:space="preserve">قتصادية. </w:t>
      </w:r>
    </w:p>
    <w:p w:rsidR="00CA1190" w:rsidRDefault="00CA1190" w:rsidP="00351E71">
      <w:pPr>
        <w:pStyle w:val="ListParagraph"/>
        <w:numPr>
          <w:ilvl w:val="0"/>
          <w:numId w:val="8"/>
        </w:numPr>
        <w:bidi/>
        <w:jc w:val="both"/>
        <w:rPr>
          <w:rFonts w:ascii="Simplified Arabic" w:hAnsi="Simplified Arabic" w:cs="Simplified Arabic"/>
          <w:sz w:val="28"/>
          <w:szCs w:val="28"/>
          <w:lang w:bidi="ar-EG"/>
        </w:rPr>
      </w:pPr>
      <w:r w:rsidRPr="002B6222">
        <w:rPr>
          <w:rFonts w:ascii="Simplified Arabic" w:hAnsi="Simplified Arabic" w:cs="Simplified Arabic" w:hint="cs"/>
          <w:b/>
          <w:bCs/>
          <w:sz w:val="28"/>
          <w:szCs w:val="28"/>
          <w:rtl/>
          <w:lang w:bidi="ar-EG"/>
        </w:rPr>
        <w:t>ثانياً</w:t>
      </w:r>
      <w:r w:rsidRPr="002B6222">
        <w:rPr>
          <w:rFonts w:ascii="Simplified Arabic" w:hAnsi="Simplified Arabic" w:cs="Simplified Arabic" w:hint="cs"/>
          <w:sz w:val="28"/>
          <w:szCs w:val="28"/>
          <w:rtl/>
          <w:lang w:bidi="ar-EG"/>
        </w:rPr>
        <w:t xml:space="preserve">: تتيح السياسات المختلفة الفرص أمام القائمين على عمليات الحفاظ في </w:t>
      </w:r>
      <w:r w:rsidR="00351E71">
        <w:rPr>
          <w:rFonts w:ascii="Simplified Arabic" w:hAnsi="Simplified Arabic" w:cs="Simplified Arabic" w:hint="cs"/>
          <w:sz w:val="28"/>
          <w:szCs w:val="28"/>
          <w:rtl/>
          <w:lang w:bidi="ar-EG"/>
        </w:rPr>
        <w:t>ا</w:t>
      </w:r>
      <w:r w:rsidRPr="002B6222">
        <w:rPr>
          <w:rFonts w:ascii="Simplified Arabic" w:hAnsi="Simplified Arabic" w:cs="Simplified Arabic" w:hint="cs"/>
          <w:sz w:val="28"/>
          <w:szCs w:val="28"/>
          <w:rtl/>
          <w:lang w:bidi="ar-EG"/>
        </w:rPr>
        <w:t xml:space="preserve">ختيار الأسلوب المناسب والتعامل مع التحدي الإبداعي في إيجاد السبل المناسبة لتلبية المتطلبات العمرانية للموقع الأثري بحيث تكون آمنة ودائمة ومفيدة من جهة, والإبقاء على طابعها التاريخي من جهة أخرى. </w:t>
      </w:r>
    </w:p>
    <w:p w:rsidR="002D3C7A" w:rsidRPr="002B6222" w:rsidRDefault="002D3C7A" w:rsidP="00351E71">
      <w:pPr>
        <w:pStyle w:val="ListParagraph"/>
        <w:numPr>
          <w:ilvl w:val="0"/>
          <w:numId w:val="8"/>
        </w:numPr>
        <w:bidi/>
        <w:jc w:val="both"/>
        <w:rPr>
          <w:rFonts w:ascii="Simplified Arabic" w:hAnsi="Simplified Arabic" w:cs="Simplified Arabic"/>
          <w:sz w:val="28"/>
          <w:szCs w:val="28"/>
          <w:rtl/>
          <w:lang w:bidi="ar-EG"/>
        </w:rPr>
      </w:pPr>
      <w:r>
        <w:rPr>
          <w:rFonts w:ascii="Simplified Arabic" w:hAnsi="Simplified Arabic" w:cs="Simplified Arabic" w:hint="cs"/>
          <w:b/>
          <w:bCs/>
          <w:sz w:val="28"/>
          <w:szCs w:val="28"/>
          <w:rtl/>
          <w:lang w:bidi="ar-EG"/>
        </w:rPr>
        <w:t>ثالثاً</w:t>
      </w:r>
      <w:r w:rsidRPr="002D3C7A">
        <w:rPr>
          <w:rFonts w:ascii="Simplified Arabic" w:hAnsi="Simplified Arabic" w:cs="Simplified Arabic" w:hint="cs"/>
          <w:sz w:val="28"/>
          <w:szCs w:val="28"/>
          <w:rtl/>
          <w:lang w:bidi="ar-EG"/>
        </w:rPr>
        <w:t>:</w:t>
      </w:r>
      <w:r>
        <w:rPr>
          <w:rFonts w:ascii="Simplified Arabic" w:hAnsi="Simplified Arabic" w:cs="Simplified Arabic" w:hint="cs"/>
          <w:sz w:val="28"/>
          <w:szCs w:val="28"/>
          <w:rtl/>
          <w:lang w:bidi="ar-EG"/>
        </w:rPr>
        <w:t xml:space="preserve"> الإدارة السليمة للتراث العمر</w:t>
      </w:r>
      <w:r w:rsidR="00351E71">
        <w:rPr>
          <w:rFonts w:ascii="Simplified Arabic" w:hAnsi="Simplified Arabic" w:cs="Simplified Arabic" w:hint="cs"/>
          <w:sz w:val="28"/>
          <w:szCs w:val="28"/>
          <w:rtl/>
          <w:lang w:bidi="ar-EG"/>
        </w:rPr>
        <w:t>ا</w:t>
      </w:r>
      <w:r>
        <w:rPr>
          <w:rFonts w:ascii="Simplified Arabic" w:hAnsi="Simplified Arabic" w:cs="Simplified Arabic" w:hint="cs"/>
          <w:sz w:val="28"/>
          <w:szCs w:val="28"/>
          <w:rtl/>
          <w:lang w:bidi="ar-EG"/>
        </w:rPr>
        <w:t xml:space="preserve">ني من خلال السياسات المختلفة للمحافظة عليه </w:t>
      </w:r>
      <w:r w:rsidR="00351E71">
        <w:rPr>
          <w:rFonts w:ascii="Simplified Arabic" w:hAnsi="Simplified Arabic" w:cs="Simplified Arabic" w:hint="cs"/>
          <w:sz w:val="28"/>
          <w:szCs w:val="28"/>
          <w:rtl/>
          <w:lang w:bidi="ar-EG"/>
        </w:rPr>
        <w:t>تعد</w:t>
      </w:r>
      <w:r>
        <w:rPr>
          <w:rFonts w:ascii="Simplified Arabic" w:hAnsi="Simplified Arabic" w:cs="Simplified Arabic" w:hint="cs"/>
          <w:sz w:val="28"/>
          <w:szCs w:val="28"/>
          <w:rtl/>
          <w:lang w:bidi="ar-EG"/>
        </w:rPr>
        <w:t xml:space="preserve"> أمر</w:t>
      </w:r>
      <w:r w:rsidR="00351E71">
        <w:rPr>
          <w:rFonts w:ascii="Simplified Arabic" w:hAnsi="Simplified Arabic" w:cs="Simplified Arabic" w:hint="cs"/>
          <w:sz w:val="28"/>
          <w:szCs w:val="28"/>
          <w:rtl/>
          <w:lang w:bidi="ar-EG"/>
        </w:rPr>
        <w:t>اً</w:t>
      </w:r>
      <w:r>
        <w:rPr>
          <w:rFonts w:ascii="Simplified Arabic" w:hAnsi="Simplified Arabic" w:cs="Simplified Arabic" w:hint="cs"/>
          <w:sz w:val="28"/>
          <w:szCs w:val="28"/>
          <w:rtl/>
          <w:lang w:bidi="ar-EG"/>
        </w:rPr>
        <w:t xml:space="preserve"> ضروري</w:t>
      </w:r>
      <w:r w:rsidR="00351E71">
        <w:rPr>
          <w:rFonts w:ascii="Simplified Arabic" w:hAnsi="Simplified Arabic" w:cs="Simplified Arabic" w:hint="cs"/>
          <w:sz w:val="28"/>
          <w:szCs w:val="28"/>
          <w:rtl/>
          <w:lang w:bidi="ar-EG"/>
        </w:rPr>
        <w:t>اً</w:t>
      </w:r>
      <w:r>
        <w:rPr>
          <w:rFonts w:ascii="Simplified Arabic" w:hAnsi="Simplified Arabic" w:cs="Simplified Arabic" w:hint="cs"/>
          <w:sz w:val="28"/>
          <w:szCs w:val="28"/>
          <w:rtl/>
          <w:lang w:bidi="ar-EG"/>
        </w:rPr>
        <w:t xml:space="preserve"> كجزء من الجهود العالمية الرامية إلى تحقيق التنمية المستدامة. </w:t>
      </w:r>
    </w:p>
    <w:p w:rsidR="0088690D" w:rsidRPr="002B6222" w:rsidRDefault="00271C35" w:rsidP="00282661">
      <w:pPr>
        <w:pStyle w:val="ListParagraph"/>
        <w:numPr>
          <w:ilvl w:val="0"/>
          <w:numId w:val="8"/>
        </w:numPr>
        <w:bidi/>
        <w:jc w:val="both"/>
        <w:rPr>
          <w:rFonts w:ascii="Simplified Arabic" w:hAnsi="Simplified Arabic" w:cs="Simplified Arabic"/>
          <w:sz w:val="28"/>
          <w:szCs w:val="28"/>
          <w:rtl/>
          <w:lang w:bidi="ar-EG"/>
        </w:rPr>
      </w:pPr>
      <w:r>
        <w:rPr>
          <w:rFonts w:ascii="Simplified Arabic" w:hAnsi="Simplified Arabic" w:cs="Simplified Arabic" w:hint="cs"/>
          <w:b/>
          <w:bCs/>
          <w:sz w:val="28"/>
          <w:szCs w:val="28"/>
          <w:rtl/>
          <w:lang w:bidi="ar-EG"/>
        </w:rPr>
        <w:t>رابعاً</w:t>
      </w:r>
      <w:r w:rsidR="0088690D" w:rsidRPr="002B6222">
        <w:rPr>
          <w:rFonts w:ascii="Simplified Arabic" w:hAnsi="Simplified Arabic" w:cs="Simplified Arabic" w:hint="cs"/>
          <w:sz w:val="28"/>
          <w:szCs w:val="28"/>
          <w:rtl/>
          <w:lang w:bidi="ar-EG"/>
        </w:rPr>
        <w:t>: تساعد</w:t>
      </w:r>
      <w:r w:rsidR="00D16B8E">
        <w:rPr>
          <w:rFonts w:ascii="Simplified Arabic" w:hAnsi="Simplified Arabic" w:cs="Simplified Arabic" w:hint="cs"/>
          <w:sz w:val="28"/>
          <w:szCs w:val="28"/>
          <w:rtl/>
          <w:lang w:bidi="ar-EG"/>
        </w:rPr>
        <w:t xml:space="preserve"> سياسات الحفاظ</w:t>
      </w:r>
      <w:r w:rsidR="0088690D" w:rsidRPr="002B6222">
        <w:rPr>
          <w:rFonts w:ascii="Simplified Arabic" w:hAnsi="Simplified Arabic" w:cs="Simplified Arabic" w:hint="cs"/>
          <w:sz w:val="28"/>
          <w:szCs w:val="28"/>
          <w:rtl/>
          <w:lang w:bidi="ar-EG"/>
        </w:rPr>
        <w:t xml:space="preserve"> على بقاء المبنى الأثري بما يحمله من مميزات عمرانية وتاريخية. </w:t>
      </w:r>
    </w:p>
    <w:p w:rsidR="005C3AD7" w:rsidRPr="00271C35" w:rsidRDefault="00F923C3" w:rsidP="00CA1190">
      <w:pPr>
        <w:bidi/>
        <w:jc w:val="both"/>
        <w:rPr>
          <w:rFonts w:ascii="Simplified Arabic" w:hAnsi="Simplified Arabic" w:cs="Simplified Arabic"/>
          <w:b/>
          <w:bCs/>
          <w:sz w:val="28"/>
          <w:szCs w:val="28"/>
          <w:rtl/>
          <w:lang w:bidi="ar-EG"/>
        </w:rPr>
      </w:pPr>
      <w:r>
        <w:rPr>
          <w:rFonts w:ascii="Simplified Arabic" w:hAnsi="Simplified Arabic" w:cs="Simplified Arabic"/>
          <w:b/>
          <w:bCs/>
          <w:sz w:val="28"/>
          <w:szCs w:val="28"/>
          <w:lang w:bidi="ar-EG"/>
        </w:rPr>
        <w:t xml:space="preserve"> 1.4</w:t>
      </w:r>
      <w:r w:rsidR="00FF21CA" w:rsidRPr="00271C35">
        <w:rPr>
          <w:rFonts w:ascii="Simplified Arabic" w:hAnsi="Simplified Arabic" w:cs="Simplified Arabic" w:hint="cs"/>
          <w:b/>
          <w:bCs/>
          <w:sz w:val="28"/>
          <w:szCs w:val="28"/>
          <w:rtl/>
          <w:lang w:bidi="ar-EG"/>
        </w:rPr>
        <w:t xml:space="preserve">أهمية الحفاظ على التراث العمراني: </w:t>
      </w:r>
    </w:p>
    <w:p w:rsidR="00271C35" w:rsidRDefault="00271C35" w:rsidP="00D66257">
      <w:pPr>
        <w:bidi/>
        <w:jc w:val="both"/>
        <w:rPr>
          <w:rFonts w:ascii="Simplified Arabic" w:hAnsi="Simplified Arabic" w:cs="Simplified Arabic"/>
          <w:sz w:val="28"/>
          <w:szCs w:val="28"/>
          <w:rtl/>
          <w:lang w:bidi="ar-EG"/>
        </w:rPr>
      </w:pPr>
      <w:r w:rsidRPr="00271C35">
        <w:rPr>
          <w:rFonts w:ascii="Simplified Arabic" w:hAnsi="Simplified Arabic" w:cs="Simplified Arabic" w:hint="cs"/>
          <w:sz w:val="28"/>
          <w:szCs w:val="28"/>
          <w:rtl/>
          <w:lang w:bidi="ar-EG"/>
        </w:rPr>
        <w:t xml:space="preserve">أصبح العالم اليوم أكثر وعياً بأهمية الحفاظ على التراث التاريخي للإنسانية, فالأماكن التاريخية والتراثية تزيد من الروابط الثقافية والمادية بين حاضرنا وماضينا. كما أنها تساعدنا </w:t>
      </w:r>
      <w:r>
        <w:rPr>
          <w:rFonts w:ascii="Simplified Arabic" w:hAnsi="Simplified Arabic" w:cs="Simplified Arabic" w:hint="cs"/>
          <w:sz w:val="28"/>
          <w:szCs w:val="28"/>
          <w:rtl/>
          <w:lang w:bidi="ar-EG"/>
        </w:rPr>
        <w:t>و</w:t>
      </w:r>
      <w:r w:rsidRPr="00271C35">
        <w:rPr>
          <w:rFonts w:ascii="Simplified Arabic" w:hAnsi="Simplified Arabic" w:cs="Simplified Arabic" w:hint="cs"/>
          <w:sz w:val="28"/>
          <w:szCs w:val="28"/>
          <w:rtl/>
          <w:lang w:bidi="ar-EG"/>
        </w:rPr>
        <w:t xml:space="preserve">على نطاق واسع على فهم حياة المجتمعات السابقة, وتعكس شعور المجتمع المحلي بالهوية الثقافية. وظهرت أهمية الحفاظ على التراث العمراني على الساحة الدولية بعد </w:t>
      </w:r>
      <w:r w:rsidR="00D66257">
        <w:rPr>
          <w:rFonts w:ascii="Simplified Arabic" w:hAnsi="Simplified Arabic" w:cs="Simplified Arabic" w:hint="cs"/>
          <w:sz w:val="28"/>
          <w:szCs w:val="28"/>
          <w:rtl/>
          <w:lang w:bidi="ar-EG"/>
        </w:rPr>
        <w:t>ا</w:t>
      </w:r>
      <w:r w:rsidRPr="00271C35">
        <w:rPr>
          <w:rFonts w:ascii="Simplified Arabic" w:hAnsi="Simplified Arabic" w:cs="Simplified Arabic" w:hint="cs"/>
          <w:sz w:val="28"/>
          <w:szCs w:val="28"/>
          <w:rtl/>
          <w:lang w:bidi="ar-EG"/>
        </w:rPr>
        <w:t xml:space="preserve">نتهاء الحرب العالمية الأولى وما خلفته من دمار وتخريب للمباني التاريخية وللمواقع الأثرية مما استدعى تدخل المجتمع الدولي لوقف </w:t>
      </w:r>
      <w:r>
        <w:rPr>
          <w:rFonts w:ascii="Simplified Arabic" w:hAnsi="Simplified Arabic" w:cs="Simplified Arabic" w:hint="cs"/>
          <w:sz w:val="28"/>
          <w:szCs w:val="28"/>
          <w:rtl/>
          <w:lang w:bidi="ar-EG"/>
        </w:rPr>
        <w:t>تدمير مواقع</w:t>
      </w:r>
      <w:r w:rsidRPr="00271C35">
        <w:rPr>
          <w:rFonts w:ascii="Simplified Arabic" w:hAnsi="Simplified Arabic" w:cs="Simplified Arabic" w:hint="cs"/>
          <w:sz w:val="28"/>
          <w:szCs w:val="28"/>
          <w:rtl/>
          <w:lang w:bidi="ar-EG"/>
        </w:rPr>
        <w:t xml:space="preserve"> التراث العمراني </w:t>
      </w:r>
      <w:r w:rsidRPr="00271C35">
        <w:rPr>
          <w:rFonts w:ascii="Simplified Arabic" w:hAnsi="Simplified Arabic" w:cs="Simplified Arabic" w:hint="cs"/>
          <w:sz w:val="28"/>
          <w:szCs w:val="28"/>
          <w:rtl/>
          <w:lang w:bidi="ar-EG"/>
        </w:rPr>
        <w:lastRenderedPageBreak/>
        <w:t xml:space="preserve">العالمي, فعقد في عام 1931م مؤتمر دولي في اليونان اختتم بتوصيات عرفت بميثاق أثينا, وهو </w:t>
      </w:r>
      <w:r w:rsidR="00D66257">
        <w:rPr>
          <w:rFonts w:ascii="Simplified Arabic" w:hAnsi="Simplified Arabic" w:cs="Simplified Arabic" w:hint="cs"/>
          <w:sz w:val="28"/>
          <w:szCs w:val="28"/>
          <w:rtl/>
          <w:lang w:bidi="ar-EG"/>
        </w:rPr>
        <w:t>يعد</w:t>
      </w:r>
      <w:r w:rsidRPr="00271C35">
        <w:rPr>
          <w:rFonts w:ascii="Simplified Arabic" w:hAnsi="Simplified Arabic" w:cs="Simplified Arabic" w:hint="cs"/>
          <w:sz w:val="28"/>
          <w:szCs w:val="28"/>
          <w:rtl/>
          <w:lang w:bidi="ar-EG"/>
        </w:rPr>
        <w:t xml:space="preserve"> بمثابة أول ميثاق عالمي يحظى بقبول دولي وإجماع على مبادئ دولية للحفاظ. </w:t>
      </w:r>
      <w:r w:rsidR="00D66257">
        <w:rPr>
          <w:rFonts w:ascii="Simplified Arabic" w:hAnsi="Simplified Arabic" w:cs="Simplified Arabic" w:hint="cs"/>
          <w:sz w:val="28"/>
          <w:szCs w:val="28"/>
          <w:rtl/>
          <w:lang w:bidi="ar-EG"/>
        </w:rPr>
        <w:t>و</w:t>
      </w:r>
      <w:r w:rsidRPr="00271C35">
        <w:rPr>
          <w:rFonts w:ascii="Simplified Arabic" w:hAnsi="Simplified Arabic" w:cs="Simplified Arabic" w:hint="cs"/>
          <w:sz w:val="28"/>
          <w:szCs w:val="28"/>
          <w:rtl/>
          <w:lang w:bidi="ar-EG"/>
        </w:rPr>
        <w:t xml:space="preserve">بعد الحرب العالمية الثانية سعى </w:t>
      </w:r>
      <w:r w:rsidR="00D16B8E">
        <w:rPr>
          <w:rFonts w:ascii="Simplified Arabic" w:hAnsi="Simplified Arabic" w:cs="Simplified Arabic" w:hint="cs"/>
          <w:sz w:val="28"/>
          <w:szCs w:val="28"/>
          <w:rtl/>
          <w:lang w:bidi="ar-EG"/>
        </w:rPr>
        <w:t xml:space="preserve">المجتمع الدولي </w:t>
      </w:r>
      <w:r w:rsidRPr="00271C35">
        <w:rPr>
          <w:rFonts w:ascii="Simplified Arabic" w:hAnsi="Simplified Arabic" w:cs="Simplified Arabic" w:hint="cs"/>
          <w:sz w:val="28"/>
          <w:szCs w:val="28"/>
          <w:rtl/>
          <w:lang w:bidi="ar-EG"/>
        </w:rPr>
        <w:t xml:space="preserve">في تقنين عمليات الحفاظ على التراث العمراني, فعقدت في عام 1964م معاهدة فنيسيا للمباني التاريخية, وفي عام 1979م وضعت اتفاقية بورا للحفاظ على الأماكن ذات الأهمية الثقافية, وفي عام 1987م وضعت معاهدة واشنطن. </w:t>
      </w:r>
      <w:r w:rsidR="000802F0">
        <w:rPr>
          <w:rFonts w:ascii="Simplified Arabic" w:hAnsi="Simplified Arabic" w:cs="Simplified Arabic" w:hint="cs"/>
          <w:sz w:val="28"/>
          <w:szCs w:val="28"/>
          <w:rtl/>
          <w:lang w:bidi="ar-EG"/>
        </w:rPr>
        <w:t>والآن يمثل التراث العمراني أهمية كبرى للمجتمعات المحلية بما يحمله من قيم وطنية</w:t>
      </w:r>
      <w:r w:rsidR="00666F7B">
        <w:rPr>
          <w:rFonts w:ascii="Simplified Arabic" w:hAnsi="Simplified Arabic" w:cs="Simplified Arabic" w:hint="cs"/>
          <w:sz w:val="28"/>
          <w:szCs w:val="28"/>
          <w:rtl/>
          <w:lang w:bidi="ar-EG"/>
        </w:rPr>
        <w:t>,</w:t>
      </w:r>
      <w:r w:rsidR="000802F0">
        <w:rPr>
          <w:rFonts w:ascii="Simplified Arabic" w:hAnsi="Simplified Arabic" w:cs="Simplified Arabic" w:hint="cs"/>
          <w:sz w:val="28"/>
          <w:szCs w:val="28"/>
          <w:rtl/>
          <w:lang w:bidi="ar-EG"/>
        </w:rPr>
        <w:t xml:space="preserve"> وللمجتمع الدولي بما يحمله من قيم إنسانية متعددة, ويمكننا أن نتناول أهمية الحفاظ على التراث العمراني </w:t>
      </w:r>
      <w:r w:rsidR="00BF4A4E">
        <w:rPr>
          <w:rFonts w:ascii="Simplified Arabic" w:hAnsi="Simplified Arabic" w:cs="Simplified Arabic" w:hint="cs"/>
          <w:sz w:val="28"/>
          <w:szCs w:val="28"/>
          <w:rtl/>
          <w:lang w:bidi="ar-EG"/>
        </w:rPr>
        <w:t xml:space="preserve">من خلال تناوله كمصدر للدخل القومي </w:t>
      </w:r>
      <w:r w:rsidR="00666F7B">
        <w:rPr>
          <w:rFonts w:ascii="Simplified Arabic" w:hAnsi="Simplified Arabic" w:cs="Simplified Arabic" w:hint="cs"/>
          <w:sz w:val="28"/>
          <w:szCs w:val="28"/>
          <w:rtl/>
          <w:lang w:bidi="ar-EG"/>
        </w:rPr>
        <w:t>و</w:t>
      </w:r>
      <w:r w:rsidR="00BF4A4E">
        <w:rPr>
          <w:rFonts w:ascii="Simplified Arabic" w:hAnsi="Simplified Arabic" w:cs="Simplified Arabic" w:hint="cs"/>
          <w:sz w:val="28"/>
          <w:szCs w:val="28"/>
          <w:rtl/>
          <w:lang w:bidi="ar-EG"/>
        </w:rPr>
        <w:t xml:space="preserve">كأساس للتنمية المحلية والمحافظة </w:t>
      </w:r>
      <w:r w:rsidR="00D66257">
        <w:rPr>
          <w:rFonts w:ascii="Simplified Arabic" w:hAnsi="Simplified Arabic" w:cs="Simplified Arabic" w:hint="cs"/>
          <w:sz w:val="28"/>
          <w:szCs w:val="28"/>
          <w:rtl/>
          <w:lang w:bidi="ar-EG"/>
        </w:rPr>
        <w:t>على الهوية الثقافية والتنمية الا</w:t>
      </w:r>
      <w:r w:rsidR="00BF4A4E">
        <w:rPr>
          <w:rFonts w:ascii="Simplified Arabic" w:hAnsi="Simplified Arabic" w:cs="Simplified Arabic" w:hint="cs"/>
          <w:sz w:val="28"/>
          <w:szCs w:val="28"/>
          <w:rtl/>
          <w:lang w:bidi="ar-EG"/>
        </w:rPr>
        <w:t>قتصادية</w:t>
      </w:r>
      <w:r w:rsidR="00D66257">
        <w:rPr>
          <w:rFonts w:ascii="Simplified Arabic" w:hAnsi="Simplified Arabic" w:cs="Simplified Arabic" w:hint="cs"/>
          <w:sz w:val="28"/>
          <w:szCs w:val="28"/>
          <w:rtl/>
          <w:lang w:bidi="ar-EG"/>
        </w:rPr>
        <w:t xml:space="preserve"> وفيما يلي تفصيل ذلك</w:t>
      </w:r>
      <w:r w:rsidR="000802F0">
        <w:rPr>
          <w:rFonts w:ascii="Simplified Arabic" w:hAnsi="Simplified Arabic" w:cs="Simplified Arabic" w:hint="cs"/>
          <w:sz w:val="28"/>
          <w:szCs w:val="28"/>
          <w:rtl/>
          <w:lang w:bidi="ar-EG"/>
        </w:rPr>
        <w:t xml:space="preserve">: </w:t>
      </w:r>
    </w:p>
    <w:p w:rsidR="00BF4A4E" w:rsidRPr="00121849" w:rsidRDefault="00BF4A4E" w:rsidP="00D66257">
      <w:pPr>
        <w:pStyle w:val="ListParagraph"/>
        <w:numPr>
          <w:ilvl w:val="0"/>
          <w:numId w:val="9"/>
        </w:numPr>
        <w:bidi/>
        <w:jc w:val="both"/>
        <w:rPr>
          <w:rFonts w:ascii="Simplified Arabic" w:hAnsi="Simplified Arabic" w:cs="Simplified Arabic"/>
          <w:sz w:val="28"/>
          <w:szCs w:val="28"/>
          <w:rtl/>
          <w:lang w:bidi="ar-EG"/>
        </w:rPr>
      </w:pPr>
      <w:r w:rsidRPr="00121849">
        <w:rPr>
          <w:rFonts w:ascii="Simplified Arabic" w:hAnsi="Simplified Arabic" w:cs="Simplified Arabic" w:hint="cs"/>
          <w:b/>
          <w:bCs/>
          <w:sz w:val="28"/>
          <w:szCs w:val="28"/>
          <w:rtl/>
          <w:lang w:bidi="ar-EG"/>
        </w:rPr>
        <w:t>كمورد للدخل القومي</w:t>
      </w:r>
      <w:r w:rsidRPr="00121849">
        <w:rPr>
          <w:rFonts w:ascii="Simplified Arabic" w:hAnsi="Simplified Arabic" w:cs="Simplified Arabic" w:hint="cs"/>
          <w:sz w:val="28"/>
          <w:szCs w:val="28"/>
          <w:rtl/>
          <w:lang w:bidi="ar-EG"/>
        </w:rPr>
        <w:t>: تمثل المباني التراثية والمناطق التاريخية مصدراً رئيسياً من مصادر الدخل القومي ومصدر</w:t>
      </w:r>
      <w:r w:rsidR="00D66257">
        <w:rPr>
          <w:rFonts w:ascii="Simplified Arabic" w:hAnsi="Simplified Arabic" w:cs="Simplified Arabic" w:hint="cs"/>
          <w:sz w:val="28"/>
          <w:szCs w:val="28"/>
          <w:rtl/>
          <w:lang w:bidi="ar-EG"/>
        </w:rPr>
        <w:t>اً</w:t>
      </w:r>
      <w:r w:rsidRPr="00121849">
        <w:rPr>
          <w:rFonts w:ascii="Simplified Arabic" w:hAnsi="Simplified Arabic" w:cs="Simplified Arabic" w:hint="cs"/>
          <w:sz w:val="28"/>
          <w:szCs w:val="28"/>
          <w:rtl/>
          <w:lang w:bidi="ar-EG"/>
        </w:rPr>
        <w:t xml:space="preserve"> للجذب السياحي, </w:t>
      </w:r>
      <w:r w:rsidR="00D66257">
        <w:rPr>
          <w:rFonts w:ascii="Simplified Arabic" w:hAnsi="Simplified Arabic" w:cs="Simplified Arabic" w:hint="cs"/>
          <w:sz w:val="28"/>
          <w:szCs w:val="28"/>
          <w:rtl/>
          <w:lang w:bidi="ar-EG"/>
        </w:rPr>
        <w:t>وذلك باعتبارها</w:t>
      </w:r>
      <w:r w:rsidRPr="00121849">
        <w:rPr>
          <w:rFonts w:ascii="Simplified Arabic" w:hAnsi="Simplified Arabic" w:cs="Simplified Arabic" w:hint="cs"/>
          <w:sz w:val="28"/>
          <w:szCs w:val="28"/>
          <w:rtl/>
          <w:lang w:bidi="ar-EG"/>
        </w:rPr>
        <w:t xml:space="preserve"> إرثاً تراثياً حيث </w:t>
      </w:r>
      <w:r w:rsidR="00666F7B">
        <w:rPr>
          <w:rFonts w:ascii="Simplified Arabic" w:hAnsi="Simplified Arabic" w:cs="Simplified Arabic" w:hint="cs"/>
          <w:sz w:val="28"/>
          <w:szCs w:val="28"/>
          <w:rtl/>
          <w:lang w:bidi="ar-EG"/>
        </w:rPr>
        <w:t>ي</w:t>
      </w:r>
      <w:r w:rsidRPr="00121849">
        <w:rPr>
          <w:rFonts w:ascii="Simplified Arabic" w:hAnsi="Simplified Arabic" w:cs="Simplified Arabic" w:hint="cs"/>
          <w:sz w:val="28"/>
          <w:szCs w:val="28"/>
          <w:rtl/>
          <w:lang w:bidi="ar-EG"/>
        </w:rPr>
        <w:t>حتفظ ب</w:t>
      </w:r>
      <w:r w:rsidR="00D66257">
        <w:rPr>
          <w:rFonts w:ascii="Simplified Arabic" w:hAnsi="Simplified Arabic" w:cs="Simplified Arabic" w:hint="cs"/>
          <w:sz w:val="28"/>
          <w:szCs w:val="28"/>
          <w:rtl/>
          <w:lang w:bidi="ar-EG"/>
        </w:rPr>
        <w:t>العديد من الشواهد العمرانية والا</w:t>
      </w:r>
      <w:r w:rsidRPr="00121849">
        <w:rPr>
          <w:rFonts w:ascii="Simplified Arabic" w:hAnsi="Simplified Arabic" w:cs="Simplified Arabic" w:hint="cs"/>
          <w:sz w:val="28"/>
          <w:szCs w:val="28"/>
          <w:rtl/>
          <w:lang w:bidi="ar-EG"/>
        </w:rPr>
        <w:t>جتماعية والتاريخية والتي تعكس مسيرة المدينة على مر التاريخ (أبو غزالة, 2012: ص8), كما أنها تعزز السياحة الثقافية وهى من أسرع القطاعات نمواً في سوق السيا</w:t>
      </w:r>
      <w:r w:rsidR="00D66257">
        <w:rPr>
          <w:rFonts w:ascii="Simplified Arabic" w:hAnsi="Simplified Arabic" w:cs="Simplified Arabic" w:hint="cs"/>
          <w:sz w:val="28"/>
          <w:szCs w:val="28"/>
          <w:rtl/>
          <w:lang w:bidi="ar-EG"/>
        </w:rPr>
        <w:t>حة الدولية ومحرك قوي للتنمية الا</w:t>
      </w:r>
      <w:r w:rsidRPr="00121849">
        <w:rPr>
          <w:rFonts w:ascii="Simplified Arabic" w:hAnsi="Simplified Arabic" w:cs="Simplified Arabic" w:hint="cs"/>
          <w:sz w:val="28"/>
          <w:szCs w:val="28"/>
          <w:rtl/>
          <w:lang w:bidi="ar-EG"/>
        </w:rPr>
        <w:t xml:space="preserve">قتصادية مما </w:t>
      </w:r>
      <w:r w:rsidR="00D66257">
        <w:rPr>
          <w:rFonts w:ascii="Simplified Arabic" w:hAnsi="Simplified Arabic" w:cs="Simplified Arabic" w:hint="cs"/>
          <w:sz w:val="28"/>
          <w:szCs w:val="28"/>
          <w:rtl/>
          <w:lang w:bidi="ar-EG"/>
        </w:rPr>
        <w:t>يسهم</w:t>
      </w:r>
      <w:r w:rsidRPr="00121849">
        <w:rPr>
          <w:rFonts w:ascii="Simplified Arabic" w:hAnsi="Simplified Arabic" w:cs="Simplified Arabic" w:hint="cs"/>
          <w:sz w:val="28"/>
          <w:szCs w:val="28"/>
          <w:rtl/>
          <w:lang w:bidi="ar-EG"/>
        </w:rPr>
        <w:t xml:space="preserve"> في تعزيز </w:t>
      </w:r>
      <w:r w:rsidR="009E1F02" w:rsidRPr="00121849">
        <w:rPr>
          <w:rFonts w:ascii="Simplified Arabic" w:hAnsi="Simplified Arabic" w:cs="Simplified Arabic" w:hint="cs"/>
          <w:sz w:val="28"/>
          <w:szCs w:val="28"/>
          <w:rtl/>
          <w:lang w:bidi="ar-EG"/>
        </w:rPr>
        <w:t>الدخل القومي</w:t>
      </w:r>
      <w:r w:rsidRPr="00121849">
        <w:rPr>
          <w:rFonts w:ascii="Simplified Arabic" w:hAnsi="Simplified Arabic" w:cs="Simplified Arabic" w:hint="cs"/>
          <w:sz w:val="28"/>
          <w:szCs w:val="28"/>
          <w:rtl/>
          <w:lang w:bidi="ar-EG"/>
        </w:rPr>
        <w:t xml:space="preserve">. </w:t>
      </w:r>
    </w:p>
    <w:p w:rsidR="00BF4A4E" w:rsidRPr="00121849" w:rsidRDefault="00BF4A4E" w:rsidP="003F03E1">
      <w:pPr>
        <w:pStyle w:val="ListParagraph"/>
        <w:numPr>
          <w:ilvl w:val="0"/>
          <w:numId w:val="9"/>
        </w:numPr>
        <w:bidi/>
        <w:jc w:val="both"/>
        <w:rPr>
          <w:rFonts w:ascii="Simplified Arabic" w:hAnsi="Simplified Arabic" w:cs="Simplified Arabic"/>
          <w:sz w:val="28"/>
          <w:szCs w:val="28"/>
          <w:rtl/>
          <w:lang w:bidi="ar-EG"/>
        </w:rPr>
      </w:pPr>
      <w:r w:rsidRPr="00121849">
        <w:rPr>
          <w:rFonts w:ascii="Simplified Arabic" w:hAnsi="Simplified Arabic" w:cs="Simplified Arabic" w:hint="cs"/>
          <w:b/>
          <w:bCs/>
          <w:sz w:val="28"/>
          <w:szCs w:val="28"/>
          <w:rtl/>
          <w:lang w:bidi="ar-EG"/>
        </w:rPr>
        <w:t>كأساس لتنمية المجتمع المحلي</w:t>
      </w:r>
      <w:r w:rsidRPr="00121849">
        <w:rPr>
          <w:rFonts w:ascii="Simplified Arabic" w:hAnsi="Simplified Arabic" w:cs="Simplified Arabic" w:hint="cs"/>
          <w:sz w:val="28"/>
          <w:szCs w:val="28"/>
          <w:rtl/>
          <w:lang w:bidi="ar-EG"/>
        </w:rPr>
        <w:t xml:space="preserve">: تستخدم اليوم عدد من الدول الأوروبية التراث الثقافي بوجه عام باعتباره </w:t>
      </w:r>
      <w:r w:rsidR="003F03E1">
        <w:rPr>
          <w:rFonts w:ascii="Simplified Arabic" w:hAnsi="Simplified Arabic" w:cs="Simplified Arabic" w:hint="cs"/>
          <w:sz w:val="28"/>
          <w:szCs w:val="28"/>
          <w:rtl/>
          <w:lang w:bidi="ar-EG"/>
        </w:rPr>
        <w:t>إ</w:t>
      </w:r>
      <w:r w:rsidR="009E1F02" w:rsidRPr="00121849">
        <w:rPr>
          <w:rFonts w:ascii="Simplified Arabic" w:hAnsi="Simplified Arabic" w:cs="Simplified Arabic" w:hint="cs"/>
          <w:sz w:val="28"/>
          <w:szCs w:val="28"/>
          <w:rtl/>
          <w:lang w:bidi="ar-EG"/>
        </w:rPr>
        <w:t>ستراتيجية</w:t>
      </w:r>
      <w:r w:rsidRPr="00121849">
        <w:rPr>
          <w:rFonts w:ascii="Simplified Arabic" w:hAnsi="Simplified Arabic" w:cs="Simplified Arabic" w:hint="cs"/>
          <w:sz w:val="28"/>
          <w:szCs w:val="28"/>
          <w:rtl/>
          <w:lang w:bidi="ar-EG"/>
        </w:rPr>
        <w:t xml:space="preserve"> لتحسين فرصهم في المستقبل (</w:t>
      </w:r>
      <w:r w:rsidR="009E1F02" w:rsidRPr="00121849">
        <w:rPr>
          <w:rFonts w:ascii="Simplified Arabic" w:hAnsi="Simplified Arabic" w:cs="Simplified Arabic"/>
          <w:sz w:val="28"/>
          <w:szCs w:val="28"/>
          <w:lang w:bidi="ar-EG"/>
        </w:rPr>
        <w:t>Belinda, 2005, P.3</w:t>
      </w:r>
      <w:r w:rsidRPr="00121849">
        <w:rPr>
          <w:rFonts w:ascii="Simplified Arabic" w:hAnsi="Simplified Arabic" w:cs="Simplified Arabic" w:hint="cs"/>
          <w:sz w:val="28"/>
          <w:szCs w:val="28"/>
          <w:rtl/>
          <w:lang w:bidi="ar-EG"/>
        </w:rPr>
        <w:t xml:space="preserve">). فواحدة من التحديات الرئيسية للتنمية الحضرية العالمية هو الحفاظ على التراث العمراني من هياكل ومواقع </w:t>
      </w:r>
      <w:r w:rsidR="00D66257">
        <w:rPr>
          <w:rFonts w:ascii="Simplified Arabic" w:hAnsi="Simplified Arabic" w:cs="Simplified Arabic" w:hint="cs"/>
          <w:sz w:val="28"/>
          <w:szCs w:val="28"/>
          <w:rtl/>
          <w:lang w:bidi="ar-EG"/>
        </w:rPr>
        <w:t>أ</w:t>
      </w:r>
      <w:r w:rsidRPr="00121849">
        <w:rPr>
          <w:rFonts w:ascii="Simplified Arabic" w:hAnsi="Simplified Arabic" w:cs="Simplified Arabic" w:hint="cs"/>
          <w:sz w:val="28"/>
          <w:szCs w:val="28"/>
          <w:rtl/>
          <w:lang w:bidi="ar-EG"/>
        </w:rPr>
        <w:t xml:space="preserve">ثرية تروج </w:t>
      </w:r>
      <w:r w:rsidR="009E1F02" w:rsidRPr="00121849">
        <w:rPr>
          <w:rFonts w:ascii="Simplified Arabic" w:hAnsi="Simplified Arabic" w:cs="Simplified Arabic" w:hint="cs"/>
          <w:sz w:val="28"/>
          <w:szCs w:val="28"/>
          <w:rtl/>
          <w:lang w:bidi="ar-EG"/>
        </w:rPr>
        <w:t xml:space="preserve">لهوية الماضي واستمرارية المكان. </w:t>
      </w:r>
    </w:p>
    <w:p w:rsidR="00BF4A4E" w:rsidRPr="00121849" w:rsidRDefault="00BF4A4E" w:rsidP="00D66257">
      <w:pPr>
        <w:pStyle w:val="ListParagraph"/>
        <w:numPr>
          <w:ilvl w:val="0"/>
          <w:numId w:val="9"/>
        </w:numPr>
        <w:bidi/>
        <w:jc w:val="both"/>
        <w:rPr>
          <w:rFonts w:ascii="Simplified Arabic" w:hAnsi="Simplified Arabic" w:cs="Simplified Arabic"/>
          <w:sz w:val="28"/>
          <w:szCs w:val="28"/>
          <w:rtl/>
          <w:lang w:bidi="ar-EG"/>
        </w:rPr>
      </w:pPr>
      <w:r w:rsidRPr="00121849">
        <w:rPr>
          <w:rFonts w:ascii="Simplified Arabic" w:hAnsi="Simplified Arabic" w:cs="Simplified Arabic" w:hint="cs"/>
          <w:b/>
          <w:bCs/>
          <w:sz w:val="28"/>
          <w:szCs w:val="28"/>
          <w:rtl/>
          <w:lang w:bidi="ar-EG"/>
        </w:rPr>
        <w:t>كأساس للمحافظة على الثقافة المحلية والهوية العمرانية</w:t>
      </w:r>
      <w:r w:rsidRPr="00121849">
        <w:rPr>
          <w:rFonts w:ascii="Simplified Arabic" w:hAnsi="Simplified Arabic" w:cs="Simplified Arabic" w:hint="cs"/>
          <w:sz w:val="28"/>
          <w:szCs w:val="28"/>
          <w:rtl/>
          <w:lang w:bidi="ar-EG"/>
        </w:rPr>
        <w:t xml:space="preserve">: يساعد التراث العمراني على تعزيز البعد الثقافي داخل المجتمع من خلال </w:t>
      </w:r>
      <w:r w:rsidR="00D66257">
        <w:rPr>
          <w:rFonts w:ascii="Simplified Arabic" w:hAnsi="Simplified Arabic" w:cs="Simplified Arabic" w:hint="cs"/>
          <w:sz w:val="28"/>
          <w:szCs w:val="28"/>
          <w:rtl/>
          <w:lang w:bidi="ar-EG"/>
        </w:rPr>
        <w:t>تأكيد فكرة الافتخار</w:t>
      </w:r>
      <w:r w:rsidRPr="00121849">
        <w:rPr>
          <w:rFonts w:ascii="Simplified Arabic" w:hAnsi="Simplified Arabic" w:cs="Simplified Arabic" w:hint="cs"/>
          <w:sz w:val="28"/>
          <w:szCs w:val="28"/>
          <w:rtl/>
          <w:lang w:bidi="ar-EG"/>
        </w:rPr>
        <w:t xml:space="preserve"> بالحضارة السابقة و</w:t>
      </w:r>
      <w:r w:rsidR="003F03E1">
        <w:rPr>
          <w:rFonts w:ascii="Simplified Arabic" w:hAnsi="Simplified Arabic" w:cs="Simplified Arabic" w:hint="cs"/>
          <w:sz w:val="28"/>
          <w:szCs w:val="28"/>
          <w:rtl/>
          <w:lang w:bidi="ar-EG"/>
        </w:rPr>
        <w:t>ا</w:t>
      </w:r>
      <w:r w:rsidR="00D66257">
        <w:rPr>
          <w:rFonts w:ascii="Simplified Arabic" w:hAnsi="Simplified Arabic" w:cs="Simplified Arabic" w:hint="cs"/>
          <w:sz w:val="28"/>
          <w:szCs w:val="28"/>
          <w:rtl/>
          <w:lang w:bidi="ar-EG"/>
        </w:rPr>
        <w:t>عتزاز ب</w:t>
      </w:r>
      <w:r w:rsidRPr="00121849">
        <w:rPr>
          <w:rFonts w:ascii="Simplified Arabic" w:hAnsi="Simplified Arabic" w:cs="Simplified Arabic" w:hint="cs"/>
          <w:sz w:val="28"/>
          <w:szCs w:val="28"/>
          <w:rtl/>
          <w:lang w:bidi="ar-EG"/>
        </w:rPr>
        <w:t xml:space="preserve">قيم </w:t>
      </w:r>
      <w:r w:rsidR="00D66257">
        <w:rPr>
          <w:rFonts w:ascii="Simplified Arabic" w:hAnsi="Simplified Arabic" w:cs="Simplified Arabic" w:hint="cs"/>
          <w:sz w:val="28"/>
          <w:szCs w:val="28"/>
          <w:rtl/>
          <w:lang w:bidi="ar-EG"/>
        </w:rPr>
        <w:t>الماضي وتعزيز الشعور بالا</w:t>
      </w:r>
      <w:r w:rsidRPr="00121849">
        <w:rPr>
          <w:rFonts w:ascii="Simplified Arabic" w:hAnsi="Simplified Arabic" w:cs="Simplified Arabic" w:hint="cs"/>
          <w:sz w:val="28"/>
          <w:szCs w:val="28"/>
          <w:rtl/>
          <w:lang w:bidi="ar-EG"/>
        </w:rPr>
        <w:t xml:space="preserve">نتماء والهوية, كما أنه </w:t>
      </w:r>
      <w:r w:rsidR="00D66257">
        <w:rPr>
          <w:rFonts w:ascii="Simplified Arabic" w:hAnsi="Simplified Arabic" w:cs="Simplified Arabic" w:hint="cs"/>
          <w:sz w:val="28"/>
          <w:szCs w:val="28"/>
          <w:rtl/>
          <w:lang w:bidi="ar-EG"/>
        </w:rPr>
        <w:t>يسهم</w:t>
      </w:r>
      <w:r w:rsidRPr="00121849">
        <w:rPr>
          <w:rFonts w:ascii="Simplified Arabic" w:hAnsi="Simplified Arabic" w:cs="Simplified Arabic" w:hint="cs"/>
          <w:sz w:val="28"/>
          <w:szCs w:val="28"/>
          <w:rtl/>
          <w:lang w:bidi="ar-EG"/>
        </w:rPr>
        <w:t xml:space="preserve"> في قدرة المجتمع </w:t>
      </w:r>
      <w:r w:rsidR="00D66257">
        <w:rPr>
          <w:rFonts w:ascii="Simplified Arabic" w:hAnsi="Simplified Arabic" w:cs="Simplified Arabic" w:hint="cs"/>
          <w:sz w:val="28"/>
          <w:szCs w:val="28"/>
          <w:rtl/>
          <w:lang w:bidi="ar-EG"/>
        </w:rPr>
        <w:t>على ا</w:t>
      </w:r>
      <w:r w:rsidRPr="00121849">
        <w:rPr>
          <w:rFonts w:ascii="Simplified Arabic" w:hAnsi="Simplified Arabic" w:cs="Simplified Arabic" w:hint="cs"/>
          <w:sz w:val="28"/>
          <w:szCs w:val="28"/>
          <w:rtl/>
          <w:lang w:bidi="ar-EG"/>
        </w:rPr>
        <w:t>لتأمل الذاتي (</w:t>
      </w:r>
      <w:r w:rsidRPr="00121849">
        <w:rPr>
          <w:rFonts w:ascii="Simplified Arabic" w:hAnsi="Simplified Arabic" w:cs="Simplified Arabic"/>
          <w:sz w:val="28"/>
          <w:szCs w:val="28"/>
          <w:lang w:bidi="ar-EG"/>
        </w:rPr>
        <w:t>Belinda, 2005, P.4</w:t>
      </w:r>
      <w:r w:rsidRPr="00121849">
        <w:rPr>
          <w:rFonts w:ascii="Simplified Arabic" w:hAnsi="Simplified Arabic" w:cs="Simplified Arabic" w:hint="cs"/>
          <w:sz w:val="28"/>
          <w:szCs w:val="28"/>
          <w:rtl/>
          <w:lang w:bidi="ar-EG"/>
        </w:rPr>
        <w:t>).</w:t>
      </w:r>
    </w:p>
    <w:p w:rsidR="00BF4A4E" w:rsidRPr="00121849" w:rsidRDefault="00BF4A4E" w:rsidP="00D66257">
      <w:pPr>
        <w:pStyle w:val="ListParagraph"/>
        <w:numPr>
          <w:ilvl w:val="0"/>
          <w:numId w:val="9"/>
        </w:numPr>
        <w:bidi/>
        <w:jc w:val="both"/>
        <w:rPr>
          <w:rFonts w:ascii="Simplified Arabic" w:hAnsi="Simplified Arabic" w:cs="Simplified Arabic"/>
          <w:sz w:val="28"/>
          <w:szCs w:val="28"/>
          <w:rtl/>
          <w:lang w:bidi="ar-EG"/>
        </w:rPr>
      </w:pPr>
      <w:r w:rsidRPr="00121849">
        <w:rPr>
          <w:rFonts w:ascii="Simplified Arabic" w:hAnsi="Simplified Arabic" w:cs="Simplified Arabic" w:hint="cs"/>
          <w:b/>
          <w:bCs/>
          <w:sz w:val="28"/>
          <w:szCs w:val="28"/>
          <w:rtl/>
          <w:lang w:bidi="ar-EG"/>
        </w:rPr>
        <w:t>كأساس للتنمية الإقتصادية المستدامة</w:t>
      </w:r>
      <w:r w:rsidRPr="00121849">
        <w:rPr>
          <w:rFonts w:ascii="Simplified Arabic" w:hAnsi="Simplified Arabic" w:cs="Simplified Arabic" w:hint="cs"/>
          <w:sz w:val="28"/>
          <w:szCs w:val="28"/>
          <w:rtl/>
          <w:lang w:bidi="ar-EG"/>
        </w:rPr>
        <w:t xml:space="preserve">: </w:t>
      </w:r>
      <w:r w:rsidR="00D66257">
        <w:rPr>
          <w:rFonts w:ascii="Simplified Arabic" w:hAnsi="Simplified Arabic" w:cs="Simplified Arabic" w:hint="cs"/>
          <w:sz w:val="28"/>
          <w:szCs w:val="28"/>
          <w:rtl/>
          <w:lang w:bidi="ar-EG"/>
        </w:rPr>
        <w:t>تسهم الأصول التراثية في التنمية الاقتصادية المستدامة والا</w:t>
      </w:r>
      <w:r w:rsidRPr="00121849">
        <w:rPr>
          <w:rFonts w:ascii="Simplified Arabic" w:hAnsi="Simplified Arabic" w:cs="Simplified Arabic" w:hint="cs"/>
          <w:sz w:val="28"/>
          <w:szCs w:val="28"/>
          <w:rtl/>
          <w:lang w:bidi="ar-EG"/>
        </w:rPr>
        <w:t>زدهار</w:t>
      </w:r>
      <w:r w:rsidR="00D66257">
        <w:rPr>
          <w:rFonts w:ascii="Simplified Arabic" w:hAnsi="Simplified Arabic" w:cs="Simplified Arabic" w:hint="cs"/>
          <w:sz w:val="28"/>
          <w:szCs w:val="28"/>
          <w:rtl/>
          <w:lang w:bidi="ar-EG"/>
        </w:rPr>
        <w:t xml:space="preserve"> والتقدم الا</w:t>
      </w:r>
      <w:r w:rsidR="00666F7B">
        <w:rPr>
          <w:rFonts w:ascii="Simplified Arabic" w:hAnsi="Simplified Arabic" w:cs="Simplified Arabic" w:hint="cs"/>
          <w:sz w:val="28"/>
          <w:szCs w:val="28"/>
          <w:rtl/>
          <w:lang w:bidi="ar-EG"/>
        </w:rPr>
        <w:t>قتصادي</w:t>
      </w:r>
      <w:r w:rsidRPr="00121849">
        <w:rPr>
          <w:rFonts w:ascii="Simplified Arabic" w:hAnsi="Simplified Arabic" w:cs="Simplified Arabic" w:hint="cs"/>
          <w:sz w:val="28"/>
          <w:szCs w:val="28"/>
          <w:rtl/>
          <w:lang w:bidi="ar-EG"/>
        </w:rPr>
        <w:t xml:space="preserve"> من خلال توفير أماكن للجذب السياحي في المراكز الحضرية والمناطق الإقليمية, وجذب الاستثمار وخلق المزيد من فرص العمل وتوفير منافع بيئية من خلال تقليل مخل</w:t>
      </w:r>
      <w:r w:rsidR="00B01EBC" w:rsidRPr="00121849">
        <w:rPr>
          <w:rFonts w:ascii="Simplified Arabic" w:hAnsi="Simplified Arabic" w:cs="Simplified Arabic" w:hint="cs"/>
          <w:sz w:val="28"/>
          <w:szCs w:val="28"/>
          <w:rtl/>
          <w:lang w:bidi="ar-EG"/>
        </w:rPr>
        <w:t>ف</w:t>
      </w:r>
      <w:r w:rsidRPr="00121849">
        <w:rPr>
          <w:rFonts w:ascii="Simplified Arabic" w:hAnsi="Simplified Arabic" w:cs="Simplified Arabic" w:hint="cs"/>
          <w:sz w:val="28"/>
          <w:szCs w:val="28"/>
          <w:rtl/>
          <w:lang w:bidi="ar-EG"/>
        </w:rPr>
        <w:t>ات الهدم وانخفاض الموارد اللازمة ل</w:t>
      </w:r>
      <w:r w:rsidR="00D66257">
        <w:rPr>
          <w:rFonts w:ascii="Simplified Arabic" w:hAnsi="Simplified Arabic" w:cs="Simplified Arabic" w:hint="cs"/>
          <w:sz w:val="28"/>
          <w:szCs w:val="28"/>
          <w:rtl/>
          <w:lang w:bidi="ar-EG"/>
        </w:rPr>
        <w:t>ل</w:t>
      </w:r>
      <w:r w:rsidRPr="00121849">
        <w:rPr>
          <w:rFonts w:ascii="Simplified Arabic" w:hAnsi="Simplified Arabic" w:cs="Simplified Arabic" w:hint="cs"/>
          <w:sz w:val="28"/>
          <w:szCs w:val="28"/>
          <w:rtl/>
          <w:lang w:bidi="ar-EG"/>
        </w:rPr>
        <w:t>هدم وإعادة البناء.</w:t>
      </w:r>
    </w:p>
    <w:p w:rsidR="00BF4A4E" w:rsidRDefault="00152A66" w:rsidP="000C5F2A">
      <w:pPr>
        <w:bidi/>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lastRenderedPageBreak/>
        <w:t>بالإضافة إلى هذه المميزات المتعددة التي تساعد</w:t>
      </w:r>
      <w:r w:rsidR="00DD2E5C">
        <w:rPr>
          <w:rFonts w:ascii="Simplified Arabic" w:hAnsi="Simplified Arabic" w:cs="Simplified Arabic" w:hint="cs"/>
          <w:sz w:val="28"/>
          <w:szCs w:val="28"/>
          <w:rtl/>
          <w:lang w:bidi="ar-EG"/>
        </w:rPr>
        <w:t xml:space="preserve"> على تعزيز </w:t>
      </w:r>
      <w:r w:rsidR="000C5F2A">
        <w:rPr>
          <w:rFonts w:ascii="Simplified Arabic" w:hAnsi="Simplified Arabic" w:cs="Simplified Arabic" w:hint="cs"/>
          <w:sz w:val="28"/>
          <w:szCs w:val="28"/>
          <w:rtl/>
          <w:lang w:bidi="ar-EG"/>
        </w:rPr>
        <w:t>ا</w:t>
      </w:r>
      <w:r w:rsidR="00DD2E5C">
        <w:rPr>
          <w:rFonts w:ascii="Simplified Arabic" w:hAnsi="Simplified Arabic" w:cs="Simplified Arabic" w:hint="cs"/>
          <w:sz w:val="28"/>
          <w:szCs w:val="28"/>
          <w:rtl/>
          <w:lang w:bidi="ar-EG"/>
        </w:rPr>
        <w:t>تجاه المجتمع نحو الا</w:t>
      </w:r>
      <w:r>
        <w:rPr>
          <w:rFonts w:ascii="Simplified Arabic" w:hAnsi="Simplified Arabic" w:cs="Simplified Arabic" w:hint="cs"/>
          <w:sz w:val="28"/>
          <w:szCs w:val="28"/>
          <w:rtl/>
          <w:lang w:bidi="ar-EG"/>
        </w:rPr>
        <w:t xml:space="preserve">هتمام بالمحافظة على التراث العمراني, هناك </w:t>
      </w:r>
      <w:r w:rsidR="000C5F2A">
        <w:rPr>
          <w:rFonts w:ascii="Simplified Arabic" w:hAnsi="Simplified Arabic" w:cs="Simplified Arabic" w:hint="cs"/>
          <w:sz w:val="28"/>
          <w:szCs w:val="28"/>
          <w:rtl/>
          <w:lang w:bidi="ar-EG"/>
        </w:rPr>
        <w:t>أ</w:t>
      </w:r>
      <w:r>
        <w:rPr>
          <w:rFonts w:ascii="Simplified Arabic" w:hAnsi="Simplified Arabic" w:cs="Simplified Arabic" w:hint="cs"/>
          <w:sz w:val="28"/>
          <w:szCs w:val="28"/>
          <w:rtl/>
          <w:lang w:bidi="ar-EG"/>
        </w:rPr>
        <w:t xml:space="preserve">يضاً بعض العوامل </w:t>
      </w:r>
      <w:r w:rsidR="00DD2E5C">
        <w:rPr>
          <w:rFonts w:ascii="Simplified Arabic" w:hAnsi="Simplified Arabic" w:cs="Simplified Arabic" w:hint="cs"/>
          <w:sz w:val="28"/>
          <w:szCs w:val="28"/>
          <w:rtl/>
          <w:lang w:bidi="ar-EG"/>
        </w:rPr>
        <w:t>الدولية التي ساعدت على زيادة الا</w:t>
      </w:r>
      <w:r>
        <w:rPr>
          <w:rFonts w:ascii="Simplified Arabic" w:hAnsi="Simplified Arabic" w:cs="Simplified Arabic" w:hint="cs"/>
          <w:sz w:val="28"/>
          <w:szCs w:val="28"/>
          <w:rtl/>
          <w:lang w:bidi="ar-EG"/>
        </w:rPr>
        <w:t>هتمام بالمحافظة على التراث العمراني على المستو</w:t>
      </w:r>
      <w:r w:rsidR="00BE418F">
        <w:rPr>
          <w:rFonts w:ascii="Simplified Arabic" w:hAnsi="Simplified Arabic" w:cs="Simplified Arabic" w:hint="cs"/>
          <w:sz w:val="28"/>
          <w:szCs w:val="28"/>
          <w:rtl/>
          <w:lang w:bidi="ar-EG"/>
        </w:rPr>
        <w:t>ى</w:t>
      </w:r>
      <w:r>
        <w:rPr>
          <w:rFonts w:ascii="Simplified Arabic" w:hAnsi="Simplified Arabic" w:cs="Simplified Arabic" w:hint="cs"/>
          <w:sz w:val="28"/>
          <w:szCs w:val="28"/>
          <w:rtl/>
          <w:lang w:bidi="ar-EG"/>
        </w:rPr>
        <w:t xml:space="preserve"> الوطني والإقليمي والدولي, </w:t>
      </w:r>
      <w:r w:rsidR="000C5F2A">
        <w:rPr>
          <w:rFonts w:ascii="Simplified Arabic" w:hAnsi="Simplified Arabic" w:cs="Simplified Arabic" w:hint="cs"/>
          <w:sz w:val="28"/>
          <w:szCs w:val="28"/>
          <w:rtl/>
          <w:lang w:bidi="ar-EG"/>
        </w:rPr>
        <w:t>وفيها</w:t>
      </w:r>
      <w:r>
        <w:rPr>
          <w:rFonts w:ascii="Simplified Arabic" w:hAnsi="Simplified Arabic" w:cs="Simplified Arabic" w:hint="cs"/>
          <w:sz w:val="28"/>
          <w:szCs w:val="28"/>
          <w:rtl/>
          <w:lang w:bidi="ar-EG"/>
        </w:rPr>
        <w:t xml:space="preserve">: </w:t>
      </w:r>
    </w:p>
    <w:p w:rsidR="00152A66" w:rsidRPr="00152A66" w:rsidRDefault="00152A66" w:rsidP="000C5F2A">
      <w:pPr>
        <w:pStyle w:val="ListParagraph"/>
        <w:numPr>
          <w:ilvl w:val="0"/>
          <w:numId w:val="10"/>
        </w:numPr>
        <w:bidi/>
        <w:jc w:val="both"/>
        <w:rPr>
          <w:rFonts w:ascii="Simplified Arabic" w:hAnsi="Simplified Arabic" w:cs="Simplified Arabic"/>
          <w:sz w:val="28"/>
          <w:szCs w:val="28"/>
          <w:rtl/>
          <w:lang w:bidi="ar-EG"/>
        </w:rPr>
      </w:pPr>
      <w:r w:rsidRPr="00152A66">
        <w:rPr>
          <w:rFonts w:ascii="Simplified Arabic" w:hAnsi="Simplified Arabic" w:cs="Simplified Arabic" w:hint="cs"/>
          <w:b/>
          <w:bCs/>
          <w:sz w:val="28"/>
          <w:szCs w:val="28"/>
          <w:rtl/>
          <w:lang w:bidi="ar-EG"/>
        </w:rPr>
        <w:t xml:space="preserve">زيادة التضامن الدولي لحماية الممتلكات: </w:t>
      </w:r>
      <w:r w:rsidR="000C5F2A">
        <w:rPr>
          <w:rFonts w:ascii="Simplified Arabic" w:hAnsi="Simplified Arabic" w:cs="Simplified Arabic" w:hint="cs"/>
          <w:sz w:val="28"/>
          <w:szCs w:val="28"/>
          <w:rtl/>
          <w:lang w:bidi="ar-EG"/>
        </w:rPr>
        <w:t>تبلورت</w:t>
      </w:r>
      <w:r w:rsidRPr="00152A66">
        <w:rPr>
          <w:rFonts w:ascii="Simplified Arabic" w:hAnsi="Simplified Arabic" w:cs="Simplified Arabic" w:hint="cs"/>
          <w:sz w:val="28"/>
          <w:szCs w:val="28"/>
          <w:rtl/>
          <w:lang w:bidi="ar-EG"/>
        </w:rPr>
        <w:t xml:space="preserve"> فكرة التضامن الدولي من أجل حماية الممتلكات الثقافية في فترة ما بعد الحرب العالمية الثانية, خصوصاً بعد ما تعرضت العديد من الممتلكات الثقافية والتاريخية في بعض الدول إلى الخراب والتدمير</w:t>
      </w:r>
      <w:r>
        <w:rPr>
          <w:rFonts w:ascii="Simplified Arabic" w:hAnsi="Simplified Arabic" w:cs="Simplified Arabic" w:hint="cs"/>
          <w:sz w:val="28"/>
          <w:szCs w:val="28"/>
          <w:rtl/>
          <w:lang w:bidi="ar-EG"/>
        </w:rPr>
        <w:t xml:space="preserve"> بسب ويلات الحروب</w:t>
      </w:r>
      <w:r w:rsidRPr="00152A66">
        <w:rPr>
          <w:rFonts w:ascii="Simplified Arabic" w:hAnsi="Simplified Arabic" w:cs="Simplified Arabic" w:hint="cs"/>
          <w:sz w:val="28"/>
          <w:szCs w:val="28"/>
          <w:rtl/>
          <w:lang w:bidi="ar-EG"/>
        </w:rPr>
        <w:t xml:space="preserve">, وبالإضافة إلى الحروب هناك أيضاً حافز </w:t>
      </w:r>
      <w:r w:rsidR="000C5F2A">
        <w:rPr>
          <w:rFonts w:ascii="Simplified Arabic" w:hAnsi="Simplified Arabic" w:cs="Simplified Arabic" w:hint="cs"/>
          <w:sz w:val="28"/>
          <w:szCs w:val="28"/>
          <w:rtl/>
          <w:lang w:bidi="ar-EG"/>
        </w:rPr>
        <w:t>مهم</w:t>
      </w:r>
      <w:r w:rsidRPr="00152A66">
        <w:rPr>
          <w:rFonts w:ascii="Simplified Arabic" w:hAnsi="Simplified Arabic" w:cs="Simplified Arabic" w:hint="cs"/>
          <w:sz w:val="28"/>
          <w:szCs w:val="28"/>
          <w:rtl/>
          <w:lang w:bidi="ar-EG"/>
        </w:rPr>
        <w:t xml:space="preserve"> لصياغة التضامن الدولي لحماية الممتلكات العالمية </w:t>
      </w:r>
      <w:r w:rsidR="00DD2E5C">
        <w:rPr>
          <w:rFonts w:ascii="Simplified Arabic" w:hAnsi="Simplified Arabic" w:cs="Simplified Arabic" w:hint="cs"/>
          <w:sz w:val="28"/>
          <w:szCs w:val="28"/>
          <w:rtl/>
          <w:lang w:bidi="ar-EG"/>
        </w:rPr>
        <w:t>و</w:t>
      </w:r>
      <w:r w:rsidRPr="00152A66">
        <w:rPr>
          <w:rFonts w:ascii="Simplified Arabic" w:hAnsi="Simplified Arabic" w:cs="Simplified Arabic" w:hint="cs"/>
          <w:sz w:val="28"/>
          <w:szCs w:val="28"/>
          <w:rtl/>
          <w:lang w:bidi="ar-EG"/>
        </w:rPr>
        <w:t>ه</w:t>
      </w:r>
      <w:r w:rsidR="00DD2E5C">
        <w:rPr>
          <w:rFonts w:ascii="Simplified Arabic" w:hAnsi="Simplified Arabic" w:cs="Simplified Arabic" w:hint="cs"/>
          <w:sz w:val="28"/>
          <w:szCs w:val="28"/>
          <w:rtl/>
          <w:lang w:bidi="ar-EG"/>
        </w:rPr>
        <w:t>و</w:t>
      </w:r>
      <w:r w:rsidRPr="00152A66">
        <w:rPr>
          <w:rFonts w:ascii="Simplified Arabic" w:hAnsi="Simplified Arabic" w:cs="Simplified Arabic" w:hint="cs"/>
          <w:sz w:val="28"/>
          <w:szCs w:val="28"/>
          <w:rtl/>
          <w:lang w:bidi="ar-EG"/>
        </w:rPr>
        <w:t xml:space="preserve"> الكوراث الطبيعية مثل الفيضانات التي غمرت المعابد والآثار في بعض الدول. ومثال على ذلك حماية معبدي أبو سمبل والفيلة في مصر, التي كانت بداية التضامن الدولي لحماية الممتلكات الثقافية, </w:t>
      </w:r>
      <w:r>
        <w:rPr>
          <w:rFonts w:ascii="Simplified Arabic" w:hAnsi="Simplified Arabic" w:cs="Simplified Arabic" w:hint="cs"/>
          <w:sz w:val="28"/>
          <w:szCs w:val="28"/>
          <w:rtl/>
          <w:lang w:bidi="ar-EG"/>
        </w:rPr>
        <w:t xml:space="preserve">والذي دعت من خلاله الحكومة المصرية المجتمع الدولي لتمويل بناء السد العالي لتجنب الفيضانات التي غمرت الآثار الفرعونية في أسوان. </w:t>
      </w:r>
      <w:r w:rsidRPr="00152A66">
        <w:rPr>
          <w:rFonts w:ascii="Simplified Arabic" w:hAnsi="Simplified Arabic" w:cs="Simplified Arabic" w:hint="cs"/>
          <w:sz w:val="28"/>
          <w:szCs w:val="28"/>
          <w:rtl/>
          <w:lang w:bidi="ar-EG"/>
        </w:rPr>
        <w:t>و</w:t>
      </w:r>
      <w:r w:rsidR="00DD2E5C">
        <w:rPr>
          <w:rFonts w:ascii="Simplified Arabic" w:hAnsi="Simplified Arabic" w:cs="Simplified Arabic" w:hint="cs"/>
          <w:sz w:val="28"/>
          <w:szCs w:val="28"/>
          <w:rtl/>
          <w:lang w:bidi="ar-EG"/>
        </w:rPr>
        <w:t xml:space="preserve">بالفعل </w:t>
      </w:r>
      <w:r w:rsidRPr="00152A66">
        <w:rPr>
          <w:rFonts w:ascii="Simplified Arabic" w:hAnsi="Simplified Arabic" w:cs="Simplified Arabic" w:hint="cs"/>
          <w:sz w:val="28"/>
          <w:szCs w:val="28"/>
          <w:rtl/>
          <w:lang w:bidi="ar-EG"/>
        </w:rPr>
        <w:t>في عام 1959م أطلقت اليونسكو الحملات الدولية لحماية معبد أبو سمبل والفيلة وجمعت أكثر من 80 مليون دولار نصفها تم التبرع بها من قبل نحو 50 دولة وهذا يبين أهمية الدول في "المسئولية المشتركة في الحفاظ على المواقع الثقافية المتميزة"</w:t>
      </w:r>
      <w:r w:rsidR="005773F5">
        <w:rPr>
          <w:rFonts w:ascii="Simplified Arabic" w:hAnsi="Simplified Arabic" w:cs="Simplified Arabic" w:hint="cs"/>
          <w:sz w:val="28"/>
          <w:szCs w:val="28"/>
          <w:rtl/>
          <w:lang w:bidi="ar-EG"/>
        </w:rPr>
        <w:t xml:space="preserve"> (</w:t>
      </w:r>
      <w:r w:rsidR="005773F5" w:rsidRPr="005773F5">
        <w:rPr>
          <w:rFonts w:ascii="Simplified Arabic" w:hAnsi="Simplified Arabic" w:cs="Simplified Arabic"/>
          <w:sz w:val="28"/>
          <w:szCs w:val="28"/>
          <w:lang w:bidi="ar-EG"/>
        </w:rPr>
        <w:t>Kuper</w:t>
      </w:r>
      <w:r w:rsidR="005773F5">
        <w:rPr>
          <w:rFonts w:cs="Simplified Arabic"/>
          <w:sz w:val="28"/>
          <w:szCs w:val="28"/>
          <w:lang w:bidi="ar-EG"/>
        </w:rPr>
        <w:t xml:space="preserve"> et al, 1996, P.835</w:t>
      </w:r>
      <w:r w:rsidR="005773F5">
        <w:rPr>
          <w:rFonts w:ascii="Simplified Arabic" w:hAnsi="Simplified Arabic" w:cs="Simplified Arabic" w:hint="cs"/>
          <w:sz w:val="28"/>
          <w:szCs w:val="28"/>
          <w:rtl/>
          <w:lang w:bidi="ar-EG"/>
        </w:rPr>
        <w:t>)</w:t>
      </w:r>
      <w:r w:rsidRPr="00152A66">
        <w:rPr>
          <w:rFonts w:ascii="Simplified Arabic" w:hAnsi="Simplified Arabic" w:cs="Simplified Arabic" w:hint="cs"/>
          <w:sz w:val="28"/>
          <w:szCs w:val="28"/>
          <w:rtl/>
          <w:lang w:bidi="ar-EG"/>
        </w:rPr>
        <w:t xml:space="preserve">, ونجح المجتمع الدولي في تمويل الحكومة المصرية لبناء السد العالي من أجل حماية التراث العمراني. </w:t>
      </w:r>
    </w:p>
    <w:p w:rsidR="00374BBE" w:rsidRPr="00056179" w:rsidRDefault="000C5F2A" w:rsidP="000C5F2A">
      <w:pPr>
        <w:pStyle w:val="ListParagraph"/>
        <w:numPr>
          <w:ilvl w:val="0"/>
          <w:numId w:val="10"/>
        </w:numPr>
        <w:bidi/>
        <w:jc w:val="both"/>
        <w:rPr>
          <w:rFonts w:ascii="Simplified Arabic" w:hAnsi="Simplified Arabic" w:cs="Simplified Arabic"/>
          <w:sz w:val="28"/>
          <w:szCs w:val="28"/>
          <w:rtl/>
          <w:lang w:bidi="ar-EG"/>
        </w:rPr>
      </w:pPr>
      <w:r>
        <w:rPr>
          <w:rFonts w:ascii="Simplified Arabic" w:hAnsi="Simplified Arabic" w:cs="Simplified Arabic" w:hint="cs"/>
          <w:b/>
          <w:bCs/>
          <w:sz w:val="28"/>
          <w:szCs w:val="28"/>
          <w:rtl/>
          <w:lang w:bidi="ar-EG"/>
        </w:rPr>
        <w:t>الاتجاه الاجتماعي والا</w:t>
      </w:r>
      <w:r w:rsidR="00152A66" w:rsidRPr="00056179">
        <w:rPr>
          <w:rFonts w:ascii="Simplified Arabic" w:hAnsi="Simplified Arabic" w:cs="Simplified Arabic" w:hint="cs"/>
          <w:b/>
          <w:bCs/>
          <w:sz w:val="28"/>
          <w:szCs w:val="28"/>
          <w:rtl/>
          <w:lang w:bidi="ar-EG"/>
        </w:rPr>
        <w:t xml:space="preserve">قتصادي المتزايد للتراث: </w:t>
      </w:r>
      <w:r w:rsidR="00DD2E5C">
        <w:rPr>
          <w:rFonts w:ascii="Simplified Arabic" w:hAnsi="Simplified Arabic" w:cs="Simplified Arabic" w:hint="cs"/>
          <w:sz w:val="28"/>
          <w:szCs w:val="28"/>
          <w:rtl/>
          <w:lang w:bidi="ar-EG"/>
        </w:rPr>
        <w:t>ا</w:t>
      </w:r>
      <w:r w:rsidR="00374BBE" w:rsidRPr="00056179">
        <w:rPr>
          <w:rFonts w:ascii="Simplified Arabic" w:hAnsi="Simplified Arabic" w:cs="Simplified Arabic" w:hint="cs"/>
          <w:sz w:val="28"/>
          <w:szCs w:val="28"/>
          <w:rtl/>
          <w:lang w:bidi="ar-EG"/>
        </w:rPr>
        <w:t>كتسب التراث العمراني أهميه خاصة في الفترة المعاصرة, والشاهد الرئيسي هو الأعداد المتزايدة من التراث المسجل من قبل العديد من الدول</w:t>
      </w:r>
      <w:r w:rsidR="00056179" w:rsidRPr="00056179">
        <w:rPr>
          <w:rFonts w:ascii="Simplified Arabic" w:hAnsi="Simplified Arabic" w:cs="Simplified Arabic" w:hint="cs"/>
          <w:sz w:val="28"/>
          <w:szCs w:val="28"/>
          <w:rtl/>
          <w:lang w:bidi="ar-EG"/>
        </w:rPr>
        <w:t xml:space="preserve">, وأصبح التراث سلعة </w:t>
      </w:r>
      <w:r>
        <w:rPr>
          <w:rFonts w:ascii="Simplified Arabic" w:hAnsi="Simplified Arabic" w:cs="Simplified Arabic" w:hint="cs"/>
          <w:sz w:val="28"/>
          <w:szCs w:val="28"/>
          <w:rtl/>
          <w:lang w:bidi="ar-EG"/>
        </w:rPr>
        <w:t>ا</w:t>
      </w:r>
      <w:r w:rsidR="00056179" w:rsidRPr="00056179">
        <w:rPr>
          <w:rFonts w:ascii="Simplified Arabic" w:hAnsi="Simplified Arabic" w:cs="Simplified Arabic" w:hint="cs"/>
          <w:sz w:val="28"/>
          <w:szCs w:val="28"/>
          <w:rtl/>
          <w:lang w:bidi="ar-EG"/>
        </w:rPr>
        <w:t xml:space="preserve">قتصادية </w:t>
      </w:r>
      <w:r>
        <w:rPr>
          <w:rFonts w:ascii="Simplified Arabic" w:hAnsi="Simplified Arabic" w:cs="Simplified Arabic" w:hint="cs"/>
          <w:sz w:val="28"/>
          <w:szCs w:val="28"/>
          <w:rtl/>
          <w:lang w:bidi="ar-EG"/>
        </w:rPr>
        <w:t>مهمة</w:t>
      </w:r>
      <w:r w:rsidR="00056179" w:rsidRPr="00056179">
        <w:rPr>
          <w:rFonts w:ascii="Simplified Arabic" w:hAnsi="Simplified Arabic" w:cs="Simplified Arabic" w:hint="cs"/>
          <w:sz w:val="28"/>
          <w:szCs w:val="28"/>
          <w:rtl/>
          <w:lang w:bidi="ar-EG"/>
        </w:rPr>
        <w:t xml:space="preserve"> تجلب وتساعد في </w:t>
      </w:r>
      <w:r>
        <w:rPr>
          <w:rFonts w:ascii="Simplified Arabic" w:hAnsi="Simplified Arabic" w:cs="Simplified Arabic" w:hint="cs"/>
          <w:sz w:val="28"/>
          <w:szCs w:val="28"/>
          <w:rtl/>
          <w:lang w:bidi="ar-EG"/>
        </w:rPr>
        <w:t>ا</w:t>
      </w:r>
      <w:r w:rsidR="0086000B">
        <w:rPr>
          <w:rFonts w:ascii="Simplified Arabic" w:hAnsi="Simplified Arabic" w:cs="Simplified Arabic" w:hint="cs"/>
          <w:sz w:val="28"/>
          <w:szCs w:val="28"/>
          <w:rtl/>
          <w:lang w:bidi="ar-EG"/>
        </w:rPr>
        <w:t>زدهار وصناعة الا</w:t>
      </w:r>
      <w:r w:rsidR="00056179" w:rsidRPr="00056179">
        <w:rPr>
          <w:rFonts w:ascii="Simplified Arabic" w:hAnsi="Simplified Arabic" w:cs="Simplified Arabic" w:hint="cs"/>
          <w:sz w:val="28"/>
          <w:szCs w:val="28"/>
          <w:rtl/>
          <w:lang w:bidi="ar-EG"/>
        </w:rPr>
        <w:t xml:space="preserve">قتصاد الوطني. </w:t>
      </w:r>
    </w:p>
    <w:p w:rsidR="000802F0" w:rsidRPr="00FA6470" w:rsidRDefault="00F923C3" w:rsidP="000802F0">
      <w:pPr>
        <w:bidi/>
        <w:jc w:val="both"/>
        <w:rPr>
          <w:rFonts w:ascii="Simplified Arabic" w:hAnsi="Simplified Arabic" w:cs="Simplified Arabic"/>
          <w:b/>
          <w:bCs/>
          <w:sz w:val="28"/>
          <w:szCs w:val="28"/>
          <w:rtl/>
          <w:lang w:bidi="ar-EG"/>
        </w:rPr>
      </w:pPr>
      <w:r>
        <w:rPr>
          <w:rFonts w:ascii="Simplified Arabic" w:hAnsi="Simplified Arabic" w:cs="Simplified Arabic"/>
          <w:b/>
          <w:bCs/>
          <w:sz w:val="28"/>
          <w:szCs w:val="28"/>
          <w:lang w:bidi="ar-EG"/>
        </w:rPr>
        <w:t xml:space="preserve"> 1.5</w:t>
      </w:r>
      <w:r w:rsidR="00FA6470" w:rsidRPr="00FA6470">
        <w:rPr>
          <w:rFonts w:ascii="Simplified Arabic" w:hAnsi="Simplified Arabic" w:cs="Simplified Arabic" w:hint="cs"/>
          <w:b/>
          <w:bCs/>
          <w:sz w:val="28"/>
          <w:szCs w:val="28"/>
          <w:rtl/>
          <w:lang w:bidi="ar-EG"/>
        </w:rPr>
        <w:t xml:space="preserve">تحديات التراث العمراني: </w:t>
      </w:r>
    </w:p>
    <w:p w:rsidR="00FA6470" w:rsidRDefault="00DF261B" w:rsidP="0086000B">
      <w:pPr>
        <w:bidi/>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هناك </w:t>
      </w:r>
      <w:r w:rsidR="0086000B">
        <w:rPr>
          <w:rFonts w:ascii="Simplified Arabic" w:hAnsi="Simplified Arabic" w:cs="Simplified Arabic" w:hint="cs"/>
          <w:sz w:val="28"/>
          <w:szCs w:val="28"/>
          <w:rtl/>
          <w:lang w:bidi="ar-EG"/>
        </w:rPr>
        <w:t>عدد</w:t>
      </w:r>
      <w:r>
        <w:rPr>
          <w:rFonts w:ascii="Simplified Arabic" w:hAnsi="Simplified Arabic" w:cs="Simplified Arabic" w:hint="cs"/>
          <w:sz w:val="28"/>
          <w:szCs w:val="28"/>
          <w:rtl/>
          <w:lang w:bidi="ar-EG"/>
        </w:rPr>
        <w:t xml:space="preserve"> من العوامل التي أدت إلى تدهور مناطق التراث العمراني, منها (عواد, 2007: ص133) عوامل طبيعية, </w:t>
      </w:r>
      <w:r w:rsidR="0082364C">
        <w:rPr>
          <w:rFonts w:ascii="Simplified Arabic" w:hAnsi="Simplified Arabic" w:cs="Simplified Arabic" w:hint="cs"/>
          <w:sz w:val="28"/>
          <w:szCs w:val="28"/>
          <w:rtl/>
          <w:lang w:bidi="ar-EG"/>
        </w:rPr>
        <w:t>وبشرية</w:t>
      </w:r>
      <w:r>
        <w:rPr>
          <w:rFonts w:ascii="Simplified Arabic" w:hAnsi="Simplified Arabic" w:cs="Simplified Arabic" w:hint="cs"/>
          <w:sz w:val="28"/>
          <w:szCs w:val="28"/>
          <w:rtl/>
          <w:lang w:bidi="ar-EG"/>
        </w:rPr>
        <w:t>, و</w:t>
      </w:r>
      <w:r w:rsidR="0086000B">
        <w:rPr>
          <w:rFonts w:ascii="Simplified Arabic" w:hAnsi="Simplified Arabic" w:cs="Simplified Arabic" w:hint="cs"/>
          <w:sz w:val="28"/>
          <w:szCs w:val="28"/>
          <w:rtl/>
          <w:lang w:bidi="ar-EG"/>
        </w:rPr>
        <w:t>ا</w:t>
      </w:r>
      <w:r>
        <w:rPr>
          <w:rFonts w:ascii="Simplified Arabic" w:hAnsi="Simplified Arabic" w:cs="Simplified Arabic" w:hint="cs"/>
          <w:sz w:val="28"/>
          <w:szCs w:val="28"/>
          <w:rtl/>
          <w:lang w:bidi="ar-EG"/>
        </w:rPr>
        <w:t>جتماعية, و</w:t>
      </w:r>
      <w:r w:rsidR="0086000B">
        <w:rPr>
          <w:rFonts w:ascii="Simplified Arabic" w:hAnsi="Simplified Arabic" w:cs="Simplified Arabic" w:hint="cs"/>
          <w:sz w:val="28"/>
          <w:szCs w:val="28"/>
          <w:rtl/>
          <w:lang w:bidi="ar-EG"/>
        </w:rPr>
        <w:t>ا</w:t>
      </w:r>
      <w:r>
        <w:rPr>
          <w:rFonts w:ascii="Simplified Arabic" w:hAnsi="Simplified Arabic" w:cs="Simplified Arabic" w:hint="cs"/>
          <w:sz w:val="28"/>
          <w:szCs w:val="28"/>
          <w:rtl/>
          <w:lang w:bidi="ar-EG"/>
        </w:rPr>
        <w:t>قتصادية</w:t>
      </w:r>
      <w:r w:rsidR="0082364C">
        <w:rPr>
          <w:rFonts w:ascii="Simplified Arabic" w:hAnsi="Simplified Arabic" w:cs="Simplified Arabic" w:hint="cs"/>
          <w:sz w:val="28"/>
          <w:szCs w:val="28"/>
          <w:rtl/>
          <w:lang w:bidi="ar-EG"/>
        </w:rPr>
        <w:t>, وثقافية, وعمرانية, وإدراية</w:t>
      </w:r>
      <w:r w:rsidR="00D202D3">
        <w:rPr>
          <w:rFonts w:ascii="Simplified Arabic" w:hAnsi="Simplified Arabic" w:cs="Simplified Arabic" w:hint="cs"/>
          <w:sz w:val="28"/>
          <w:szCs w:val="28"/>
          <w:rtl/>
          <w:lang w:bidi="ar-EG"/>
        </w:rPr>
        <w:t xml:space="preserve">. </w:t>
      </w:r>
      <w:r w:rsidR="0082364C">
        <w:rPr>
          <w:rFonts w:ascii="Simplified Arabic" w:hAnsi="Simplified Arabic" w:cs="Simplified Arabic" w:hint="cs"/>
          <w:sz w:val="28"/>
          <w:szCs w:val="28"/>
          <w:rtl/>
          <w:lang w:bidi="ar-EG"/>
        </w:rPr>
        <w:t>سوف نتناول بشكل مختصر فيما يلي أهم هذه</w:t>
      </w:r>
      <w:r w:rsidR="0086000B">
        <w:rPr>
          <w:rFonts w:ascii="Simplified Arabic" w:hAnsi="Simplified Arabic" w:cs="Simplified Arabic" w:hint="cs"/>
          <w:sz w:val="28"/>
          <w:szCs w:val="28"/>
          <w:rtl/>
          <w:lang w:bidi="ar-EG"/>
        </w:rPr>
        <w:t xml:space="preserve"> العوامل, ومن ثم نتناول أهم تحدٍ</w:t>
      </w:r>
      <w:r w:rsidR="0082364C">
        <w:rPr>
          <w:rFonts w:ascii="Simplified Arabic" w:hAnsi="Simplified Arabic" w:cs="Simplified Arabic" w:hint="cs"/>
          <w:sz w:val="28"/>
          <w:szCs w:val="28"/>
          <w:rtl/>
          <w:lang w:bidi="ar-EG"/>
        </w:rPr>
        <w:t xml:space="preserve"> للتراث العمراني في القرن الواحد و</w:t>
      </w:r>
      <w:r w:rsidR="00FE16C5">
        <w:rPr>
          <w:rFonts w:ascii="Simplified Arabic" w:hAnsi="Simplified Arabic" w:cs="Simplified Arabic" w:hint="cs"/>
          <w:sz w:val="28"/>
          <w:szCs w:val="28"/>
          <w:rtl/>
          <w:lang w:bidi="ar-EG"/>
        </w:rPr>
        <w:t>ال</w:t>
      </w:r>
      <w:r w:rsidR="0082364C">
        <w:rPr>
          <w:rFonts w:ascii="Simplified Arabic" w:hAnsi="Simplified Arabic" w:cs="Simplified Arabic" w:hint="cs"/>
          <w:sz w:val="28"/>
          <w:szCs w:val="28"/>
          <w:rtl/>
          <w:lang w:bidi="ar-EG"/>
        </w:rPr>
        <w:t>عشرين وهو تحدي تغير المناخ للتراث العمراني كما أن هذا التحدي يمكن إدراجه تحت جميع العوامل السابق ذكرها</w:t>
      </w:r>
      <w:r w:rsidR="0086000B">
        <w:rPr>
          <w:rFonts w:ascii="Simplified Arabic" w:hAnsi="Simplified Arabic" w:cs="Simplified Arabic" w:hint="cs"/>
          <w:sz w:val="28"/>
          <w:szCs w:val="28"/>
          <w:rtl/>
          <w:lang w:bidi="ar-EG"/>
        </w:rPr>
        <w:t xml:space="preserve"> وهي:</w:t>
      </w:r>
      <w:r w:rsidR="0082364C">
        <w:rPr>
          <w:rFonts w:ascii="Simplified Arabic" w:hAnsi="Simplified Arabic" w:cs="Simplified Arabic" w:hint="cs"/>
          <w:sz w:val="28"/>
          <w:szCs w:val="28"/>
          <w:rtl/>
          <w:lang w:bidi="ar-EG"/>
        </w:rPr>
        <w:t xml:space="preserve"> </w:t>
      </w:r>
    </w:p>
    <w:p w:rsidR="005B420D" w:rsidRPr="0082364C" w:rsidRDefault="0082364C" w:rsidP="00282661">
      <w:pPr>
        <w:pStyle w:val="ListParagraph"/>
        <w:numPr>
          <w:ilvl w:val="0"/>
          <w:numId w:val="12"/>
        </w:numPr>
        <w:bidi/>
        <w:jc w:val="both"/>
        <w:rPr>
          <w:rFonts w:ascii="Simplified Arabic" w:hAnsi="Simplified Arabic" w:cs="Simplified Arabic"/>
          <w:sz w:val="28"/>
          <w:szCs w:val="28"/>
          <w:rtl/>
          <w:lang w:bidi="ar-EG"/>
        </w:rPr>
      </w:pPr>
      <w:r w:rsidRPr="0082364C">
        <w:rPr>
          <w:rFonts w:ascii="Simplified Arabic" w:hAnsi="Simplified Arabic" w:cs="Simplified Arabic" w:hint="cs"/>
          <w:b/>
          <w:bCs/>
          <w:sz w:val="28"/>
          <w:szCs w:val="28"/>
          <w:rtl/>
          <w:lang w:bidi="ar-EG"/>
        </w:rPr>
        <w:lastRenderedPageBreak/>
        <w:t>العوامل</w:t>
      </w:r>
      <w:r w:rsidR="005B420D" w:rsidRPr="0082364C">
        <w:rPr>
          <w:rFonts w:ascii="Simplified Arabic" w:hAnsi="Simplified Arabic" w:cs="Simplified Arabic" w:hint="cs"/>
          <w:b/>
          <w:bCs/>
          <w:sz w:val="28"/>
          <w:szCs w:val="28"/>
          <w:rtl/>
          <w:lang w:bidi="ar-EG"/>
        </w:rPr>
        <w:t xml:space="preserve"> الطبيعية</w:t>
      </w:r>
      <w:r w:rsidR="005B420D" w:rsidRPr="0082364C">
        <w:rPr>
          <w:rFonts w:ascii="Simplified Arabic" w:hAnsi="Simplified Arabic" w:cs="Simplified Arabic" w:hint="cs"/>
          <w:sz w:val="28"/>
          <w:szCs w:val="28"/>
          <w:rtl/>
          <w:lang w:bidi="ar-EG"/>
        </w:rPr>
        <w:t>: هي العوامل الناتجة عن خصائص البيئة الطبيعية المتمثلة في الإشعاع الشمسي</w:t>
      </w:r>
      <w:r w:rsidR="00C4590C" w:rsidRPr="0082364C">
        <w:rPr>
          <w:rFonts w:ascii="Simplified Arabic" w:hAnsi="Simplified Arabic" w:cs="Simplified Arabic" w:hint="cs"/>
          <w:sz w:val="28"/>
          <w:szCs w:val="28"/>
          <w:rtl/>
          <w:lang w:bidi="ar-EG"/>
        </w:rPr>
        <w:t xml:space="preserve"> (شاهين, 1975)</w:t>
      </w:r>
      <w:r w:rsidR="005B420D" w:rsidRPr="0082364C">
        <w:rPr>
          <w:rFonts w:ascii="Simplified Arabic" w:hAnsi="Simplified Arabic" w:cs="Simplified Arabic" w:hint="cs"/>
          <w:sz w:val="28"/>
          <w:szCs w:val="28"/>
          <w:rtl/>
          <w:lang w:bidi="ar-EG"/>
        </w:rPr>
        <w:t>, والمناخ من حرارة ورياح وأمطار, والكوارث الطبيعية منها الفيضانات والزلازل والبراكين والبرق والرعد, والمشاكل البيولوجية ومنها الحيوانات الضارة والطيور والحشرات والنباتات والفطريات والبكتريا</w:t>
      </w:r>
      <w:r w:rsidR="00C4590C" w:rsidRPr="0082364C">
        <w:rPr>
          <w:rFonts w:ascii="Simplified Arabic" w:hAnsi="Simplified Arabic" w:cs="Simplified Arabic" w:hint="cs"/>
          <w:sz w:val="28"/>
          <w:szCs w:val="28"/>
          <w:rtl/>
          <w:lang w:bidi="ar-EG"/>
        </w:rPr>
        <w:t xml:space="preserve"> (الشريف, 2008: ص9)</w:t>
      </w:r>
      <w:r w:rsidR="005B420D" w:rsidRPr="0082364C">
        <w:rPr>
          <w:rFonts w:ascii="Simplified Arabic" w:hAnsi="Simplified Arabic" w:cs="Simplified Arabic" w:hint="cs"/>
          <w:sz w:val="28"/>
          <w:szCs w:val="28"/>
          <w:rtl/>
          <w:lang w:bidi="ar-EG"/>
        </w:rPr>
        <w:t xml:space="preserve">.  </w:t>
      </w:r>
    </w:p>
    <w:p w:rsidR="005B420D" w:rsidRPr="0082364C" w:rsidRDefault="005320B0" w:rsidP="00282661">
      <w:pPr>
        <w:pStyle w:val="ListParagraph"/>
        <w:numPr>
          <w:ilvl w:val="0"/>
          <w:numId w:val="12"/>
        </w:numPr>
        <w:bidi/>
        <w:jc w:val="both"/>
        <w:rPr>
          <w:rFonts w:ascii="Simplified Arabic" w:hAnsi="Simplified Arabic" w:cs="Simplified Arabic"/>
          <w:sz w:val="28"/>
          <w:szCs w:val="28"/>
          <w:rtl/>
          <w:lang w:bidi="ar-EG"/>
        </w:rPr>
      </w:pPr>
      <w:r>
        <w:rPr>
          <w:rFonts w:ascii="Simplified Arabic" w:hAnsi="Simplified Arabic" w:cs="Simplified Arabic" w:hint="cs"/>
          <w:b/>
          <w:bCs/>
          <w:sz w:val="28"/>
          <w:szCs w:val="28"/>
          <w:rtl/>
          <w:lang w:bidi="ar-EG"/>
        </w:rPr>
        <w:t>العوامل</w:t>
      </w:r>
      <w:r w:rsidR="005B420D" w:rsidRPr="0082364C">
        <w:rPr>
          <w:rFonts w:ascii="Simplified Arabic" w:hAnsi="Simplified Arabic" w:cs="Simplified Arabic" w:hint="cs"/>
          <w:b/>
          <w:bCs/>
          <w:sz w:val="28"/>
          <w:szCs w:val="28"/>
          <w:rtl/>
          <w:lang w:bidi="ar-EG"/>
        </w:rPr>
        <w:t xml:space="preserve"> البشرية</w:t>
      </w:r>
      <w:r w:rsidR="005B420D" w:rsidRPr="0082364C">
        <w:rPr>
          <w:rFonts w:ascii="Simplified Arabic" w:hAnsi="Simplified Arabic" w:cs="Simplified Arabic" w:hint="cs"/>
          <w:sz w:val="28"/>
          <w:szCs w:val="28"/>
          <w:rtl/>
          <w:lang w:bidi="ar-EG"/>
        </w:rPr>
        <w:t>: تمثل إعتداءات البشر على المباني التاريخية قضية مزمنة جرت على هذه المباني أفدح النتائج وجرت على التاريخ الحضاري خسائر جسيمة (عباس, 2006: ص67),</w:t>
      </w:r>
      <w:r w:rsidR="001E3D39">
        <w:rPr>
          <w:rFonts w:ascii="Simplified Arabic" w:hAnsi="Simplified Arabic" w:cs="Simplified Arabic" w:hint="cs"/>
          <w:sz w:val="28"/>
          <w:szCs w:val="28"/>
          <w:rtl/>
          <w:lang w:bidi="ar-EG"/>
        </w:rPr>
        <w:t xml:space="preserve"> مثل</w:t>
      </w:r>
      <w:r w:rsidR="005B420D" w:rsidRPr="0082364C">
        <w:rPr>
          <w:rFonts w:ascii="Simplified Arabic" w:hAnsi="Simplified Arabic" w:cs="Simplified Arabic" w:hint="cs"/>
          <w:sz w:val="28"/>
          <w:szCs w:val="28"/>
          <w:rtl/>
          <w:lang w:bidi="ar-EG"/>
        </w:rPr>
        <w:t xml:space="preserve"> الحرائق, </w:t>
      </w:r>
      <w:r w:rsidR="0082364C">
        <w:rPr>
          <w:rFonts w:ascii="Simplified Arabic" w:hAnsi="Simplified Arabic" w:cs="Simplified Arabic" w:hint="cs"/>
          <w:sz w:val="28"/>
          <w:szCs w:val="28"/>
          <w:rtl/>
          <w:lang w:bidi="ar-EG"/>
        </w:rPr>
        <w:t>(</w:t>
      </w:r>
      <w:r w:rsidR="005B420D" w:rsidRPr="0082364C">
        <w:rPr>
          <w:rFonts w:ascii="Simplified Arabic" w:hAnsi="Simplified Arabic" w:cs="Simplified Arabic" w:hint="cs"/>
          <w:sz w:val="28"/>
          <w:szCs w:val="28"/>
          <w:rtl/>
          <w:lang w:bidi="ar-EG"/>
        </w:rPr>
        <w:t>مثال</w:t>
      </w:r>
      <w:r w:rsidR="0082364C">
        <w:rPr>
          <w:rFonts w:ascii="Simplified Arabic" w:hAnsi="Simplified Arabic" w:cs="Simplified Arabic" w:hint="cs"/>
          <w:sz w:val="28"/>
          <w:szCs w:val="28"/>
          <w:rtl/>
          <w:lang w:bidi="ar-EG"/>
        </w:rPr>
        <w:t xml:space="preserve"> </w:t>
      </w:r>
      <w:r w:rsidR="005B420D" w:rsidRPr="0082364C">
        <w:rPr>
          <w:rFonts w:ascii="Simplified Arabic" w:hAnsi="Simplified Arabic" w:cs="Simplified Arabic" w:hint="cs"/>
          <w:sz w:val="28"/>
          <w:szCs w:val="28"/>
          <w:rtl/>
          <w:lang w:bidi="ar-EG"/>
        </w:rPr>
        <w:t>حريق المسجد الأموي في أواخر العهد العثماني, وحريق المسجد الأقصى بالقدس الذي تسبب في وقوع السقف والمنبر الحلبي</w:t>
      </w:r>
      <w:r w:rsidR="0082364C">
        <w:rPr>
          <w:rFonts w:ascii="Simplified Arabic" w:hAnsi="Simplified Arabic" w:cs="Simplified Arabic" w:hint="cs"/>
          <w:sz w:val="28"/>
          <w:szCs w:val="28"/>
          <w:rtl/>
          <w:lang w:bidi="ar-EG"/>
        </w:rPr>
        <w:t xml:space="preserve">) </w:t>
      </w:r>
      <w:r w:rsidR="005B420D" w:rsidRPr="0082364C">
        <w:rPr>
          <w:rFonts w:ascii="Simplified Arabic" w:hAnsi="Simplified Arabic" w:cs="Simplified Arabic" w:hint="cs"/>
          <w:sz w:val="28"/>
          <w:szCs w:val="28"/>
          <w:rtl/>
          <w:lang w:bidi="ar-EG"/>
        </w:rPr>
        <w:t>(سعد, 1984: ص101)</w:t>
      </w:r>
      <w:r w:rsidR="0082364C">
        <w:rPr>
          <w:rFonts w:ascii="Simplified Arabic" w:hAnsi="Simplified Arabic" w:cs="Simplified Arabic" w:hint="cs"/>
          <w:sz w:val="28"/>
          <w:szCs w:val="28"/>
          <w:rtl/>
          <w:lang w:bidi="ar-EG"/>
        </w:rPr>
        <w:t>,</w:t>
      </w:r>
      <w:r w:rsidR="005B420D" w:rsidRPr="0082364C">
        <w:rPr>
          <w:rFonts w:ascii="Simplified Arabic" w:hAnsi="Simplified Arabic" w:cs="Simplified Arabic" w:hint="cs"/>
          <w:sz w:val="28"/>
          <w:szCs w:val="28"/>
          <w:rtl/>
          <w:lang w:bidi="ar-EG"/>
        </w:rPr>
        <w:t xml:space="preserve"> </w:t>
      </w:r>
      <w:r w:rsidR="0082364C">
        <w:rPr>
          <w:rFonts w:ascii="Simplified Arabic" w:hAnsi="Simplified Arabic" w:cs="Simplified Arabic" w:hint="cs"/>
          <w:sz w:val="28"/>
          <w:szCs w:val="28"/>
          <w:rtl/>
          <w:lang w:bidi="ar-EG"/>
        </w:rPr>
        <w:t>و</w:t>
      </w:r>
      <w:r w:rsidR="005B420D" w:rsidRPr="0082364C">
        <w:rPr>
          <w:rFonts w:ascii="Simplified Arabic" w:hAnsi="Simplified Arabic" w:cs="Simplified Arabic" w:hint="cs"/>
          <w:sz w:val="28"/>
          <w:szCs w:val="28"/>
          <w:rtl/>
          <w:lang w:bidi="ar-EG"/>
        </w:rPr>
        <w:t xml:space="preserve">أعمال الهدم والتخريب والسرقة, </w:t>
      </w:r>
      <w:r w:rsidR="00D21AFB">
        <w:rPr>
          <w:rFonts w:ascii="Simplified Arabic" w:hAnsi="Simplified Arabic" w:cs="Simplified Arabic" w:hint="cs"/>
          <w:sz w:val="28"/>
          <w:szCs w:val="28"/>
          <w:rtl/>
          <w:lang w:bidi="ar-EG"/>
        </w:rPr>
        <w:t>و</w:t>
      </w:r>
      <w:r w:rsidR="005B420D" w:rsidRPr="0082364C">
        <w:rPr>
          <w:rFonts w:ascii="Simplified Arabic" w:hAnsi="Simplified Arabic" w:cs="Simplified Arabic" w:hint="cs"/>
          <w:sz w:val="28"/>
          <w:szCs w:val="28"/>
          <w:rtl/>
          <w:lang w:bidi="ar-EG"/>
        </w:rPr>
        <w:t xml:space="preserve">الترميم الخاطئ, </w:t>
      </w:r>
      <w:r w:rsidR="00D21AFB">
        <w:rPr>
          <w:rFonts w:ascii="Simplified Arabic" w:hAnsi="Simplified Arabic" w:cs="Simplified Arabic" w:hint="cs"/>
          <w:sz w:val="28"/>
          <w:szCs w:val="28"/>
          <w:rtl/>
          <w:lang w:bidi="ar-EG"/>
        </w:rPr>
        <w:t>و</w:t>
      </w:r>
      <w:r w:rsidR="005B420D" w:rsidRPr="0082364C">
        <w:rPr>
          <w:rFonts w:ascii="Simplified Arabic" w:hAnsi="Simplified Arabic" w:cs="Simplified Arabic" w:hint="cs"/>
          <w:sz w:val="28"/>
          <w:szCs w:val="28"/>
          <w:rtl/>
          <w:lang w:bidi="ar-EG"/>
        </w:rPr>
        <w:t xml:space="preserve">الحروب, </w:t>
      </w:r>
      <w:r w:rsidR="0082364C">
        <w:rPr>
          <w:rFonts w:ascii="Simplified Arabic" w:hAnsi="Simplified Arabic" w:cs="Simplified Arabic" w:hint="cs"/>
          <w:sz w:val="28"/>
          <w:szCs w:val="28"/>
          <w:rtl/>
          <w:lang w:bidi="ar-EG"/>
        </w:rPr>
        <w:t>و</w:t>
      </w:r>
      <w:r w:rsidR="005B420D" w:rsidRPr="0082364C">
        <w:rPr>
          <w:rFonts w:ascii="Simplified Arabic" w:hAnsi="Simplified Arabic" w:cs="Simplified Arabic" w:hint="cs"/>
          <w:sz w:val="28"/>
          <w:szCs w:val="28"/>
          <w:rtl/>
          <w:lang w:bidi="ar-EG"/>
        </w:rPr>
        <w:t xml:space="preserve">قله الوعي. </w:t>
      </w:r>
    </w:p>
    <w:p w:rsidR="005B420D" w:rsidRPr="0082364C" w:rsidRDefault="0086000B" w:rsidP="00282661">
      <w:pPr>
        <w:pStyle w:val="ListParagraph"/>
        <w:numPr>
          <w:ilvl w:val="0"/>
          <w:numId w:val="12"/>
        </w:numPr>
        <w:bidi/>
        <w:jc w:val="both"/>
        <w:rPr>
          <w:rFonts w:ascii="Simplified Arabic" w:hAnsi="Simplified Arabic" w:cs="Simplified Arabic"/>
          <w:sz w:val="28"/>
          <w:szCs w:val="28"/>
          <w:rtl/>
          <w:lang w:bidi="ar-EG"/>
        </w:rPr>
      </w:pPr>
      <w:r>
        <w:rPr>
          <w:rFonts w:ascii="Simplified Arabic" w:hAnsi="Simplified Arabic" w:cs="Simplified Arabic" w:hint="cs"/>
          <w:b/>
          <w:bCs/>
          <w:sz w:val="28"/>
          <w:szCs w:val="28"/>
          <w:rtl/>
          <w:lang w:bidi="ar-EG"/>
        </w:rPr>
        <w:t>العوامل الا</w:t>
      </w:r>
      <w:r w:rsidR="005B420D" w:rsidRPr="0082364C">
        <w:rPr>
          <w:rFonts w:ascii="Simplified Arabic" w:hAnsi="Simplified Arabic" w:cs="Simplified Arabic" w:hint="cs"/>
          <w:b/>
          <w:bCs/>
          <w:sz w:val="28"/>
          <w:szCs w:val="28"/>
          <w:rtl/>
          <w:lang w:bidi="ar-EG"/>
        </w:rPr>
        <w:t>جتماعية</w:t>
      </w:r>
      <w:r>
        <w:rPr>
          <w:rFonts w:ascii="Simplified Arabic" w:hAnsi="Simplified Arabic" w:cs="Simplified Arabic" w:hint="cs"/>
          <w:sz w:val="28"/>
          <w:szCs w:val="28"/>
          <w:rtl/>
          <w:lang w:bidi="ar-EG"/>
        </w:rPr>
        <w:t>: منها غياب الوعي الثقافي والا</w:t>
      </w:r>
      <w:r w:rsidR="005B420D" w:rsidRPr="0082364C">
        <w:rPr>
          <w:rFonts w:ascii="Simplified Arabic" w:hAnsi="Simplified Arabic" w:cs="Simplified Arabic" w:hint="cs"/>
          <w:sz w:val="28"/>
          <w:szCs w:val="28"/>
          <w:rtl/>
          <w:lang w:bidi="ar-EG"/>
        </w:rPr>
        <w:t>جتماعي لدى سكان مناطق التراث العمراني بأهمية القيمة التاريخية والتراثية والجمالية لتلك ا</w:t>
      </w:r>
      <w:r>
        <w:rPr>
          <w:rFonts w:ascii="Simplified Arabic" w:hAnsi="Simplified Arabic" w:cs="Simplified Arabic" w:hint="cs"/>
          <w:sz w:val="28"/>
          <w:szCs w:val="28"/>
          <w:rtl/>
          <w:lang w:bidi="ar-EG"/>
        </w:rPr>
        <w:t>لمناطق. وأيضاً غياب الإحساس بالا</w:t>
      </w:r>
      <w:r w:rsidR="005B420D" w:rsidRPr="0082364C">
        <w:rPr>
          <w:rFonts w:ascii="Simplified Arabic" w:hAnsi="Simplified Arabic" w:cs="Simplified Arabic" w:hint="cs"/>
          <w:sz w:val="28"/>
          <w:szCs w:val="28"/>
          <w:rtl/>
          <w:lang w:bidi="ar-EG"/>
        </w:rPr>
        <w:t>نتماء, وأيضاً الن</w:t>
      </w:r>
      <w:r>
        <w:rPr>
          <w:rFonts w:ascii="Simplified Arabic" w:hAnsi="Simplified Arabic" w:cs="Simplified Arabic" w:hint="cs"/>
          <w:sz w:val="28"/>
          <w:szCs w:val="28"/>
          <w:rtl/>
          <w:lang w:bidi="ar-EG"/>
        </w:rPr>
        <w:t>مو السكاني المتزايد, والتحول الا</w:t>
      </w:r>
      <w:r w:rsidR="005B420D" w:rsidRPr="0082364C">
        <w:rPr>
          <w:rFonts w:ascii="Simplified Arabic" w:hAnsi="Simplified Arabic" w:cs="Simplified Arabic" w:hint="cs"/>
          <w:sz w:val="28"/>
          <w:szCs w:val="28"/>
          <w:rtl/>
          <w:lang w:bidi="ar-EG"/>
        </w:rPr>
        <w:t xml:space="preserve">جتماعي. </w:t>
      </w:r>
    </w:p>
    <w:p w:rsidR="0082364C" w:rsidRPr="0082364C" w:rsidRDefault="0086000B" w:rsidP="0086000B">
      <w:pPr>
        <w:pStyle w:val="ListParagraph"/>
        <w:numPr>
          <w:ilvl w:val="0"/>
          <w:numId w:val="12"/>
        </w:numPr>
        <w:bidi/>
        <w:jc w:val="both"/>
        <w:rPr>
          <w:rFonts w:ascii="Simplified Arabic" w:hAnsi="Simplified Arabic" w:cs="Simplified Arabic"/>
          <w:sz w:val="28"/>
          <w:szCs w:val="28"/>
          <w:rtl/>
          <w:lang w:bidi="ar-EG"/>
        </w:rPr>
      </w:pPr>
      <w:r>
        <w:rPr>
          <w:rFonts w:ascii="Simplified Arabic" w:hAnsi="Simplified Arabic" w:cs="Simplified Arabic" w:hint="cs"/>
          <w:b/>
          <w:bCs/>
          <w:sz w:val="28"/>
          <w:szCs w:val="28"/>
          <w:rtl/>
          <w:lang w:bidi="ar-EG"/>
        </w:rPr>
        <w:t>العوامل الا</w:t>
      </w:r>
      <w:r w:rsidR="0082364C" w:rsidRPr="0082364C">
        <w:rPr>
          <w:rFonts w:ascii="Simplified Arabic" w:hAnsi="Simplified Arabic" w:cs="Simplified Arabic" w:hint="cs"/>
          <w:b/>
          <w:bCs/>
          <w:sz w:val="28"/>
          <w:szCs w:val="28"/>
          <w:rtl/>
          <w:lang w:bidi="ar-EG"/>
        </w:rPr>
        <w:t>قتصادية</w:t>
      </w:r>
      <w:r w:rsidR="0082364C" w:rsidRPr="0082364C">
        <w:rPr>
          <w:rFonts w:ascii="Simplified Arabic" w:hAnsi="Simplified Arabic" w:cs="Simplified Arabic" w:hint="cs"/>
          <w:sz w:val="28"/>
          <w:szCs w:val="28"/>
          <w:rtl/>
          <w:lang w:bidi="ar-EG"/>
        </w:rPr>
        <w:t>: منها إهمال الصيانة الدورية اللازمة لحفظ المباني التراثية, وهدم المباني التراثية نتيجة القيمة العقارية المرتفعة ف</w:t>
      </w:r>
      <w:r>
        <w:rPr>
          <w:rFonts w:ascii="Simplified Arabic" w:hAnsi="Simplified Arabic" w:cs="Simplified Arabic" w:hint="cs"/>
          <w:sz w:val="28"/>
          <w:szCs w:val="28"/>
          <w:rtl/>
          <w:lang w:bidi="ar-EG"/>
        </w:rPr>
        <w:t>ي تلك المناطق, وتحول القاعدة الا</w:t>
      </w:r>
      <w:r w:rsidR="0082364C" w:rsidRPr="0082364C">
        <w:rPr>
          <w:rFonts w:ascii="Simplified Arabic" w:hAnsi="Simplified Arabic" w:cs="Simplified Arabic" w:hint="cs"/>
          <w:sz w:val="28"/>
          <w:szCs w:val="28"/>
          <w:rtl/>
          <w:lang w:bidi="ar-EG"/>
        </w:rPr>
        <w:t>قتصادية للمدن في عصر العولمة, و</w:t>
      </w:r>
      <w:r>
        <w:rPr>
          <w:rFonts w:ascii="Simplified Arabic" w:hAnsi="Simplified Arabic" w:cs="Simplified Arabic" w:hint="cs"/>
          <w:sz w:val="28"/>
          <w:szCs w:val="28"/>
          <w:rtl/>
          <w:lang w:bidi="ar-EG"/>
        </w:rPr>
        <w:t>غ</w:t>
      </w:r>
      <w:r w:rsidR="0082364C" w:rsidRPr="0082364C">
        <w:rPr>
          <w:rFonts w:ascii="Simplified Arabic" w:hAnsi="Simplified Arabic" w:cs="Simplified Arabic" w:hint="cs"/>
          <w:sz w:val="28"/>
          <w:szCs w:val="28"/>
          <w:rtl/>
          <w:lang w:bidi="ar-EG"/>
        </w:rPr>
        <w:t>زو الاستعما</w:t>
      </w:r>
      <w:r w:rsidR="00FC16CA">
        <w:rPr>
          <w:rFonts w:ascii="Simplified Arabic" w:hAnsi="Simplified Arabic" w:cs="Simplified Arabic" w:hint="cs"/>
          <w:sz w:val="28"/>
          <w:szCs w:val="28"/>
          <w:rtl/>
          <w:lang w:bidi="ar-EG"/>
        </w:rPr>
        <w:t>را</w:t>
      </w:r>
      <w:r w:rsidR="0082364C" w:rsidRPr="0082364C">
        <w:rPr>
          <w:rFonts w:ascii="Simplified Arabic" w:hAnsi="Simplified Arabic" w:cs="Simplified Arabic" w:hint="cs"/>
          <w:sz w:val="28"/>
          <w:szCs w:val="28"/>
          <w:rtl/>
          <w:lang w:bidi="ar-EG"/>
        </w:rPr>
        <w:t xml:space="preserve">ت التجارية للمناطق السكنية, </w:t>
      </w:r>
      <w:r w:rsidR="00FC16CA">
        <w:rPr>
          <w:rFonts w:ascii="Simplified Arabic" w:hAnsi="Simplified Arabic" w:cs="Simplified Arabic" w:hint="cs"/>
          <w:sz w:val="28"/>
          <w:szCs w:val="28"/>
          <w:rtl/>
          <w:lang w:bidi="ar-EG"/>
        </w:rPr>
        <w:t>و</w:t>
      </w:r>
      <w:r w:rsidR="0082364C" w:rsidRPr="0082364C">
        <w:rPr>
          <w:rFonts w:ascii="Simplified Arabic" w:hAnsi="Simplified Arabic" w:cs="Simplified Arabic" w:hint="cs"/>
          <w:sz w:val="28"/>
          <w:szCs w:val="28"/>
          <w:rtl/>
          <w:lang w:bidi="ar-EG"/>
        </w:rPr>
        <w:t xml:space="preserve">عدم توفير الدعم والتمويل </w:t>
      </w:r>
      <w:r w:rsidR="00FC16CA">
        <w:rPr>
          <w:rFonts w:ascii="Simplified Arabic" w:hAnsi="Simplified Arabic" w:cs="Simplified Arabic" w:hint="cs"/>
          <w:sz w:val="28"/>
          <w:szCs w:val="28"/>
          <w:rtl/>
          <w:lang w:bidi="ar-EG"/>
        </w:rPr>
        <w:t>ا</w:t>
      </w:r>
      <w:r w:rsidR="0082364C" w:rsidRPr="0082364C">
        <w:rPr>
          <w:rFonts w:ascii="Simplified Arabic" w:hAnsi="Simplified Arabic" w:cs="Simplified Arabic" w:hint="cs"/>
          <w:sz w:val="28"/>
          <w:szCs w:val="28"/>
          <w:rtl/>
          <w:lang w:bidi="ar-EG"/>
        </w:rPr>
        <w:t xml:space="preserve">للازم للقيام بعمليات الحفظ. </w:t>
      </w:r>
    </w:p>
    <w:p w:rsidR="0082364C" w:rsidRPr="00B42739" w:rsidRDefault="00BE025A" w:rsidP="00CB5DF7">
      <w:pPr>
        <w:bidi/>
        <w:jc w:val="both"/>
        <w:rPr>
          <w:rFonts w:ascii="Simplified Arabic" w:hAnsi="Simplified Arabic" w:cs="Simplified Arabic"/>
          <w:b/>
          <w:bCs/>
          <w:sz w:val="28"/>
          <w:szCs w:val="28"/>
          <w:rtl/>
          <w:lang w:bidi="ar-EG"/>
        </w:rPr>
      </w:pPr>
      <w:r>
        <w:rPr>
          <w:rFonts w:ascii="Simplified Arabic" w:hAnsi="Simplified Arabic" w:cs="Simplified Arabic"/>
          <w:b/>
          <w:bCs/>
          <w:sz w:val="28"/>
          <w:szCs w:val="28"/>
          <w:lang w:bidi="ar-EG"/>
        </w:rPr>
        <w:t xml:space="preserve"> 1.5.1</w:t>
      </w:r>
      <w:r w:rsidR="00CB5DF7">
        <w:rPr>
          <w:rFonts w:ascii="Simplified Arabic" w:hAnsi="Simplified Arabic" w:cs="Simplified Arabic" w:hint="cs"/>
          <w:b/>
          <w:bCs/>
          <w:sz w:val="28"/>
          <w:szCs w:val="28"/>
          <w:rtl/>
          <w:lang w:bidi="ar-EG"/>
        </w:rPr>
        <w:t xml:space="preserve">تهديد </w:t>
      </w:r>
      <w:r w:rsidR="00AE3F64" w:rsidRPr="00B42739">
        <w:rPr>
          <w:rFonts w:ascii="Simplified Arabic" w:hAnsi="Simplified Arabic" w:cs="Simplified Arabic" w:hint="cs"/>
          <w:b/>
          <w:bCs/>
          <w:sz w:val="28"/>
          <w:szCs w:val="28"/>
          <w:rtl/>
          <w:lang w:bidi="ar-EG"/>
        </w:rPr>
        <w:t xml:space="preserve">تغير المناخ </w:t>
      </w:r>
      <w:r w:rsidR="00CB5DF7">
        <w:rPr>
          <w:rFonts w:ascii="Simplified Arabic" w:hAnsi="Simplified Arabic" w:cs="Simplified Arabic" w:hint="cs"/>
          <w:b/>
          <w:bCs/>
          <w:sz w:val="28"/>
          <w:szCs w:val="28"/>
          <w:rtl/>
          <w:lang w:bidi="ar-EG"/>
        </w:rPr>
        <w:t>ل</w:t>
      </w:r>
      <w:r w:rsidR="00AE3F64" w:rsidRPr="00B42739">
        <w:rPr>
          <w:rFonts w:ascii="Simplified Arabic" w:hAnsi="Simplified Arabic" w:cs="Simplified Arabic" w:hint="cs"/>
          <w:b/>
          <w:bCs/>
          <w:sz w:val="28"/>
          <w:szCs w:val="28"/>
          <w:rtl/>
          <w:lang w:bidi="ar-EG"/>
        </w:rPr>
        <w:t xml:space="preserve">لتراث العمراني: </w:t>
      </w:r>
    </w:p>
    <w:p w:rsidR="000E07C8" w:rsidRDefault="00B42739" w:rsidP="00411C2F">
      <w:pPr>
        <w:bidi/>
        <w:jc w:val="both"/>
        <w:rPr>
          <w:rFonts w:ascii="Simplified Arabic" w:hAnsi="Simplified Arabic" w:cs="Simplified Arabic"/>
          <w:sz w:val="28"/>
          <w:szCs w:val="28"/>
          <w:rtl/>
          <w:lang w:bidi="ar-EG"/>
        </w:rPr>
      </w:pPr>
      <w:r w:rsidRPr="00B42739">
        <w:rPr>
          <w:rFonts w:ascii="Simplified Arabic" w:hAnsi="Simplified Arabic" w:cs="Simplified Arabic" w:hint="cs"/>
          <w:sz w:val="28"/>
          <w:szCs w:val="28"/>
          <w:rtl/>
          <w:lang w:bidi="ar-EG"/>
        </w:rPr>
        <w:t>تغير المناخ "يعني أي تغير في المناخ الزمني الذي يمكن أن يكون نتيجة للعوامل الطبيعية والنشاط البشري على حد</w:t>
      </w:r>
      <w:r w:rsidR="00CB5DF7">
        <w:rPr>
          <w:rFonts w:ascii="Simplified Arabic" w:hAnsi="Simplified Arabic" w:cs="Simplified Arabic" w:hint="cs"/>
          <w:sz w:val="28"/>
          <w:szCs w:val="28"/>
          <w:rtl/>
          <w:lang w:bidi="ar-EG"/>
        </w:rPr>
        <w:t>ً</w:t>
      </w:r>
      <w:r w:rsidRPr="00B42739">
        <w:rPr>
          <w:rFonts w:ascii="Simplified Arabic" w:hAnsi="Simplified Arabic" w:cs="Simplified Arabic" w:hint="cs"/>
          <w:sz w:val="28"/>
          <w:szCs w:val="28"/>
          <w:rtl/>
          <w:lang w:bidi="ar-EG"/>
        </w:rPr>
        <w:t xml:space="preserve"> سواء</w:t>
      </w:r>
      <w:r>
        <w:rPr>
          <w:rFonts w:ascii="Simplified Arabic" w:hAnsi="Simplified Arabic" w:cs="Simplified Arabic" w:hint="cs"/>
          <w:sz w:val="28"/>
          <w:szCs w:val="28"/>
          <w:rtl/>
          <w:lang w:bidi="ar-EG"/>
        </w:rPr>
        <w:t>"</w:t>
      </w:r>
      <w:r w:rsidRPr="00B42739">
        <w:rPr>
          <w:rFonts w:ascii="Simplified Arabic" w:hAnsi="Simplified Arabic" w:cs="Simplified Arabic" w:hint="cs"/>
          <w:sz w:val="28"/>
          <w:szCs w:val="28"/>
          <w:rtl/>
          <w:lang w:bidi="ar-EG"/>
        </w:rPr>
        <w:t xml:space="preserve"> (</w:t>
      </w:r>
      <w:r w:rsidRPr="00B42739">
        <w:rPr>
          <w:rFonts w:ascii="Simplified Arabic" w:hAnsi="Simplified Arabic" w:cs="Simplified Arabic"/>
          <w:sz w:val="28"/>
          <w:szCs w:val="28"/>
          <w:lang w:bidi="ar-EG"/>
        </w:rPr>
        <w:t>Barr, 2008</w:t>
      </w:r>
      <w:r w:rsidRPr="00B42739">
        <w:rPr>
          <w:rFonts w:ascii="Simplified Arabic" w:hAnsi="Simplified Arabic" w:cs="Simplified Arabic" w:hint="cs"/>
          <w:sz w:val="28"/>
          <w:szCs w:val="28"/>
          <w:rtl/>
          <w:lang w:bidi="ar-EG"/>
        </w:rPr>
        <w:t xml:space="preserve">). كما أن هذا المصطلح في كثير من الأحيان يشير إلى ظاهرة الاحتباس الحراري للمناخ </w:t>
      </w:r>
      <w:r w:rsidR="00411C2F">
        <w:rPr>
          <w:rFonts w:ascii="Simplified Arabic" w:hAnsi="Simplified Arabic" w:cs="Simplified Arabic" w:hint="cs"/>
          <w:sz w:val="28"/>
          <w:szCs w:val="28"/>
          <w:rtl/>
          <w:lang w:bidi="ar-EG"/>
        </w:rPr>
        <w:t xml:space="preserve">والتي تعني </w:t>
      </w:r>
      <w:r w:rsidRPr="00B42739">
        <w:rPr>
          <w:rFonts w:ascii="Simplified Arabic" w:hAnsi="Simplified Arabic" w:cs="Simplified Arabic" w:hint="cs"/>
          <w:sz w:val="28"/>
          <w:szCs w:val="28"/>
          <w:rtl/>
          <w:lang w:bidi="ar-EG"/>
        </w:rPr>
        <w:t>اختلافات طبيعية نا</w:t>
      </w:r>
      <w:r>
        <w:rPr>
          <w:rFonts w:ascii="Simplified Arabic" w:hAnsi="Simplified Arabic" w:cs="Simplified Arabic" w:hint="cs"/>
          <w:sz w:val="28"/>
          <w:szCs w:val="28"/>
          <w:rtl/>
          <w:lang w:bidi="ar-EG"/>
        </w:rPr>
        <w:t>ت</w:t>
      </w:r>
      <w:r w:rsidRPr="00B42739">
        <w:rPr>
          <w:rFonts w:ascii="Simplified Arabic" w:hAnsi="Simplified Arabic" w:cs="Simplified Arabic" w:hint="cs"/>
          <w:sz w:val="28"/>
          <w:szCs w:val="28"/>
          <w:rtl/>
          <w:lang w:bidi="ar-EG"/>
        </w:rPr>
        <w:t xml:space="preserve">جة </w:t>
      </w:r>
      <w:r w:rsidR="00D75713">
        <w:rPr>
          <w:rFonts w:ascii="Simplified Arabic" w:hAnsi="Simplified Arabic" w:cs="Simplified Arabic" w:hint="cs"/>
          <w:sz w:val="28"/>
          <w:szCs w:val="28"/>
          <w:rtl/>
          <w:lang w:bidi="ar-EG"/>
        </w:rPr>
        <w:t xml:space="preserve">بطريقة </w:t>
      </w:r>
      <w:r w:rsidRPr="00B42739">
        <w:rPr>
          <w:rFonts w:ascii="Simplified Arabic" w:hAnsi="Simplified Arabic" w:cs="Simplified Arabic" w:hint="cs"/>
          <w:sz w:val="28"/>
          <w:szCs w:val="28"/>
          <w:rtl/>
          <w:lang w:bidi="ar-EG"/>
        </w:rPr>
        <w:t>مباشرة أو غير مباشرة عن النشاط البشري (</w:t>
      </w:r>
      <w:r w:rsidRPr="00B42739">
        <w:rPr>
          <w:rFonts w:ascii="Simplified Arabic" w:hAnsi="Simplified Arabic" w:cs="Simplified Arabic"/>
          <w:sz w:val="28"/>
          <w:szCs w:val="28"/>
          <w:lang w:bidi="ar-EG"/>
        </w:rPr>
        <w:t>United Nations 1992</w:t>
      </w:r>
      <w:r w:rsidRPr="00B42739">
        <w:rPr>
          <w:rFonts w:ascii="Simplified Arabic" w:hAnsi="Simplified Arabic" w:cs="Simplified Arabic" w:hint="cs"/>
          <w:sz w:val="28"/>
          <w:szCs w:val="28"/>
          <w:rtl/>
          <w:lang w:bidi="ar-EG"/>
        </w:rPr>
        <w:t xml:space="preserve">). </w:t>
      </w:r>
      <w:r w:rsidR="00CB5DF7">
        <w:rPr>
          <w:rFonts w:ascii="Simplified Arabic" w:hAnsi="Simplified Arabic" w:cs="Simplified Arabic" w:hint="cs"/>
          <w:sz w:val="28"/>
          <w:szCs w:val="28"/>
          <w:rtl/>
          <w:lang w:bidi="ar-EG"/>
        </w:rPr>
        <w:t>و</w:t>
      </w:r>
      <w:r w:rsidR="000E07C8" w:rsidRPr="000E07C8">
        <w:rPr>
          <w:rFonts w:ascii="Simplified Arabic" w:hAnsi="Simplified Arabic" w:cs="Simplified Arabic" w:hint="cs"/>
          <w:sz w:val="28"/>
          <w:szCs w:val="28"/>
          <w:rtl/>
          <w:lang w:bidi="ar-EG"/>
        </w:rPr>
        <w:t>يشكل تغير المناخ تهديداً خطيراً لكثير من مواقع التراث, من</w:t>
      </w:r>
      <w:r w:rsidR="00D321B5">
        <w:rPr>
          <w:rFonts w:ascii="Simplified Arabic" w:hAnsi="Simplified Arabic" w:cs="Simplified Arabic" w:hint="cs"/>
          <w:sz w:val="28"/>
          <w:szCs w:val="28"/>
          <w:rtl/>
          <w:lang w:bidi="ar-EG"/>
        </w:rPr>
        <w:t xml:space="preserve"> خلال مجموعة من </w:t>
      </w:r>
      <w:r w:rsidR="000E07C8" w:rsidRPr="000E07C8">
        <w:rPr>
          <w:rFonts w:ascii="Simplified Arabic" w:hAnsi="Simplified Arabic" w:cs="Simplified Arabic" w:hint="cs"/>
          <w:sz w:val="28"/>
          <w:szCs w:val="28"/>
          <w:rtl/>
          <w:lang w:bidi="ar-EG"/>
        </w:rPr>
        <w:t xml:space="preserve">التهديدات </w:t>
      </w:r>
      <w:r w:rsidR="00647DDF">
        <w:rPr>
          <w:rFonts w:ascii="Simplified Arabic" w:hAnsi="Simplified Arabic" w:cs="Simplified Arabic" w:hint="cs"/>
          <w:sz w:val="28"/>
          <w:szCs w:val="28"/>
          <w:rtl/>
          <w:lang w:bidi="ar-EG"/>
        </w:rPr>
        <w:t>المناخية</w:t>
      </w:r>
      <w:r w:rsidR="000E07C8" w:rsidRPr="000E07C8">
        <w:rPr>
          <w:rFonts w:ascii="Simplified Arabic" w:hAnsi="Simplified Arabic" w:cs="Simplified Arabic" w:hint="cs"/>
          <w:sz w:val="28"/>
          <w:szCs w:val="28"/>
          <w:rtl/>
          <w:lang w:bidi="ar-EG"/>
        </w:rPr>
        <w:t xml:space="preserve"> والتي تشمل الفيضانات, وزيادة الظواهر الجوية المتطرفة, والتصحر, وتدهور التربة المتجمدة, واضمحلال المناظر الطبيعية الثقافية. </w:t>
      </w:r>
      <w:r w:rsidR="00CB5DF7">
        <w:rPr>
          <w:rFonts w:ascii="Simplified Arabic" w:hAnsi="Simplified Arabic" w:cs="Simplified Arabic" w:hint="cs"/>
          <w:sz w:val="28"/>
          <w:szCs w:val="28"/>
          <w:rtl/>
          <w:lang w:bidi="ar-EG"/>
        </w:rPr>
        <w:t>وأثبتت</w:t>
      </w:r>
      <w:r w:rsidR="000E07C8" w:rsidRPr="000E07C8">
        <w:rPr>
          <w:rFonts w:ascii="Simplified Arabic" w:hAnsi="Simplified Arabic" w:cs="Simplified Arabic" w:hint="cs"/>
          <w:sz w:val="28"/>
          <w:szCs w:val="28"/>
          <w:rtl/>
          <w:lang w:bidi="ar-EG"/>
        </w:rPr>
        <w:t xml:space="preserve"> التجارب العلمية بأن حماية مواقع التراث </w:t>
      </w:r>
      <w:r w:rsidR="003B6EDB">
        <w:rPr>
          <w:rFonts w:ascii="Simplified Arabic" w:hAnsi="Simplified Arabic" w:cs="Simplified Arabic" w:hint="cs"/>
          <w:sz w:val="28"/>
          <w:szCs w:val="28"/>
          <w:rtl/>
          <w:lang w:bidi="ar-EG"/>
        </w:rPr>
        <w:t>العمراني</w:t>
      </w:r>
      <w:r w:rsidR="000E07C8" w:rsidRPr="000E07C8">
        <w:rPr>
          <w:rFonts w:ascii="Simplified Arabic" w:hAnsi="Simplified Arabic" w:cs="Simplified Arabic" w:hint="cs"/>
          <w:sz w:val="28"/>
          <w:szCs w:val="28"/>
          <w:rtl/>
          <w:lang w:bidi="ar-EG"/>
        </w:rPr>
        <w:t xml:space="preserve"> هي مسألة في غاية الصعوبة نظراً لأنها متنوعة جداً. </w:t>
      </w:r>
    </w:p>
    <w:p w:rsidR="00B42739" w:rsidRPr="00B42739" w:rsidRDefault="003B6EDB" w:rsidP="00D321B5">
      <w:pPr>
        <w:bidi/>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lastRenderedPageBreak/>
        <w:t>و</w:t>
      </w:r>
      <w:r w:rsidR="000E07C8" w:rsidRPr="000E07C8">
        <w:rPr>
          <w:rFonts w:ascii="Simplified Arabic" w:hAnsi="Simplified Arabic" w:cs="Simplified Arabic" w:hint="cs"/>
          <w:sz w:val="28"/>
          <w:szCs w:val="28"/>
          <w:rtl/>
          <w:lang w:bidi="ar-EG"/>
        </w:rPr>
        <w:t xml:space="preserve">هناك أدلة متزايدة على </w:t>
      </w:r>
      <w:r>
        <w:rPr>
          <w:rFonts w:ascii="Simplified Arabic" w:hAnsi="Simplified Arabic" w:cs="Simplified Arabic" w:hint="cs"/>
          <w:sz w:val="28"/>
          <w:szCs w:val="28"/>
          <w:rtl/>
          <w:lang w:bidi="ar-EG"/>
        </w:rPr>
        <w:t>أ</w:t>
      </w:r>
      <w:r w:rsidR="000E07C8" w:rsidRPr="000E07C8">
        <w:rPr>
          <w:rFonts w:ascii="Simplified Arabic" w:hAnsi="Simplified Arabic" w:cs="Simplified Arabic" w:hint="cs"/>
          <w:sz w:val="28"/>
          <w:szCs w:val="28"/>
          <w:rtl/>
          <w:lang w:bidi="ar-EG"/>
        </w:rPr>
        <w:t>ن تغير المناخ يطرح تحديات فريدة من نوعها للمناطق الحضرية وسكانها الذين تتزايد أعدادهم يوماً بعد يوم</w:t>
      </w:r>
      <w:r w:rsidR="00D321B5">
        <w:rPr>
          <w:rFonts w:ascii="Simplified Arabic" w:hAnsi="Simplified Arabic" w:cs="Simplified Arabic" w:hint="cs"/>
          <w:sz w:val="28"/>
          <w:szCs w:val="28"/>
          <w:rtl/>
          <w:lang w:bidi="ar-EG"/>
        </w:rPr>
        <w:t>,</w:t>
      </w:r>
      <w:r w:rsidR="000E07C8" w:rsidRPr="000E07C8">
        <w:rPr>
          <w:rFonts w:ascii="Simplified Arabic" w:hAnsi="Simplified Arabic" w:cs="Simplified Arabic" w:hint="cs"/>
          <w:sz w:val="28"/>
          <w:szCs w:val="28"/>
          <w:rtl/>
          <w:lang w:bidi="ar-EG"/>
        </w:rPr>
        <w:t xml:space="preserve"> بالإضافة إلى المخاطر المادية التي يفرضها تغير المناخ. </w:t>
      </w:r>
      <w:r w:rsidR="00B42739" w:rsidRPr="00B42739">
        <w:rPr>
          <w:rFonts w:ascii="Simplified Arabic" w:hAnsi="Simplified Arabic" w:cs="Simplified Arabic" w:hint="cs"/>
          <w:sz w:val="28"/>
          <w:szCs w:val="28"/>
          <w:rtl/>
          <w:lang w:bidi="ar-EG"/>
        </w:rPr>
        <w:t>ويمكن أن تتعرض خصائص التراث</w:t>
      </w:r>
      <w:r>
        <w:rPr>
          <w:rFonts w:ascii="Simplified Arabic" w:hAnsi="Simplified Arabic" w:cs="Simplified Arabic" w:hint="cs"/>
          <w:sz w:val="28"/>
          <w:szCs w:val="28"/>
          <w:rtl/>
          <w:lang w:bidi="ar-EG"/>
        </w:rPr>
        <w:t xml:space="preserve"> الثقافي</w:t>
      </w:r>
      <w:r w:rsidR="00B42739" w:rsidRPr="00B42739">
        <w:rPr>
          <w:rFonts w:ascii="Simplified Arabic" w:hAnsi="Simplified Arabic" w:cs="Simplified Arabic" w:hint="cs"/>
          <w:sz w:val="28"/>
          <w:szCs w:val="28"/>
          <w:rtl/>
          <w:lang w:bidi="ar-EG"/>
        </w:rPr>
        <w:t xml:space="preserve"> العالمي </w:t>
      </w:r>
      <w:r w:rsidR="00B42739">
        <w:rPr>
          <w:rFonts w:ascii="Simplified Arabic" w:hAnsi="Simplified Arabic" w:cs="Simplified Arabic" w:hint="cs"/>
          <w:sz w:val="28"/>
          <w:szCs w:val="28"/>
          <w:rtl/>
          <w:lang w:bidi="ar-EG"/>
        </w:rPr>
        <w:t>بوجه عام, والتراث العمراني بوجه خاص,</w:t>
      </w:r>
      <w:r w:rsidR="00B42739" w:rsidRPr="00B42739">
        <w:rPr>
          <w:rFonts w:ascii="Simplified Arabic" w:hAnsi="Simplified Arabic" w:cs="Simplified Arabic" w:hint="cs"/>
          <w:sz w:val="28"/>
          <w:szCs w:val="28"/>
          <w:rtl/>
          <w:lang w:bidi="ar-EG"/>
        </w:rPr>
        <w:t xml:space="preserve"> إلى الآثار السلبية لتغير الظروف المناخية على النحو التالي (</w:t>
      </w:r>
      <w:r w:rsidR="00B42739" w:rsidRPr="00B42739">
        <w:rPr>
          <w:rFonts w:ascii="Simplified Arabic" w:hAnsi="Simplified Arabic" w:cs="Simplified Arabic"/>
          <w:sz w:val="28"/>
          <w:szCs w:val="28"/>
          <w:lang w:bidi="ar-EG"/>
        </w:rPr>
        <w:t>Augustin et.al,</w:t>
      </w:r>
      <w:r w:rsidR="00B42739">
        <w:rPr>
          <w:rFonts w:ascii="Simplified Arabic" w:hAnsi="Simplified Arabic" w:cs="Simplified Arabic"/>
          <w:sz w:val="28"/>
          <w:szCs w:val="28"/>
          <w:lang w:bidi="ar-EG"/>
        </w:rPr>
        <w:t xml:space="preserve"> </w:t>
      </w:r>
      <w:r w:rsidR="00B42739" w:rsidRPr="00B42739">
        <w:rPr>
          <w:rFonts w:ascii="Simplified Arabic" w:hAnsi="Simplified Arabic" w:cs="Simplified Arabic"/>
          <w:sz w:val="28"/>
          <w:szCs w:val="28"/>
          <w:lang w:bidi="ar-EG"/>
        </w:rPr>
        <w:t>2010. p14</w:t>
      </w:r>
      <w:r w:rsidR="00B42739" w:rsidRPr="00B42739">
        <w:rPr>
          <w:rFonts w:ascii="Simplified Arabic" w:hAnsi="Simplified Arabic" w:cs="Simplified Arabic" w:hint="cs"/>
          <w:sz w:val="28"/>
          <w:szCs w:val="28"/>
          <w:rtl/>
          <w:lang w:bidi="ar-EG"/>
        </w:rPr>
        <w:t xml:space="preserve">): </w:t>
      </w:r>
    </w:p>
    <w:p w:rsidR="00B42739" w:rsidRPr="00B42739" w:rsidRDefault="00B42739" w:rsidP="00282661">
      <w:pPr>
        <w:pStyle w:val="ListParagraph"/>
        <w:numPr>
          <w:ilvl w:val="0"/>
          <w:numId w:val="33"/>
        </w:numPr>
        <w:bidi/>
        <w:jc w:val="both"/>
        <w:rPr>
          <w:rFonts w:ascii="Simplified Arabic" w:hAnsi="Simplified Arabic" w:cs="Simplified Arabic"/>
          <w:sz w:val="28"/>
          <w:szCs w:val="28"/>
          <w:rtl/>
          <w:lang w:bidi="ar-EG"/>
        </w:rPr>
      </w:pPr>
      <w:r w:rsidRPr="00B42739">
        <w:rPr>
          <w:rFonts w:ascii="Simplified Arabic" w:hAnsi="Simplified Arabic" w:cs="Simplified Arabic" w:hint="cs"/>
          <w:sz w:val="28"/>
          <w:szCs w:val="28"/>
          <w:rtl/>
          <w:lang w:bidi="ar-EG"/>
        </w:rPr>
        <w:t>ذوبان الأنهار الجليدية في جميع أنحاء العالم, ومنها بعض المواقع الجبلية المدرج</w:t>
      </w:r>
      <w:r w:rsidR="008C4003">
        <w:rPr>
          <w:rFonts w:ascii="Simplified Arabic" w:hAnsi="Simplified Arabic" w:cs="Simplified Arabic" w:hint="cs"/>
          <w:sz w:val="28"/>
          <w:szCs w:val="28"/>
          <w:rtl/>
          <w:lang w:bidi="ar-EG"/>
        </w:rPr>
        <w:t>ة</w:t>
      </w:r>
      <w:r w:rsidRPr="00B42739">
        <w:rPr>
          <w:rFonts w:ascii="Simplified Arabic" w:hAnsi="Simplified Arabic" w:cs="Simplified Arabic" w:hint="cs"/>
          <w:sz w:val="28"/>
          <w:szCs w:val="28"/>
          <w:rtl/>
          <w:lang w:bidi="ar-EG"/>
        </w:rPr>
        <w:t xml:space="preserve"> بقائم</w:t>
      </w:r>
      <w:r w:rsidR="0086000B">
        <w:rPr>
          <w:rFonts w:ascii="Simplified Arabic" w:hAnsi="Simplified Arabic" w:cs="Simplified Arabic" w:hint="cs"/>
          <w:sz w:val="28"/>
          <w:szCs w:val="28"/>
          <w:rtl/>
          <w:lang w:bidi="ar-EG"/>
        </w:rPr>
        <w:t>ة التراث العالمي بسبب جمالها الا</w:t>
      </w:r>
      <w:r w:rsidRPr="00B42739">
        <w:rPr>
          <w:rFonts w:ascii="Simplified Arabic" w:hAnsi="Simplified Arabic" w:cs="Simplified Arabic" w:hint="cs"/>
          <w:sz w:val="28"/>
          <w:szCs w:val="28"/>
          <w:rtl/>
          <w:lang w:bidi="ar-EG"/>
        </w:rPr>
        <w:t xml:space="preserve">ستثنائي يمكن أن تتغير بشكل كبير. </w:t>
      </w:r>
    </w:p>
    <w:p w:rsidR="00B42739" w:rsidRPr="00B42739" w:rsidRDefault="00B42739" w:rsidP="0086000B">
      <w:pPr>
        <w:pStyle w:val="ListParagraph"/>
        <w:numPr>
          <w:ilvl w:val="0"/>
          <w:numId w:val="33"/>
        </w:numPr>
        <w:bidi/>
        <w:jc w:val="both"/>
        <w:rPr>
          <w:rFonts w:ascii="Simplified Arabic" w:hAnsi="Simplified Arabic" w:cs="Simplified Arabic"/>
          <w:sz w:val="28"/>
          <w:szCs w:val="28"/>
          <w:rtl/>
          <w:lang w:bidi="ar-EG"/>
        </w:rPr>
      </w:pPr>
      <w:r w:rsidRPr="00B42739">
        <w:rPr>
          <w:rFonts w:ascii="Simplified Arabic" w:hAnsi="Simplified Arabic" w:cs="Simplified Arabic" w:hint="cs"/>
          <w:sz w:val="28"/>
          <w:szCs w:val="28"/>
          <w:rtl/>
          <w:lang w:bidi="ar-EG"/>
        </w:rPr>
        <w:t xml:space="preserve">تغيرات حرارة سطح البحر وزيادة مستوى ثاني أكسيد الكربون المذاب في المحيطات, جعل </w:t>
      </w:r>
      <w:r w:rsidR="008C4003">
        <w:rPr>
          <w:rFonts w:ascii="Simplified Arabic" w:hAnsi="Simplified Arabic" w:cs="Simplified Arabic" w:hint="cs"/>
          <w:sz w:val="28"/>
          <w:szCs w:val="28"/>
          <w:rtl/>
          <w:lang w:bidi="ar-EG"/>
        </w:rPr>
        <w:t>من شروط ا</w:t>
      </w:r>
      <w:r w:rsidRPr="00B42739">
        <w:rPr>
          <w:rFonts w:ascii="Simplified Arabic" w:hAnsi="Simplified Arabic" w:cs="Simplified Arabic" w:hint="cs"/>
          <w:sz w:val="28"/>
          <w:szCs w:val="28"/>
          <w:rtl/>
          <w:lang w:bidi="ar-EG"/>
        </w:rPr>
        <w:t>لحفاظ على الشعاب المرجانية أكثر صعوبة</w:t>
      </w:r>
      <w:r w:rsidR="0086000B">
        <w:rPr>
          <w:rFonts w:ascii="Simplified Arabic" w:hAnsi="Simplified Arabic" w:cs="Simplified Arabic" w:hint="cs"/>
          <w:sz w:val="28"/>
          <w:szCs w:val="28"/>
          <w:rtl/>
          <w:lang w:bidi="ar-EG"/>
        </w:rPr>
        <w:t>.</w:t>
      </w:r>
      <w:r w:rsidRPr="00B42739">
        <w:rPr>
          <w:rFonts w:ascii="Simplified Arabic" w:hAnsi="Simplified Arabic" w:cs="Simplified Arabic" w:hint="cs"/>
          <w:sz w:val="28"/>
          <w:szCs w:val="28"/>
          <w:rtl/>
          <w:lang w:bidi="ar-EG"/>
        </w:rPr>
        <w:t xml:space="preserve"> </w:t>
      </w:r>
    </w:p>
    <w:p w:rsidR="00B42739" w:rsidRPr="00B42739" w:rsidRDefault="00B42739" w:rsidP="0086000B">
      <w:pPr>
        <w:pStyle w:val="ListParagraph"/>
        <w:numPr>
          <w:ilvl w:val="0"/>
          <w:numId w:val="33"/>
        </w:numPr>
        <w:bidi/>
        <w:jc w:val="both"/>
        <w:rPr>
          <w:rFonts w:ascii="Simplified Arabic" w:hAnsi="Simplified Arabic" w:cs="Simplified Arabic"/>
          <w:sz w:val="28"/>
          <w:szCs w:val="28"/>
          <w:rtl/>
          <w:lang w:bidi="ar-EG"/>
        </w:rPr>
      </w:pPr>
      <w:r w:rsidRPr="00B42739">
        <w:rPr>
          <w:rFonts w:ascii="Simplified Arabic" w:hAnsi="Simplified Arabic" w:cs="Simplified Arabic" w:hint="cs"/>
          <w:sz w:val="28"/>
          <w:szCs w:val="28"/>
          <w:rtl/>
          <w:lang w:bidi="ar-EG"/>
        </w:rPr>
        <w:t xml:space="preserve">يؤدي تغير المناخ إلى </w:t>
      </w:r>
      <w:r w:rsidR="0086000B">
        <w:rPr>
          <w:rFonts w:ascii="Simplified Arabic" w:hAnsi="Simplified Arabic" w:cs="Simplified Arabic" w:hint="cs"/>
          <w:sz w:val="28"/>
          <w:szCs w:val="28"/>
          <w:rtl/>
          <w:lang w:bidi="ar-EG"/>
        </w:rPr>
        <w:t>إ</w:t>
      </w:r>
      <w:r w:rsidRPr="00B42739">
        <w:rPr>
          <w:rFonts w:ascii="Simplified Arabic" w:hAnsi="Simplified Arabic" w:cs="Simplified Arabic" w:hint="cs"/>
          <w:sz w:val="28"/>
          <w:szCs w:val="28"/>
          <w:rtl/>
          <w:lang w:bidi="ar-EG"/>
        </w:rPr>
        <w:t xml:space="preserve">جبار بعض النباتات والحيونات على الهجرة لأنها غير قادرة على التكيف مع بيئتهم المتغيرة, الأمر الذي يشكل مشكلة للحفاظ على التنوع البيولوجي لمواقع التراث العالمي. </w:t>
      </w:r>
    </w:p>
    <w:p w:rsidR="00B42739" w:rsidRPr="00B42739" w:rsidRDefault="00B42739" w:rsidP="008C4003">
      <w:pPr>
        <w:pStyle w:val="ListParagraph"/>
        <w:numPr>
          <w:ilvl w:val="0"/>
          <w:numId w:val="33"/>
        </w:numPr>
        <w:bidi/>
        <w:jc w:val="both"/>
        <w:rPr>
          <w:rFonts w:ascii="Simplified Arabic" w:hAnsi="Simplified Arabic" w:cs="Simplified Arabic"/>
          <w:sz w:val="28"/>
          <w:szCs w:val="28"/>
          <w:rtl/>
          <w:lang w:bidi="ar-EG"/>
        </w:rPr>
      </w:pPr>
      <w:r w:rsidRPr="00B42739">
        <w:rPr>
          <w:rFonts w:ascii="Simplified Arabic" w:hAnsi="Simplified Arabic" w:cs="Simplified Arabic" w:hint="cs"/>
          <w:sz w:val="28"/>
          <w:szCs w:val="28"/>
          <w:rtl/>
          <w:lang w:bidi="ar-EG"/>
        </w:rPr>
        <w:t xml:space="preserve">يمكن أن </w:t>
      </w:r>
      <w:r w:rsidR="008C4003">
        <w:rPr>
          <w:rFonts w:ascii="Simplified Arabic" w:hAnsi="Simplified Arabic" w:cs="Simplified Arabic" w:hint="cs"/>
          <w:sz w:val="28"/>
          <w:szCs w:val="28"/>
          <w:rtl/>
          <w:lang w:bidi="ar-EG"/>
        </w:rPr>
        <w:t>تفقد</w:t>
      </w:r>
      <w:r w:rsidRPr="00B42739">
        <w:rPr>
          <w:rFonts w:ascii="Simplified Arabic" w:hAnsi="Simplified Arabic" w:cs="Simplified Arabic" w:hint="cs"/>
          <w:sz w:val="28"/>
          <w:szCs w:val="28"/>
          <w:rtl/>
          <w:lang w:bidi="ar-EG"/>
        </w:rPr>
        <w:t xml:space="preserve"> الأدلة الأثرية المدفونة في باطن الأرض بسرعة في حال عدم سلامة طبقة التربة بسبب تنيجة زيادة الفيضانات, والتغيرات في هطول الأمطار, وذوبان الجليد. </w:t>
      </w:r>
    </w:p>
    <w:p w:rsidR="00B42739" w:rsidRPr="00B42739" w:rsidRDefault="00B42739" w:rsidP="0086000B">
      <w:pPr>
        <w:pStyle w:val="ListParagraph"/>
        <w:numPr>
          <w:ilvl w:val="0"/>
          <w:numId w:val="33"/>
        </w:numPr>
        <w:bidi/>
        <w:jc w:val="both"/>
        <w:rPr>
          <w:rFonts w:ascii="Simplified Arabic" w:hAnsi="Simplified Arabic" w:cs="Simplified Arabic"/>
          <w:sz w:val="28"/>
          <w:szCs w:val="28"/>
          <w:rtl/>
          <w:lang w:bidi="ar-EG"/>
        </w:rPr>
      </w:pPr>
      <w:r w:rsidRPr="00B42739">
        <w:rPr>
          <w:rFonts w:ascii="Simplified Arabic" w:hAnsi="Simplified Arabic" w:cs="Simplified Arabic" w:hint="cs"/>
          <w:sz w:val="28"/>
          <w:szCs w:val="28"/>
          <w:rtl/>
          <w:lang w:bidi="ar-EG"/>
        </w:rPr>
        <w:t xml:space="preserve">تواجد </w:t>
      </w:r>
      <w:r w:rsidR="0086000B">
        <w:rPr>
          <w:rFonts w:ascii="Simplified Arabic" w:hAnsi="Simplified Arabic" w:cs="Simplified Arabic" w:hint="cs"/>
          <w:sz w:val="28"/>
          <w:szCs w:val="28"/>
          <w:rtl/>
          <w:lang w:bidi="ar-EG"/>
        </w:rPr>
        <w:t>عدد</w:t>
      </w:r>
      <w:r w:rsidRPr="00B42739">
        <w:rPr>
          <w:rFonts w:ascii="Simplified Arabic" w:hAnsi="Simplified Arabic" w:cs="Simplified Arabic" w:hint="cs"/>
          <w:sz w:val="28"/>
          <w:szCs w:val="28"/>
          <w:rtl/>
          <w:lang w:bidi="ar-EG"/>
        </w:rPr>
        <w:t xml:space="preserve"> من مواقع التراث الثقافي في الأراضي الساحلية المنخفضة, وزيادة مستوى سطح البحر وتآكل السواحل يمكن أن تهدد الحفاظ عليها. </w:t>
      </w:r>
    </w:p>
    <w:p w:rsidR="00D321B5" w:rsidRDefault="000E07C8" w:rsidP="00D321B5">
      <w:pPr>
        <w:bidi/>
        <w:jc w:val="both"/>
        <w:rPr>
          <w:rFonts w:ascii="Simplified Arabic" w:hAnsi="Simplified Arabic" w:cs="Simplified Arabic"/>
          <w:sz w:val="28"/>
          <w:szCs w:val="28"/>
          <w:rtl/>
          <w:lang w:bidi="ar-EG"/>
        </w:rPr>
      </w:pPr>
      <w:r w:rsidRPr="000E07C8">
        <w:rPr>
          <w:rFonts w:ascii="Simplified Arabic" w:hAnsi="Simplified Arabic" w:cs="Simplified Arabic" w:hint="cs"/>
          <w:sz w:val="28"/>
          <w:szCs w:val="28"/>
          <w:rtl/>
          <w:lang w:bidi="ar-EG"/>
        </w:rPr>
        <w:t xml:space="preserve">ويمكن لزيادة خطر التهديدات المناخية أن </w:t>
      </w:r>
      <w:r w:rsidR="00D321B5">
        <w:rPr>
          <w:rFonts w:ascii="Simplified Arabic" w:hAnsi="Simplified Arabic" w:cs="Simplified Arabic" w:hint="cs"/>
          <w:sz w:val="28"/>
          <w:szCs w:val="28"/>
          <w:rtl/>
          <w:lang w:bidi="ar-EG"/>
        </w:rPr>
        <w:t>ت</w:t>
      </w:r>
      <w:r w:rsidRPr="000E07C8">
        <w:rPr>
          <w:rFonts w:ascii="Simplified Arabic" w:hAnsi="Simplified Arabic" w:cs="Simplified Arabic" w:hint="cs"/>
          <w:sz w:val="28"/>
          <w:szCs w:val="28"/>
          <w:rtl/>
          <w:lang w:bidi="ar-EG"/>
        </w:rPr>
        <w:t xml:space="preserve">ؤدي إلى فقدان الأصول </w:t>
      </w:r>
      <w:r w:rsidR="00AA133B">
        <w:rPr>
          <w:rFonts w:ascii="Simplified Arabic" w:hAnsi="Simplified Arabic" w:cs="Simplified Arabic" w:hint="cs"/>
          <w:sz w:val="28"/>
          <w:szCs w:val="28"/>
          <w:rtl/>
          <w:lang w:bidi="ar-EG"/>
        </w:rPr>
        <w:t>التاريخية</w:t>
      </w:r>
      <w:r w:rsidRPr="000E07C8">
        <w:rPr>
          <w:rFonts w:ascii="Simplified Arabic" w:hAnsi="Simplified Arabic" w:cs="Simplified Arabic" w:hint="cs"/>
          <w:sz w:val="28"/>
          <w:szCs w:val="28"/>
          <w:rtl/>
          <w:lang w:bidi="ar-EG"/>
        </w:rPr>
        <w:t xml:space="preserve">, وإذا كان التراث </w:t>
      </w:r>
      <w:r w:rsidR="00AA133B">
        <w:rPr>
          <w:rFonts w:ascii="Simplified Arabic" w:hAnsi="Simplified Arabic" w:cs="Simplified Arabic" w:hint="cs"/>
          <w:sz w:val="28"/>
          <w:szCs w:val="28"/>
          <w:rtl/>
          <w:lang w:bidi="ar-EG"/>
        </w:rPr>
        <w:t>العمراني</w:t>
      </w:r>
      <w:r w:rsidRPr="000E07C8">
        <w:rPr>
          <w:rFonts w:ascii="Simplified Arabic" w:hAnsi="Simplified Arabic" w:cs="Simplified Arabic" w:hint="cs"/>
          <w:sz w:val="28"/>
          <w:szCs w:val="28"/>
          <w:rtl/>
          <w:lang w:bidi="ar-EG"/>
        </w:rPr>
        <w:t xml:space="preserve"> هو انعكاس لحياة الماضى, وامتدادا</w:t>
      </w:r>
      <w:r w:rsidR="00AA133B">
        <w:rPr>
          <w:rFonts w:ascii="Simplified Arabic" w:hAnsi="Simplified Arabic" w:cs="Simplified Arabic" w:hint="cs"/>
          <w:sz w:val="28"/>
          <w:szCs w:val="28"/>
          <w:rtl/>
          <w:lang w:bidi="ar-EG"/>
        </w:rPr>
        <w:t>ً</w:t>
      </w:r>
      <w:r w:rsidRPr="000E07C8">
        <w:rPr>
          <w:rFonts w:ascii="Simplified Arabic" w:hAnsi="Simplified Arabic" w:cs="Simplified Arabic" w:hint="cs"/>
          <w:sz w:val="28"/>
          <w:szCs w:val="28"/>
          <w:rtl/>
          <w:lang w:bidi="ar-EG"/>
        </w:rPr>
        <w:t xml:space="preserve"> لجهود </w:t>
      </w:r>
      <w:r w:rsidR="00D321B5">
        <w:rPr>
          <w:rFonts w:ascii="Simplified Arabic" w:hAnsi="Simplified Arabic" w:cs="Simplified Arabic" w:hint="cs"/>
          <w:sz w:val="28"/>
          <w:szCs w:val="28"/>
          <w:rtl/>
          <w:lang w:bidi="ar-EG"/>
        </w:rPr>
        <w:t xml:space="preserve">الحاضر </w:t>
      </w:r>
      <w:r w:rsidRPr="000E07C8">
        <w:rPr>
          <w:rFonts w:ascii="Simplified Arabic" w:hAnsi="Simplified Arabic" w:cs="Simplified Arabic" w:hint="cs"/>
          <w:sz w:val="28"/>
          <w:szCs w:val="28"/>
          <w:rtl/>
          <w:lang w:bidi="ar-EG"/>
        </w:rPr>
        <w:t xml:space="preserve">من أجل </w:t>
      </w:r>
      <w:r w:rsidR="00D321B5">
        <w:rPr>
          <w:rFonts w:ascii="Simplified Arabic" w:hAnsi="Simplified Arabic" w:cs="Simplified Arabic" w:hint="cs"/>
          <w:sz w:val="28"/>
          <w:szCs w:val="28"/>
          <w:rtl/>
          <w:lang w:bidi="ar-EG"/>
        </w:rPr>
        <w:t>بقائه للأجيال القادمة</w:t>
      </w:r>
      <w:r w:rsidRPr="000E07C8">
        <w:rPr>
          <w:rFonts w:ascii="Simplified Arabic" w:hAnsi="Simplified Arabic" w:cs="Simplified Arabic" w:hint="cs"/>
          <w:sz w:val="28"/>
          <w:szCs w:val="28"/>
          <w:rtl/>
          <w:lang w:bidi="ar-EG"/>
        </w:rPr>
        <w:t>" (</w:t>
      </w:r>
      <w:r w:rsidRPr="00D321B5">
        <w:rPr>
          <w:rFonts w:ascii="Simplified Arabic" w:hAnsi="Simplified Arabic" w:cs="Simplified Arabic"/>
          <w:sz w:val="28"/>
          <w:szCs w:val="28"/>
          <w:lang w:bidi="ar-EG"/>
        </w:rPr>
        <w:t>Cassar, 2005</w:t>
      </w:r>
      <w:r w:rsidR="00D321B5">
        <w:rPr>
          <w:rFonts w:ascii="Simplified Arabic" w:hAnsi="Simplified Arabic" w:cs="Simplified Arabic" w:hint="cs"/>
          <w:sz w:val="28"/>
          <w:szCs w:val="28"/>
          <w:rtl/>
          <w:lang w:bidi="ar-EG"/>
        </w:rPr>
        <w:t xml:space="preserve">), لذلك يجب على المجتمعات والحكومات: </w:t>
      </w:r>
    </w:p>
    <w:p w:rsidR="000E07C8" w:rsidRPr="00D321B5" w:rsidRDefault="00D321B5" w:rsidP="00282661">
      <w:pPr>
        <w:pStyle w:val="ListParagraph"/>
        <w:numPr>
          <w:ilvl w:val="0"/>
          <w:numId w:val="36"/>
        </w:numPr>
        <w:bidi/>
        <w:jc w:val="both"/>
        <w:rPr>
          <w:rFonts w:ascii="Simplified Arabic" w:hAnsi="Simplified Arabic" w:cs="Simplified Arabic"/>
          <w:sz w:val="28"/>
          <w:szCs w:val="28"/>
          <w:rtl/>
          <w:lang w:bidi="ar-EG"/>
        </w:rPr>
      </w:pPr>
      <w:r w:rsidRPr="00D321B5">
        <w:rPr>
          <w:rFonts w:ascii="Simplified Arabic" w:hAnsi="Simplified Arabic" w:cs="Simplified Arabic" w:hint="cs"/>
          <w:sz w:val="28"/>
          <w:szCs w:val="28"/>
          <w:rtl/>
          <w:lang w:bidi="ar-EG"/>
        </w:rPr>
        <w:t>حماية التراث العمراني من خلال اعتماده</w:t>
      </w:r>
      <w:r w:rsidR="000E07C8" w:rsidRPr="00D321B5">
        <w:rPr>
          <w:rFonts w:ascii="Simplified Arabic" w:hAnsi="Simplified Arabic" w:cs="Simplified Arabic" w:hint="cs"/>
          <w:sz w:val="28"/>
          <w:szCs w:val="28"/>
          <w:rtl/>
          <w:lang w:bidi="ar-EG"/>
        </w:rPr>
        <w:t xml:space="preserve"> على قدرة الأفرا</w:t>
      </w:r>
      <w:r w:rsidR="0086000B">
        <w:rPr>
          <w:rFonts w:ascii="Simplified Arabic" w:hAnsi="Simplified Arabic" w:cs="Simplified Arabic" w:hint="cs"/>
          <w:sz w:val="28"/>
          <w:szCs w:val="28"/>
          <w:rtl/>
          <w:lang w:bidi="ar-EG"/>
        </w:rPr>
        <w:t>د والمجتمعات المحلية المتضررة لا</w:t>
      </w:r>
      <w:r w:rsidR="000E07C8" w:rsidRPr="00D321B5">
        <w:rPr>
          <w:rFonts w:ascii="Simplified Arabic" w:hAnsi="Simplified Arabic" w:cs="Simplified Arabic" w:hint="cs"/>
          <w:sz w:val="28"/>
          <w:szCs w:val="28"/>
          <w:rtl/>
          <w:lang w:bidi="ar-EG"/>
        </w:rPr>
        <w:t>ستعادة التوازن في حياتهم بعد وقوع الكوارث الطبيعية م</w:t>
      </w:r>
      <w:r w:rsidR="0086000B">
        <w:rPr>
          <w:rFonts w:ascii="Simplified Arabic" w:hAnsi="Simplified Arabic" w:cs="Simplified Arabic" w:hint="cs"/>
          <w:sz w:val="28"/>
          <w:szCs w:val="28"/>
          <w:rtl/>
          <w:lang w:bidi="ar-EG"/>
        </w:rPr>
        <w:t>ن خلال الجهود المبذولة لا</w:t>
      </w:r>
      <w:r w:rsidR="000E07C8" w:rsidRPr="00D321B5">
        <w:rPr>
          <w:rFonts w:ascii="Simplified Arabic" w:hAnsi="Simplified Arabic" w:cs="Simplified Arabic" w:hint="cs"/>
          <w:sz w:val="28"/>
          <w:szCs w:val="28"/>
          <w:rtl/>
          <w:lang w:bidi="ar-EG"/>
        </w:rPr>
        <w:t xml:space="preserve">ستعادة وتعزيز وحماية العناصر التراثية. </w:t>
      </w:r>
    </w:p>
    <w:p w:rsidR="003B44BF" w:rsidRPr="00D321B5" w:rsidRDefault="00B77BF2" w:rsidP="00DB6762">
      <w:pPr>
        <w:pStyle w:val="ListParagraph"/>
        <w:numPr>
          <w:ilvl w:val="0"/>
          <w:numId w:val="36"/>
        </w:numPr>
        <w:bidi/>
        <w:jc w:val="both"/>
        <w:rPr>
          <w:rFonts w:ascii="Simplified Arabic" w:hAnsi="Simplified Arabic" w:cs="Simplified Arabic"/>
          <w:sz w:val="28"/>
          <w:szCs w:val="28"/>
          <w:rtl/>
          <w:lang w:bidi="ar-EG"/>
        </w:rPr>
      </w:pPr>
      <w:r w:rsidRPr="00D321B5">
        <w:rPr>
          <w:rFonts w:ascii="Simplified Arabic" w:hAnsi="Simplified Arabic" w:cs="Simplified Arabic" w:hint="cs"/>
          <w:sz w:val="28"/>
          <w:szCs w:val="28"/>
          <w:rtl/>
          <w:lang w:bidi="ar-EG"/>
        </w:rPr>
        <w:t xml:space="preserve">يجب </w:t>
      </w:r>
      <w:r w:rsidR="00D321B5" w:rsidRPr="00D321B5">
        <w:rPr>
          <w:rFonts w:ascii="Simplified Arabic" w:hAnsi="Simplified Arabic" w:cs="Simplified Arabic" w:hint="cs"/>
          <w:sz w:val="28"/>
          <w:szCs w:val="28"/>
          <w:rtl/>
          <w:lang w:bidi="ar-EG"/>
        </w:rPr>
        <w:t xml:space="preserve">أيضاً </w:t>
      </w:r>
      <w:r w:rsidRPr="00D321B5">
        <w:rPr>
          <w:rFonts w:ascii="Simplified Arabic" w:hAnsi="Simplified Arabic" w:cs="Simplified Arabic" w:hint="cs"/>
          <w:sz w:val="28"/>
          <w:szCs w:val="28"/>
          <w:rtl/>
          <w:lang w:bidi="ar-EG"/>
        </w:rPr>
        <w:t>المحافظة على المواقع التاريخية من خلال تطوير استرات</w:t>
      </w:r>
      <w:r w:rsidR="00AA133B" w:rsidRPr="00D321B5">
        <w:rPr>
          <w:rFonts w:ascii="Simplified Arabic" w:hAnsi="Simplified Arabic" w:cs="Simplified Arabic" w:hint="cs"/>
          <w:sz w:val="28"/>
          <w:szCs w:val="28"/>
          <w:rtl/>
          <w:lang w:bidi="ar-EG"/>
        </w:rPr>
        <w:t>ي</w:t>
      </w:r>
      <w:r w:rsidR="0086000B">
        <w:rPr>
          <w:rFonts w:ascii="Simplified Arabic" w:hAnsi="Simplified Arabic" w:cs="Simplified Arabic" w:hint="cs"/>
          <w:sz w:val="28"/>
          <w:szCs w:val="28"/>
          <w:rtl/>
          <w:lang w:bidi="ar-EG"/>
        </w:rPr>
        <w:t>جيات جديدة للتكيف والا</w:t>
      </w:r>
      <w:r w:rsidRPr="00D321B5">
        <w:rPr>
          <w:rFonts w:ascii="Simplified Arabic" w:hAnsi="Simplified Arabic" w:cs="Simplified Arabic" w:hint="cs"/>
          <w:sz w:val="28"/>
          <w:szCs w:val="28"/>
          <w:rtl/>
          <w:lang w:bidi="ar-EG"/>
        </w:rPr>
        <w:t>ستجابة لتهديدات تغير المناخ, وأيضاً يجب إقناع الرأي العام العالمي إلى التحرك لوقف ارتفاع درجة حرارة ال</w:t>
      </w:r>
      <w:r w:rsidR="00AA133B" w:rsidRPr="00D321B5">
        <w:rPr>
          <w:rFonts w:ascii="Simplified Arabic" w:hAnsi="Simplified Arabic" w:cs="Simplified Arabic" w:hint="cs"/>
          <w:sz w:val="28"/>
          <w:szCs w:val="28"/>
          <w:rtl/>
          <w:lang w:bidi="ar-EG"/>
        </w:rPr>
        <w:t>أرض من خلال زيادة الوعي للتهديد</w:t>
      </w:r>
      <w:r w:rsidRPr="00D321B5">
        <w:rPr>
          <w:rFonts w:ascii="Simplified Arabic" w:hAnsi="Simplified Arabic" w:cs="Simplified Arabic" w:hint="cs"/>
          <w:sz w:val="28"/>
          <w:szCs w:val="28"/>
          <w:rtl/>
          <w:lang w:bidi="ar-EG"/>
        </w:rPr>
        <w:t xml:space="preserve"> </w:t>
      </w:r>
      <w:r w:rsidR="00DB6762">
        <w:rPr>
          <w:rFonts w:ascii="Simplified Arabic" w:hAnsi="Simplified Arabic" w:cs="Simplified Arabic" w:hint="cs"/>
          <w:sz w:val="28"/>
          <w:szCs w:val="28"/>
          <w:rtl/>
          <w:lang w:bidi="ar-EG"/>
        </w:rPr>
        <w:t>الذي تتعرض له</w:t>
      </w:r>
      <w:r w:rsidRPr="00D321B5">
        <w:rPr>
          <w:rFonts w:ascii="Simplified Arabic" w:hAnsi="Simplified Arabic" w:cs="Simplified Arabic" w:hint="cs"/>
          <w:sz w:val="28"/>
          <w:szCs w:val="28"/>
          <w:rtl/>
          <w:lang w:bidi="ar-EG"/>
        </w:rPr>
        <w:t xml:space="preserve"> الآثار الثمينة والأماكن التاريخية. (</w:t>
      </w:r>
      <w:r w:rsidRPr="00D321B5">
        <w:rPr>
          <w:rFonts w:ascii="Simplified Arabic" w:hAnsi="Simplified Arabic" w:cs="Simplified Arabic"/>
          <w:sz w:val="28"/>
          <w:szCs w:val="28"/>
          <w:lang w:bidi="ar-EG"/>
        </w:rPr>
        <w:t>Michelle, 2008</w:t>
      </w:r>
      <w:r w:rsidR="007456B5" w:rsidRPr="00D321B5">
        <w:rPr>
          <w:rFonts w:ascii="Simplified Arabic" w:hAnsi="Simplified Arabic" w:cs="Simplified Arabic"/>
          <w:sz w:val="28"/>
          <w:szCs w:val="28"/>
          <w:lang w:bidi="ar-EG"/>
        </w:rPr>
        <w:t>, P66</w:t>
      </w:r>
      <w:r w:rsidRPr="00D321B5">
        <w:rPr>
          <w:rFonts w:ascii="Simplified Arabic" w:hAnsi="Simplified Arabic" w:cs="Simplified Arabic" w:hint="cs"/>
          <w:sz w:val="28"/>
          <w:szCs w:val="28"/>
          <w:rtl/>
          <w:lang w:bidi="ar-EG"/>
        </w:rPr>
        <w:t>)</w:t>
      </w:r>
      <w:r w:rsidR="000E07C8" w:rsidRPr="00D321B5">
        <w:rPr>
          <w:rFonts w:ascii="Simplified Arabic" w:hAnsi="Simplified Arabic" w:cs="Simplified Arabic" w:hint="cs"/>
          <w:sz w:val="28"/>
          <w:szCs w:val="28"/>
          <w:rtl/>
          <w:lang w:bidi="ar-EG"/>
        </w:rPr>
        <w:t xml:space="preserve">. </w:t>
      </w:r>
    </w:p>
    <w:p w:rsidR="003B44BF" w:rsidRPr="007456B5" w:rsidRDefault="00F923C3" w:rsidP="003B44BF">
      <w:pPr>
        <w:bidi/>
        <w:jc w:val="both"/>
        <w:rPr>
          <w:rFonts w:cs="Simplified Arabic"/>
          <w:b/>
          <w:bCs/>
          <w:sz w:val="28"/>
          <w:szCs w:val="28"/>
          <w:lang w:bidi="ar-EG"/>
        </w:rPr>
      </w:pPr>
      <w:r>
        <w:rPr>
          <w:rFonts w:ascii="Simplified Arabic" w:hAnsi="Simplified Arabic" w:cs="Simplified Arabic"/>
          <w:b/>
          <w:bCs/>
          <w:sz w:val="28"/>
          <w:szCs w:val="28"/>
          <w:lang w:bidi="ar-EG"/>
        </w:rPr>
        <w:lastRenderedPageBreak/>
        <w:t xml:space="preserve"> 1.6</w:t>
      </w:r>
      <w:r w:rsidR="003B44BF" w:rsidRPr="003B44BF">
        <w:rPr>
          <w:rFonts w:ascii="Simplified Arabic" w:hAnsi="Simplified Arabic" w:cs="Simplified Arabic" w:hint="cs"/>
          <w:b/>
          <w:bCs/>
          <w:sz w:val="28"/>
          <w:szCs w:val="28"/>
          <w:rtl/>
          <w:lang w:bidi="ar-EG"/>
        </w:rPr>
        <w:t xml:space="preserve">قوانين الحفاظ على التراث العمراني: </w:t>
      </w:r>
    </w:p>
    <w:p w:rsidR="003B44BF" w:rsidRDefault="0086000B" w:rsidP="003B44BF">
      <w:pPr>
        <w:bidi/>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يعد</w:t>
      </w:r>
      <w:r w:rsidR="003B44BF" w:rsidRPr="003B44BF">
        <w:rPr>
          <w:rFonts w:ascii="Simplified Arabic" w:hAnsi="Simplified Arabic" w:cs="Simplified Arabic" w:hint="cs"/>
          <w:sz w:val="28"/>
          <w:szCs w:val="28"/>
          <w:rtl/>
          <w:lang w:bidi="ar-EG"/>
        </w:rPr>
        <w:t xml:space="preserve"> إصدار التشريعات والقوانين الخاصة بحماية التراث</w:t>
      </w:r>
      <w:r w:rsidR="00A9051C">
        <w:rPr>
          <w:rFonts w:ascii="Simplified Arabic" w:hAnsi="Simplified Arabic" w:cs="Simplified Arabic" w:hint="cs"/>
          <w:sz w:val="28"/>
          <w:szCs w:val="28"/>
          <w:rtl/>
          <w:lang w:bidi="ar-EG"/>
        </w:rPr>
        <w:t xml:space="preserve"> العمراني</w:t>
      </w:r>
      <w:r w:rsidR="003B44BF" w:rsidRPr="003B44BF">
        <w:rPr>
          <w:rFonts w:ascii="Simplified Arabic" w:hAnsi="Simplified Arabic" w:cs="Simplified Arabic" w:hint="cs"/>
          <w:sz w:val="28"/>
          <w:szCs w:val="28"/>
          <w:rtl/>
          <w:lang w:bidi="ar-EG"/>
        </w:rPr>
        <w:t xml:space="preserve"> بمثابة نقطة البداية التي تكفل حماية الممتلكات الثقافية والتاريخية سواء على المستوى المحلي أو الدولي. </w:t>
      </w:r>
      <w:r w:rsidR="00A9051C">
        <w:rPr>
          <w:rFonts w:ascii="Simplified Arabic" w:hAnsi="Simplified Arabic" w:cs="Simplified Arabic" w:hint="cs"/>
          <w:sz w:val="28"/>
          <w:szCs w:val="28"/>
          <w:rtl/>
          <w:lang w:bidi="ar-EG"/>
        </w:rPr>
        <w:t>ونتناول</w:t>
      </w:r>
      <w:r w:rsidR="00F3722F">
        <w:rPr>
          <w:rFonts w:ascii="Simplified Arabic" w:hAnsi="Simplified Arabic" w:cs="Simplified Arabic" w:hint="cs"/>
          <w:sz w:val="28"/>
          <w:szCs w:val="28"/>
          <w:rtl/>
          <w:lang w:bidi="ar-EG"/>
        </w:rPr>
        <w:t xml:space="preserve"> فيما يلي</w:t>
      </w:r>
      <w:r w:rsidR="00A9051C">
        <w:rPr>
          <w:rFonts w:ascii="Simplified Arabic" w:hAnsi="Simplified Arabic" w:cs="Simplified Arabic" w:hint="cs"/>
          <w:sz w:val="28"/>
          <w:szCs w:val="28"/>
          <w:rtl/>
          <w:lang w:bidi="ar-EG"/>
        </w:rPr>
        <w:t xml:space="preserve"> قوانين الحفاظ </w:t>
      </w:r>
      <w:r w:rsidR="00F3722F">
        <w:rPr>
          <w:rFonts w:ascii="Simplified Arabic" w:hAnsi="Simplified Arabic" w:cs="Simplified Arabic" w:hint="cs"/>
          <w:sz w:val="28"/>
          <w:szCs w:val="28"/>
          <w:rtl/>
          <w:lang w:bidi="ar-EG"/>
        </w:rPr>
        <w:t xml:space="preserve">على الأصوال العمرانية </w:t>
      </w:r>
      <w:r w:rsidR="00A9051C">
        <w:rPr>
          <w:rFonts w:ascii="Simplified Arabic" w:hAnsi="Simplified Arabic" w:cs="Simplified Arabic" w:hint="cs"/>
          <w:sz w:val="28"/>
          <w:szCs w:val="28"/>
          <w:rtl/>
          <w:lang w:bidi="ar-EG"/>
        </w:rPr>
        <w:t xml:space="preserve">من خلال تناول المواثيق الدولية والقوانين الوطنية. </w:t>
      </w:r>
    </w:p>
    <w:p w:rsidR="00A9051C" w:rsidRPr="00A9051C" w:rsidRDefault="00BE025A" w:rsidP="00A9051C">
      <w:pPr>
        <w:bidi/>
        <w:jc w:val="both"/>
        <w:rPr>
          <w:rFonts w:ascii="Simplified Arabic" w:hAnsi="Simplified Arabic" w:cs="Simplified Arabic"/>
          <w:b/>
          <w:bCs/>
          <w:sz w:val="28"/>
          <w:szCs w:val="28"/>
          <w:rtl/>
          <w:lang w:bidi="ar-EG"/>
        </w:rPr>
      </w:pPr>
      <w:r>
        <w:rPr>
          <w:rFonts w:ascii="Simplified Arabic" w:hAnsi="Simplified Arabic" w:cs="Simplified Arabic"/>
          <w:b/>
          <w:bCs/>
          <w:sz w:val="28"/>
          <w:szCs w:val="28"/>
          <w:lang w:bidi="ar-EG"/>
        </w:rPr>
        <w:t xml:space="preserve"> 1.6.1</w:t>
      </w:r>
      <w:r w:rsidR="00A9051C" w:rsidRPr="00A9051C">
        <w:rPr>
          <w:rFonts w:ascii="Simplified Arabic" w:hAnsi="Simplified Arabic" w:cs="Simplified Arabic" w:hint="cs"/>
          <w:b/>
          <w:bCs/>
          <w:sz w:val="28"/>
          <w:szCs w:val="28"/>
          <w:rtl/>
          <w:lang w:bidi="ar-EG"/>
        </w:rPr>
        <w:t xml:space="preserve">المواثيق الدولية: </w:t>
      </w:r>
    </w:p>
    <w:p w:rsidR="00BD2EA4" w:rsidRDefault="0086000B" w:rsidP="0086000B">
      <w:pPr>
        <w:bidi/>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صيغ</w:t>
      </w:r>
      <w:r w:rsidR="00A9051C" w:rsidRPr="00A9051C">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عدد</w:t>
      </w:r>
      <w:r w:rsidR="00A9051C" w:rsidRPr="00A9051C">
        <w:rPr>
          <w:rFonts w:ascii="Simplified Arabic" w:hAnsi="Simplified Arabic" w:cs="Simplified Arabic" w:hint="cs"/>
          <w:sz w:val="28"/>
          <w:szCs w:val="28"/>
          <w:rtl/>
          <w:lang w:bidi="ar-EG"/>
        </w:rPr>
        <w:t xml:space="preserve"> من </w:t>
      </w:r>
      <w:r>
        <w:rPr>
          <w:rFonts w:ascii="Simplified Arabic" w:hAnsi="Simplified Arabic" w:cs="Simplified Arabic" w:hint="cs"/>
          <w:sz w:val="28"/>
          <w:szCs w:val="28"/>
          <w:rtl/>
          <w:lang w:bidi="ar-EG"/>
        </w:rPr>
        <w:t>المواثيق والا</w:t>
      </w:r>
      <w:r w:rsidR="00A9051C" w:rsidRPr="00A9051C">
        <w:rPr>
          <w:rFonts w:ascii="Simplified Arabic" w:hAnsi="Simplified Arabic" w:cs="Simplified Arabic" w:hint="cs"/>
          <w:sz w:val="28"/>
          <w:szCs w:val="28"/>
          <w:rtl/>
          <w:lang w:bidi="ar-EG"/>
        </w:rPr>
        <w:t xml:space="preserve">تفاقيات الدولية لحماية التراث العمراني, وهي تعبر عن محاولة لتوضيح </w:t>
      </w:r>
      <w:r>
        <w:rPr>
          <w:rFonts w:ascii="Simplified Arabic" w:hAnsi="Simplified Arabic" w:cs="Simplified Arabic" w:hint="cs"/>
          <w:sz w:val="28"/>
          <w:szCs w:val="28"/>
          <w:rtl/>
          <w:lang w:bidi="ar-EG"/>
        </w:rPr>
        <w:t xml:space="preserve">- </w:t>
      </w:r>
      <w:r w:rsidR="00A9051C" w:rsidRPr="00A9051C">
        <w:rPr>
          <w:rFonts w:ascii="Simplified Arabic" w:hAnsi="Simplified Arabic" w:cs="Simplified Arabic" w:hint="cs"/>
          <w:sz w:val="28"/>
          <w:szCs w:val="28"/>
          <w:rtl/>
          <w:lang w:bidi="ar-EG"/>
        </w:rPr>
        <w:t>و</w:t>
      </w:r>
      <w:r w:rsidR="00A9051C">
        <w:rPr>
          <w:rFonts w:ascii="Simplified Arabic" w:hAnsi="Simplified Arabic" w:cs="Simplified Arabic" w:hint="cs"/>
          <w:sz w:val="28"/>
          <w:szCs w:val="28"/>
          <w:rtl/>
          <w:lang w:bidi="ar-EG"/>
        </w:rPr>
        <w:t xml:space="preserve">خصوصاً </w:t>
      </w:r>
      <w:r w:rsidR="00A9051C" w:rsidRPr="00A9051C">
        <w:rPr>
          <w:rFonts w:ascii="Simplified Arabic" w:hAnsi="Simplified Arabic" w:cs="Simplified Arabic" w:hint="cs"/>
          <w:sz w:val="28"/>
          <w:szCs w:val="28"/>
          <w:rtl/>
          <w:lang w:bidi="ar-EG"/>
        </w:rPr>
        <w:t>على المستوى الدولي</w:t>
      </w:r>
      <w:r>
        <w:rPr>
          <w:rFonts w:ascii="Simplified Arabic" w:hAnsi="Simplified Arabic" w:cs="Simplified Arabic" w:hint="cs"/>
          <w:sz w:val="28"/>
          <w:szCs w:val="28"/>
          <w:rtl/>
          <w:lang w:bidi="ar-EG"/>
        </w:rPr>
        <w:t xml:space="preserve"> -</w:t>
      </w:r>
      <w:r w:rsidR="00A9051C" w:rsidRPr="00A9051C">
        <w:rPr>
          <w:rFonts w:ascii="Simplified Arabic" w:hAnsi="Simplified Arabic" w:cs="Simplified Arabic" w:hint="cs"/>
          <w:sz w:val="28"/>
          <w:szCs w:val="28"/>
          <w:rtl/>
          <w:lang w:bidi="ar-EG"/>
        </w:rPr>
        <w:t xml:space="preserve"> المبادئ التي من شأنها أن تتخذ من خلالها قرارات صائبة حول كيفية حماية القيمة الثقافية والتاريخية للتراث العمراني وكيفية معالجتها. وتتميز هذه المبادئ بميزتين</w:t>
      </w:r>
      <w:r w:rsidR="00BD2EA4">
        <w:rPr>
          <w:rFonts w:ascii="Simplified Arabic" w:hAnsi="Simplified Arabic" w:cs="Simplified Arabic" w:hint="cs"/>
          <w:sz w:val="28"/>
          <w:szCs w:val="28"/>
          <w:rtl/>
          <w:lang w:bidi="ar-EG"/>
        </w:rPr>
        <w:t xml:space="preserve"> أساسيتين </w:t>
      </w:r>
      <w:r w:rsidR="00F3722F">
        <w:rPr>
          <w:rFonts w:ascii="Simplified Arabic" w:hAnsi="Simplified Arabic" w:cs="Simplified Arabic" w:hint="cs"/>
          <w:sz w:val="28"/>
          <w:szCs w:val="28"/>
          <w:rtl/>
          <w:lang w:bidi="ar-EG"/>
        </w:rPr>
        <w:t>هما:</w:t>
      </w:r>
    </w:p>
    <w:p w:rsidR="00BD2EA4" w:rsidRPr="00BD2EA4" w:rsidRDefault="00A9051C" w:rsidP="0086000B">
      <w:pPr>
        <w:pStyle w:val="ListParagraph"/>
        <w:numPr>
          <w:ilvl w:val="0"/>
          <w:numId w:val="13"/>
        </w:numPr>
        <w:bidi/>
        <w:jc w:val="both"/>
        <w:rPr>
          <w:rFonts w:ascii="Simplified Arabic" w:hAnsi="Simplified Arabic" w:cs="Simplified Arabic"/>
          <w:sz w:val="28"/>
          <w:szCs w:val="28"/>
          <w:rtl/>
          <w:lang w:bidi="ar-EG"/>
        </w:rPr>
      </w:pPr>
      <w:r w:rsidRPr="00BD2EA4">
        <w:rPr>
          <w:rFonts w:ascii="Simplified Arabic" w:hAnsi="Simplified Arabic" w:cs="Simplified Arabic" w:hint="cs"/>
          <w:b/>
          <w:bCs/>
          <w:sz w:val="28"/>
          <w:szCs w:val="28"/>
          <w:rtl/>
          <w:lang w:bidi="ar-EG"/>
        </w:rPr>
        <w:t>الأولى,</w:t>
      </w:r>
      <w:r w:rsidRPr="00BD2EA4">
        <w:rPr>
          <w:rFonts w:ascii="Simplified Arabic" w:hAnsi="Simplified Arabic" w:cs="Simplified Arabic" w:hint="cs"/>
          <w:sz w:val="28"/>
          <w:szCs w:val="28"/>
          <w:rtl/>
          <w:lang w:bidi="ar-EG"/>
        </w:rPr>
        <w:t xml:space="preserve"> أنها عبارة عن مجموعة واسعة من القيم</w:t>
      </w:r>
      <w:r w:rsidR="0086000B">
        <w:rPr>
          <w:rFonts w:ascii="Simplified Arabic" w:hAnsi="Simplified Arabic" w:cs="Simplified Arabic" w:hint="cs"/>
          <w:sz w:val="28"/>
          <w:szCs w:val="28"/>
          <w:rtl/>
          <w:lang w:bidi="ar-EG"/>
        </w:rPr>
        <w:t xml:space="preserve"> والأولويات المتعلقة بالحياة الاجتماعية والثقافية والا</w:t>
      </w:r>
      <w:r w:rsidRPr="00BD2EA4">
        <w:rPr>
          <w:rFonts w:ascii="Simplified Arabic" w:hAnsi="Simplified Arabic" w:cs="Simplified Arabic" w:hint="cs"/>
          <w:sz w:val="28"/>
          <w:szCs w:val="28"/>
          <w:rtl/>
          <w:lang w:bidi="ar-EG"/>
        </w:rPr>
        <w:t xml:space="preserve">قتصادية والمرتبطة بحماية التراث العمراني. </w:t>
      </w:r>
    </w:p>
    <w:p w:rsidR="00A9051C" w:rsidRPr="00BD2EA4" w:rsidRDefault="00A9051C" w:rsidP="00D92A3E">
      <w:pPr>
        <w:pStyle w:val="ListParagraph"/>
        <w:numPr>
          <w:ilvl w:val="0"/>
          <w:numId w:val="13"/>
        </w:numPr>
        <w:bidi/>
        <w:jc w:val="both"/>
        <w:rPr>
          <w:rFonts w:ascii="Simplified Arabic" w:hAnsi="Simplified Arabic" w:cs="Simplified Arabic"/>
          <w:sz w:val="28"/>
          <w:szCs w:val="28"/>
          <w:rtl/>
          <w:lang w:bidi="ar-EG"/>
        </w:rPr>
      </w:pPr>
      <w:r w:rsidRPr="00BD2EA4">
        <w:rPr>
          <w:rFonts w:ascii="Simplified Arabic" w:hAnsi="Simplified Arabic" w:cs="Simplified Arabic" w:hint="cs"/>
          <w:b/>
          <w:bCs/>
          <w:sz w:val="28"/>
          <w:szCs w:val="28"/>
          <w:rtl/>
          <w:lang w:bidi="ar-EG"/>
        </w:rPr>
        <w:t>والثانية</w:t>
      </w:r>
      <w:r w:rsidRPr="00BD2EA4">
        <w:rPr>
          <w:rFonts w:ascii="Simplified Arabic" w:hAnsi="Simplified Arabic" w:cs="Simplified Arabic" w:hint="cs"/>
          <w:sz w:val="28"/>
          <w:szCs w:val="28"/>
          <w:rtl/>
          <w:lang w:bidi="ar-EG"/>
        </w:rPr>
        <w:t xml:space="preserve">, أن هذه </w:t>
      </w:r>
      <w:r w:rsidR="0086000B">
        <w:rPr>
          <w:rFonts w:ascii="Simplified Arabic" w:hAnsi="Simplified Arabic" w:cs="Simplified Arabic" w:hint="cs"/>
          <w:sz w:val="28"/>
          <w:szCs w:val="28"/>
          <w:rtl/>
          <w:lang w:bidi="ar-EG"/>
        </w:rPr>
        <w:t>الا</w:t>
      </w:r>
      <w:r w:rsidR="00D92A3E">
        <w:rPr>
          <w:rFonts w:ascii="Simplified Arabic" w:hAnsi="Simplified Arabic" w:cs="Simplified Arabic" w:hint="cs"/>
          <w:sz w:val="28"/>
          <w:szCs w:val="28"/>
          <w:rtl/>
          <w:lang w:bidi="ar-EG"/>
        </w:rPr>
        <w:t>تفاقيات جاءت</w:t>
      </w:r>
      <w:r w:rsidRPr="00BD2EA4">
        <w:rPr>
          <w:rFonts w:ascii="Simplified Arabic" w:hAnsi="Simplified Arabic" w:cs="Simplified Arabic" w:hint="cs"/>
          <w:sz w:val="28"/>
          <w:szCs w:val="28"/>
          <w:rtl/>
          <w:lang w:bidi="ar-EG"/>
        </w:rPr>
        <w:t xml:space="preserve"> في مجملها تتطلب التدخل اللازم لحماية الطابع العمراني والتاريخي والجمالي وسلامة الممتلكات الثقافية على المستوى المحلي والدولي. </w:t>
      </w:r>
    </w:p>
    <w:p w:rsidR="001E0751" w:rsidRDefault="001E0751" w:rsidP="00C03800">
      <w:pPr>
        <w:bidi/>
        <w:jc w:val="both"/>
        <w:rPr>
          <w:rFonts w:ascii="Simplified Arabic" w:hAnsi="Simplified Arabic" w:cs="Simplified Arabic"/>
          <w:sz w:val="28"/>
          <w:szCs w:val="28"/>
          <w:rtl/>
          <w:lang w:bidi="ar-EG"/>
        </w:rPr>
      </w:pPr>
      <w:r w:rsidRPr="001E0751">
        <w:rPr>
          <w:rFonts w:ascii="Simplified Arabic" w:hAnsi="Simplified Arabic" w:cs="Simplified Arabic" w:hint="cs"/>
          <w:sz w:val="28"/>
          <w:szCs w:val="28"/>
          <w:rtl/>
          <w:lang w:bidi="ar-EG"/>
        </w:rPr>
        <w:t>ويمكن</w:t>
      </w:r>
      <w:r w:rsidR="00F3722F">
        <w:rPr>
          <w:rFonts w:ascii="Simplified Arabic" w:hAnsi="Simplified Arabic" w:cs="Simplified Arabic" w:hint="cs"/>
          <w:sz w:val="28"/>
          <w:szCs w:val="28"/>
          <w:rtl/>
          <w:lang w:bidi="ar-EG"/>
        </w:rPr>
        <w:t xml:space="preserve"> فيما يلي</w:t>
      </w:r>
      <w:r w:rsidRPr="001E0751">
        <w:rPr>
          <w:rFonts w:ascii="Simplified Arabic" w:hAnsi="Simplified Arabic" w:cs="Simplified Arabic" w:hint="cs"/>
          <w:sz w:val="28"/>
          <w:szCs w:val="28"/>
          <w:rtl/>
          <w:lang w:bidi="ar-EG"/>
        </w:rPr>
        <w:t xml:space="preserve"> </w:t>
      </w:r>
      <w:r w:rsidR="00C03800">
        <w:rPr>
          <w:rFonts w:ascii="Simplified Arabic" w:hAnsi="Simplified Arabic" w:cs="Simplified Arabic" w:hint="cs"/>
          <w:sz w:val="28"/>
          <w:szCs w:val="28"/>
          <w:rtl/>
          <w:lang w:bidi="ar-EG"/>
        </w:rPr>
        <w:t>وضع</w:t>
      </w:r>
      <w:r w:rsidRPr="001E0751">
        <w:rPr>
          <w:rFonts w:ascii="Simplified Arabic" w:hAnsi="Simplified Arabic" w:cs="Simplified Arabic" w:hint="cs"/>
          <w:sz w:val="28"/>
          <w:szCs w:val="28"/>
          <w:rtl/>
          <w:lang w:bidi="ar-EG"/>
        </w:rPr>
        <w:t xml:space="preserve"> تصور لتدرج المجتمع الدولي في إقرار المواثيق الخاصة بحفظ وحماية التراث</w:t>
      </w:r>
      <w:r>
        <w:rPr>
          <w:rFonts w:ascii="Simplified Arabic" w:hAnsi="Simplified Arabic" w:cs="Simplified Arabic" w:hint="cs"/>
          <w:sz w:val="28"/>
          <w:szCs w:val="28"/>
          <w:rtl/>
          <w:lang w:bidi="ar-EG"/>
        </w:rPr>
        <w:t xml:space="preserve"> من خلال أربع مراحل أساسية,</w:t>
      </w:r>
      <w:r w:rsidRPr="001E0751">
        <w:rPr>
          <w:rFonts w:ascii="Simplified Arabic" w:hAnsi="Simplified Arabic" w:cs="Simplified Arabic" w:hint="cs"/>
          <w:sz w:val="28"/>
          <w:szCs w:val="28"/>
          <w:rtl/>
          <w:lang w:bidi="ar-EG"/>
        </w:rPr>
        <w:t xml:space="preserve"> </w:t>
      </w:r>
      <w:r w:rsidR="00C03800">
        <w:rPr>
          <w:rFonts w:ascii="Simplified Arabic" w:hAnsi="Simplified Arabic" w:cs="Simplified Arabic" w:hint="cs"/>
          <w:sz w:val="28"/>
          <w:szCs w:val="28"/>
          <w:rtl/>
          <w:lang w:bidi="ar-EG"/>
        </w:rPr>
        <w:t>هي</w:t>
      </w:r>
      <w:r w:rsidRPr="001E0751">
        <w:rPr>
          <w:rFonts w:ascii="Simplified Arabic" w:hAnsi="Simplified Arabic" w:cs="Simplified Arabic" w:hint="cs"/>
          <w:sz w:val="28"/>
          <w:szCs w:val="28"/>
          <w:rtl/>
          <w:lang w:bidi="ar-EG"/>
        </w:rPr>
        <w:t xml:space="preserve">: </w:t>
      </w:r>
    </w:p>
    <w:p w:rsidR="0021634F" w:rsidRPr="0021634F" w:rsidRDefault="00BE025A" w:rsidP="00C03800">
      <w:pPr>
        <w:bidi/>
        <w:jc w:val="both"/>
        <w:rPr>
          <w:rFonts w:ascii="Simplified Arabic" w:hAnsi="Simplified Arabic" w:cs="Simplified Arabic"/>
          <w:sz w:val="28"/>
          <w:szCs w:val="28"/>
          <w:rtl/>
          <w:lang w:bidi="ar-EG"/>
        </w:rPr>
      </w:pPr>
      <w:r>
        <w:rPr>
          <w:rFonts w:ascii="Simplified Arabic" w:hAnsi="Simplified Arabic" w:cs="Simplified Arabic"/>
          <w:b/>
          <w:bCs/>
          <w:sz w:val="28"/>
          <w:szCs w:val="28"/>
          <w:lang w:bidi="ar-EG"/>
        </w:rPr>
        <w:t xml:space="preserve"> 1.6.1.1</w:t>
      </w:r>
      <w:r w:rsidR="0021634F" w:rsidRPr="0021634F">
        <w:rPr>
          <w:rFonts w:ascii="Simplified Arabic" w:hAnsi="Simplified Arabic" w:cs="Simplified Arabic" w:hint="cs"/>
          <w:b/>
          <w:bCs/>
          <w:sz w:val="28"/>
          <w:szCs w:val="28"/>
          <w:rtl/>
          <w:lang w:bidi="ar-EG"/>
        </w:rPr>
        <w:t>مرحلة حماية المباني التراثية</w:t>
      </w:r>
      <w:r w:rsidR="0021634F" w:rsidRPr="0021634F">
        <w:rPr>
          <w:rFonts w:ascii="Simplified Arabic" w:hAnsi="Simplified Arabic" w:cs="Simplified Arabic" w:hint="cs"/>
          <w:sz w:val="28"/>
          <w:szCs w:val="28"/>
          <w:rtl/>
          <w:lang w:bidi="ar-EG"/>
        </w:rPr>
        <w:t xml:space="preserve">: </w:t>
      </w:r>
      <w:r w:rsidR="00C03800">
        <w:rPr>
          <w:rFonts w:ascii="Simplified Arabic" w:hAnsi="Simplified Arabic" w:cs="Simplified Arabic" w:hint="cs"/>
          <w:sz w:val="28"/>
          <w:szCs w:val="28"/>
          <w:rtl/>
          <w:lang w:bidi="ar-EG"/>
        </w:rPr>
        <w:t>ا</w:t>
      </w:r>
      <w:r w:rsidR="0021634F" w:rsidRPr="0021634F">
        <w:rPr>
          <w:rFonts w:ascii="Simplified Arabic" w:hAnsi="Simplified Arabic" w:cs="Simplified Arabic" w:hint="cs"/>
          <w:sz w:val="28"/>
          <w:szCs w:val="28"/>
          <w:rtl/>
          <w:lang w:bidi="ar-EG"/>
        </w:rPr>
        <w:t xml:space="preserve">هتم المجتمع الدولي في بداية الأمر وخصوصاً بعد </w:t>
      </w:r>
      <w:r w:rsidR="00C03800">
        <w:rPr>
          <w:rFonts w:ascii="Simplified Arabic" w:hAnsi="Simplified Arabic" w:cs="Simplified Arabic" w:hint="cs"/>
          <w:sz w:val="28"/>
          <w:szCs w:val="28"/>
          <w:rtl/>
          <w:lang w:bidi="ar-EG"/>
        </w:rPr>
        <w:t>ا</w:t>
      </w:r>
      <w:r w:rsidR="0021634F" w:rsidRPr="0021634F">
        <w:rPr>
          <w:rFonts w:ascii="Simplified Arabic" w:hAnsi="Simplified Arabic" w:cs="Simplified Arabic" w:hint="cs"/>
          <w:sz w:val="28"/>
          <w:szCs w:val="28"/>
          <w:rtl/>
          <w:lang w:bidi="ar-EG"/>
        </w:rPr>
        <w:t xml:space="preserve">نتهاء الحرب العالمية الأولى بوضع الأسس المبدئية لحماية </w:t>
      </w:r>
      <w:r w:rsidR="0021634F">
        <w:rPr>
          <w:rFonts w:ascii="Simplified Arabic" w:hAnsi="Simplified Arabic" w:cs="Simplified Arabic" w:hint="cs"/>
          <w:sz w:val="28"/>
          <w:szCs w:val="28"/>
          <w:rtl/>
          <w:lang w:bidi="ar-EG"/>
        </w:rPr>
        <w:t xml:space="preserve">وتعزيز </w:t>
      </w:r>
      <w:r w:rsidR="0021634F" w:rsidRPr="0021634F">
        <w:rPr>
          <w:rFonts w:ascii="Simplified Arabic" w:hAnsi="Simplified Arabic" w:cs="Simplified Arabic" w:hint="cs"/>
          <w:sz w:val="28"/>
          <w:szCs w:val="28"/>
          <w:rtl/>
          <w:lang w:bidi="ar-EG"/>
        </w:rPr>
        <w:t>الحفاظ</w:t>
      </w:r>
      <w:r w:rsidR="0021634F">
        <w:rPr>
          <w:rFonts w:ascii="Simplified Arabic" w:hAnsi="Simplified Arabic" w:cs="Simplified Arabic" w:hint="cs"/>
          <w:sz w:val="28"/>
          <w:szCs w:val="28"/>
          <w:rtl/>
          <w:lang w:bidi="ar-EG"/>
        </w:rPr>
        <w:t xml:space="preserve"> على المبنى الأثري</w:t>
      </w:r>
      <w:r w:rsidR="0021634F" w:rsidRPr="0021634F">
        <w:rPr>
          <w:rFonts w:ascii="Simplified Arabic" w:hAnsi="Simplified Arabic" w:cs="Simplified Arabic" w:hint="cs"/>
          <w:sz w:val="28"/>
          <w:szCs w:val="28"/>
          <w:rtl/>
          <w:lang w:bidi="ar-EG"/>
        </w:rPr>
        <w:t xml:space="preserve"> فجاء ميثاق أثينا</w:t>
      </w:r>
      <w:r w:rsidR="0021634F">
        <w:rPr>
          <w:rFonts w:ascii="Simplified Arabic" w:hAnsi="Simplified Arabic" w:cs="Simplified Arabic" w:hint="cs"/>
          <w:sz w:val="28"/>
          <w:szCs w:val="28"/>
          <w:rtl/>
          <w:lang w:bidi="ar-EG"/>
        </w:rPr>
        <w:t xml:space="preserve"> عام</w:t>
      </w:r>
      <w:r w:rsidR="0021634F" w:rsidRPr="0021634F">
        <w:rPr>
          <w:rFonts w:ascii="Simplified Arabic" w:hAnsi="Simplified Arabic" w:cs="Simplified Arabic" w:hint="cs"/>
          <w:sz w:val="28"/>
          <w:szCs w:val="28"/>
          <w:rtl/>
          <w:lang w:bidi="ar-EG"/>
        </w:rPr>
        <w:t xml:space="preserve"> 1931, </w:t>
      </w:r>
      <w:r w:rsidR="0021634F">
        <w:rPr>
          <w:rFonts w:ascii="Simplified Arabic" w:hAnsi="Simplified Arabic" w:cs="Simplified Arabic" w:hint="cs"/>
          <w:sz w:val="28"/>
          <w:szCs w:val="28"/>
          <w:rtl/>
          <w:lang w:bidi="ar-EG"/>
        </w:rPr>
        <w:t>و</w:t>
      </w:r>
      <w:r w:rsidR="0021634F" w:rsidRPr="0021634F">
        <w:rPr>
          <w:rFonts w:ascii="Simplified Arabic" w:hAnsi="Simplified Arabic" w:cs="Simplified Arabic" w:hint="cs"/>
          <w:sz w:val="28"/>
          <w:szCs w:val="28"/>
          <w:rtl/>
          <w:lang w:bidi="ar-EG"/>
        </w:rPr>
        <w:t>جاءت معاهدة حماية التراث الحضاري في حالة الحرب</w:t>
      </w:r>
      <w:r w:rsidR="0021634F">
        <w:rPr>
          <w:rFonts w:ascii="Simplified Arabic" w:hAnsi="Simplified Arabic" w:cs="Simplified Arabic" w:hint="cs"/>
          <w:sz w:val="28"/>
          <w:szCs w:val="28"/>
          <w:rtl/>
          <w:lang w:bidi="ar-EG"/>
        </w:rPr>
        <w:t xml:space="preserve"> </w:t>
      </w:r>
      <w:r w:rsidR="0021634F" w:rsidRPr="0021634F">
        <w:rPr>
          <w:rFonts w:ascii="Simplified Arabic" w:hAnsi="Simplified Arabic" w:cs="Simplified Arabic" w:hint="cs"/>
          <w:sz w:val="28"/>
          <w:szCs w:val="28"/>
          <w:rtl/>
          <w:lang w:bidi="ar-EG"/>
        </w:rPr>
        <w:t xml:space="preserve">في عام 1945. </w:t>
      </w:r>
    </w:p>
    <w:p w:rsidR="0021634F" w:rsidRPr="0021634F" w:rsidRDefault="0021634F" w:rsidP="00282661">
      <w:pPr>
        <w:pStyle w:val="ListParagraph"/>
        <w:numPr>
          <w:ilvl w:val="0"/>
          <w:numId w:val="14"/>
        </w:numPr>
        <w:bidi/>
        <w:jc w:val="both"/>
        <w:rPr>
          <w:rFonts w:ascii="Simplified Arabic" w:hAnsi="Simplified Arabic" w:cs="Simplified Arabic"/>
          <w:sz w:val="28"/>
          <w:szCs w:val="28"/>
          <w:rtl/>
          <w:lang w:bidi="ar-EG"/>
        </w:rPr>
      </w:pPr>
      <w:r w:rsidRPr="0021634F">
        <w:rPr>
          <w:rFonts w:ascii="Simplified Arabic" w:hAnsi="Simplified Arabic" w:cs="Simplified Arabic" w:hint="cs"/>
          <w:b/>
          <w:bCs/>
          <w:sz w:val="28"/>
          <w:szCs w:val="28"/>
          <w:rtl/>
          <w:lang w:bidi="ar-EG"/>
        </w:rPr>
        <w:t>ميثاق أثينا 1931</w:t>
      </w:r>
      <w:r w:rsidRPr="0021634F">
        <w:rPr>
          <w:rFonts w:ascii="Simplified Arabic" w:hAnsi="Simplified Arabic" w:cs="Simplified Arabic" w:hint="cs"/>
          <w:sz w:val="28"/>
          <w:szCs w:val="28"/>
          <w:rtl/>
          <w:lang w:bidi="ar-EG"/>
        </w:rPr>
        <w:t>: صدر ميثاق أثينا ضم</w:t>
      </w:r>
      <w:r w:rsidR="00C03800">
        <w:rPr>
          <w:rFonts w:ascii="Simplified Arabic" w:hAnsi="Simplified Arabic" w:cs="Simplified Arabic" w:hint="cs"/>
          <w:sz w:val="28"/>
          <w:szCs w:val="28"/>
          <w:rtl/>
          <w:lang w:bidi="ar-EG"/>
        </w:rPr>
        <w:t>ن توصيات المؤتمر الدولي الأول لا</w:t>
      </w:r>
      <w:r w:rsidRPr="0021634F">
        <w:rPr>
          <w:rFonts w:ascii="Simplified Arabic" w:hAnsi="Simplified Arabic" w:cs="Simplified Arabic" w:hint="cs"/>
          <w:sz w:val="28"/>
          <w:szCs w:val="28"/>
          <w:rtl/>
          <w:lang w:bidi="ar-EG"/>
        </w:rPr>
        <w:t xml:space="preserve">تحاد المعماريين ومرممي المباني الأثرية, وركز الميثاق على ضرورة القيام بدراسات تحليلية معمقة ودقيقة قبل تنفيذ إجراءات الصيانة للمباني والآثار, وضرورة التعاون وتبادل الخبرات بين الدول على صعيد حماية التراث الأثري والمعماري, وزيادة التوعية الجماهيرية بأهمية الحفاظ على التراث. حيث جاء </w:t>
      </w:r>
      <w:r w:rsidRPr="0021634F">
        <w:rPr>
          <w:rFonts w:ascii="Simplified Arabic" w:hAnsi="Simplified Arabic" w:cs="Simplified Arabic" w:hint="cs"/>
          <w:sz w:val="28"/>
          <w:szCs w:val="28"/>
          <w:rtl/>
          <w:lang w:bidi="ar-EG"/>
        </w:rPr>
        <w:lastRenderedPageBreak/>
        <w:t>مجمل الميثاق ليعبر عن البداية الحقيق</w:t>
      </w:r>
      <w:r>
        <w:rPr>
          <w:rFonts w:ascii="Simplified Arabic" w:hAnsi="Simplified Arabic" w:cs="Simplified Arabic" w:hint="cs"/>
          <w:sz w:val="28"/>
          <w:szCs w:val="28"/>
          <w:rtl/>
          <w:lang w:bidi="ar-EG"/>
        </w:rPr>
        <w:t>ي</w:t>
      </w:r>
      <w:r w:rsidRPr="0021634F">
        <w:rPr>
          <w:rFonts w:ascii="Simplified Arabic" w:hAnsi="Simplified Arabic" w:cs="Simplified Arabic" w:hint="cs"/>
          <w:sz w:val="28"/>
          <w:szCs w:val="28"/>
          <w:rtl/>
          <w:lang w:bidi="ar-EG"/>
        </w:rPr>
        <w:t xml:space="preserve">ة لتطوير فكر الحفاظ </w:t>
      </w:r>
      <w:r>
        <w:rPr>
          <w:rFonts w:ascii="Simplified Arabic" w:hAnsi="Simplified Arabic" w:cs="Simplified Arabic" w:hint="cs"/>
          <w:sz w:val="28"/>
          <w:szCs w:val="28"/>
          <w:rtl/>
          <w:lang w:bidi="ar-EG"/>
        </w:rPr>
        <w:t>لدى المجتمع الدولي</w:t>
      </w:r>
      <w:r w:rsidRPr="0021634F">
        <w:rPr>
          <w:rFonts w:ascii="Simplified Arabic" w:hAnsi="Simplified Arabic" w:cs="Simplified Arabic" w:hint="cs"/>
          <w:sz w:val="28"/>
          <w:szCs w:val="28"/>
          <w:rtl/>
          <w:lang w:bidi="ar-EG"/>
        </w:rPr>
        <w:t xml:space="preserve"> من خلال الاهتمام بحماية المباني والمناطق الأثرية. </w:t>
      </w:r>
    </w:p>
    <w:p w:rsidR="0021634F" w:rsidRPr="0021634F" w:rsidRDefault="0021634F" w:rsidP="00282661">
      <w:pPr>
        <w:pStyle w:val="ListParagraph"/>
        <w:numPr>
          <w:ilvl w:val="0"/>
          <w:numId w:val="14"/>
        </w:numPr>
        <w:bidi/>
        <w:jc w:val="both"/>
        <w:rPr>
          <w:rFonts w:ascii="Simplified Arabic" w:hAnsi="Simplified Arabic" w:cs="Simplified Arabic"/>
          <w:sz w:val="28"/>
          <w:szCs w:val="28"/>
          <w:rtl/>
          <w:lang w:bidi="ar-EG"/>
        </w:rPr>
      </w:pPr>
      <w:r w:rsidRPr="0021634F">
        <w:rPr>
          <w:rFonts w:ascii="Simplified Arabic" w:hAnsi="Simplified Arabic" w:cs="Simplified Arabic" w:hint="cs"/>
          <w:b/>
          <w:bCs/>
          <w:sz w:val="28"/>
          <w:szCs w:val="28"/>
          <w:rtl/>
          <w:lang w:bidi="ar-EG"/>
        </w:rPr>
        <w:t>معاهدة حماية التراث الحضاري 1945</w:t>
      </w:r>
      <w:r w:rsidRPr="0021634F">
        <w:rPr>
          <w:rFonts w:ascii="Simplified Arabic" w:hAnsi="Simplified Arabic" w:cs="Simplified Arabic" w:hint="cs"/>
          <w:sz w:val="28"/>
          <w:szCs w:val="28"/>
          <w:rtl/>
          <w:lang w:bidi="ar-EG"/>
        </w:rPr>
        <w:t xml:space="preserve">: جاءت هذه المعاهدة لحماية التراث الحضاري في الدول المختلفة في حالة العدوان أو الحرب والصادرة عن منظمة اليونسكو ومن أهم توصياتها قيام الأمم المتحدة بحماية </w:t>
      </w:r>
      <w:r>
        <w:rPr>
          <w:rFonts w:ascii="Simplified Arabic" w:hAnsi="Simplified Arabic" w:cs="Simplified Arabic" w:hint="cs"/>
          <w:sz w:val="28"/>
          <w:szCs w:val="28"/>
          <w:rtl/>
          <w:lang w:bidi="ar-EG"/>
        </w:rPr>
        <w:t>المباني التراثية</w:t>
      </w:r>
      <w:r w:rsidRPr="0021634F">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ل</w:t>
      </w:r>
      <w:r w:rsidRPr="0021634F">
        <w:rPr>
          <w:rFonts w:ascii="Simplified Arabic" w:hAnsi="Simplified Arabic" w:cs="Simplified Arabic" w:hint="cs"/>
          <w:sz w:val="28"/>
          <w:szCs w:val="28"/>
          <w:rtl/>
          <w:lang w:bidi="ar-EG"/>
        </w:rPr>
        <w:t xml:space="preserve">لدول المختلفة حال الحرب وبضرورة إصدار القرارات اللازمة لذلك من إمكانية استخدام القوة العسكرية لإلزام </w:t>
      </w:r>
      <w:r w:rsidR="00C03800">
        <w:rPr>
          <w:rFonts w:ascii="Simplified Arabic" w:hAnsi="Simplified Arabic" w:cs="Simplified Arabic" w:hint="cs"/>
          <w:sz w:val="28"/>
          <w:szCs w:val="28"/>
          <w:rtl/>
          <w:lang w:bidi="ar-EG"/>
        </w:rPr>
        <w:t>الجهات المختلفة بالمعاهدة إذا ل</w:t>
      </w:r>
      <w:r w:rsidRPr="0021634F">
        <w:rPr>
          <w:rFonts w:ascii="Simplified Arabic" w:hAnsi="Simplified Arabic" w:cs="Simplified Arabic" w:hint="cs"/>
          <w:sz w:val="28"/>
          <w:szCs w:val="28"/>
          <w:rtl/>
          <w:lang w:bidi="ar-EG"/>
        </w:rPr>
        <w:t xml:space="preserve">زم الأمر. </w:t>
      </w:r>
    </w:p>
    <w:p w:rsidR="001E1952" w:rsidRDefault="00BE025A" w:rsidP="001E1952">
      <w:pPr>
        <w:bidi/>
        <w:jc w:val="both"/>
        <w:rPr>
          <w:rFonts w:ascii="Simplified Arabic" w:hAnsi="Simplified Arabic" w:cs="Simplified Arabic"/>
          <w:sz w:val="28"/>
          <w:szCs w:val="28"/>
          <w:rtl/>
          <w:lang w:bidi="ar-EG"/>
        </w:rPr>
      </w:pPr>
      <w:r>
        <w:rPr>
          <w:rFonts w:ascii="Simplified Arabic" w:hAnsi="Simplified Arabic" w:cs="Simplified Arabic"/>
          <w:b/>
          <w:bCs/>
          <w:sz w:val="28"/>
          <w:szCs w:val="28"/>
          <w:lang w:bidi="ar-EG"/>
        </w:rPr>
        <w:t xml:space="preserve"> 1.6.1.2</w:t>
      </w:r>
      <w:r w:rsidR="001E1952" w:rsidRPr="001E1952">
        <w:rPr>
          <w:rFonts w:ascii="Simplified Arabic" w:hAnsi="Simplified Arabic" w:cs="Simplified Arabic" w:hint="cs"/>
          <w:b/>
          <w:bCs/>
          <w:sz w:val="28"/>
          <w:szCs w:val="28"/>
          <w:rtl/>
          <w:lang w:bidi="ar-EG"/>
        </w:rPr>
        <w:t>مرحلة تنظيم التعامل مع التراث</w:t>
      </w:r>
      <w:r w:rsidR="00C03800">
        <w:rPr>
          <w:rFonts w:ascii="Simplified Arabic" w:hAnsi="Simplified Arabic" w:cs="Simplified Arabic" w:hint="cs"/>
          <w:sz w:val="28"/>
          <w:szCs w:val="28"/>
          <w:rtl/>
          <w:lang w:bidi="ar-EG"/>
        </w:rPr>
        <w:t>: جاءت الا</w:t>
      </w:r>
      <w:r w:rsidR="001E1952" w:rsidRPr="001E1952">
        <w:rPr>
          <w:rFonts w:ascii="Simplified Arabic" w:hAnsi="Simplified Arabic" w:cs="Simplified Arabic" w:hint="cs"/>
          <w:sz w:val="28"/>
          <w:szCs w:val="28"/>
          <w:rtl/>
          <w:lang w:bidi="ar-EG"/>
        </w:rPr>
        <w:t xml:space="preserve">تفاقيات والمواثيق الدولية بعد ميثاق أثينا </w:t>
      </w:r>
      <w:r w:rsidR="001E1952">
        <w:rPr>
          <w:rFonts w:ascii="Simplified Arabic" w:hAnsi="Simplified Arabic" w:cs="Simplified Arabic" w:hint="cs"/>
          <w:sz w:val="28"/>
          <w:szCs w:val="28"/>
          <w:rtl/>
          <w:lang w:bidi="ar-EG"/>
        </w:rPr>
        <w:t xml:space="preserve">ومعاهدة حماية التراث </w:t>
      </w:r>
      <w:r w:rsidR="001E1952" w:rsidRPr="001E1952">
        <w:rPr>
          <w:rFonts w:ascii="Simplified Arabic" w:hAnsi="Simplified Arabic" w:cs="Simplified Arabic" w:hint="cs"/>
          <w:sz w:val="28"/>
          <w:szCs w:val="28"/>
          <w:rtl/>
          <w:lang w:bidi="ar-EG"/>
        </w:rPr>
        <w:t xml:space="preserve">لتنظم كيفية التعامل مع التراث العمراني فجاء ميثاق فينسيا 1964.  </w:t>
      </w:r>
    </w:p>
    <w:p w:rsidR="001E1952" w:rsidRPr="006539C7" w:rsidRDefault="001E1952" w:rsidP="00282661">
      <w:pPr>
        <w:pStyle w:val="ListParagraph"/>
        <w:numPr>
          <w:ilvl w:val="0"/>
          <w:numId w:val="15"/>
        </w:numPr>
        <w:bidi/>
        <w:jc w:val="both"/>
        <w:rPr>
          <w:rFonts w:ascii="Simplified Arabic" w:hAnsi="Simplified Arabic" w:cs="Simplified Arabic"/>
          <w:sz w:val="28"/>
          <w:szCs w:val="28"/>
          <w:lang w:bidi="ar-EG"/>
        </w:rPr>
      </w:pPr>
      <w:r w:rsidRPr="006539C7">
        <w:rPr>
          <w:rFonts w:ascii="Simplified Arabic" w:hAnsi="Simplified Arabic" w:cs="Simplified Arabic" w:hint="cs"/>
          <w:b/>
          <w:bCs/>
          <w:sz w:val="28"/>
          <w:szCs w:val="28"/>
          <w:rtl/>
          <w:lang w:bidi="ar-EG"/>
        </w:rPr>
        <w:t>ميثاق فينسيا 1964</w:t>
      </w:r>
      <w:r w:rsidRPr="006539C7">
        <w:rPr>
          <w:rFonts w:ascii="Simplified Arabic" w:hAnsi="Simplified Arabic" w:cs="Simplified Arabic" w:hint="cs"/>
          <w:sz w:val="28"/>
          <w:szCs w:val="28"/>
          <w:rtl/>
          <w:lang w:bidi="ar-EG"/>
        </w:rPr>
        <w:t xml:space="preserve">: عرف ميثاق فينسيا الحفاظ على الأثر بأنه "يعني ضمنياً الإبقاء على المحيط, وهذا يعني أن لا يسمح ببناء جديد أو هدم أو أي تعديل من شأنه تعديل العلاقات بين الكتل وألوانها". وعرف الميثاق الترميم بأنه "يهدف إلى حفظ وإظهار القيم الجمالية والتاريخية للأثر, ويعتمد على احترام المواد القديمة الأصلية والوثائق الأصلية". </w:t>
      </w:r>
    </w:p>
    <w:p w:rsidR="006539C7" w:rsidRPr="006539C7" w:rsidRDefault="00BE025A" w:rsidP="00C03800">
      <w:pPr>
        <w:bidi/>
        <w:jc w:val="both"/>
        <w:rPr>
          <w:rFonts w:ascii="Simplified Arabic" w:hAnsi="Simplified Arabic" w:cs="Simplified Arabic"/>
          <w:sz w:val="28"/>
          <w:szCs w:val="28"/>
          <w:rtl/>
          <w:lang w:bidi="ar-EG"/>
        </w:rPr>
      </w:pPr>
      <w:r>
        <w:rPr>
          <w:rFonts w:ascii="Simplified Arabic" w:hAnsi="Simplified Arabic" w:cs="Simplified Arabic"/>
          <w:b/>
          <w:bCs/>
          <w:sz w:val="28"/>
          <w:szCs w:val="28"/>
          <w:lang w:bidi="ar-EG"/>
        </w:rPr>
        <w:t xml:space="preserve"> 1.6.1.3</w:t>
      </w:r>
      <w:r w:rsidR="006539C7" w:rsidRPr="006539C7">
        <w:rPr>
          <w:rFonts w:ascii="Simplified Arabic" w:hAnsi="Simplified Arabic" w:cs="Simplified Arabic" w:hint="cs"/>
          <w:b/>
          <w:bCs/>
          <w:sz w:val="28"/>
          <w:szCs w:val="28"/>
          <w:rtl/>
          <w:lang w:bidi="ar-EG"/>
        </w:rPr>
        <w:t xml:space="preserve">مرحلة شمول المواقع </w:t>
      </w:r>
      <w:r w:rsidR="007B0895">
        <w:rPr>
          <w:rFonts w:ascii="Simplified Arabic" w:hAnsi="Simplified Arabic" w:cs="Simplified Arabic" w:hint="cs"/>
          <w:b/>
          <w:bCs/>
          <w:sz w:val="28"/>
          <w:szCs w:val="28"/>
          <w:rtl/>
          <w:lang w:bidi="ar-EG"/>
        </w:rPr>
        <w:t>التراثية</w:t>
      </w:r>
      <w:r w:rsidR="006539C7" w:rsidRPr="006539C7">
        <w:rPr>
          <w:rFonts w:ascii="Simplified Arabic" w:hAnsi="Simplified Arabic" w:cs="Simplified Arabic" w:hint="cs"/>
          <w:sz w:val="28"/>
          <w:szCs w:val="28"/>
          <w:rtl/>
          <w:lang w:bidi="ar-EG"/>
        </w:rPr>
        <w:t>: تم الاتجاه الدولي نحو شمول المواقع التاريخية</w:t>
      </w:r>
      <w:r w:rsidR="00F741A5">
        <w:rPr>
          <w:rFonts w:ascii="Simplified Arabic" w:hAnsi="Simplified Arabic" w:cs="Simplified Arabic" w:hint="cs"/>
          <w:sz w:val="28"/>
          <w:szCs w:val="28"/>
          <w:rtl/>
          <w:lang w:bidi="ar-EG"/>
        </w:rPr>
        <w:t xml:space="preserve"> والتراثية</w:t>
      </w:r>
      <w:r w:rsidR="006539C7" w:rsidRPr="006539C7">
        <w:rPr>
          <w:rFonts w:ascii="Simplified Arabic" w:hAnsi="Simplified Arabic" w:cs="Simplified Arabic" w:hint="cs"/>
          <w:sz w:val="28"/>
          <w:szCs w:val="28"/>
          <w:rtl/>
          <w:lang w:bidi="ar-EG"/>
        </w:rPr>
        <w:t xml:space="preserve"> وليست الآثار كمباني منفصلة</w:t>
      </w:r>
      <w:r w:rsidR="00F741A5">
        <w:rPr>
          <w:rFonts w:ascii="Simplified Arabic" w:hAnsi="Simplified Arabic" w:cs="Simplified Arabic" w:hint="cs"/>
          <w:sz w:val="28"/>
          <w:szCs w:val="28"/>
          <w:rtl/>
          <w:lang w:bidi="ar-EG"/>
        </w:rPr>
        <w:t>,</w:t>
      </w:r>
      <w:r w:rsidR="006539C7" w:rsidRPr="006539C7">
        <w:rPr>
          <w:rFonts w:ascii="Simplified Arabic" w:hAnsi="Simplified Arabic" w:cs="Simplified Arabic" w:hint="cs"/>
          <w:sz w:val="28"/>
          <w:szCs w:val="28"/>
          <w:rtl/>
          <w:lang w:bidi="ar-EG"/>
        </w:rPr>
        <w:t xml:space="preserve"> وضرورة الاهتمام بها وبالمناطق المفتوحة التي تحتوي على مواقع </w:t>
      </w:r>
      <w:r w:rsidR="00C03800">
        <w:rPr>
          <w:rFonts w:ascii="Simplified Arabic" w:hAnsi="Simplified Arabic" w:cs="Simplified Arabic" w:hint="cs"/>
          <w:sz w:val="28"/>
          <w:szCs w:val="28"/>
          <w:rtl/>
          <w:lang w:bidi="ar-EG"/>
        </w:rPr>
        <w:t>أ</w:t>
      </w:r>
      <w:r w:rsidR="006539C7" w:rsidRPr="006539C7">
        <w:rPr>
          <w:rFonts w:ascii="Simplified Arabic" w:hAnsi="Simplified Arabic" w:cs="Simplified Arabic" w:hint="cs"/>
          <w:sz w:val="28"/>
          <w:szCs w:val="28"/>
          <w:rtl/>
          <w:lang w:bidi="ar-EG"/>
        </w:rPr>
        <w:t xml:space="preserve">ثرية ومواقع الحفريات التي تمثل مستقرات إنسانية وجاء </w:t>
      </w:r>
      <w:r w:rsidR="00F741A5">
        <w:rPr>
          <w:rFonts w:ascii="Simplified Arabic" w:hAnsi="Simplified Arabic" w:cs="Simplified Arabic" w:hint="cs"/>
          <w:sz w:val="28"/>
          <w:szCs w:val="28"/>
          <w:rtl/>
          <w:lang w:bidi="ar-EG"/>
        </w:rPr>
        <w:t xml:space="preserve">ذلك </w:t>
      </w:r>
      <w:r w:rsidR="006539C7" w:rsidRPr="006539C7">
        <w:rPr>
          <w:rFonts w:ascii="Simplified Arabic" w:hAnsi="Simplified Arabic" w:cs="Simplified Arabic" w:hint="cs"/>
          <w:sz w:val="28"/>
          <w:szCs w:val="28"/>
          <w:rtl/>
          <w:lang w:bidi="ar-EG"/>
        </w:rPr>
        <w:t xml:space="preserve">في توصيات بودابست عام 1972 ونيروبي 1976, </w:t>
      </w:r>
      <w:r w:rsidR="001B64A2">
        <w:rPr>
          <w:rFonts w:ascii="Simplified Arabic" w:hAnsi="Simplified Arabic" w:cs="Simplified Arabic" w:hint="cs"/>
          <w:sz w:val="28"/>
          <w:szCs w:val="28"/>
          <w:rtl/>
          <w:lang w:bidi="ar-EG"/>
        </w:rPr>
        <w:t>و</w:t>
      </w:r>
      <w:r w:rsidR="006539C7" w:rsidRPr="006539C7">
        <w:rPr>
          <w:rFonts w:ascii="Simplified Arabic" w:hAnsi="Simplified Arabic" w:cs="Simplified Arabic" w:hint="cs"/>
          <w:sz w:val="28"/>
          <w:szCs w:val="28"/>
          <w:rtl/>
          <w:lang w:bidi="ar-EG"/>
        </w:rPr>
        <w:t>حلقة نقا</w:t>
      </w:r>
      <w:r w:rsidR="001B64A2">
        <w:rPr>
          <w:rFonts w:ascii="Simplified Arabic" w:hAnsi="Simplified Arabic" w:cs="Simplified Arabic" w:hint="cs"/>
          <w:sz w:val="28"/>
          <w:szCs w:val="28"/>
          <w:rtl/>
          <w:lang w:bidi="ar-EG"/>
        </w:rPr>
        <w:t>ش</w:t>
      </w:r>
      <w:r w:rsidR="006539C7" w:rsidRPr="006539C7">
        <w:rPr>
          <w:rFonts w:ascii="Simplified Arabic" w:hAnsi="Simplified Arabic" w:cs="Simplified Arabic" w:hint="cs"/>
          <w:sz w:val="28"/>
          <w:szCs w:val="28"/>
          <w:rtl/>
          <w:lang w:bidi="ar-EG"/>
        </w:rPr>
        <w:t xml:space="preserve"> البرازيل 1987. </w:t>
      </w:r>
    </w:p>
    <w:p w:rsidR="006539C7" w:rsidRPr="00F741A5" w:rsidRDefault="006539C7" w:rsidP="00282661">
      <w:pPr>
        <w:pStyle w:val="ListParagraph"/>
        <w:numPr>
          <w:ilvl w:val="0"/>
          <w:numId w:val="15"/>
        </w:numPr>
        <w:bidi/>
        <w:jc w:val="both"/>
        <w:rPr>
          <w:rFonts w:ascii="Simplified Arabic" w:hAnsi="Simplified Arabic" w:cs="Simplified Arabic"/>
          <w:sz w:val="28"/>
          <w:szCs w:val="28"/>
          <w:rtl/>
          <w:lang w:bidi="ar-EG"/>
        </w:rPr>
      </w:pPr>
      <w:r w:rsidRPr="00F741A5">
        <w:rPr>
          <w:rFonts w:ascii="Simplified Arabic" w:hAnsi="Simplified Arabic" w:cs="Simplified Arabic" w:hint="cs"/>
          <w:b/>
          <w:bCs/>
          <w:sz w:val="28"/>
          <w:szCs w:val="28"/>
          <w:rtl/>
          <w:lang w:bidi="ar-EG"/>
        </w:rPr>
        <w:t>توصيات بودابست 1972</w:t>
      </w:r>
      <w:r w:rsidRPr="00F741A5">
        <w:rPr>
          <w:rFonts w:ascii="Simplified Arabic" w:hAnsi="Simplified Arabic" w:cs="Simplified Arabic" w:hint="cs"/>
          <w:sz w:val="28"/>
          <w:szCs w:val="28"/>
          <w:rtl/>
          <w:lang w:bidi="ar-EG"/>
        </w:rPr>
        <w:t xml:space="preserve">: عرفت التوصيات إعادة الإحياء للمعالم التاريخية أو مجموعات المباني بأنها "إعادة استعمالها وإضافة استعمالات جديدة, لا تؤثر داخلياً أو خارجياً على هيكلها أو خصائصها". </w:t>
      </w:r>
    </w:p>
    <w:p w:rsidR="006539C7" w:rsidRPr="00F741A5" w:rsidRDefault="006539C7" w:rsidP="00282661">
      <w:pPr>
        <w:pStyle w:val="ListParagraph"/>
        <w:numPr>
          <w:ilvl w:val="0"/>
          <w:numId w:val="15"/>
        </w:numPr>
        <w:bidi/>
        <w:jc w:val="both"/>
        <w:rPr>
          <w:rFonts w:ascii="Simplified Arabic" w:hAnsi="Simplified Arabic" w:cs="Simplified Arabic"/>
          <w:sz w:val="28"/>
          <w:szCs w:val="28"/>
          <w:rtl/>
          <w:lang w:bidi="ar-EG"/>
        </w:rPr>
      </w:pPr>
      <w:r w:rsidRPr="00F741A5">
        <w:rPr>
          <w:rFonts w:ascii="Simplified Arabic" w:hAnsi="Simplified Arabic" w:cs="Simplified Arabic" w:hint="cs"/>
          <w:b/>
          <w:bCs/>
          <w:sz w:val="28"/>
          <w:szCs w:val="28"/>
          <w:rtl/>
          <w:lang w:bidi="ar-EG"/>
        </w:rPr>
        <w:t>توصيات نيروبي 1976</w:t>
      </w:r>
      <w:r w:rsidRPr="00F741A5">
        <w:rPr>
          <w:rFonts w:ascii="Simplified Arabic" w:hAnsi="Simplified Arabic" w:cs="Simplified Arabic" w:hint="cs"/>
          <w:sz w:val="28"/>
          <w:szCs w:val="28"/>
          <w:rtl/>
          <w:lang w:bidi="ar-EG"/>
        </w:rPr>
        <w:t xml:space="preserve">: عرفت حماية المناطق التاريخية بأنها "التجديد والوقاية والترميم والصيانة وإعادة الإحياء للمناطق التاريخية أو التقليدية وبيئاتها وبذلك تتضمن الحماية كل طرق التدخل الممكنة في المناطق التاريخية". </w:t>
      </w:r>
    </w:p>
    <w:p w:rsidR="006539C7" w:rsidRPr="00F741A5" w:rsidRDefault="006539C7" w:rsidP="00282661">
      <w:pPr>
        <w:pStyle w:val="ListParagraph"/>
        <w:numPr>
          <w:ilvl w:val="0"/>
          <w:numId w:val="15"/>
        </w:numPr>
        <w:bidi/>
        <w:jc w:val="both"/>
        <w:rPr>
          <w:rFonts w:ascii="Simplified Arabic" w:hAnsi="Simplified Arabic" w:cs="Simplified Arabic"/>
          <w:sz w:val="28"/>
          <w:szCs w:val="28"/>
          <w:rtl/>
          <w:lang w:bidi="ar-EG"/>
        </w:rPr>
      </w:pPr>
      <w:r w:rsidRPr="00F741A5">
        <w:rPr>
          <w:rFonts w:ascii="Simplified Arabic" w:hAnsi="Simplified Arabic" w:cs="Simplified Arabic" w:hint="cs"/>
          <w:b/>
          <w:bCs/>
          <w:sz w:val="28"/>
          <w:szCs w:val="28"/>
          <w:rtl/>
          <w:lang w:bidi="ar-EG"/>
        </w:rPr>
        <w:t>حلقة نقاش البرازيل 1987</w:t>
      </w:r>
      <w:r w:rsidRPr="00F741A5">
        <w:rPr>
          <w:rFonts w:ascii="Simplified Arabic" w:hAnsi="Simplified Arabic" w:cs="Simplified Arabic" w:hint="cs"/>
          <w:sz w:val="28"/>
          <w:szCs w:val="28"/>
          <w:rtl/>
          <w:lang w:bidi="ar-EG"/>
        </w:rPr>
        <w:t xml:space="preserve">: عرفت الإبقاء على المواقع التاريخية بأنها "صيانتها وتحسينها للتعبير عن </w:t>
      </w:r>
      <w:r w:rsidR="00F3722F">
        <w:rPr>
          <w:rFonts w:ascii="Simplified Arabic" w:hAnsi="Simplified Arabic" w:cs="Simplified Arabic" w:hint="cs"/>
          <w:sz w:val="28"/>
          <w:szCs w:val="28"/>
          <w:rtl/>
          <w:lang w:bidi="ar-EG"/>
        </w:rPr>
        <w:t>الماضي وتقوية الشعور بالمواطنة".</w:t>
      </w:r>
    </w:p>
    <w:p w:rsidR="00F741A5" w:rsidRPr="00F741A5" w:rsidRDefault="00BE025A" w:rsidP="00F741A5">
      <w:pPr>
        <w:bidi/>
        <w:jc w:val="both"/>
        <w:rPr>
          <w:rFonts w:ascii="Simplified Arabic" w:hAnsi="Simplified Arabic" w:cs="Simplified Arabic"/>
          <w:sz w:val="28"/>
          <w:szCs w:val="28"/>
          <w:rtl/>
          <w:lang w:bidi="ar-EG"/>
        </w:rPr>
      </w:pPr>
      <w:r>
        <w:rPr>
          <w:rFonts w:ascii="Simplified Arabic" w:hAnsi="Simplified Arabic" w:cs="Simplified Arabic"/>
          <w:b/>
          <w:bCs/>
          <w:sz w:val="28"/>
          <w:szCs w:val="28"/>
          <w:lang w:bidi="ar-EG"/>
        </w:rPr>
        <w:lastRenderedPageBreak/>
        <w:t xml:space="preserve"> 1.6.1.4</w:t>
      </w:r>
      <w:r w:rsidR="00F741A5" w:rsidRPr="00F741A5">
        <w:rPr>
          <w:rFonts w:ascii="Simplified Arabic" w:hAnsi="Simplified Arabic" w:cs="Simplified Arabic" w:hint="cs"/>
          <w:b/>
          <w:bCs/>
          <w:sz w:val="28"/>
          <w:szCs w:val="28"/>
          <w:rtl/>
          <w:lang w:bidi="ar-EG"/>
        </w:rPr>
        <w:t>مرحلة المستقرات العمرانية الصغيرة</w:t>
      </w:r>
      <w:r w:rsidR="00F741A5" w:rsidRPr="00F741A5">
        <w:rPr>
          <w:rFonts w:ascii="Simplified Arabic" w:hAnsi="Simplified Arabic" w:cs="Simplified Arabic" w:hint="cs"/>
          <w:sz w:val="28"/>
          <w:szCs w:val="28"/>
          <w:rtl/>
          <w:lang w:bidi="ar-EG"/>
        </w:rPr>
        <w:t>: امتد بعد ذلك الاهتمام الدولي إلى الاهتمام بالتراث</w:t>
      </w:r>
      <w:r w:rsidR="00F741A5">
        <w:rPr>
          <w:rFonts w:ascii="Simplified Arabic" w:hAnsi="Simplified Arabic" w:cs="Simplified Arabic" w:hint="cs"/>
          <w:sz w:val="28"/>
          <w:szCs w:val="28"/>
          <w:rtl/>
          <w:lang w:bidi="ar-EG"/>
        </w:rPr>
        <w:t xml:space="preserve"> العمراني</w:t>
      </w:r>
      <w:r w:rsidR="00F741A5" w:rsidRPr="00F741A5">
        <w:rPr>
          <w:rFonts w:ascii="Simplified Arabic" w:hAnsi="Simplified Arabic" w:cs="Simplified Arabic" w:hint="cs"/>
          <w:sz w:val="28"/>
          <w:szCs w:val="28"/>
          <w:rtl/>
          <w:lang w:bidi="ar-EG"/>
        </w:rPr>
        <w:t xml:space="preserve"> ليشمل المستقرات العمرانية الصغيرة والمدن وجاءت في توصيات تلكسكالا عام 1982 وميثاق واشنطن 1987.</w:t>
      </w:r>
    </w:p>
    <w:p w:rsidR="00F741A5" w:rsidRPr="00F741A5" w:rsidRDefault="00F741A5" w:rsidP="00C03800">
      <w:pPr>
        <w:pStyle w:val="ListParagraph"/>
        <w:numPr>
          <w:ilvl w:val="0"/>
          <w:numId w:val="16"/>
        </w:numPr>
        <w:bidi/>
        <w:jc w:val="both"/>
        <w:rPr>
          <w:rFonts w:ascii="Simplified Arabic" w:hAnsi="Simplified Arabic" w:cs="Simplified Arabic"/>
          <w:sz w:val="28"/>
          <w:szCs w:val="28"/>
          <w:rtl/>
          <w:lang w:bidi="ar-EG"/>
        </w:rPr>
      </w:pPr>
      <w:r w:rsidRPr="00F741A5">
        <w:rPr>
          <w:rFonts w:ascii="Simplified Arabic" w:hAnsi="Simplified Arabic" w:cs="Simplified Arabic" w:hint="cs"/>
          <w:b/>
          <w:bCs/>
          <w:sz w:val="28"/>
          <w:szCs w:val="28"/>
          <w:rtl/>
          <w:lang w:bidi="ar-EG"/>
        </w:rPr>
        <w:t>توصيات تلكسكالا 1982</w:t>
      </w:r>
      <w:r w:rsidRPr="00F741A5">
        <w:rPr>
          <w:rFonts w:ascii="Simplified Arabic" w:hAnsi="Simplified Arabic" w:cs="Simplified Arabic" w:hint="cs"/>
          <w:sz w:val="28"/>
          <w:szCs w:val="28"/>
          <w:rtl/>
          <w:lang w:bidi="ar-EG"/>
        </w:rPr>
        <w:t>: عرفت الحفاظ عل</w:t>
      </w:r>
      <w:r>
        <w:rPr>
          <w:rFonts w:ascii="Simplified Arabic" w:hAnsi="Simplified Arabic" w:cs="Simplified Arabic" w:hint="cs"/>
          <w:sz w:val="28"/>
          <w:szCs w:val="28"/>
          <w:rtl/>
          <w:lang w:bidi="ar-EG"/>
        </w:rPr>
        <w:t>ى</w:t>
      </w:r>
      <w:r w:rsidRPr="00F741A5">
        <w:rPr>
          <w:rFonts w:ascii="Simplified Arabic" w:hAnsi="Simplified Arabic" w:cs="Simplified Arabic" w:hint="cs"/>
          <w:sz w:val="28"/>
          <w:szCs w:val="28"/>
          <w:rtl/>
          <w:lang w:bidi="ar-EG"/>
        </w:rPr>
        <w:t xml:space="preserve"> المستقرات الصغيرة بأنها "إجراءات يتم تطويرها بعناية بحيث لا تكون هناك خطورة هدم أو تشوي</w:t>
      </w:r>
      <w:r w:rsidR="00C03800">
        <w:rPr>
          <w:rFonts w:ascii="Simplified Arabic" w:hAnsi="Simplified Arabic" w:cs="Simplified Arabic" w:hint="cs"/>
          <w:sz w:val="28"/>
          <w:szCs w:val="28"/>
          <w:rtl/>
          <w:lang w:bidi="ar-EG"/>
        </w:rPr>
        <w:t>ه</w:t>
      </w:r>
      <w:r w:rsidRPr="00F741A5">
        <w:rPr>
          <w:rFonts w:ascii="Simplified Arabic" w:hAnsi="Simplified Arabic" w:cs="Simplified Arabic" w:hint="cs"/>
          <w:sz w:val="28"/>
          <w:szCs w:val="28"/>
          <w:rtl/>
          <w:lang w:bidi="ar-EG"/>
        </w:rPr>
        <w:t xml:space="preserve"> لأسباب سياسية ذات مصلحة خاصة, وأن يكون هناك احترام لأعراف هذه الأماكن موضع الأهتمام". </w:t>
      </w:r>
    </w:p>
    <w:p w:rsidR="00F741A5" w:rsidRPr="00F741A5" w:rsidRDefault="00F741A5" w:rsidP="00282661">
      <w:pPr>
        <w:pStyle w:val="ListParagraph"/>
        <w:numPr>
          <w:ilvl w:val="0"/>
          <w:numId w:val="16"/>
        </w:numPr>
        <w:bidi/>
        <w:jc w:val="both"/>
        <w:rPr>
          <w:rFonts w:ascii="Simplified Arabic" w:hAnsi="Simplified Arabic" w:cs="Simplified Arabic"/>
          <w:sz w:val="28"/>
          <w:szCs w:val="28"/>
          <w:rtl/>
          <w:lang w:bidi="ar-EG"/>
        </w:rPr>
      </w:pPr>
      <w:r w:rsidRPr="00F741A5">
        <w:rPr>
          <w:rFonts w:ascii="Simplified Arabic" w:hAnsi="Simplified Arabic" w:cs="Simplified Arabic" w:hint="cs"/>
          <w:b/>
          <w:bCs/>
          <w:sz w:val="28"/>
          <w:szCs w:val="28"/>
          <w:rtl/>
          <w:lang w:bidi="ar-EG"/>
        </w:rPr>
        <w:t>ميثاق واشنطن</w:t>
      </w:r>
      <w:r w:rsidR="008F489B">
        <w:rPr>
          <w:rFonts w:ascii="Simplified Arabic" w:hAnsi="Simplified Arabic" w:cs="Simplified Arabic" w:hint="cs"/>
          <w:b/>
          <w:bCs/>
          <w:sz w:val="28"/>
          <w:szCs w:val="28"/>
          <w:rtl/>
          <w:lang w:bidi="ar-EG"/>
        </w:rPr>
        <w:t xml:space="preserve"> 1987</w:t>
      </w:r>
      <w:r w:rsidRPr="00F741A5">
        <w:rPr>
          <w:rFonts w:ascii="Simplified Arabic" w:hAnsi="Simplified Arabic" w:cs="Simplified Arabic" w:hint="cs"/>
          <w:sz w:val="28"/>
          <w:szCs w:val="28"/>
          <w:rtl/>
          <w:lang w:bidi="ar-EG"/>
        </w:rPr>
        <w:t xml:space="preserve">: </w:t>
      </w:r>
      <w:r w:rsidR="00153B0B">
        <w:rPr>
          <w:rFonts w:ascii="Simplified Arabic" w:hAnsi="Simplified Arabic" w:cs="Simplified Arabic" w:hint="cs"/>
          <w:sz w:val="28"/>
          <w:szCs w:val="28"/>
          <w:rtl/>
          <w:lang w:bidi="ar-EG"/>
        </w:rPr>
        <w:t>يتعلق هذا الميثاق بحماية المناطق الحضرية التار</w:t>
      </w:r>
      <w:r w:rsidR="001B64A2">
        <w:rPr>
          <w:rFonts w:ascii="Simplified Arabic" w:hAnsi="Simplified Arabic" w:cs="Simplified Arabic" w:hint="cs"/>
          <w:sz w:val="28"/>
          <w:szCs w:val="28"/>
          <w:rtl/>
          <w:lang w:bidi="ar-EG"/>
        </w:rPr>
        <w:t>ي</w:t>
      </w:r>
      <w:r w:rsidR="00153B0B">
        <w:rPr>
          <w:rFonts w:ascii="Simplified Arabic" w:hAnsi="Simplified Arabic" w:cs="Simplified Arabic" w:hint="cs"/>
          <w:sz w:val="28"/>
          <w:szCs w:val="28"/>
          <w:rtl/>
          <w:lang w:bidi="ar-EG"/>
        </w:rPr>
        <w:t>خية الكبيرة والصغيرة, بما في ذلك المدن والبلدات والمراكز التاريخية.</w:t>
      </w:r>
    </w:p>
    <w:p w:rsidR="007E0A99" w:rsidRDefault="00BE025A" w:rsidP="00C03800">
      <w:pPr>
        <w:bidi/>
        <w:jc w:val="both"/>
        <w:rPr>
          <w:rFonts w:ascii="Simplified Arabic" w:hAnsi="Simplified Arabic" w:cs="Simplified Arabic"/>
          <w:sz w:val="28"/>
          <w:szCs w:val="28"/>
          <w:rtl/>
          <w:lang w:bidi="ar-EG"/>
        </w:rPr>
      </w:pPr>
      <w:r>
        <w:rPr>
          <w:rFonts w:ascii="Simplified Arabic" w:hAnsi="Simplified Arabic" w:cs="Simplified Arabic"/>
          <w:b/>
          <w:bCs/>
          <w:sz w:val="28"/>
          <w:szCs w:val="28"/>
          <w:lang w:bidi="ar-EG"/>
        </w:rPr>
        <w:t xml:space="preserve"> 1.6.1.5</w:t>
      </w:r>
      <w:r w:rsidR="007E0A99" w:rsidRPr="007E0A99">
        <w:rPr>
          <w:rFonts w:ascii="Simplified Arabic" w:hAnsi="Simplified Arabic" w:cs="Simplified Arabic" w:hint="cs"/>
          <w:b/>
          <w:bCs/>
          <w:sz w:val="28"/>
          <w:szCs w:val="28"/>
          <w:rtl/>
          <w:lang w:bidi="ar-EG"/>
        </w:rPr>
        <w:t>مرحلة الحفاظ والترميم</w:t>
      </w:r>
      <w:r w:rsidR="007E0A99" w:rsidRPr="007E0A99">
        <w:rPr>
          <w:rFonts w:ascii="Simplified Arabic" w:hAnsi="Simplified Arabic" w:cs="Simplified Arabic" w:hint="cs"/>
          <w:sz w:val="28"/>
          <w:szCs w:val="28"/>
          <w:rtl/>
          <w:lang w:bidi="ar-EG"/>
        </w:rPr>
        <w:t xml:space="preserve">: </w:t>
      </w:r>
      <w:r w:rsidR="007E0A99">
        <w:rPr>
          <w:rFonts w:ascii="Simplified Arabic" w:hAnsi="Simplified Arabic" w:cs="Simplified Arabic" w:hint="cs"/>
          <w:sz w:val="28"/>
          <w:szCs w:val="28"/>
          <w:rtl/>
          <w:lang w:bidi="ar-EG"/>
        </w:rPr>
        <w:t xml:space="preserve">جاءت المواثيق الدولية فيما بعد لتقر بأهمية الحفاظ والترميم والصيانة بالطرق والأساليب الواجب </w:t>
      </w:r>
      <w:r w:rsidR="00C03800">
        <w:rPr>
          <w:rFonts w:ascii="Simplified Arabic" w:hAnsi="Simplified Arabic" w:cs="Simplified Arabic" w:hint="cs"/>
          <w:sz w:val="28"/>
          <w:szCs w:val="28"/>
          <w:rtl/>
          <w:lang w:bidi="ar-EG"/>
        </w:rPr>
        <w:t>ا</w:t>
      </w:r>
      <w:r w:rsidR="007E0A99">
        <w:rPr>
          <w:rFonts w:ascii="Simplified Arabic" w:hAnsi="Simplified Arabic" w:cs="Simplified Arabic" w:hint="cs"/>
          <w:sz w:val="28"/>
          <w:szCs w:val="28"/>
          <w:rtl/>
          <w:lang w:bidi="ar-EG"/>
        </w:rPr>
        <w:t>تباعها, ومن أهم مواثيق المرحلة مثياق أبلتون 1983, وثيقة نيوزيلاند 1983, ووثيقة نارا للأصالة 1994.</w:t>
      </w:r>
    </w:p>
    <w:p w:rsidR="007E0A99" w:rsidRPr="007E0A99" w:rsidRDefault="007E0A99" w:rsidP="00C03800">
      <w:pPr>
        <w:pStyle w:val="ListParagraph"/>
        <w:numPr>
          <w:ilvl w:val="0"/>
          <w:numId w:val="17"/>
        </w:numPr>
        <w:bidi/>
        <w:jc w:val="both"/>
        <w:rPr>
          <w:rFonts w:ascii="Simplified Arabic" w:hAnsi="Simplified Arabic" w:cs="Simplified Arabic"/>
          <w:sz w:val="28"/>
          <w:szCs w:val="28"/>
          <w:rtl/>
          <w:lang w:bidi="ar-EG"/>
        </w:rPr>
      </w:pPr>
      <w:r w:rsidRPr="007E0A99">
        <w:rPr>
          <w:rFonts w:ascii="Simplified Arabic" w:hAnsi="Simplified Arabic" w:cs="Simplified Arabic" w:hint="cs"/>
          <w:b/>
          <w:bCs/>
          <w:sz w:val="28"/>
          <w:szCs w:val="28"/>
          <w:rtl/>
          <w:lang w:bidi="ar-EG"/>
        </w:rPr>
        <w:t>ميثاق أبلتون 1983</w:t>
      </w:r>
      <w:r w:rsidRPr="007E0A99">
        <w:rPr>
          <w:rFonts w:ascii="Simplified Arabic" w:hAnsi="Simplified Arabic" w:cs="Simplified Arabic" w:hint="cs"/>
          <w:sz w:val="28"/>
          <w:szCs w:val="28"/>
          <w:rtl/>
          <w:lang w:bidi="ar-EG"/>
        </w:rPr>
        <w:t>: حدد ميثاق أبلتون مستويات التدخل للإبقاء على التراث العمراني ومنها الإبقاء على الشكل والمواد الموجودة ووحدة المكان والترميم وإعادة التأهيل وإعادة البناء وإعادة التطوير, كما أنه عرف الأنشطة الل</w:t>
      </w:r>
      <w:r w:rsidR="00C03800">
        <w:rPr>
          <w:rFonts w:ascii="Simplified Arabic" w:hAnsi="Simplified Arabic" w:cs="Simplified Arabic" w:hint="cs"/>
          <w:sz w:val="28"/>
          <w:szCs w:val="28"/>
          <w:rtl/>
          <w:lang w:bidi="ar-EG"/>
        </w:rPr>
        <w:t>ازمة للحفاظ من صيانة وتثبيت وإ</w:t>
      </w:r>
      <w:r w:rsidRPr="007E0A99">
        <w:rPr>
          <w:rFonts w:ascii="Simplified Arabic" w:hAnsi="Simplified Arabic" w:cs="Simplified Arabic" w:hint="cs"/>
          <w:sz w:val="28"/>
          <w:szCs w:val="28"/>
          <w:rtl/>
          <w:lang w:bidi="ar-EG"/>
        </w:rPr>
        <w:t xml:space="preserve">زالة </w:t>
      </w:r>
      <w:r w:rsidR="00C03800">
        <w:rPr>
          <w:rFonts w:ascii="Simplified Arabic" w:hAnsi="Simplified Arabic" w:cs="Simplified Arabic" w:hint="cs"/>
          <w:sz w:val="28"/>
          <w:szCs w:val="28"/>
          <w:rtl/>
          <w:lang w:bidi="ar-EG"/>
        </w:rPr>
        <w:t>وإضافة</w:t>
      </w:r>
      <w:r w:rsidRPr="007E0A99">
        <w:rPr>
          <w:rFonts w:ascii="Simplified Arabic" w:hAnsi="Simplified Arabic" w:cs="Simplified Arabic" w:hint="cs"/>
          <w:sz w:val="28"/>
          <w:szCs w:val="28"/>
          <w:rtl/>
          <w:lang w:bidi="ar-EG"/>
        </w:rPr>
        <w:t xml:space="preserve">. </w:t>
      </w:r>
    </w:p>
    <w:p w:rsidR="007E0A99" w:rsidRPr="007E0A99" w:rsidRDefault="007E0A99" w:rsidP="00282661">
      <w:pPr>
        <w:pStyle w:val="ListParagraph"/>
        <w:numPr>
          <w:ilvl w:val="0"/>
          <w:numId w:val="17"/>
        </w:numPr>
        <w:bidi/>
        <w:jc w:val="both"/>
        <w:rPr>
          <w:rFonts w:ascii="Simplified Arabic" w:hAnsi="Simplified Arabic" w:cs="Simplified Arabic"/>
          <w:sz w:val="28"/>
          <w:szCs w:val="28"/>
          <w:rtl/>
          <w:lang w:bidi="ar-EG"/>
        </w:rPr>
      </w:pPr>
      <w:r w:rsidRPr="007E0A99">
        <w:rPr>
          <w:rFonts w:ascii="Simplified Arabic" w:hAnsi="Simplified Arabic" w:cs="Simplified Arabic" w:hint="cs"/>
          <w:b/>
          <w:bCs/>
          <w:sz w:val="28"/>
          <w:szCs w:val="28"/>
          <w:rtl/>
          <w:lang w:bidi="ar-EG"/>
        </w:rPr>
        <w:t>وثيقة نيوزيلاند 1992</w:t>
      </w:r>
      <w:r w:rsidRPr="007E0A99">
        <w:rPr>
          <w:rFonts w:ascii="Simplified Arabic" w:hAnsi="Simplified Arabic" w:cs="Simplified Arabic" w:hint="cs"/>
          <w:sz w:val="28"/>
          <w:szCs w:val="28"/>
          <w:rtl/>
          <w:lang w:bidi="ar-EG"/>
        </w:rPr>
        <w:t>: عرفت عملية الحفاظ بأنها تشمل على درجات متدرجة من التدخل تبدأ بعد</w:t>
      </w:r>
      <w:r w:rsidR="001B64A2">
        <w:rPr>
          <w:rFonts w:ascii="Simplified Arabic" w:hAnsi="Simplified Arabic" w:cs="Simplified Arabic" w:hint="cs"/>
          <w:sz w:val="28"/>
          <w:szCs w:val="28"/>
          <w:rtl/>
          <w:lang w:bidi="ar-EG"/>
        </w:rPr>
        <w:t>م</w:t>
      </w:r>
      <w:r w:rsidRPr="007E0A99">
        <w:rPr>
          <w:rFonts w:ascii="Simplified Arabic" w:hAnsi="Simplified Arabic" w:cs="Simplified Arabic" w:hint="cs"/>
          <w:sz w:val="28"/>
          <w:szCs w:val="28"/>
          <w:rtl/>
          <w:lang w:bidi="ar-EG"/>
        </w:rPr>
        <w:t xml:space="preserve"> التدخل, </w:t>
      </w:r>
      <w:r w:rsidR="001B43F7">
        <w:rPr>
          <w:rFonts w:ascii="Simplified Arabic" w:hAnsi="Simplified Arabic" w:cs="Simplified Arabic" w:hint="cs"/>
          <w:sz w:val="28"/>
          <w:szCs w:val="28"/>
          <w:rtl/>
          <w:lang w:bidi="ar-EG"/>
        </w:rPr>
        <w:t>و</w:t>
      </w:r>
      <w:r w:rsidRPr="007E0A99">
        <w:rPr>
          <w:rFonts w:ascii="Simplified Arabic" w:hAnsi="Simplified Arabic" w:cs="Simplified Arabic" w:hint="cs"/>
          <w:sz w:val="28"/>
          <w:szCs w:val="28"/>
          <w:rtl/>
          <w:lang w:bidi="ar-EG"/>
        </w:rPr>
        <w:t xml:space="preserve">الصيانة, </w:t>
      </w:r>
      <w:r w:rsidR="001B43F7">
        <w:rPr>
          <w:rFonts w:ascii="Simplified Arabic" w:hAnsi="Simplified Arabic" w:cs="Simplified Arabic" w:hint="cs"/>
          <w:sz w:val="28"/>
          <w:szCs w:val="28"/>
          <w:rtl/>
          <w:lang w:bidi="ar-EG"/>
        </w:rPr>
        <w:t>و</w:t>
      </w:r>
      <w:r w:rsidRPr="007E0A99">
        <w:rPr>
          <w:rFonts w:ascii="Simplified Arabic" w:hAnsi="Simplified Arabic" w:cs="Simplified Arabic" w:hint="cs"/>
          <w:sz w:val="28"/>
          <w:szCs w:val="28"/>
          <w:rtl/>
          <w:lang w:bidi="ar-EG"/>
        </w:rPr>
        <w:t xml:space="preserve">الإصلاح, </w:t>
      </w:r>
      <w:r w:rsidR="001B43F7">
        <w:rPr>
          <w:rFonts w:ascii="Simplified Arabic" w:hAnsi="Simplified Arabic" w:cs="Simplified Arabic" w:hint="cs"/>
          <w:sz w:val="28"/>
          <w:szCs w:val="28"/>
          <w:rtl/>
          <w:lang w:bidi="ar-EG"/>
        </w:rPr>
        <w:t>و</w:t>
      </w:r>
      <w:r w:rsidRPr="007E0A99">
        <w:rPr>
          <w:rFonts w:ascii="Simplified Arabic" w:hAnsi="Simplified Arabic" w:cs="Simplified Arabic" w:hint="cs"/>
          <w:sz w:val="28"/>
          <w:szCs w:val="28"/>
          <w:rtl/>
          <w:lang w:bidi="ar-EG"/>
        </w:rPr>
        <w:t xml:space="preserve">الترميم, </w:t>
      </w:r>
      <w:r w:rsidR="001B43F7">
        <w:rPr>
          <w:rFonts w:ascii="Simplified Arabic" w:hAnsi="Simplified Arabic" w:cs="Simplified Arabic" w:hint="cs"/>
          <w:sz w:val="28"/>
          <w:szCs w:val="28"/>
          <w:rtl/>
          <w:lang w:bidi="ar-EG"/>
        </w:rPr>
        <w:t>و</w:t>
      </w:r>
      <w:r w:rsidRPr="007E0A99">
        <w:rPr>
          <w:rFonts w:ascii="Simplified Arabic" w:hAnsi="Simplified Arabic" w:cs="Simplified Arabic" w:hint="cs"/>
          <w:sz w:val="28"/>
          <w:szCs w:val="28"/>
          <w:rtl/>
          <w:lang w:bidi="ar-EG"/>
        </w:rPr>
        <w:t xml:space="preserve">إعادة البناء. </w:t>
      </w:r>
    </w:p>
    <w:p w:rsidR="007E0A99" w:rsidRPr="007E0A99" w:rsidRDefault="007E0A99" w:rsidP="00282661">
      <w:pPr>
        <w:pStyle w:val="ListParagraph"/>
        <w:numPr>
          <w:ilvl w:val="0"/>
          <w:numId w:val="17"/>
        </w:numPr>
        <w:bidi/>
        <w:jc w:val="both"/>
        <w:rPr>
          <w:rFonts w:ascii="Simplified Arabic" w:hAnsi="Simplified Arabic" w:cs="Simplified Arabic"/>
          <w:sz w:val="28"/>
          <w:szCs w:val="28"/>
          <w:rtl/>
          <w:lang w:bidi="ar-EG"/>
        </w:rPr>
      </w:pPr>
      <w:r w:rsidRPr="007E0A99">
        <w:rPr>
          <w:rFonts w:ascii="Simplified Arabic" w:hAnsi="Simplified Arabic" w:cs="Simplified Arabic" w:hint="cs"/>
          <w:b/>
          <w:bCs/>
          <w:sz w:val="28"/>
          <w:szCs w:val="28"/>
          <w:rtl/>
          <w:lang w:bidi="ar-EG"/>
        </w:rPr>
        <w:t>وثيقة نارا للأصالة 1994</w:t>
      </w:r>
      <w:r w:rsidRPr="007E0A99">
        <w:rPr>
          <w:rFonts w:ascii="Simplified Arabic" w:hAnsi="Simplified Arabic" w:cs="Simplified Arabic" w:hint="cs"/>
          <w:sz w:val="28"/>
          <w:szCs w:val="28"/>
          <w:rtl/>
          <w:lang w:bidi="ar-EG"/>
        </w:rPr>
        <w:t>: عرف</w:t>
      </w:r>
      <w:r w:rsidR="001B64A2">
        <w:rPr>
          <w:rFonts w:ascii="Simplified Arabic" w:hAnsi="Simplified Arabic" w:cs="Simplified Arabic" w:hint="cs"/>
          <w:sz w:val="28"/>
          <w:szCs w:val="28"/>
          <w:rtl/>
          <w:lang w:bidi="ar-EG"/>
        </w:rPr>
        <w:t>ت</w:t>
      </w:r>
      <w:r w:rsidRPr="007E0A99">
        <w:rPr>
          <w:rFonts w:ascii="Simplified Arabic" w:hAnsi="Simplified Arabic" w:cs="Simplified Arabic" w:hint="cs"/>
          <w:sz w:val="28"/>
          <w:szCs w:val="28"/>
          <w:rtl/>
          <w:lang w:bidi="ar-EG"/>
        </w:rPr>
        <w:t xml:space="preserve"> الحفاظ بأنه "كل المجهودات المصممة لفهم التراث الثقافي ومعرفه تاريخه, وتؤكد حماية مواده وأصوليتها وإظهاره وترميمه وإثراءه". </w:t>
      </w:r>
    </w:p>
    <w:p w:rsidR="000E4BD2" w:rsidRPr="000E4BD2" w:rsidRDefault="00BE025A" w:rsidP="000E4BD2">
      <w:pPr>
        <w:bidi/>
        <w:jc w:val="both"/>
        <w:rPr>
          <w:rFonts w:ascii="Simplified Arabic" w:hAnsi="Simplified Arabic" w:cs="Simplified Arabic"/>
          <w:b/>
          <w:bCs/>
          <w:sz w:val="28"/>
          <w:szCs w:val="28"/>
          <w:rtl/>
          <w:lang w:bidi="ar-EG"/>
        </w:rPr>
      </w:pPr>
      <w:r>
        <w:rPr>
          <w:rFonts w:ascii="Simplified Arabic" w:hAnsi="Simplified Arabic" w:cs="Simplified Arabic"/>
          <w:b/>
          <w:bCs/>
          <w:sz w:val="28"/>
          <w:szCs w:val="28"/>
          <w:lang w:bidi="ar-EG"/>
        </w:rPr>
        <w:t xml:space="preserve"> 1.6.2</w:t>
      </w:r>
      <w:r w:rsidR="000E4BD2" w:rsidRPr="000E4BD2">
        <w:rPr>
          <w:rFonts w:ascii="Simplified Arabic" w:hAnsi="Simplified Arabic" w:cs="Simplified Arabic" w:hint="cs"/>
          <w:b/>
          <w:bCs/>
          <w:sz w:val="28"/>
          <w:szCs w:val="28"/>
          <w:rtl/>
          <w:lang w:bidi="ar-EG"/>
        </w:rPr>
        <w:t>القوانين الوطنية:</w:t>
      </w:r>
    </w:p>
    <w:p w:rsidR="000E4BD2" w:rsidRDefault="00C03800" w:rsidP="00C03800">
      <w:pPr>
        <w:bidi/>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تعد</w:t>
      </w:r>
      <w:r w:rsidR="000E4BD2" w:rsidRPr="000E4BD2">
        <w:rPr>
          <w:rFonts w:ascii="Simplified Arabic" w:hAnsi="Simplified Arabic" w:cs="Simplified Arabic" w:hint="cs"/>
          <w:sz w:val="28"/>
          <w:szCs w:val="28"/>
          <w:rtl/>
          <w:lang w:bidi="ar-EG"/>
        </w:rPr>
        <w:t xml:space="preserve"> الدولة مسئولة مسؤلية مباشرة عن حماية وحفاظ التراث العمراني, وعموماً, تسعى جميع الدول إلى وضع القوانين والتشريعات والسياسات الهادفة إلى حماية التراث العمراني, </w:t>
      </w:r>
      <w:r w:rsidR="00960BAD">
        <w:rPr>
          <w:rFonts w:ascii="Simplified Arabic" w:hAnsi="Simplified Arabic" w:cs="Simplified Arabic" w:hint="cs"/>
          <w:sz w:val="28"/>
          <w:szCs w:val="28"/>
          <w:rtl/>
          <w:lang w:bidi="ar-EG"/>
        </w:rPr>
        <w:t>وعلى المست</w:t>
      </w:r>
      <w:r w:rsidR="00F3722F">
        <w:rPr>
          <w:rFonts w:ascii="Simplified Arabic" w:hAnsi="Simplified Arabic" w:cs="Simplified Arabic" w:hint="cs"/>
          <w:sz w:val="28"/>
          <w:szCs w:val="28"/>
          <w:rtl/>
          <w:lang w:bidi="ar-EG"/>
        </w:rPr>
        <w:t>وى الدولي وخلال السنوات الماضية</w:t>
      </w:r>
      <w:r w:rsidR="00960BAD">
        <w:rPr>
          <w:rFonts w:ascii="Simplified Arabic" w:hAnsi="Simplified Arabic" w:cs="Simplified Arabic" w:hint="cs"/>
          <w:sz w:val="28"/>
          <w:szCs w:val="28"/>
          <w:rtl/>
          <w:lang w:bidi="ar-EG"/>
        </w:rPr>
        <w:t xml:space="preserve"> </w:t>
      </w:r>
      <w:r w:rsidR="000E4BD2" w:rsidRPr="000E4BD2">
        <w:rPr>
          <w:rFonts w:ascii="Simplified Arabic" w:hAnsi="Simplified Arabic" w:cs="Simplified Arabic" w:hint="cs"/>
          <w:sz w:val="28"/>
          <w:szCs w:val="28"/>
          <w:rtl/>
          <w:lang w:bidi="ar-EG"/>
        </w:rPr>
        <w:t>اتخذت الحكومات</w:t>
      </w:r>
      <w:r w:rsidR="00960BAD">
        <w:rPr>
          <w:rFonts w:ascii="Simplified Arabic" w:hAnsi="Simplified Arabic" w:cs="Simplified Arabic" w:hint="cs"/>
          <w:sz w:val="28"/>
          <w:szCs w:val="28"/>
          <w:rtl/>
          <w:lang w:bidi="ar-EG"/>
        </w:rPr>
        <w:t xml:space="preserve"> في جميع الدول</w:t>
      </w:r>
      <w:r w:rsidR="000E4BD2" w:rsidRPr="000E4BD2">
        <w:rPr>
          <w:rFonts w:ascii="Simplified Arabic" w:hAnsi="Simplified Arabic" w:cs="Simplified Arabic" w:hint="cs"/>
          <w:sz w:val="28"/>
          <w:szCs w:val="28"/>
          <w:rtl/>
          <w:lang w:bidi="ar-EG"/>
        </w:rPr>
        <w:t xml:space="preserve"> مجموعة من الخطوات </w:t>
      </w:r>
      <w:r>
        <w:rPr>
          <w:rFonts w:ascii="Simplified Arabic" w:hAnsi="Simplified Arabic" w:cs="Simplified Arabic" w:hint="cs"/>
          <w:sz w:val="28"/>
          <w:szCs w:val="28"/>
          <w:rtl/>
          <w:lang w:bidi="ar-EG"/>
        </w:rPr>
        <w:t>المهمة</w:t>
      </w:r>
      <w:r w:rsidR="000E4BD2" w:rsidRPr="000E4BD2">
        <w:rPr>
          <w:rFonts w:ascii="Simplified Arabic" w:hAnsi="Simplified Arabic" w:cs="Simplified Arabic" w:hint="cs"/>
          <w:sz w:val="28"/>
          <w:szCs w:val="28"/>
          <w:rtl/>
          <w:lang w:bidi="ar-EG"/>
        </w:rPr>
        <w:t xml:space="preserve"> نحو المحافظة على </w:t>
      </w:r>
      <w:r w:rsidR="000E4BD2" w:rsidRPr="000E4BD2">
        <w:rPr>
          <w:rFonts w:ascii="Simplified Arabic" w:hAnsi="Simplified Arabic" w:cs="Simplified Arabic" w:hint="cs"/>
          <w:sz w:val="28"/>
          <w:szCs w:val="28"/>
          <w:rtl/>
          <w:lang w:bidi="ar-EG"/>
        </w:rPr>
        <w:lastRenderedPageBreak/>
        <w:t>التراث العمراني من خلال إدخ</w:t>
      </w:r>
      <w:r w:rsidR="00960BAD">
        <w:rPr>
          <w:rFonts w:ascii="Simplified Arabic" w:hAnsi="Simplified Arabic" w:cs="Simplified Arabic" w:hint="cs"/>
          <w:sz w:val="28"/>
          <w:szCs w:val="28"/>
          <w:rtl/>
          <w:lang w:bidi="ar-EG"/>
        </w:rPr>
        <w:t>ال أحكام تشريعية شاملة ومنهجية</w:t>
      </w:r>
      <w:r w:rsidR="007A643B">
        <w:rPr>
          <w:rFonts w:ascii="Simplified Arabic" w:hAnsi="Simplified Arabic" w:cs="Simplified Arabic" w:hint="cs"/>
          <w:sz w:val="28"/>
          <w:szCs w:val="28"/>
          <w:rtl/>
          <w:lang w:bidi="ar-EG"/>
        </w:rPr>
        <w:t xml:space="preserve"> وإقرار قوانين خاصة بحماية التراث العمراني وتنميته</w:t>
      </w:r>
      <w:r w:rsidR="00960BAD">
        <w:rPr>
          <w:rFonts w:ascii="Simplified Arabic" w:hAnsi="Simplified Arabic" w:cs="Simplified Arabic" w:hint="cs"/>
          <w:sz w:val="28"/>
          <w:szCs w:val="28"/>
          <w:rtl/>
          <w:lang w:bidi="ar-EG"/>
        </w:rPr>
        <w:t xml:space="preserve">. </w:t>
      </w:r>
    </w:p>
    <w:p w:rsidR="004121BA" w:rsidRPr="004121BA" w:rsidRDefault="004121BA" w:rsidP="004121BA">
      <w:pPr>
        <w:bidi/>
        <w:jc w:val="both"/>
        <w:rPr>
          <w:rFonts w:ascii="Simplified Arabic" w:hAnsi="Simplified Arabic" w:cs="Simplified Arabic"/>
          <w:b/>
          <w:bCs/>
          <w:sz w:val="28"/>
          <w:szCs w:val="28"/>
          <w:rtl/>
          <w:lang w:bidi="ar-EG"/>
        </w:rPr>
      </w:pPr>
      <w:r w:rsidRPr="004121BA">
        <w:rPr>
          <w:rFonts w:ascii="Simplified Arabic" w:hAnsi="Simplified Arabic" w:cs="Simplified Arabic" w:hint="cs"/>
          <w:b/>
          <w:bCs/>
          <w:sz w:val="28"/>
          <w:szCs w:val="28"/>
          <w:rtl/>
          <w:lang w:bidi="ar-EG"/>
        </w:rPr>
        <w:t>ثانياً- تمويل التراث العمراني: بين محدودية التمويل وإيجاد بدائل مناسبة</w:t>
      </w:r>
    </w:p>
    <w:p w:rsidR="00A40438" w:rsidRDefault="00D33A3C" w:rsidP="00C03800">
      <w:pPr>
        <w:bidi/>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نظراً للحاجة الملحة لحفظ وإدارة التراث العمراني</w:t>
      </w:r>
      <w:r w:rsidR="002F5194">
        <w:rPr>
          <w:rFonts w:ascii="Simplified Arabic" w:hAnsi="Simplified Arabic" w:cs="Simplified Arabic" w:hint="cs"/>
          <w:sz w:val="28"/>
          <w:szCs w:val="28"/>
          <w:rtl/>
          <w:lang w:bidi="ar-EG"/>
        </w:rPr>
        <w:t>,</w:t>
      </w:r>
      <w:r>
        <w:rPr>
          <w:rFonts w:ascii="Simplified Arabic" w:hAnsi="Simplified Arabic" w:cs="Simplified Arabic" w:hint="cs"/>
          <w:sz w:val="28"/>
          <w:szCs w:val="28"/>
          <w:rtl/>
          <w:lang w:bidi="ar-EG"/>
        </w:rPr>
        <w:t xml:space="preserve"> فقد </w:t>
      </w:r>
      <w:r w:rsidR="005B25C8">
        <w:rPr>
          <w:rFonts w:ascii="Simplified Arabic" w:hAnsi="Simplified Arabic" w:cs="Simplified Arabic" w:hint="cs"/>
          <w:sz w:val="28"/>
          <w:szCs w:val="28"/>
          <w:rtl/>
          <w:lang w:bidi="ar-EG"/>
        </w:rPr>
        <w:t xml:space="preserve">حظى </w:t>
      </w:r>
      <w:r w:rsidR="006C5633">
        <w:rPr>
          <w:rFonts w:ascii="Simplified Arabic" w:hAnsi="Simplified Arabic" w:cs="Simplified Arabic" w:hint="cs"/>
          <w:sz w:val="28"/>
          <w:szCs w:val="28"/>
          <w:rtl/>
          <w:lang w:bidi="ar-EG"/>
        </w:rPr>
        <w:t xml:space="preserve">موضوع تمويل التراث </w:t>
      </w:r>
      <w:r>
        <w:rPr>
          <w:rFonts w:ascii="Simplified Arabic" w:hAnsi="Simplified Arabic" w:cs="Simplified Arabic" w:hint="cs"/>
          <w:sz w:val="28"/>
          <w:szCs w:val="28"/>
          <w:rtl/>
          <w:lang w:bidi="ar-EG"/>
        </w:rPr>
        <w:t>ب</w:t>
      </w:r>
      <w:r w:rsidR="005B25C8">
        <w:rPr>
          <w:rFonts w:ascii="Simplified Arabic" w:hAnsi="Simplified Arabic" w:cs="Simplified Arabic" w:hint="cs"/>
          <w:sz w:val="28"/>
          <w:szCs w:val="28"/>
          <w:rtl/>
          <w:lang w:bidi="ar-EG"/>
        </w:rPr>
        <w:t xml:space="preserve">اهتمام واسع النطاق من قبل صناع القرار على مختلف المستويات, بما في ذلك المنطمات الدولية والسلطات الوطنية والمحلية, والمنظمات غير الحكومية, ومجموعة واسعة من القطاع الخاص, </w:t>
      </w:r>
      <w:r w:rsidR="00C03800">
        <w:rPr>
          <w:rFonts w:ascii="Simplified Arabic" w:hAnsi="Simplified Arabic" w:cs="Simplified Arabic" w:hint="cs"/>
          <w:sz w:val="28"/>
          <w:szCs w:val="28"/>
          <w:rtl/>
          <w:lang w:bidi="ar-EG"/>
        </w:rPr>
        <w:t>وعدد</w:t>
      </w:r>
      <w:r w:rsidR="005B25C8">
        <w:rPr>
          <w:rFonts w:ascii="Simplified Arabic" w:hAnsi="Simplified Arabic" w:cs="Simplified Arabic" w:hint="cs"/>
          <w:sz w:val="28"/>
          <w:szCs w:val="28"/>
          <w:rtl/>
          <w:lang w:bidi="ar-EG"/>
        </w:rPr>
        <w:t xml:space="preserve"> من الجهات العامة المانحة.</w:t>
      </w:r>
      <w:r>
        <w:rPr>
          <w:rFonts w:ascii="Simplified Arabic" w:hAnsi="Simplified Arabic" w:cs="Simplified Arabic" w:hint="cs"/>
          <w:sz w:val="28"/>
          <w:szCs w:val="28"/>
          <w:rtl/>
          <w:lang w:bidi="ar-EG"/>
        </w:rPr>
        <w:t xml:space="preserve"> وقد نوقش مفهوم الحفظ ومتطلباته والطبيعة المتطورة له, وكذلك صلاتها بالتنمية الحضرية والقطاع السياحي والصناعات الإبداعية في </w:t>
      </w:r>
      <w:r w:rsidR="00C03800">
        <w:rPr>
          <w:rFonts w:ascii="Simplified Arabic" w:hAnsi="Simplified Arabic" w:cs="Simplified Arabic" w:hint="cs"/>
          <w:sz w:val="28"/>
          <w:szCs w:val="28"/>
          <w:rtl/>
          <w:lang w:bidi="ar-EG"/>
        </w:rPr>
        <w:t>عدد</w:t>
      </w:r>
      <w:r>
        <w:rPr>
          <w:rFonts w:ascii="Simplified Arabic" w:hAnsi="Simplified Arabic" w:cs="Simplified Arabic" w:hint="cs"/>
          <w:sz w:val="28"/>
          <w:szCs w:val="28"/>
          <w:rtl/>
          <w:lang w:bidi="ar-EG"/>
        </w:rPr>
        <w:t xml:space="preserve"> من المجالات. وأياً كان التركيز في المهام المحددة والأولويات قيد المناقشة, فيتطلب التراث العمراني </w:t>
      </w:r>
      <w:r w:rsidR="006C5633">
        <w:rPr>
          <w:rFonts w:ascii="Simplified Arabic" w:hAnsi="Simplified Arabic" w:cs="Simplified Arabic" w:hint="cs"/>
          <w:sz w:val="28"/>
          <w:szCs w:val="28"/>
          <w:rtl/>
          <w:lang w:bidi="ar-EG"/>
        </w:rPr>
        <w:t>توفير ت</w:t>
      </w:r>
      <w:r w:rsidR="00C03800">
        <w:rPr>
          <w:rFonts w:ascii="Simplified Arabic" w:hAnsi="Simplified Arabic" w:cs="Simplified Arabic" w:hint="cs"/>
          <w:sz w:val="28"/>
          <w:szCs w:val="28"/>
          <w:rtl/>
          <w:lang w:bidi="ar-EG"/>
        </w:rPr>
        <w:t>مويل كافٍ</w:t>
      </w:r>
      <w:r w:rsidR="006C5633">
        <w:rPr>
          <w:rFonts w:ascii="Simplified Arabic" w:hAnsi="Simplified Arabic" w:cs="Simplified Arabic" w:hint="cs"/>
          <w:sz w:val="28"/>
          <w:szCs w:val="28"/>
          <w:rtl/>
          <w:lang w:bidi="ar-EG"/>
        </w:rPr>
        <w:t xml:space="preserve"> ل</w:t>
      </w:r>
      <w:r>
        <w:rPr>
          <w:rFonts w:ascii="Simplified Arabic" w:hAnsi="Simplified Arabic" w:cs="Simplified Arabic" w:hint="cs"/>
          <w:sz w:val="28"/>
          <w:szCs w:val="28"/>
          <w:rtl/>
          <w:lang w:bidi="ar-EG"/>
        </w:rPr>
        <w:t xml:space="preserve">إدارة وصيانة </w:t>
      </w:r>
      <w:r w:rsidR="00053B10">
        <w:rPr>
          <w:rFonts w:ascii="Simplified Arabic" w:hAnsi="Simplified Arabic" w:cs="Simplified Arabic" w:hint="cs"/>
          <w:sz w:val="28"/>
          <w:szCs w:val="28"/>
          <w:rtl/>
          <w:lang w:bidi="ar-EG"/>
        </w:rPr>
        <w:t>ا</w:t>
      </w:r>
      <w:r>
        <w:rPr>
          <w:rFonts w:ascii="Simplified Arabic" w:hAnsi="Simplified Arabic" w:cs="Simplified Arabic" w:hint="cs"/>
          <w:sz w:val="28"/>
          <w:szCs w:val="28"/>
          <w:rtl/>
          <w:lang w:bidi="ar-EG"/>
        </w:rPr>
        <w:t xml:space="preserve">لمباني والمواقع التراثية وهذا يحتاج إلى مناقشة </w:t>
      </w:r>
      <w:r w:rsidR="002F5194">
        <w:rPr>
          <w:rFonts w:ascii="Simplified Arabic" w:hAnsi="Simplified Arabic" w:cs="Simplified Arabic" w:hint="cs"/>
          <w:sz w:val="28"/>
          <w:szCs w:val="28"/>
          <w:rtl/>
          <w:lang w:bidi="ar-EG"/>
        </w:rPr>
        <w:t>ل</w:t>
      </w:r>
      <w:r>
        <w:rPr>
          <w:rFonts w:ascii="Simplified Arabic" w:hAnsi="Simplified Arabic" w:cs="Simplified Arabic" w:hint="cs"/>
          <w:sz w:val="28"/>
          <w:szCs w:val="28"/>
          <w:rtl/>
          <w:lang w:bidi="ar-EG"/>
        </w:rPr>
        <w:t xml:space="preserve">قضايا التمويل ومعالجتها, ووضع نهج مبتكر لتحديات التمويل, حيث </w:t>
      </w:r>
      <w:r w:rsidR="00C03800">
        <w:rPr>
          <w:rFonts w:ascii="Simplified Arabic" w:hAnsi="Simplified Arabic" w:cs="Simplified Arabic" w:hint="cs"/>
          <w:sz w:val="28"/>
          <w:szCs w:val="28"/>
          <w:rtl/>
          <w:lang w:bidi="ar-EG"/>
        </w:rPr>
        <w:t>إن الحاجة إلى الا</w:t>
      </w:r>
      <w:r>
        <w:rPr>
          <w:rFonts w:ascii="Simplified Arabic" w:hAnsi="Simplified Arabic" w:cs="Simplified Arabic" w:hint="cs"/>
          <w:sz w:val="28"/>
          <w:szCs w:val="28"/>
          <w:rtl/>
          <w:lang w:bidi="ar-EG"/>
        </w:rPr>
        <w:t xml:space="preserve">ستثمار في الحفاظ على قيمة الأصول التراثية </w:t>
      </w:r>
      <w:r w:rsidR="00C03800">
        <w:rPr>
          <w:rFonts w:ascii="Simplified Arabic" w:hAnsi="Simplified Arabic" w:cs="Simplified Arabic" w:hint="cs"/>
          <w:sz w:val="28"/>
          <w:szCs w:val="28"/>
          <w:rtl/>
          <w:lang w:bidi="ar-EG"/>
        </w:rPr>
        <w:t>ي</w:t>
      </w:r>
      <w:r>
        <w:rPr>
          <w:rFonts w:ascii="Simplified Arabic" w:hAnsi="Simplified Arabic" w:cs="Simplified Arabic" w:hint="cs"/>
          <w:sz w:val="28"/>
          <w:szCs w:val="28"/>
          <w:rtl/>
          <w:lang w:bidi="ar-EG"/>
        </w:rPr>
        <w:t xml:space="preserve">عوقها </w:t>
      </w:r>
      <w:r w:rsidR="00C03800">
        <w:rPr>
          <w:rFonts w:ascii="Simplified Arabic" w:hAnsi="Simplified Arabic" w:cs="Simplified Arabic" w:hint="cs"/>
          <w:sz w:val="28"/>
          <w:szCs w:val="28"/>
          <w:rtl/>
          <w:lang w:bidi="ar-EG"/>
        </w:rPr>
        <w:t>عدد</w:t>
      </w:r>
      <w:r>
        <w:rPr>
          <w:rFonts w:ascii="Simplified Arabic" w:hAnsi="Simplified Arabic" w:cs="Simplified Arabic" w:hint="cs"/>
          <w:sz w:val="28"/>
          <w:szCs w:val="28"/>
          <w:rtl/>
          <w:lang w:bidi="ar-EG"/>
        </w:rPr>
        <w:t xml:space="preserve"> من التحديات</w:t>
      </w:r>
      <w:r w:rsidR="002F5194">
        <w:rPr>
          <w:rFonts w:ascii="Simplified Arabic" w:hAnsi="Simplified Arabic" w:cs="Simplified Arabic" w:hint="cs"/>
          <w:sz w:val="28"/>
          <w:szCs w:val="28"/>
          <w:rtl/>
          <w:lang w:bidi="ar-EG"/>
        </w:rPr>
        <w:t xml:space="preserve"> منها: </w:t>
      </w:r>
    </w:p>
    <w:p w:rsidR="00A40438" w:rsidRPr="002F5194" w:rsidRDefault="00D33A3C" w:rsidP="00282661">
      <w:pPr>
        <w:pStyle w:val="ListParagraph"/>
        <w:numPr>
          <w:ilvl w:val="0"/>
          <w:numId w:val="19"/>
        </w:numPr>
        <w:bidi/>
        <w:jc w:val="both"/>
        <w:rPr>
          <w:rFonts w:ascii="Simplified Arabic" w:hAnsi="Simplified Arabic" w:cs="Simplified Arabic"/>
          <w:sz w:val="28"/>
          <w:szCs w:val="28"/>
          <w:rtl/>
          <w:lang w:bidi="ar-EG"/>
        </w:rPr>
      </w:pPr>
      <w:r w:rsidRPr="002F5194">
        <w:rPr>
          <w:rFonts w:ascii="Simplified Arabic" w:hAnsi="Simplified Arabic" w:cs="Simplified Arabic" w:hint="cs"/>
          <w:sz w:val="28"/>
          <w:szCs w:val="28"/>
          <w:rtl/>
          <w:lang w:bidi="ar-EG"/>
        </w:rPr>
        <w:t xml:space="preserve">عدد المباني والمواقع التراثية والتي تحتاج إلى صيانة وحماية </w:t>
      </w:r>
      <w:r w:rsidR="002F5194">
        <w:rPr>
          <w:rFonts w:ascii="Simplified Arabic" w:hAnsi="Simplified Arabic" w:cs="Simplified Arabic" w:hint="cs"/>
          <w:sz w:val="28"/>
          <w:szCs w:val="28"/>
          <w:rtl/>
          <w:lang w:bidi="ar-EG"/>
        </w:rPr>
        <w:t xml:space="preserve">وترميم </w:t>
      </w:r>
      <w:r w:rsidRPr="002F5194">
        <w:rPr>
          <w:rFonts w:ascii="Simplified Arabic" w:hAnsi="Simplified Arabic" w:cs="Simplified Arabic" w:hint="cs"/>
          <w:sz w:val="28"/>
          <w:szCs w:val="28"/>
          <w:rtl/>
          <w:lang w:bidi="ar-EG"/>
        </w:rPr>
        <w:t>في تزايد مستمر</w:t>
      </w:r>
      <w:r w:rsidR="00AD6C4D">
        <w:rPr>
          <w:rFonts w:ascii="Simplified Arabic" w:hAnsi="Simplified Arabic" w:cs="Simplified Arabic" w:hint="cs"/>
          <w:sz w:val="28"/>
          <w:szCs w:val="28"/>
          <w:rtl/>
          <w:lang w:bidi="ar-EG"/>
        </w:rPr>
        <w:t>, الأمر الذي</w:t>
      </w:r>
      <w:r w:rsidR="002F5194">
        <w:rPr>
          <w:rFonts w:ascii="Simplified Arabic" w:hAnsi="Simplified Arabic" w:cs="Simplified Arabic" w:hint="cs"/>
          <w:sz w:val="28"/>
          <w:szCs w:val="28"/>
          <w:rtl/>
          <w:lang w:bidi="ar-EG"/>
        </w:rPr>
        <w:t xml:space="preserve"> </w:t>
      </w:r>
      <w:r w:rsidR="00AD6C4D">
        <w:rPr>
          <w:rFonts w:ascii="Simplified Arabic" w:hAnsi="Simplified Arabic" w:cs="Simplified Arabic" w:hint="cs"/>
          <w:sz w:val="28"/>
          <w:szCs w:val="28"/>
          <w:rtl/>
          <w:lang w:bidi="ar-EG"/>
        </w:rPr>
        <w:t>يتطلب</w:t>
      </w:r>
      <w:r w:rsidR="002F5194">
        <w:rPr>
          <w:rFonts w:ascii="Simplified Arabic" w:hAnsi="Simplified Arabic" w:cs="Simplified Arabic" w:hint="cs"/>
          <w:sz w:val="28"/>
          <w:szCs w:val="28"/>
          <w:rtl/>
          <w:lang w:bidi="ar-EG"/>
        </w:rPr>
        <w:t xml:space="preserve"> </w:t>
      </w:r>
      <w:r w:rsidR="00AD6C4D">
        <w:rPr>
          <w:rFonts w:ascii="Simplified Arabic" w:hAnsi="Simplified Arabic" w:cs="Simplified Arabic" w:hint="cs"/>
          <w:sz w:val="28"/>
          <w:szCs w:val="28"/>
          <w:rtl/>
          <w:lang w:bidi="ar-EG"/>
        </w:rPr>
        <w:t xml:space="preserve">زيادة مشاريع وحجم التمويل في المستقبل. </w:t>
      </w:r>
    </w:p>
    <w:p w:rsidR="00A40438" w:rsidRPr="002F5194" w:rsidRDefault="00A40438" w:rsidP="00282661">
      <w:pPr>
        <w:pStyle w:val="ListParagraph"/>
        <w:numPr>
          <w:ilvl w:val="0"/>
          <w:numId w:val="19"/>
        </w:numPr>
        <w:bidi/>
        <w:jc w:val="both"/>
        <w:rPr>
          <w:rFonts w:ascii="Simplified Arabic" w:hAnsi="Simplified Arabic" w:cs="Simplified Arabic"/>
          <w:sz w:val="28"/>
          <w:szCs w:val="28"/>
          <w:rtl/>
          <w:lang w:bidi="ar-EG"/>
        </w:rPr>
      </w:pPr>
      <w:r w:rsidRPr="002F5194">
        <w:rPr>
          <w:rFonts w:ascii="Simplified Arabic" w:hAnsi="Simplified Arabic" w:cs="Simplified Arabic" w:hint="cs"/>
          <w:sz w:val="28"/>
          <w:szCs w:val="28"/>
          <w:rtl/>
          <w:lang w:bidi="ar-EG"/>
        </w:rPr>
        <w:t>التكلفة العالية لأعمال الصيانة والترميم والتجديد</w:t>
      </w:r>
      <w:r w:rsidR="00EC7F0D">
        <w:rPr>
          <w:rFonts w:ascii="Simplified Arabic" w:hAnsi="Simplified Arabic" w:cs="Simplified Arabic" w:hint="cs"/>
          <w:sz w:val="28"/>
          <w:szCs w:val="28"/>
          <w:rtl/>
          <w:lang w:bidi="ar-EG"/>
        </w:rPr>
        <w:t xml:space="preserve"> مع زيادة عدد المباني التراثية. </w:t>
      </w:r>
    </w:p>
    <w:p w:rsidR="004121BA" w:rsidRPr="002F5194" w:rsidRDefault="00A40438" w:rsidP="00747E4F">
      <w:pPr>
        <w:pStyle w:val="ListParagraph"/>
        <w:numPr>
          <w:ilvl w:val="0"/>
          <w:numId w:val="19"/>
        </w:numPr>
        <w:bidi/>
        <w:jc w:val="both"/>
        <w:rPr>
          <w:rFonts w:ascii="Simplified Arabic" w:hAnsi="Simplified Arabic" w:cs="Simplified Arabic"/>
          <w:sz w:val="28"/>
          <w:szCs w:val="28"/>
          <w:rtl/>
          <w:lang w:bidi="ar-EG"/>
        </w:rPr>
      </w:pPr>
      <w:r w:rsidRPr="002F5194">
        <w:rPr>
          <w:rFonts w:ascii="Simplified Arabic" w:hAnsi="Simplified Arabic" w:cs="Simplified Arabic" w:hint="cs"/>
          <w:sz w:val="28"/>
          <w:szCs w:val="28"/>
          <w:rtl/>
          <w:lang w:bidi="ar-EG"/>
        </w:rPr>
        <w:t>عجز التمويل والقيود على الموارد العامة وهي قضية حرجة دولياً, وهذا يدعو بإلحاح إلى إيجاد أشكال جديدة ل</w:t>
      </w:r>
      <w:r w:rsidR="002F5194" w:rsidRPr="002F5194">
        <w:rPr>
          <w:rFonts w:ascii="Simplified Arabic" w:hAnsi="Simplified Arabic" w:cs="Simplified Arabic" w:hint="cs"/>
          <w:sz w:val="28"/>
          <w:szCs w:val="28"/>
          <w:rtl/>
          <w:lang w:bidi="ar-EG"/>
        </w:rPr>
        <w:t>ل</w:t>
      </w:r>
      <w:r w:rsidRPr="002F5194">
        <w:rPr>
          <w:rFonts w:ascii="Simplified Arabic" w:hAnsi="Simplified Arabic" w:cs="Simplified Arabic" w:hint="cs"/>
          <w:sz w:val="28"/>
          <w:szCs w:val="28"/>
          <w:rtl/>
          <w:lang w:bidi="ar-EG"/>
        </w:rPr>
        <w:t xml:space="preserve">تمويل من أجل إدارة متطلبات التمويل في المستقبل, </w:t>
      </w:r>
      <w:r w:rsidR="00747E4F">
        <w:rPr>
          <w:rFonts w:ascii="Simplified Arabic" w:hAnsi="Simplified Arabic" w:cs="Simplified Arabic" w:hint="cs"/>
          <w:sz w:val="28"/>
          <w:szCs w:val="28"/>
          <w:rtl/>
          <w:lang w:bidi="ar-EG"/>
        </w:rPr>
        <w:t>وتوفير</w:t>
      </w:r>
      <w:r w:rsidRPr="002F5194">
        <w:rPr>
          <w:rFonts w:ascii="Simplified Arabic" w:hAnsi="Simplified Arabic" w:cs="Simplified Arabic" w:hint="cs"/>
          <w:sz w:val="28"/>
          <w:szCs w:val="28"/>
          <w:rtl/>
          <w:lang w:bidi="ar-EG"/>
        </w:rPr>
        <w:t xml:space="preserve"> الوسائل </w:t>
      </w:r>
      <w:r w:rsidR="002F5194" w:rsidRPr="002F5194">
        <w:rPr>
          <w:rFonts w:ascii="Simplified Arabic" w:hAnsi="Simplified Arabic" w:cs="Simplified Arabic" w:hint="cs"/>
          <w:sz w:val="28"/>
          <w:szCs w:val="28"/>
          <w:rtl/>
          <w:lang w:bidi="ar-EG"/>
        </w:rPr>
        <w:t xml:space="preserve">الضرورية لتحقيق الاستقرار في قيمة المباني التراثية لتحقيق تحسينات التمويل وتخفيض التكلفة لضمان توفير التمويل اللازم في المستقبل. </w:t>
      </w:r>
    </w:p>
    <w:p w:rsidR="00EA0DF6" w:rsidRPr="00EA0DF6" w:rsidRDefault="00EA0DF6" w:rsidP="00747E4F">
      <w:pPr>
        <w:bidi/>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وهناك </w:t>
      </w:r>
      <w:r w:rsidR="00747E4F">
        <w:rPr>
          <w:rFonts w:ascii="Simplified Arabic" w:hAnsi="Simplified Arabic" w:cs="Simplified Arabic" w:hint="cs"/>
          <w:sz w:val="28"/>
          <w:szCs w:val="28"/>
          <w:rtl/>
          <w:lang w:bidi="ar-EG"/>
        </w:rPr>
        <w:t>عدد</w:t>
      </w:r>
      <w:r>
        <w:rPr>
          <w:rFonts w:ascii="Simplified Arabic" w:hAnsi="Simplified Arabic" w:cs="Simplified Arabic" w:hint="cs"/>
          <w:sz w:val="28"/>
          <w:szCs w:val="28"/>
          <w:rtl/>
          <w:lang w:bidi="ar-EG"/>
        </w:rPr>
        <w:t xml:space="preserve"> من الفوائد المرتبطة </w:t>
      </w:r>
      <w:r w:rsidR="00D5300E">
        <w:rPr>
          <w:rFonts w:ascii="Simplified Arabic" w:hAnsi="Simplified Arabic" w:cs="Simplified Arabic" w:hint="cs"/>
          <w:sz w:val="28"/>
          <w:szCs w:val="28"/>
          <w:rtl/>
          <w:lang w:bidi="ar-EG"/>
        </w:rPr>
        <w:t>ب</w:t>
      </w:r>
      <w:r w:rsidR="00747E4F">
        <w:rPr>
          <w:rFonts w:ascii="Simplified Arabic" w:hAnsi="Simplified Arabic" w:cs="Simplified Arabic" w:hint="cs"/>
          <w:sz w:val="28"/>
          <w:szCs w:val="28"/>
          <w:rtl/>
          <w:lang w:bidi="ar-EG"/>
        </w:rPr>
        <w:t>الا</w:t>
      </w:r>
      <w:r>
        <w:rPr>
          <w:rFonts w:ascii="Simplified Arabic" w:hAnsi="Simplified Arabic" w:cs="Simplified Arabic" w:hint="cs"/>
          <w:sz w:val="28"/>
          <w:szCs w:val="28"/>
          <w:rtl/>
          <w:lang w:bidi="ar-EG"/>
        </w:rPr>
        <w:t xml:space="preserve">ستثمار في التراث العمراني, </w:t>
      </w:r>
      <w:r w:rsidR="003C02D5">
        <w:rPr>
          <w:rFonts w:ascii="Simplified Arabic" w:hAnsi="Simplified Arabic" w:cs="Simplified Arabic" w:hint="cs"/>
          <w:sz w:val="28"/>
          <w:szCs w:val="28"/>
          <w:rtl/>
          <w:lang w:bidi="ar-EG"/>
        </w:rPr>
        <w:t xml:space="preserve">حيث </w:t>
      </w:r>
      <w:r w:rsidRPr="00EA0DF6">
        <w:rPr>
          <w:rFonts w:ascii="Simplified Arabic" w:hAnsi="Simplified Arabic" w:cs="Simplified Arabic" w:hint="cs"/>
          <w:sz w:val="28"/>
          <w:szCs w:val="28"/>
          <w:rtl/>
          <w:lang w:bidi="ar-EG"/>
        </w:rPr>
        <w:t xml:space="preserve">أجريت بعض الدراسات للتعرف على فوائد الاستثمار في التراث </w:t>
      </w:r>
      <w:r>
        <w:rPr>
          <w:rFonts w:ascii="Simplified Arabic" w:hAnsi="Simplified Arabic" w:cs="Simplified Arabic" w:hint="cs"/>
          <w:sz w:val="28"/>
          <w:szCs w:val="28"/>
          <w:rtl/>
          <w:lang w:bidi="ar-EG"/>
        </w:rPr>
        <w:t>العمراني</w:t>
      </w:r>
      <w:r w:rsidRPr="00EA0DF6">
        <w:rPr>
          <w:rFonts w:ascii="Simplified Arabic" w:hAnsi="Simplified Arabic" w:cs="Simplified Arabic" w:hint="cs"/>
          <w:sz w:val="28"/>
          <w:szCs w:val="28"/>
          <w:rtl/>
          <w:lang w:bidi="ar-EG"/>
        </w:rPr>
        <w:t>, ومن أهم هذه الدراسات, دراسة أجريت من قبل المجلس الدولي للآثار والمواقع (</w:t>
      </w:r>
      <w:r w:rsidRPr="00EA0DF6">
        <w:rPr>
          <w:rFonts w:ascii="Simplified Arabic" w:hAnsi="Simplified Arabic" w:cs="Simplified Arabic"/>
          <w:sz w:val="28"/>
          <w:szCs w:val="28"/>
          <w:lang w:bidi="ar-EG"/>
        </w:rPr>
        <w:t>ICOMOS</w:t>
      </w:r>
      <w:r w:rsidRPr="00EA0DF6">
        <w:rPr>
          <w:rFonts w:ascii="Simplified Arabic" w:hAnsi="Simplified Arabic" w:cs="Simplified Arabic" w:hint="cs"/>
          <w:sz w:val="28"/>
          <w:szCs w:val="28"/>
          <w:rtl/>
          <w:lang w:bidi="ar-EG"/>
        </w:rPr>
        <w:t>) والتي كشفت عن فوائد مباشرة وفوائد غير مباشرة يمكن الح</w:t>
      </w:r>
      <w:r>
        <w:rPr>
          <w:rFonts w:ascii="Simplified Arabic" w:hAnsi="Simplified Arabic" w:cs="Simplified Arabic" w:hint="cs"/>
          <w:sz w:val="28"/>
          <w:szCs w:val="28"/>
          <w:rtl/>
          <w:lang w:bidi="ar-EG"/>
        </w:rPr>
        <w:t>صول عليها من الاستثمار في التراث</w:t>
      </w:r>
      <w:r w:rsidRPr="00EA0DF6">
        <w:rPr>
          <w:rFonts w:ascii="Simplified Arabic" w:hAnsi="Simplified Arabic" w:cs="Simplified Arabic" w:hint="cs"/>
          <w:sz w:val="28"/>
          <w:szCs w:val="28"/>
          <w:rtl/>
          <w:lang w:bidi="ar-EG"/>
        </w:rPr>
        <w:t>, وتشمل الفوائد المباشرة الحفظ والترميم وإعادة التأهي</w:t>
      </w:r>
      <w:r>
        <w:rPr>
          <w:rFonts w:ascii="Simplified Arabic" w:hAnsi="Simplified Arabic" w:cs="Simplified Arabic" w:hint="cs"/>
          <w:sz w:val="28"/>
          <w:szCs w:val="28"/>
          <w:rtl/>
          <w:lang w:bidi="ar-EG"/>
        </w:rPr>
        <w:t>ل للممتلكات التراثية والحفاظ عليها على</w:t>
      </w:r>
      <w:r w:rsidRPr="00EA0DF6">
        <w:rPr>
          <w:rFonts w:ascii="Simplified Arabic" w:hAnsi="Simplified Arabic" w:cs="Simplified Arabic" w:hint="cs"/>
          <w:sz w:val="28"/>
          <w:szCs w:val="28"/>
          <w:rtl/>
          <w:lang w:bidi="ar-EG"/>
        </w:rPr>
        <w:t xml:space="preserve"> المدى الطويل. </w:t>
      </w:r>
      <w:r w:rsidR="00D5300E">
        <w:rPr>
          <w:rFonts w:ascii="Simplified Arabic" w:hAnsi="Simplified Arabic" w:cs="Simplified Arabic" w:hint="cs"/>
          <w:sz w:val="28"/>
          <w:szCs w:val="28"/>
          <w:rtl/>
          <w:lang w:bidi="ar-EG"/>
        </w:rPr>
        <w:t xml:space="preserve">أما </w:t>
      </w:r>
      <w:r w:rsidRPr="00EA0DF6">
        <w:rPr>
          <w:rFonts w:ascii="Simplified Arabic" w:hAnsi="Simplified Arabic" w:cs="Simplified Arabic" w:hint="cs"/>
          <w:sz w:val="28"/>
          <w:szCs w:val="28"/>
          <w:rtl/>
          <w:lang w:bidi="ar-EG"/>
        </w:rPr>
        <w:t xml:space="preserve">الفوئد غير المباشرة هي أوسع من ذلك بكثير, وتشمل توفير أماكن للعيش والعمل, وعائدات الضرائب المكتسبة, ودعم الحرف التقليدية والعمالة المهنية, وعائدات الضرائب المكتسبة </w:t>
      </w:r>
      <w:r w:rsidRPr="00EA0DF6">
        <w:rPr>
          <w:rFonts w:ascii="Simplified Arabic" w:hAnsi="Simplified Arabic" w:cs="Simplified Arabic" w:hint="cs"/>
          <w:sz w:val="28"/>
          <w:szCs w:val="28"/>
          <w:rtl/>
          <w:lang w:bidi="ar-EG"/>
        </w:rPr>
        <w:lastRenderedPageBreak/>
        <w:t>من خلال الأشخاص الذين يعملون في أعمال الحفظ, والسياحة والعمالة المرتبطة بها, والدخل والإيرادات الضريبية, وتحسين المرافق, وتحسين البيئة لصالح المجتمع ككل (</w:t>
      </w:r>
      <w:r w:rsidR="003C02D5" w:rsidRPr="003C02D5">
        <w:rPr>
          <w:rFonts w:ascii="Simplified Arabic" w:hAnsi="Simplified Arabic" w:cs="Simplified Arabic"/>
          <w:sz w:val="28"/>
          <w:szCs w:val="28"/>
          <w:lang w:bidi="ar-EG"/>
        </w:rPr>
        <w:t>Drivas, 2006</w:t>
      </w:r>
      <w:r w:rsidRPr="00EA0DF6">
        <w:rPr>
          <w:rFonts w:ascii="Simplified Arabic" w:hAnsi="Simplified Arabic" w:cs="Simplified Arabic" w:hint="cs"/>
          <w:sz w:val="28"/>
          <w:szCs w:val="28"/>
          <w:rtl/>
          <w:lang w:bidi="ar-EG"/>
        </w:rPr>
        <w:t>)</w:t>
      </w:r>
      <w:r w:rsidR="003C02D5">
        <w:rPr>
          <w:rFonts w:ascii="Simplified Arabic" w:hAnsi="Simplified Arabic" w:cs="Simplified Arabic" w:hint="cs"/>
          <w:sz w:val="28"/>
          <w:szCs w:val="28"/>
          <w:rtl/>
          <w:lang w:bidi="ar-EG"/>
        </w:rPr>
        <w:t xml:space="preserve">. وفيما يلي نتناول تعريف تمويل التراث العمراني وأشكاله, وأولويات التمويل ومفهوم القيمة التراثية, وبعد ذلك نتناول محدودية التمويل الحكومي, ومن ثم نبحث في البدائل المناسبة والجديدة للتمويل. </w:t>
      </w:r>
    </w:p>
    <w:p w:rsidR="00B948CD" w:rsidRPr="00B948CD" w:rsidRDefault="00222695" w:rsidP="000E4BD2">
      <w:pPr>
        <w:bidi/>
        <w:jc w:val="both"/>
        <w:rPr>
          <w:rFonts w:ascii="Simplified Arabic" w:hAnsi="Simplified Arabic" w:cs="Simplified Arabic"/>
          <w:b/>
          <w:bCs/>
          <w:sz w:val="28"/>
          <w:szCs w:val="28"/>
          <w:rtl/>
          <w:lang w:bidi="ar-EG"/>
        </w:rPr>
      </w:pPr>
      <w:r>
        <w:rPr>
          <w:rFonts w:ascii="Simplified Arabic" w:hAnsi="Simplified Arabic" w:cs="Simplified Arabic"/>
          <w:b/>
          <w:bCs/>
          <w:sz w:val="28"/>
          <w:szCs w:val="28"/>
          <w:lang w:bidi="ar-EG"/>
        </w:rPr>
        <w:t xml:space="preserve"> 2.1</w:t>
      </w:r>
      <w:r w:rsidR="00B948CD" w:rsidRPr="00B948CD">
        <w:rPr>
          <w:rFonts w:ascii="Simplified Arabic" w:hAnsi="Simplified Arabic" w:cs="Simplified Arabic" w:hint="cs"/>
          <w:b/>
          <w:bCs/>
          <w:sz w:val="28"/>
          <w:szCs w:val="28"/>
          <w:rtl/>
          <w:lang w:bidi="ar-EG"/>
        </w:rPr>
        <w:t xml:space="preserve">تعريف تمويل التراث: </w:t>
      </w:r>
    </w:p>
    <w:p w:rsidR="001059B6" w:rsidRDefault="00292F74" w:rsidP="00747E4F">
      <w:pPr>
        <w:bidi/>
        <w:jc w:val="both"/>
        <w:rPr>
          <w:rFonts w:ascii="Simplified Arabic" w:hAnsi="Simplified Arabic" w:cs="Simplified Arabic"/>
          <w:sz w:val="28"/>
          <w:szCs w:val="28"/>
          <w:rtl/>
          <w:lang w:bidi="ar-EG"/>
        </w:rPr>
      </w:pPr>
      <w:r w:rsidRPr="00292F74">
        <w:rPr>
          <w:rFonts w:ascii="Simplified Arabic" w:hAnsi="Simplified Arabic" w:cs="Simplified Arabic" w:hint="cs"/>
          <w:sz w:val="28"/>
          <w:szCs w:val="28"/>
          <w:rtl/>
          <w:lang w:bidi="ar-EG"/>
        </w:rPr>
        <w:t>إن النظرة التقليدية والمبدئية للتمويل تتمثل في الحصول على "الأموال و</w:t>
      </w:r>
      <w:r w:rsidR="00747E4F">
        <w:rPr>
          <w:rFonts w:ascii="Simplified Arabic" w:hAnsi="Simplified Arabic" w:cs="Simplified Arabic" w:hint="cs"/>
          <w:sz w:val="28"/>
          <w:szCs w:val="28"/>
          <w:rtl/>
          <w:lang w:bidi="ar-EG"/>
        </w:rPr>
        <w:t>ا</w:t>
      </w:r>
      <w:r w:rsidRPr="00292F74">
        <w:rPr>
          <w:rFonts w:ascii="Simplified Arabic" w:hAnsi="Simplified Arabic" w:cs="Simplified Arabic" w:hint="cs"/>
          <w:sz w:val="28"/>
          <w:szCs w:val="28"/>
          <w:rtl/>
          <w:lang w:bidi="ar-EG"/>
        </w:rPr>
        <w:t>ستخدامها لتشغيل أو تطوير المشاريع والتي تتركز أساساً على تحديد أفضل مصدر للحصول على أموال من عدة مصادر متاحة"</w:t>
      </w:r>
      <w:r>
        <w:rPr>
          <w:rFonts w:ascii="Simplified Arabic" w:hAnsi="Simplified Arabic" w:cs="Simplified Arabic" w:hint="cs"/>
          <w:sz w:val="28"/>
          <w:szCs w:val="28"/>
          <w:rtl/>
          <w:lang w:bidi="ar-EG"/>
        </w:rPr>
        <w:t xml:space="preserve"> (عاشور, وحاج, 2006: ص9), </w:t>
      </w:r>
      <w:r w:rsidR="00747E4F">
        <w:rPr>
          <w:rFonts w:ascii="Simplified Arabic" w:hAnsi="Simplified Arabic" w:cs="Simplified Arabic" w:hint="cs"/>
          <w:sz w:val="28"/>
          <w:szCs w:val="28"/>
          <w:rtl/>
          <w:lang w:bidi="ar-EG"/>
        </w:rPr>
        <w:t>واليوم, وفي الا</w:t>
      </w:r>
      <w:r w:rsidR="001059B6" w:rsidRPr="001059B6">
        <w:rPr>
          <w:rFonts w:ascii="Simplified Arabic" w:hAnsi="Simplified Arabic" w:cs="Simplified Arabic" w:hint="cs"/>
          <w:sz w:val="28"/>
          <w:szCs w:val="28"/>
          <w:rtl/>
          <w:lang w:bidi="ar-EG"/>
        </w:rPr>
        <w:t>قتصاد الحديث, أصبح التمويل يشكل أحد أهم المقومات الأساسية لتطوير القوى المنتجة وتوسيعها وتدعيم رأس المال, وهو يساعد على:</w:t>
      </w:r>
    </w:p>
    <w:p w:rsidR="001059B6" w:rsidRPr="001059B6" w:rsidRDefault="001059B6" w:rsidP="00282661">
      <w:pPr>
        <w:pStyle w:val="ListParagraph"/>
        <w:numPr>
          <w:ilvl w:val="0"/>
          <w:numId w:val="20"/>
        </w:numPr>
        <w:bidi/>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تعبئة الموارد الحقيقة القائمة </w:t>
      </w:r>
      <w:r w:rsidRPr="001059B6">
        <w:rPr>
          <w:rFonts w:ascii="Simplified Arabic" w:hAnsi="Simplified Arabic" w:cs="Simplified Arabic" w:hint="cs"/>
          <w:sz w:val="28"/>
          <w:szCs w:val="28"/>
          <w:rtl/>
          <w:lang w:bidi="ar-EG"/>
        </w:rPr>
        <w:t>(</w:t>
      </w:r>
      <w:r>
        <w:rPr>
          <w:rFonts w:ascii="Simplified Arabic" w:hAnsi="Simplified Arabic" w:cs="Simplified Arabic" w:hint="cs"/>
          <w:sz w:val="28"/>
          <w:szCs w:val="28"/>
          <w:rtl/>
          <w:lang w:bidi="ar-EG"/>
        </w:rPr>
        <w:t>عاشور, وحاج, 2006: ص9</w:t>
      </w:r>
      <w:r w:rsidRPr="001059B6">
        <w:rPr>
          <w:rFonts w:ascii="Simplified Arabic" w:hAnsi="Simplified Arabic" w:cs="Simplified Arabic" w:hint="cs"/>
          <w:sz w:val="28"/>
          <w:szCs w:val="28"/>
          <w:rtl/>
          <w:lang w:bidi="ar-EG"/>
        </w:rPr>
        <w:t>)</w:t>
      </w:r>
      <w:r>
        <w:rPr>
          <w:rFonts w:ascii="Simplified Arabic" w:hAnsi="Simplified Arabic" w:cs="Simplified Arabic" w:hint="cs"/>
          <w:sz w:val="28"/>
          <w:szCs w:val="28"/>
          <w:rtl/>
          <w:lang w:bidi="ar-EG"/>
        </w:rPr>
        <w:t xml:space="preserve">. </w:t>
      </w:r>
    </w:p>
    <w:p w:rsidR="001059B6" w:rsidRPr="001059B6" w:rsidRDefault="001059B6" w:rsidP="00282661">
      <w:pPr>
        <w:pStyle w:val="ListParagraph"/>
        <w:numPr>
          <w:ilvl w:val="0"/>
          <w:numId w:val="20"/>
        </w:numPr>
        <w:bidi/>
        <w:jc w:val="both"/>
        <w:rPr>
          <w:rFonts w:ascii="Simplified Arabic" w:hAnsi="Simplified Arabic" w:cs="Simplified Arabic"/>
          <w:sz w:val="28"/>
          <w:szCs w:val="28"/>
          <w:rtl/>
          <w:lang w:bidi="ar-EG"/>
        </w:rPr>
      </w:pPr>
      <w:r w:rsidRPr="001059B6">
        <w:rPr>
          <w:rFonts w:ascii="Simplified Arabic" w:hAnsi="Simplified Arabic" w:cs="Simplified Arabic" w:hint="cs"/>
          <w:sz w:val="28"/>
          <w:szCs w:val="28"/>
          <w:rtl/>
          <w:lang w:bidi="ar-EG"/>
        </w:rPr>
        <w:t xml:space="preserve">الإمداد بالأموال اللازمة في أوقات الحاجة إليها. </w:t>
      </w:r>
      <w:r w:rsidRPr="001059B6">
        <w:rPr>
          <w:rFonts w:ascii="Simplified Arabic" w:hAnsi="Simplified Arabic" w:cs="Simplified Arabic"/>
          <w:sz w:val="28"/>
          <w:szCs w:val="28"/>
          <w:rtl/>
          <w:lang w:bidi="ar-EG"/>
        </w:rPr>
        <w:tab/>
      </w:r>
    </w:p>
    <w:p w:rsidR="001059B6" w:rsidRPr="001059B6" w:rsidRDefault="001059B6" w:rsidP="00282661">
      <w:pPr>
        <w:pStyle w:val="ListParagraph"/>
        <w:numPr>
          <w:ilvl w:val="0"/>
          <w:numId w:val="20"/>
        </w:numPr>
        <w:bidi/>
        <w:jc w:val="both"/>
        <w:rPr>
          <w:rFonts w:ascii="Simplified Arabic" w:hAnsi="Simplified Arabic" w:cs="Simplified Arabic"/>
          <w:sz w:val="28"/>
          <w:szCs w:val="28"/>
          <w:rtl/>
          <w:lang w:bidi="ar-EG"/>
        </w:rPr>
      </w:pPr>
      <w:r w:rsidRPr="001059B6">
        <w:rPr>
          <w:rFonts w:ascii="Simplified Arabic" w:hAnsi="Simplified Arabic" w:cs="Simplified Arabic" w:hint="cs"/>
          <w:sz w:val="28"/>
          <w:szCs w:val="28"/>
          <w:rtl/>
          <w:lang w:bidi="ar-EG"/>
        </w:rPr>
        <w:t>توفير المبالغ النقدية اللازمة لدفع وتطوير مشروع خاص أو عام.</w:t>
      </w:r>
    </w:p>
    <w:p w:rsidR="008501B0" w:rsidRDefault="008501B0" w:rsidP="0055228B">
      <w:pPr>
        <w:bidi/>
        <w:jc w:val="both"/>
        <w:rPr>
          <w:rFonts w:ascii="Simplified Arabic" w:hAnsi="Simplified Arabic" w:cs="Simplified Arabic"/>
          <w:sz w:val="28"/>
          <w:szCs w:val="28"/>
          <w:rtl/>
          <w:lang w:bidi="ar-EG"/>
        </w:rPr>
      </w:pPr>
      <w:r w:rsidRPr="008501B0">
        <w:rPr>
          <w:rFonts w:ascii="Simplified Arabic" w:hAnsi="Simplified Arabic" w:cs="Simplified Arabic" w:hint="cs"/>
          <w:sz w:val="28"/>
          <w:szCs w:val="28"/>
          <w:rtl/>
          <w:lang w:bidi="ar-EG"/>
        </w:rPr>
        <w:t>ويعرف التمويل بأنه "تطبيق مجموعة أساليب يستخدمها الأفراد أو المؤسسات لإدارة أموالهم, وعلى وجه الدقة إدارة الفرق بين مدا</w:t>
      </w:r>
      <w:r>
        <w:rPr>
          <w:rFonts w:ascii="Simplified Arabic" w:hAnsi="Simplified Arabic" w:cs="Simplified Arabic" w:hint="cs"/>
          <w:sz w:val="28"/>
          <w:szCs w:val="28"/>
          <w:rtl/>
          <w:lang w:bidi="ar-EG"/>
        </w:rPr>
        <w:t>خلهم ومصاريفهم بالإضافة إلى الم</w:t>
      </w:r>
      <w:r w:rsidRPr="008501B0">
        <w:rPr>
          <w:rFonts w:ascii="Simplified Arabic" w:hAnsi="Simplified Arabic" w:cs="Simplified Arabic" w:hint="cs"/>
          <w:sz w:val="28"/>
          <w:szCs w:val="28"/>
          <w:rtl/>
          <w:lang w:bidi="ar-EG"/>
        </w:rPr>
        <w:t>خاطر المتعلقة ب</w:t>
      </w:r>
      <w:r w:rsidR="0055228B">
        <w:rPr>
          <w:rFonts w:ascii="Simplified Arabic" w:hAnsi="Simplified Arabic" w:cs="Simplified Arabic" w:hint="cs"/>
          <w:sz w:val="28"/>
          <w:szCs w:val="28"/>
          <w:rtl/>
          <w:lang w:bidi="ar-EG"/>
        </w:rPr>
        <w:t>ا</w:t>
      </w:r>
      <w:r w:rsidRPr="008501B0">
        <w:rPr>
          <w:rFonts w:ascii="Simplified Arabic" w:hAnsi="Simplified Arabic" w:cs="Simplified Arabic" w:hint="cs"/>
          <w:sz w:val="28"/>
          <w:szCs w:val="28"/>
          <w:rtl/>
          <w:lang w:bidi="ar-EG"/>
        </w:rPr>
        <w:t>ستثماراتهم"</w:t>
      </w:r>
      <w:r>
        <w:rPr>
          <w:rFonts w:ascii="Simplified Arabic" w:hAnsi="Simplified Arabic" w:cs="Simplified Arabic" w:hint="cs"/>
          <w:sz w:val="28"/>
          <w:szCs w:val="28"/>
          <w:rtl/>
          <w:lang w:bidi="ar-EG"/>
        </w:rPr>
        <w:t xml:space="preserve"> (</w:t>
      </w:r>
      <w:r w:rsidR="00932ECC">
        <w:rPr>
          <w:rFonts w:ascii="Simplified Arabic" w:hAnsi="Simplified Arabic" w:cs="Simplified Arabic" w:hint="cs"/>
          <w:sz w:val="28"/>
          <w:szCs w:val="28"/>
          <w:rtl/>
          <w:lang w:bidi="ar-EG"/>
        </w:rPr>
        <w:t>عبد الفتاح, 2012, ص41</w:t>
      </w:r>
      <w:r>
        <w:rPr>
          <w:rFonts w:ascii="Simplified Arabic" w:hAnsi="Simplified Arabic" w:cs="Simplified Arabic" w:hint="cs"/>
          <w:sz w:val="28"/>
          <w:szCs w:val="28"/>
          <w:rtl/>
          <w:lang w:bidi="ar-EG"/>
        </w:rPr>
        <w:t xml:space="preserve">), </w:t>
      </w:r>
      <w:r w:rsidRPr="008501B0">
        <w:rPr>
          <w:rFonts w:ascii="Simplified Arabic" w:hAnsi="Simplified Arabic" w:cs="Simplified Arabic" w:hint="cs"/>
          <w:sz w:val="28"/>
          <w:szCs w:val="28"/>
          <w:rtl/>
          <w:lang w:bidi="ar-EG"/>
        </w:rPr>
        <w:t xml:space="preserve">ويتمثل التمويل في "كافة الأعمال التنفيذية التي يترتب عليها </w:t>
      </w:r>
      <w:r w:rsidR="009204A7">
        <w:rPr>
          <w:rFonts w:ascii="Simplified Arabic" w:hAnsi="Simplified Arabic" w:cs="Simplified Arabic" w:hint="cs"/>
          <w:sz w:val="28"/>
          <w:szCs w:val="28"/>
          <w:rtl/>
          <w:lang w:bidi="ar-EG"/>
        </w:rPr>
        <w:t xml:space="preserve">الحصول على النقدية </w:t>
      </w:r>
      <w:r w:rsidRPr="008501B0">
        <w:rPr>
          <w:rFonts w:ascii="Simplified Arabic" w:hAnsi="Simplified Arabic" w:cs="Simplified Arabic" w:hint="cs"/>
          <w:sz w:val="28"/>
          <w:szCs w:val="28"/>
          <w:rtl/>
          <w:lang w:bidi="ar-EG"/>
        </w:rPr>
        <w:t>واستثمارها في عمليات مختل</w:t>
      </w:r>
      <w:r>
        <w:rPr>
          <w:rFonts w:ascii="Simplified Arabic" w:hAnsi="Simplified Arabic" w:cs="Simplified Arabic" w:hint="cs"/>
          <w:sz w:val="28"/>
          <w:szCs w:val="28"/>
          <w:rtl/>
          <w:lang w:bidi="ar-EG"/>
        </w:rPr>
        <w:t xml:space="preserve">فة </w:t>
      </w:r>
      <w:r w:rsidR="009204A7">
        <w:rPr>
          <w:rFonts w:ascii="Simplified Arabic" w:hAnsi="Simplified Arabic" w:cs="Simplified Arabic" w:hint="cs"/>
          <w:sz w:val="28"/>
          <w:szCs w:val="28"/>
          <w:rtl/>
          <w:lang w:bidi="ar-EG"/>
        </w:rPr>
        <w:t>ت</w:t>
      </w:r>
      <w:r>
        <w:rPr>
          <w:rFonts w:ascii="Simplified Arabic" w:hAnsi="Simplified Arabic" w:cs="Simplified Arabic" w:hint="cs"/>
          <w:sz w:val="28"/>
          <w:szCs w:val="28"/>
          <w:rtl/>
          <w:lang w:bidi="ar-EG"/>
        </w:rPr>
        <w:t>ساعد على تعظيم القيمة النقدية</w:t>
      </w:r>
      <w:r w:rsidRPr="008501B0">
        <w:rPr>
          <w:rFonts w:ascii="Simplified Arabic" w:hAnsi="Simplified Arabic" w:cs="Simplified Arabic" w:hint="cs"/>
          <w:sz w:val="28"/>
          <w:szCs w:val="28"/>
          <w:rtl/>
          <w:lang w:bidi="ar-EG"/>
        </w:rPr>
        <w:t xml:space="preserve"> المتوقع الحصول عليها </w:t>
      </w:r>
      <w:r w:rsidR="00B3382C">
        <w:rPr>
          <w:rFonts w:ascii="Simplified Arabic" w:hAnsi="Simplified Arabic" w:cs="Simplified Arabic" w:hint="cs"/>
          <w:sz w:val="28"/>
          <w:szCs w:val="28"/>
          <w:rtl/>
          <w:lang w:bidi="ar-EG"/>
        </w:rPr>
        <w:t>مستقبلاً في ضوء النقدية</w:t>
      </w:r>
      <w:r w:rsidR="009204A7">
        <w:rPr>
          <w:rFonts w:ascii="Simplified Arabic" w:hAnsi="Simplified Arabic" w:cs="Simplified Arabic" w:hint="cs"/>
          <w:sz w:val="28"/>
          <w:szCs w:val="28"/>
          <w:rtl/>
          <w:lang w:bidi="ar-EG"/>
        </w:rPr>
        <w:t xml:space="preserve"> المتاحة </w:t>
      </w:r>
      <w:r w:rsidR="0055228B">
        <w:rPr>
          <w:rFonts w:ascii="Simplified Arabic" w:hAnsi="Simplified Arabic" w:cs="Simplified Arabic" w:hint="cs"/>
          <w:sz w:val="28"/>
          <w:szCs w:val="28"/>
          <w:rtl/>
          <w:lang w:bidi="ar-EG"/>
        </w:rPr>
        <w:t>حالياً للا</w:t>
      </w:r>
      <w:r w:rsidRPr="008501B0">
        <w:rPr>
          <w:rFonts w:ascii="Simplified Arabic" w:hAnsi="Simplified Arabic" w:cs="Simplified Arabic" w:hint="cs"/>
          <w:sz w:val="28"/>
          <w:szCs w:val="28"/>
          <w:rtl/>
          <w:lang w:bidi="ar-EG"/>
        </w:rPr>
        <w:t>ستثمار والعائد المتوقع الح</w:t>
      </w:r>
      <w:r>
        <w:rPr>
          <w:rFonts w:ascii="Simplified Arabic" w:hAnsi="Simplified Arabic" w:cs="Simplified Arabic" w:hint="cs"/>
          <w:sz w:val="28"/>
          <w:szCs w:val="28"/>
          <w:rtl/>
          <w:lang w:bidi="ar-EG"/>
        </w:rPr>
        <w:t>ص</w:t>
      </w:r>
      <w:r w:rsidRPr="008501B0">
        <w:rPr>
          <w:rFonts w:ascii="Simplified Arabic" w:hAnsi="Simplified Arabic" w:cs="Simplified Arabic" w:hint="cs"/>
          <w:sz w:val="28"/>
          <w:szCs w:val="28"/>
          <w:rtl/>
          <w:lang w:bidi="ar-EG"/>
        </w:rPr>
        <w:t>ول تحقيقه منه, والمخاطر المحيطة, واتجاهات السوق المالية"</w:t>
      </w:r>
      <w:r>
        <w:rPr>
          <w:rFonts w:ascii="Simplified Arabic" w:hAnsi="Simplified Arabic" w:cs="Simplified Arabic" w:hint="cs"/>
          <w:sz w:val="28"/>
          <w:szCs w:val="28"/>
          <w:rtl/>
          <w:lang w:bidi="ar-EG"/>
        </w:rPr>
        <w:t xml:space="preserve"> (قاسم, 2005: ص2). </w:t>
      </w:r>
    </w:p>
    <w:p w:rsidR="00B535DB" w:rsidRPr="00B535DB" w:rsidRDefault="0055228B" w:rsidP="0055228B">
      <w:pPr>
        <w:bidi/>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وبوجه عام هناك ثلاث</w:t>
      </w:r>
      <w:r w:rsidR="00B535DB" w:rsidRPr="00B535DB">
        <w:rPr>
          <w:rFonts w:ascii="Simplified Arabic" w:hAnsi="Simplified Arabic" w:cs="Simplified Arabic" w:hint="cs"/>
          <w:sz w:val="28"/>
          <w:szCs w:val="28"/>
          <w:rtl/>
          <w:lang w:bidi="ar-EG"/>
        </w:rPr>
        <w:t xml:space="preserve"> قضايا رئيسية ترتبط بشكل وثيق </w:t>
      </w:r>
      <w:r w:rsidR="00FA41A2">
        <w:rPr>
          <w:rFonts w:ascii="Simplified Arabic" w:hAnsi="Simplified Arabic" w:cs="Simplified Arabic" w:hint="cs"/>
          <w:sz w:val="28"/>
          <w:szCs w:val="28"/>
          <w:rtl/>
          <w:lang w:bidi="ar-EG"/>
        </w:rPr>
        <w:t>ب</w:t>
      </w:r>
      <w:r w:rsidR="00B535DB" w:rsidRPr="00B535DB">
        <w:rPr>
          <w:rFonts w:ascii="Simplified Arabic" w:hAnsi="Simplified Arabic" w:cs="Simplified Arabic" w:hint="cs"/>
          <w:sz w:val="28"/>
          <w:szCs w:val="28"/>
          <w:rtl/>
          <w:lang w:bidi="ar-EG"/>
        </w:rPr>
        <w:t xml:space="preserve">تكوين وتهيئة مصطلح تمويل التراث العمراني, </w:t>
      </w:r>
      <w:r w:rsidR="00B535DB" w:rsidRPr="00B24F0A">
        <w:rPr>
          <w:rFonts w:ascii="Simplified Arabic" w:hAnsi="Simplified Arabic" w:cs="Simplified Arabic" w:hint="cs"/>
          <w:b/>
          <w:bCs/>
          <w:sz w:val="28"/>
          <w:szCs w:val="28"/>
          <w:rtl/>
          <w:lang w:bidi="ar-EG"/>
        </w:rPr>
        <w:t>الأولى</w:t>
      </w:r>
      <w:r w:rsidR="00B535DB" w:rsidRPr="00B535DB">
        <w:rPr>
          <w:rFonts w:ascii="Simplified Arabic" w:hAnsi="Simplified Arabic" w:cs="Simplified Arabic" w:hint="cs"/>
          <w:sz w:val="28"/>
          <w:szCs w:val="28"/>
          <w:rtl/>
          <w:lang w:bidi="ar-EG"/>
        </w:rPr>
        <w:t xml:space="preserve"> وهي رد الفعل الدولي ضد الآثار والعوامل السلبية وتأثيرها عل</w:t>
      </w:r>
      <w:r>
        <w:rPr>
          <w:rFonts w:ascii="Simplified Arabic" w:hAnsi="Simplified Arabic" w:cs="Simplified Arabic" w:hint="cs"/>
          <w:sz w:val="28"/>
          <w:szCs w:val="28"/>
          <w:rtl/>
          <w:lang w:bidi="ar-EG"/>
        </w:rPr>
        <w:t>ى</w:t>
      </w:r>
      <w:r w:rsidR="00B535DB" w:rsidRPr="00B535DB">
        <w:rPr>
          <w:rFonts w:ascii="Simplified Arabic" w:hAnsi="Simplified Arabic" w:cs="Simplified Arabic" w:hint="cs"/>
          <w:sz w:val="28"/>
          <w:szCs w:val="28"/>
          <w:rtl/>
          <w:lang w:bidi="ar-EG"/>
        </w:rPr>
        <w:t xml:space="preserve"> التراث العمراني, </w:t>
      </w:r>
      <w:r w:rsidR="00B535DB" w:rsidRPr="00B24F0A">
        <w:rPr>
          <w:rFonts w:ascii="Simplified Arabic" w:hAnsi="Simplified Arabic" w:cs="Simplified Arabic" w:hint="cs"/>
          <w:b/>
          <w:bCs/>
          <w:sz w:val="28"/>
          <w:szCs w:val="28"/>
          <w:rtl/>
          <w:lang w:bidi="ar-EG"/>
        </w:rPr>
        <w:t>والثانية</w:t>
      </w:r>
      <w:r w:rsidR="00B535DB" w:rsidRPr="00B535DB">
        <w:rPr>
          <w:rFonts w:ascii="Simplified Arabic" w:hAnsi="Simplified Arabic" w:cs="Simplified Arabic" w:hint="cs"/>
          <w:sz w:val="28"/>
          <w:szCs w:val="28"/>
          <w:rtl/>
          <w:lang w:bidi="ar-EG"/>
        </w:rPr>
        <w:t xml:space="preserve"> وهي الحاجة إلى حماية وحفظ التراث وبقا</w:t>
      </w:r>
      <w:r>
        <w:rPr>
          <w:rFonts w:ascii="Simplified Arabic" w:hAnsi="Simplified Arabic" w:cs="Simplified Arabic" w:hint="cs"/>
          <w:sz w:val="28"/>
          <w:szCs w:val="28"/>
          <w:rtl/>
          <w:lang w:bidi="ar-EG"/>
        </w:rPr>
        <w:t>ئ</w:t>
      </w:r>
      <w:r w:rsidR="00B535DB" w:rsidRPr="00B535DB">
        <w:rPr>
          <w:rFonts w:ascii="Simplified Arabic" w:hAnsi="Simplified Arabic" w:cs="Simplified Arabic" w:hint="cs"/>
          <w:sz w:val="28"/>
          <w:szCs w:val="28"/>
          <w:rtl/>
          <w:lang w:bidi="ar-EG"/>
        </w:rPr>
        <w:t xml:space="preserve">ه للأجيال القادمة, </w:t>
      </w:r>
      <w:r w:rsidR="00B535DB" w:rsidRPr="00B24F0A">
        <w:rPr>
          <w:rFonts w:ascii="Simplified Arabic" w:hAnsi="Simplified Arabic" w:cs="Simplified Arabic" w:hint="cs"/>
          <w:b/>
          <w:bCs/>
          <w:sz w:val="28"/>
          <w:szCs w:val="28"/>
          <w:rtl/>
          <w:lang w:bidi="ar-EG"/>
        </w:rPr>
        <w:t>والثالثة</w:t>
      </w:r>
      <w:r w:rsidR="00B535DB" w:rsidRPr="00B535DB">
        <w:rPr>
          <w:rFonts w:ascii="Simplified Arabic" w:hAnsi="Simplified Arabic" w:cs="Simplified Arabic" w:hint="cs"/>
          <w:sz w:val="28"/>
          <w:szCs w:val="28"/>
          <w:rtl/>
          <w:lang w:bidi="ar-EG"/>
        </w:rPr>
        <w:t xml:space="preserve"> وهي نتيجة لتزايد فهم وقبول مبادئ الحفاظ على التراث</w:t>
      </w:r>
      <w:r w:rsidR="00B24F0A">
        <w:rPr>
          <w:rFonts w:ascii="Simplified Arabic" w:hAnsi="Simplified Arabic" w:cs="Simplified Arabic" w:hint="cs"/>
          <w:sz w:val="28"/>
          <w:szCs w:val="28"/>
          <w:rtl/>
          <w:lang w:bidi="ar-EG"/>
        </w:rPr>
        <w:t xml:space="preserve"> العمراني</w:t>
      </w:r>
      <w:r w:rsidR="00B535DB" w:rsidRPr="00B535DB">
        <w:rPr>
          <w:rFonts w:ascii="Simplified Arabic" w:hAnsi="Simplified Arabic" w:cs="Simplified Arabic" w:hint="cs"/>
          <w:sz w:val="28"/>
          <w:szCs w:val="28"/>
          <w:rtl/>
          <w:lang w:bidi="ar-EG"/>
        </w:rPr>
        <w:t>.</w:t>
      </w:r>
    </w:p>
    <w:p w:rsidR="008501B0" w:rsidRPr="0007276F" w:rsidRDefault="00222695" w:rsidP="008501B0">
      <w:pPr>
        <w:bidi/>
        <w:jc w:val="both"/>
        <w:rPr>
          <w:rFonts w:ascii="Simplified Arabic" w:hAnsi="Simplified Arabic" w:cs="Simplified Arabic"/>
          <w:b/>
          <w:bCs/>
          <w:sz w:val="28"/>
          <w:szCs w:val="28"/>
          <w:rtl/>
          <w:lang w:bidi="ar-EG"/>
        </w:rPr>
      </w:pPr>
      <w:r>
        <w:rPr>
          <w:rFonts w:ascii="Simplified Arabic" w:hAnsi="Simplified Arabic" w:cs="Simplified Arabic"/>
          <w:b/>
          <w:bCs/>
          <w:sz w:val="28"/>
          <w:szCs w:val="28"/>
          <w:lang w:bidi="ar-EG"/>
        </w:rPr>
        <w:t xml:space="preserve"> 2.2</w:t>
      </w:r>
      <w:r w:rsidR="0007276F" w:rsidRPr="0007276F">
        <w:rPr>
          <w:rFonts w:ascii="Simplified Arabic" w:hAnsi="Simplified Arabic" w:cs="Simplified Arabic" w:hint="cs"/>
          <w:b/>
          <w:bCs/>
          <w:sz w:val="28"/>
          <w:szCs w:val="28"/>
          <w:rtl/>
          <w:lang w:bidi="ar-EG"/>
        </w:rPr>
        <w:t>أشكال تمويل التراث:</w:t>
      </w:r>
    </w:p>
    <w:p w:rsidR="0007276F" w:rsidRDefault="00B56358" w:rsidP="0007276F">
      <w:pPr>
        <w:bidi/>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lastRenderedPageBreak/>
        <w:t xml:space="preserve">للتمويل أشكال متعددة منها: </w:t>
      </w:r>
    </w:p>
    <w:p w:rsidR="00B56358" w:rsidRPr="00B56358" w:rsidRDefault="001042F6" w:rsidP="00B56358">
      <w:pPr>
        <w:bidi/>
        <w:jc w:val="both"/>
        <w:rPr>
          <w:rFonts w:ascii="Simplified Arabic" w:hAnsi="Simplified Arabic" w:cs="Simplified Arabic"/>
          <w:b/>
          <w:bCs/>
          <w:sz w:val="28"/>
          <w:szCs w:val="28"/>
          <w:rtl/>
          <w:lang w:bidi="ar-EG"/>
        </w:rPr>
      </w:pPr>
      <w:r>
        <w:rPr>
          <w:rFonts w:ascii="Simplified Arabic" w:hAnsi="Simplified Arabic" w:cs="Simplified Arabic"/>
          <w:b/>
          <w:bCs/>
          <w:sz w:val="28"/>
          <w:szCs w:val="28"/>
          <w:lang w:bidi="ar-EG"/>
        </w:rPr>
        <w:t xml:space="preserve"> 2.2.1</w:t>
      </w:r>
      <w:r w:rsidR="00B56358" w:rsidRPr="00B56358">
        <w:rPr>
          <w:rFonts w:ascii="Simplified Arabic" w:hAnsi="Simplified Arabic" w:cs="Simplified Arabic" w:hint="cs"/>
          <w:b/>
          <w:bCs/>
          <w:sz w:val="28"/>
          <w:szCs w:val="28"/>
          <w:rtl/>
          <w:lang w:bidi="ar-EG"/>
        </w:rPr>
        <w:t xml:space="preserve">التمويل المباشر وغير المباشر: </w:t>
      </w:r>
    </w:p>
    <w:p w:rsidR="00B56358" w:rsidRPr="00B56358" w:rsidRDefault="00B56358" w:rsidP="0055228B">
      <w:pPr>
        <w:pStyle w:val="ListParagraph"/>
        <w:numPr>
          <w:ilvl w:val="0"/>
          <w:numId w:val="21"/>
        </w:numPr>
        <w:bidi/>
        <w:jc w:val="both"/>
        <w:rPr>
          <w:rFonts w:ascii="Simplified Arabic" w:hAnsi="Simplified Arabic" w:cs="Simplified Arabic"/>
          <w:sz w:val="28"/>
          <w:szCs w:val="28"/>
          <w:rtl/>
          <w:lang w:bidi="ar-EG"/>
        </w:rPr>
      </w:pPr>
      <w:r w:rsidRPr="00B56358">
        <w:rPr>
          <w:rFonts w:ascii="Simplified Arabic" w:hAnsi="Simplified Arabic" w:cs="Simplified Arabic" w:hint="cs"/>
          <w:b/>
          <w:bCs/>
          <w:sz w:val="28"/>
          <w:szCs w:val="28"/>
          <w:rtl/>
          <w:lang w:bidi="ar-EG"/>
        </w:rPr>
        <w:t>التمويل المباشر</w:t>
      </w:r>
      <w:r w:rsidRPr="00B56358">
        <w:rPr>
          <w:rFonts w:ascii="Simplified Arabic" w:hAnsi="Simplified Arabic" w:cs="Simplified Arabic" w:hint="cs"/>
          <w:sz w:val="28"/>
          <w:szCs w:val="28"/>
          <w:rtl/>
          <w:lang w:bidi="ar-EG"/>
        </w:rPr>
        <w:t xml:space="preserve">: </w:t>
      </w:r>
      <w:r w:rsidR="0055228B">
        <w:rPr>
          <w:rFonts w:ascii="Simplified Arabic" w:hAnsi="Simplified Arabic" w:cs="Simplified Arabic" w:hint="cs"/>
          <w:sz w:val="28"/>
          <w:szCs w:val="28"/>
          <w:rtl/>
          <w:lang w:bidi="ar-EG"/>
        </w:rPr>
        <w:t>يعد</w:t>
      </w:r>
      <w:r w:rsidRPr="00B56358">
        <w:rPr>
          <w:rFonts w:ascii="Simplified Arabic" w:hAnsi="Simplified Arabic" w:cs="Simplified Arabic" w:hint="cs"/>
          <w:sz w:val="28"/>
          <w:szCs w:val="28"/>
          <w:rtl/>
          <w:lang w:bidi="ar-EG"/>
        </w:rPr>
        <w:t xml:space="preserve"> التمويل المباشر</w:t>
      </w:r>
      <w:r w:rsidR="00C9794E">
        <w:rPr>
          <w:rFonts w:ascii="Simplified Arabic" w:hAnsi="Simplified Arabic" w:cs="Simplified Arabic" w:hint="cs"/>
          <w:sz w:val="28"/>
          <w:szCs w:val="28"/>
          <w:rtl/>
          <w:lang w:bidi="ar-EG"/>
        </w:rPr>
        <w:t xml:space="preserve"> </w:t>
      </w:r>
      <w:r w:rsidRPr="00B56358">
        <w:rPr>
          <w:rFonts w:ascii="Simplified Arabic" w:hAnsi="Simplified Arabic" w:cs="Simplified Arabic" w:hint="cs"/>
          <w:sz w:val="28"/>
          <w:szCs w:val="28"/>
          <w:rtl/>
          <w:lang w:bidi="ar-EG"/>
        </w:rPr>
        <w:t>عن "العلاقة المباشرة بين المقرض والمقترض والمستثمر دون تدخل أي وسيط مالي مصرفي أو غير مصرفي" (</w:t>
      </w:r>
      <w:r>
        <w:rPr>
          <w:rFonts w:ascii="Simplified Arabic" w:hAnsi="Simplified Arabic" w:cs="Simplified Arabic" w:hint="cs"/>
          <w:sz w:val="28"/>
          <w:szCs w:val="28"/>
          <w:rtl/>
          <w:lang w:bidi="ar-EG"/>
        </w:rPr>
        <w:t>عاشور, وحاج, 2006: ص11</w:t>
      </w:r>
      <w:r w:rsidRPr="00B56358">
        <w:rPr>
          <w:rFonts w:ascii="Simplified Arabic" w:hAnsi="Simplified Arabic" w:cs="Simplified Arabic" w:hint="cs"/>
          <w:sz w:val="28"/>
          <w:szCs w:val="28"/>
          <w:rtl/>
          <w:lang w:bidi="ar-EG"/>
        </w:rPr>
        <w:t>) وهذا النوع من التمويل يتخذ صور</w:t>
      </w:r>
      <w:r w:rsidR="0055228B">
        <w:rPr>
          <w:rFonts w:ascii="Simplified Arabic" w:hAnsi="Simplified Arabic" w:cs="Simplified Arabic" w:hint="cs"/>
          <w:sz w:val="28"/>
          <w:szCs w:val="28"/>
          <w:rtl/>
          <w:lang w:bidi="ar-EG"/>
        </w:rPr>
        <w:t>اً</w:t>
      </w:r>
      <w:r w:rsidRPr="00B56358">
        <w:rPr>
          <w:rFonts w:ascii="Simplified Arabic" w:hAnsi="Simplified Arabic" w:cs="Simplified Arabic" w:hint="cs"/>
          <w:sz w:val="28"/>
          <w:szCs w:val="28"/>
          <w:rtl/>
          <w:lang w:bidi="ar-EG"/>
        </w:rPr>
        <w:t xml:space="preserve"> متعددة كما يختلف ب</w:t>
      </w:r>
      <w:r w:rsidR="0055228B">
        <w:rPr>
          <w:rFonts w:ascii="Simplified Arabic" w:hAnsi="Simplified Arabic" w:cs="Simplified Arabic" w:hint="cs"/>
          <w:sz w:val="28"/>
          <w:szCs w:val="28"/>
          <w:rtl/>
          <w:lang w:bidi="ar-EG"/>
        </w:rPr>
        <w:t>ا</w:t>
      </w:r>
      <w:r w:rsidRPr="00B56358">
        <w:rPr>
          <w:rFonts w:ascii="Simplified Arabic" w:hAnsi="Simplified Arabic" w:cs="Simplified Arabic" w:hint="cs"/>
          <w:sz w:val="28"/>
          <w:szCs w:val="28"/>
          <w:rtl/>
          <w:lang w:bidi="ar-EG"/>
        </w:rPr>
        <w:t xml:space="preserve">ختلاف المقترضين. </w:t>
      </w:r>
    </w:p>
    <w:p w:rsidR="00B56358" w:rsidRPr="00B56358" w:rsidRDefault="00B56358" w:rsidP="00282661">
      <w:pPr>
        <w:pStyle w:val="ListParagraph"/>
        <w:numPr>
          <w:ilvl w:val="0"/>
          <w:numId w:val="21"/>
        </w:numPr>
        <w:bidi/>
        <w:jc w:val="both"/>
        <w:rPr>
          <w:rFonts w:ascii="Simplified Arabic" w:hAnsi="Simplified Arabic" w:cs="Simplified Arabic"/>
          <w:sz w:val="28"/>
          <w:szCs w:val="28"/>
          <w:rtl/>
          <w:lang w:bidi="ar-EG"/>
        </w:rPr>
      </w:pPr>
      <w:r w:rsidRPr="00B56358">
        <w:rPr>
          <w:rFonts w:ascii="Simplified Arabic" w:hAnsi="Simplified Arabic" w:cs="Simplified Arabic" w:hint="cs"/>
          <w:b/>
          <w:bCs/>
          <w:sz w:val="28"/>
          <w:szCs w:val="28"/>
          <w:rtl/>
          <w:lang w:bidi="ar-EG"/>
        </w:rPr>
        <w:t>التمويل غير المباشر</w:t>
      </w:r>
      <w:r w:rsidRPr="00B56358">
        <w:rPr>
          <w:rFonts w:ascii="Simplified Arabic" w:hAnsi="Simplified Arabic" w:cs="Simplified Arabic" w:hint="cs"/>
          <w:sz w:val="28"/>
          <w:szCs w:val="28"/>
          <w:rtl/>
          <w:lang w:bidi="ar-EG"/>
        </w:rPr>
        <w:t xml:space="preserve">: يعبر هذا النوع عن كل طرق وأساليب التمويل غير المباشرة والمتمثلة في الأسواق المالية والبنوك وجميع المصادر المالية التي فيها وسطاء ماليين. </w:t>
      </w:r>
    </w:p>
    <w:p w:rsidR="00C9794E" w:rsidRPr="00C9794E" w:rsidRDefault="001042F6" w:rsidP="00C9794E">
      <w:pPr>
        <w:bidi/>
        <w:jc w:val="both"/>
        <w:rPr>
          <w:rFonts w:ascii="Simplified Arabic" w:hAnsi="Simplified Arabic" w:cs="Simplified Arabic"/>
          <w:b/>
          <w:bCs/>
          <w:sz w:val="28"/>
          <w:szCs w:val="28"/>
          <w:rtl/>
          <w:lang w:bidi="ar-EG"/>
        </w:rPr>
      </w:pPr>
      <w:r>
        <w:rPr>
          <w:rFonts w:ascii="Simplified Arabic" w:hAnsi="Simplified Arabic" w:cs="Simplified Arabic"/>
          <w:b/>
          <w:bCs/>
          <w:sz w:val="28"/>
          <w:szCs w:val="28"/>
          <w:lang w:bidi="ar-EG"/>
        </w:rPr>
        <w:t xml:space="preserve"> 2.2.2</w:t>
      </w:r>
      <w:r w:rsidR="00C9794E" w:rsidRPr="00C9794E">
        <w:rPr>
          <w:rFonts w:ascii="Simplified Arabic" w:hAnsi="Simplified Arabic" w:cs="Simplified Arabic" w:hint="cs"/>
          <w:b/>
          <w:bCs/>
          <w:sz w:val="28"/>
          <w:szCs w:val="28"/>
          <w:rtl/>
          <w:lang w:bidi="ar-EG"/>
        </w:rPr>
        <w:t xml:space="preserve">التمويل المحلي والتمويل الدولي: </w:t>
      </w:r>
      <w:r w:rsidR="00C9794E" w:rsidRPr="00C9794E">
        <w:rPr>
          <w:rFonts w:ascii="Simplified Arabic" w:hAnsi="Simplified Arabic" w:cs="Simplified Arabic"/>
          <w:b/>
          <w:bCs/>
          <w:sz w:val="28"/>
          <w:szCs w:val="28"/>
          <w:rtl/>
          <w:lang w:bidi="ar-EG"/>
        </w:rPr>
        <w:tab/>
      </w:r>
    </w:p>
    <w:p w:rsidR="00060EBA" w:rsidRPr="00060EBA" w:rsidRDefault="00C9794E" w:rsidP="00282661">
      <w:pPr>
        <w:pStyle w:val="ListParagraph"/>
        <w:numPr>
          <w:ilvl w:val="0"/>
          <w:numId w:val="22"/>
        </w:numPr>
        <w:bidi/>
        <w:jc w:val="both"/>
        <w:rPr>
          <w:rFonts w:ascii="Simplified Arabic" w:hAnsi="Simplified Arabic" w:cs="Simplified Arabic"/>
          <w:sz w:val="28"/>
          <w:szCs w:val="28"/>
          <w:rtl/>
          <w:lang w:bidi="ar-EG"/>
        </w:rPr>
      </w:pPr>
      <w:r w:rsidRPr="00060EBA">
        <w:rPr>
          <w:rFonts w:ascii="Simplified Arabic" w:hAnsi="Simplified Arabic" w:cs="Simplified Arabic" w:hint="cs"/>
          <w:b/>
          <w:bCs/>
          <w:sz w:val="28"/>
          <w:szCs w:val="28"/>
          <w:rtl/>
          <w:lang w:bidi="ar-EG"/>
        </w:rPr>
        <w:t>التمويل المحلي</w:t>
      </w:r>
      <w:r w:rsidRPr="00060EBA">
        <w:rPr>
          <w:rFonts w:ascii="Simplified Arabic" w:hAnsi="Simplified Arabic" w:cs="Simplified Arabic" w:hint="cs"/>
          <w:sz w:val="28"/>
          <w:szCs w:val="28"/>
          <w:rtl/>
          <w:lang w:bidi="ar-EG"/>
        </w:rPr>
        <w:t xml:space="preserve">: </w:t>
      </w:r>
      <w:r w:rsidR="00060EBA">
        <w:rPr>
          <w:rFonts w:ascii="Simplified Arabic" w:hAnsi="Simplified Arabic" w:cs="Simplified Arabic" w:hint="cs"/>
          <w:sz w:val="28"/>
          <w:szCs w:val="28"/>
          <w:rtl/>
          <w:lang w:bidi="ar-EG"/>
        </w:rPr>
        <w:t xml:space="preserve">يعرف </w:t>
      </w:r>
      <w:r w:rsidRPr="00060EBA">
        <w:rPr>
          <w:rFonts w:ascii="Simplified Arabic" w:hAnsi="Simplified Arabic" w:cs="Simplified Arabic" w:hint="cs"/>
          <w:sz w:val="28"/>
          <w:szCs w:val="28"/>
          <w:rtl/>
          <w:lang w:bidi="ar-EG"/>
        </w:rPr>
        <w:t xml:space="preserve">"بأنه كل الموارد المالية المتاحة والتي يمكن توفيرها من مصادر مختلفة لتمويل التنمية المحلية بالصورة التي تحقق أكبر معدلات لتلك التنمية عبر الزمن, وتعظم استقلالية المحليات عن الحكومة المركزية في تحقيق التنمية المحلية المنشودة" (عبد الحميد, 2001: ص22). </w:t>
      </w:r>
      <w:r w:rsidR="00060EBA">
        <w:rPr>
          <w:rFonts w:ascii="Simplified Arabic" w:hAnsi="Simplified Arabic" w:cs="Simplified Arabic" w:hint="cs"/>
          <w:sz w:val="28"/>
          <w:szCs w:val="28"/>
          <w:rtl/>
          <w:lang w:bidi="ar-EG"/>
        </w:rPr>
        <w:t>و</w:t>
      </w:r>
      <w:r w:rsidR="00060EBA" w:rsidRPr="00060EBA">
        <w:rPr>
          <w:rFonts w:ascii="Simplified Arabic" w:hAnsi="Simplified Arabic" w:cs="Simplified Arabic" w:hint="cs"/>
          <w:sz w:val="28"/>
          <w:szCs w:val="28"/>
          <w:rtl/>
          <w:lang w:bidi="ar-EG"/>
        </w:rPr>
        <w:t xml:space="preserve">يعتمد مثل هذا النوع من التمويل على المؤسسات المالية والأسواق المالية المحلية وهو يضم المصادر المباشرة وغير مباشرة. </w:t>
      </w:r>
    </w:p>
    <w:p w:rsidR="00060EBA" w:rsidRPr="00060EBA" w:rsidRDefault="00060EBA" w:rsidP="00282661">
      <w:pPr>
        <w:pStyle w:val="ListParagraph"/>
        <w:numPr>
          <w:ilvl w:val="0"/>
          <w:numId w:val="22"/>
        </w:numPr>
        <w:bidi/>
        <w:jc w:val="both"/>
        <w:rPr>
          <w:rFonts w:ascii="Simplified Arabic" w:hAnsi="Simplified Arabic" w:cs="Simplified Arabic"/>
          <w:sz w:val="28"/>
          <w:szCs w:val="28"/>
          <w:rtl/>
          <w:lang w:bidi="ar-EG"/>
        </w:rPr>
      </w:pPr>
      <w:r w:rsidRPr="00060EBA">
        <w:rPr>
          <w:rFonts w:ascii="Simplified Arabic" w:hAnsi="Simplified Arabic" w:cs="Simplified Arabic" w:hint="cs"/>
          <w:b/>
          <w:bCs/>
          <w:sz w:val="28"/>
          <w:szCs w:val="28"/>
          <w:rtl/>
          <w:lang w:bidi="ar-EG"/>
        </w:rPr>
        <w:t>التمويل الدولي</w:t>
      </w:r>
      <w:r w:rsidRPr="00060EBA">
        <w:rPr>
          <w:rFonts w:ascii="Simplified Arabic" w:hAnsi="Simplified Arabic" w:cs="Simplified Arabic" w:hint="cs"/>
          <w:sz w:val="28"/>
          <w:szCs w:val="28"/>
          <w:rtl/>
          <w:lang w:bidi="ar-EG"/>
        </w:rPr>
        <w:t xml:space="preserve">: يعتمد هذا النوع على الأسواق المالية الدولية مثل البورصات والهيئات المالية الدولية أو الإقليمية مثل صندوق النقد الدولي والبنك العالمي للإنشاء والتعمير. </w:t>
      </w:r>
    </w:p>
    <w:p w:rsidR="00060EBA" w:rsidRPr="00060EBA" w:rsidRDefault="001042F6" w:rsidP="00060EBA">
      <w:pPr>
        <w:bidi/>
        <w:jc w:val="both"/>
        <w:rPr>
          <w:rFonts w:ascii="Simplified Arabic" w:hAnsi="Simplified Arabic" w:cs="Simplified Arabic"/>
          <w:b/>
          <w:bCs/>
          <w:sz w:val="28"/>
          <w:szCs w:val="28"/>
          <w:rtl/>
          <w:lang w:bidi="ar-EG"/>
        </w:rPr>
      </w:pPr>
      <w:r>
        <w:rPr>
          <w:rFonts w:ascii="Simplified Arabic" w:hAnsi="Simplified Arabic" w:cs="Simplified Arabic"/>
          <w:b/>
          <w:bCs/>
          <w:sz w:val="28"/>
          <w:szCs w:val="28"/>
          <w:lang w:bidi="ar-EG"/>
        </w:rPr>
        <w:t xml:space="preserve"> 2.2.3</w:t>
      </w:r>
      <w:r w:rsidR="00060EBA" w:rsidRPr="00060EBA">
        <w:rPr>
          <w:rFonts w:ascii="Simplified Arabic" w:hAnsi="Simplified Arabic" w:cs="Simplified Arabic" w:hint="cs"/>
          <w:b/>
          <w:bCs/>
          <w:sz w:val="28"/>
          <w:szCs w:val="28"/>
          <w:rtl/>
          <w:lang w:bidi="ar-EG"/>
        </w:rPr>
        <w:t>تمويل مادي وتمويل معنوي:</w:t>
      </w:r>
    </w:p>
    <w:p w:rsidR="00060EBA" w:rsidRPr="00060EBA" w:rsidRDefault="00060EBA" w:rsidP="00282661">
      <w:pPr>
        <w:pStyle w:val="ListParagraph"/>
        <w:numPr>
          <w:ilvl w:val="0"/>
          <w:numId w:val="23"/>
        </w:numPr>
        <w:bidi/>
        <w:jc w:val="both"/>
        <w:rPr>
          <w:rFonts w:ascii="Simplified Arabic" w:hAnsi="Simplified Arabic" w:cs="Simplified Arabic"/>
          <w:sz w:val="28"/>
          <w:szCs w:val="28"/>
          <w:rtl/>
          <w:lang w:bidi="ar-EG"/>
        </w:rPr>
      </w:pPr>
      <w:r w:rsidRPr="00060EBA">
        <w:rPr>
          <w:rFonts w:ascii="Simplified Arabic" w:hAnsi="Simplified Arabic" w:cs="Simplified Arabic" w:hint="cs"/>
          <w:b/>
          <w:bCs/>
          <w:sz w:val="28"/>
          <w:szCs w:val="28"/>
          <w:rtl/>
          <w:lang w:bidi="ar-EG"/>
        </w:rPr>
        <w:t>التمويل المادي</w:t>
      </w:r>
      <w:r>
        <w:rPr>
          <w:rFonts w:ascii="Simplified Arabic" w:hAnsi="Simplified Arabic" w:cs="Simplified Arabic" w:hint="cs"/>
          <w:sz w:val="28"/>
          <w:szCs w:val="28"/>
          <w:rtl/>
          <w:lang w:bidi="ar-EG"/>
        </w:rPr>
        <w:t xml:space="preserve">: </w:t>
      </w:r>
      <w:r w:rsidRPr="00060EBA">
        <w:rPr>
          <w:rFonts w:ascii="Simplified Arabic" w:hAnsi="Simplified Arabic" w:cs="Simplified Arabic" w:hint="cs"/>
          <w:sz w:val="28"/>
          <w:szCs w:val="28"/>
          <w:rtl/>
          <w:lang w:bidi="ar-EG"/>
        </w:rPr>
        <w:t>هو تمويل المناطق والمباني التراثية بالمعونات والمنح والقروض طويلة</w:t>
      </w:r>
      <w:r w:rsidR="00B3382C">
        <w:rPr>
          <w:rFonts w:ascii="Simplified Arabic" w:hAnsi="Simplified Arabic" w:cs="Simplified Arabic" w:hint="cs"/>
          <w:sz w:val="28"/>
          <w:szCs w:val="28"/>
          <w:rtl/>
          <w:lang w:bidi="ar-EG"/>
        </w:rPr>
        <w:t xml:space="preserve"> وقصيرة</w:t>
      </w:r>
      <w:r w:rsidRPr="00060EBA">
        <w:rPr>
          <w:rFonts w:ascii="Simplified Arabic" w:hAnsi="Simplified Arabic" w:cs="Simplified Arabic" w:hint="cs"/>
          <w:sz w:val="28"/>
          <w:szCs w:val="28"/>
          <w:rtl/>
          <w:lang w:bidi="ar-EG"/>
        </w:rPr>
        <w:t xml:space="preserve"> الأجل.</w:t>
      </w:r>
    </w:p>
    <w:p w:rsidR="00060EBA" w:rsidRPr="00060EBA" w:rsidRDefault="00060EBA" w:rsidP="00282661">
      <w:pPr>
        <w:pStyle w:val="ListParagraph"/>
        <w:numPr>
          <w:ilvl w:val="0"/>
          <w:numId w:val="23"/>
        </w:numPr>
        <w:bidi/>
        <w:jc w:val="both"/>
        <w:rPr>
          <w:rFonts w:ascii="Simplified Arabic" w:hAnsi="Simplified Arabic" w:cs="Simplified Arabic"/>
          <w:sz w:val="28"/>
          <w:szCs w:val="28"/>
          <w:rtl/>
          <w:lang w:bidi="ar-EG"/>
        </w:rPr>
      </w:pPr>
      <w:r w:rsidRPr="00060EBA">
        <w:rPr>
          <w:rFonts w:ascii="Simplified Arabic" w:hAnsi="Simplified Arabic" w:cs="Simplified Arabic" w:hint="cs"/>
          <w:b/>
          <w:bCs/>
          <w:sz w:val="28"/>
          <w:szCs w:val="28"/>
          <w:rtl/>
          <w:lang w:bidi="ar-EG"/>
        </w:rPr>
        <w:t>التمويل المعنوي</w:t>
      </w:r>
      <w:r w:rsidRPr="00060EBA">
        <w:rPr>
          <w:rFonts w:ascii="Simplified Arabic" w:hAnsi="Simplified Arabic" w:cs="Simplified Arabic" w:hint="cs"/>
          <w:sz w:val="28"/>
          <w:szCs w:val="28"/>
          <w:rtl/>
          <w:lang w:bidi="ar-EG"/>
        </w:rPr>
        <w:t>:</w:t>
      </w:r>
      <w:r>
        <w:rPr>
          <w:rFonts w:ascii="Simplified Arabic" w:hAnsi="Simplified Arabic" w:cs="Simplified Arabic" w:hint="cs"/>
          <w:sz w:val="28"/>
          <w:szCs w:val="28"/>
          <w:rtl/>
          <w:lang w:bidi="ar-EG"/>
        </w:rPr>
        <w:t xml:space="preserve"> </w:t>
      </w:r>
      <w:r w:rsidRPr="00060EBA">
        <w:rPr>
          <w:rFonts w:ascii="Simplified Arabic" w:hAnsi="Simplified Arabic" w:cs="Simplified Arabic" w:hint="cs"/>
          <w:sz w:val="28"/>
          <w:szCs w:val="28"/>
          <w:rtl/>
          <w:lang w:bidi="ar-EG"/>
        </w:rPr>
        <w:t>و</w:t>
      </w:r>
      <w:r>
        <w:rPr>
          <w:rFonts w:ascii="Simplified Arabic" w:hAnsi="Simplified Arabic" w:cs="Simplified Arabic" w:hint="cs"/>
          <w:sz w:val="28"/>
          <w:szCs w:val="28"/>
          <w:rtl/>
          <w:lang w:bidi="ar-EG"/>
        </w:rPr>
        <w:t>ي</w:t>
      </w:r>
      <w:r w:rsidRPr="00060EBA">
        <w:rPr>
          <w:rFonts w:ascii="Simplified Arabic" w:hAnsi="Simplified Arabic" w:cs="Simplified Arabic" w:hint="cs"/>
          <w:sz w:val="28"/>
          <w:szCs w:val="28"/>
          <w:rtl/>
          <w:lang w:bidi="ar-EG"/>
        </w:rPr>
        <w:t>تمثل في تقديم الدعم الفني والخبرات التقنية والتكنولوجية</w:t>
      </w:r>
      <w:r>
        <w:rPr>
          <w:rFonts w:ascii="Simplified Arabic" w:hAnsi="Simplified Arabic" w:cs="Simplified Arabic" w:hint="cs"/>
          <w:sz w:val="28"/>
          <w:szCs w:val="28"/>
          <w:rtl/>
          <w:lang w:bidi="ar-EG"/>
        </w:rPr>
        <w:t>,</w:t>
      </w:r>
      <w:r w:rsidRPr="00060EBA">
        <w:rPr>
          <w:rFonts w:ascii="Simplified Arabic" w:hAnsi="Simplified Arabic" w:cs="Simplified Arabic" w:hint="cs"/>
          <w:sz w:val="28"/>
          <w:szCs w:val="28"/>
          <w:rtl/>
          <w:lang w:bidi="ar-EG"/>
        </w:rPr>
        <w:t xml:space="preserve"> مثل الوكالة الألمانية للتعاون الفني والتي تقوم بصفة خاصة بتقديم المعونة الفنية لمشروعات التنمية العمرانية.</w:t>
      </w:r>
    </w:p>
    <w:p w:rsidR="00060EBA" w:rsidRPr="00DD360A" w:rsidRDefault="00222695" w:rsidP="00671FE7">
      <w:pPr>
        <w:bidi/>
        <w:jc w:val="both"/>
        <w:rPr>
          <w:rFonts w:ascii="Simplified Arabic" w:hAnsi="Simplified Arabic" w:cs="Simplified Arabic"/>
          <w:b/>
          <w:bCs/>
          <w:sz w:val="28"/>
          <w:szCs w:val="28"/>
          <w:rtl/>
          <w:lang w:bidi="ar-EG"/>
        </w:rPr>
      </w:pPr>
      <w:r>
        <w:rPr>
          <w:rFonts w:ascii="Simplified Arabic" w:hAnsi="Simplified Arabic" w:cs="Simplified Arabic"/>
          <w:b/>
          <w:bCs/>
          <w:sz w:val="28"/>
          <w:szCs w:val="28"/>
          <w:lang w:bidi="ar-EG"/>
        </w:rPr>
        <w:t xml:space="preserve"> 2.3</w:t>
      </w:r>
      <w:r w:rsidR="00DD360A" w:rsidRPr="00DD360A">
        <w:rPr>
          <w:rFonts w:ascii="Simplified Arabic" w:hAnsi="Simplified Arabic" w:cs="Simplified Arabic" w:hint="cs"/>
          <w:b/>
          <w:bCs/>
          <w:sz w:val="28"/>
          <w:szCs w:val="28"/>
          <w:rtl/>
          <w:lang w:bidi="ar-EG"/>
        </w:rPr>
        <w:t>أولويات التمويل ومفهوم الق</w:t>
      </w:r>
      <w:r w:rsidR="00671FE7">
        <w:rPr>
          <w:rFonts w:ascii="Simplified Arabic" w:hAnsi="Simplified Arabic" w:cs="Simplified Arabic" w:hint="cs"/>
          <w:b/>
          <w:bCs/>
          <w:sz w:val="28"/>
          <w:szCs w:val="28"/>
          <w:rtl/>
          <w:lang w:bidi="ar-EG"/>
        </w:rPr>
        <w:t>يم</w:t>
      </w:r>
      <w:r w:rsidR="00DD360A" w:rsidRPr="00DD360A">
        <w:rPr>
          <w:rFonts w:ascii="Simplified Arabic" w:hAnsi="Simplified Arabic" w:cs="Simplified Arabic" w:hint="cs"/>
          <w:b/>
          <w:bCs/>
          <w:sz w:val="28"/>
          <w:szCs w:val="28"/>
          <w:rtl/>
          <w:lang w:bidi="ar-EG"/>
        </w:rPr>
        <w:t xml:space="preserve">ة التراثية: </w:t>
      </w:r>
    </w:p>
    <w:p w:rsidR="003901E6" w:rsidRPr="00E46E60" w:rsidRDefault="00DD360A" w:rsidP="0055228B">
      <w:pPr>
        <w:bidi/>
        <w:jc w:val="both"/>
        <w:rPr>
          <w:rFonts w:ascii="Simplified Arabic" w:hAnsi="Simplified Arabic" w:cs="Simplified Arabic"/>
          <w:sz w:val="28"/>
          <w:szCs w:val="28"/>
          <w:rtl/>
          <w:lang w:bidi="ar-EG"/>
        </w:rPr>
      </w:pPr>
      <w:r w:rsidRPr="00DD360A">
        <w:rPr>
          <w:rFonts w:ascii="Simplified Arabic" w:hAnsi="Simplified Arabic" w:cs="Simplified Arabic" w:hint="cs"/>
          <w:sz w:val="28"/>
          <w:szCs w:val="28"/>
          <w:rtl/>
          <w:lang w:bidi="ar-EG"/>
        </w:rPr>
        <w:lastRenderedPageBreak/>
        <w:t>يعتبر الهدف من تحديد القيمة التراثية للمناطق والمباني التراثية هو تحديد أولوية و</w:t>
      </w:r>
      <w:r w:rsidR="0055228B">
        <w:rPr>
          <w:rFonts w:ascii="Simplified Arabic" w:hAnsi="Simplified Arabic" w:cs="Simplified Arabic" w:hint="cs"/>
          <w:sz w:val="28"/>
          <w:szCs w:val="28"/>
          <w:rtl/>
          <w:lang w:bidi="ar-EG"/>
        </w:rPr>
        <w:t>ا</w:t>
      </w:r>
      <w:r w:rsidRPr="00DD360A">
        <w:rPr>
          <w:rFonts w:ascii="Simplified Arabic" w:hAnsi="Simplified Arabic" w:cs="Simplified Arabic" w:hint="cs"/>
          <w:sz w:val="28"/>
          <w:szCs w:val="28"/>
          <w:rtl/>
          <w:lang w:bidi="ar-EG"/>
        </w:rPr>
        <w:t>تجاهات أسلوب التعامل معها للمساهمة في تحديد أفضل طريقة لتأهيل المنطقة.</w:t>
      </w:r>
      <w:r>
        <w:rPr>
          <w:rFonts w:ascii="Simplified Arabic" w:hAnsi="Simplified Arabic" w:cs="Simplified Arabic" w:hint="cs"/>
          <w:sz w:val="28"/>
          <w:szCs w:val="28"/>
          <w:rtl/>
          <w:lang w:bidi="ar-EG"/>
        </w:rPr>
        <w:t xml:space="preserve"> و</w:t>
      </w:r>
      <w:r w:rsidRPr="00DD360A">
        <w:rPr>
          <w:rFonts w:ascii="Simplified Arabic" w:hAnsi="Simplified Arabic" w:cs="Simplified Arabic" w:hint="cs"/>
          <w:sz w:val="28"/>
          <w:szCs w:val="28"/>
          <w:rtl/>
          <w:lang w:bidi="ar-EG"/>
        </w:rPr>
        <w:t xml:space="preserve">القيمة هي عبارة عن </w:t>
      </w:r>
      <w:r w:rsidR="00645E21">
        <w:rPr>
          <w:rFonts w:ascii="Simplified Arabic" w:hAnsi="Simplified Arabic" w:cs="Simplified Arabic" w:hint="cs"/>
          <w:sz w:val="28"/>
          <w:szCs w:val="28"/>
          <w:rtl/>
          <w:lang w:bidi="ar-EG"/>
        </w:rPr>
        <w:t>"</w:t>
      </w:r>
      <w:r w:rsidRPr="00DD360A">
        <w:rPr>
          <w:rFonts w:ascii="Simplified Arabic" w:hAnsi="Simplified Arabic" w:cs="Simplified Arabic" w:hint="cs"/>
          <w:sz w:val="28"/>
          <w:szCs w:val="28"/>
          <w:rtl/>
          <w:lang w:bidi="ar-EG"/>
        </w:rPr>
        <w:t xml:space="preserve">تصورات ومفاهيم ديناميكية صريحة أو خفية تميز الفرد والجماعة وتحدد ماهو مرغوب فيه </w:t>
      </w:r>
      <w:r w:rsidR="0055228B">
        <w:rPr>
          <w:rFonts w:ascii="Simplified Arabic" w:hAnsi="Simplified Arabic" w:cs="Simplified Arabic" w:hint="cs"/>
          <w:sz w:val="28"/>
          <w:szCs w:val="28"/>
          <w:rtl/>
          <w:lang w:bidi="ar-EG"/>
        </w:rPr>
        <w:t>ا</w:t>
      </w:r>
      <w:r w:rsidRPr="00DD360A">
        <w:rPr>
          <w:rFonts w:ascii="Simplified Arabic" w:hAnsi="Simplified Arabic" w:cs="Simplified Arabic" w:hint="cs"/>
          <w:sz w:val="28"/>
          <w:szCs w:val="28"/>
          <w:rtl/>
          <w:lang w:bidi="ar-EG"/>
        </w:rPr>
        <w:t>جتماعياً وثقافياً</w:t>
      </w:r>
      <w:r w:rsidR="00645E21">
        <w:rPr>
          <w:rFonts w:ascii="Simplified Arabic" w:hAnsi="Simplified Arabic" w:cs="Simplified Arabic" w:hint="cs"/>
          <w:sz w:val="28"/>
          <w:szCs w:val="28"/>
          <w:rtl/>
          <w:lang w:bidi="ar-EG"/>
        </w:rPr>
        <w:t>"</w:t>
      </w:r>
      <w:r w:rsidR="00E46E60">
        <w:rPr>
          <w:rFonts w:ascii="Simplified Arabic" w:hAnsi="Simplified Arabic" w:cs="Simplified Arabic" w:hint="cs"/>
          <w:sz w:val="28"/>
          <w:szCs w:val="28"/>
          <w:rtl/>
          <w:lang w:bidi="ar-EG"/>
        </w:rPr>
        <w:t xml:space="preserve"> (حسن, 1997), والقيمة </w:t>
      </w:r>
      <w:r w:rsidR="00E46E60" w:rsidRPr="00E46E60">
        <w:rPr>
          <w:rFonts w:ascii="Simplified Arabic" w:hAnsi="Simplified Arabic" w:cs="Simplified Arabic" w:hint="cs"/>
          <w:sz w:val="28"/>
          <w:szCs w:val="28"/>
          <w:rtl/>
          <w:lang w:bidi="ar-EG"/>
        </w:rPr>
        <w:t>إما أن تكون ذاتية أي ما يدركها العقل وهي حقائق ثابتة في الوجود مثل قيمة الليل والنهار والهواء</w:t>
      </w:r>
      <w:r w:rsidR="00E46E60">
        <w:rPr>
          <w:rFonts w:ascii="Simplified Arabic" w:hAnsi="Simplified Arabic" w:cs="Simplified Arabic" w:hint="cs"/>
          <w:sz w:val="28"/>
          <w:szCs w:val="28"/>
          <w:rtl/>
          <w:lang w:bidi="ar-EG"/>
        </w:rPr>
        <w:t xml:space="preserve"> (حواس, 2002), </w:t>
      </w:r>
      <w:r w:rsidR="00E46E60" w:rsidRPr="00E46E60">
        <w:rPr>
          <w:rFonts w:ascii="Simplified Arabic" w:hAnsi="Simplified Arabic" w:cs="Simplified Arabic" w:hint="cs"/>
          <w:sz w:val="28"/>
          <w:szCs w:val="28"/>
          <w:rtl/>
          <w:lang w:bidi="ar-EG"/>
        </w:rPr>
        <w:t>وإما أن تكون موضوعية وهي عندما يكون الشئ من صنع الإنسان مثل</w:t>
      </w:r>
      <w:r w:rsidR="003901E6">
        <w:rPr>
          <w:rFonts w:ascii="Simplified Arabic" w:hAnsi="Simplified Arabic" w:cs="Simplified Arabic" w:hint="cs"/>
          <w:sz w:val="28"/>
          <w:szCs w:val="28"/>
          <w:rtl/>
          <w:lang w:bidi="ar-EG"/>
        </w:rPr>
        <w:t xml:space="preserve"> المنش</w:t>
      </w:r>
      <w:r w:rsidR="0055228B">
        <w:rPr>
          <w:rFonts w:ascii="Simplified Arabic" w:hAnsi="Simplified Arabic" w:cs="Simplified Arabic" w:hint="cs"/>
          <w:sz w:val="28"/>
          <w:szCs w:val="28"/>
          <w:rtl/>
          <w:lang w:bidi="ar-EG"/>
        </w:rPr>
        <w:t>آ</w:t>
      </w:r>
      <w:r w:rsidR="003901E6">
        <w:rPr>
          <w:rFonts w:ascii="Simplified Arabic" w:hAnsi="Simplified Arabic" w:cs="Simplified Arabic" w:hint="cs"/>
          <w:sz w:val="28"/>
          <w:szCs w:val="28"/>
          <w:rtl/>
          <w:lang w:bidi="ar-EG"/>
        </w:rPr>
        <w:t xml:space="preserve">ت المعمارية والعمرانية. وتتنوع قيمة التراث العمراني من قيمة معمارية أو تاريخية أو جمالية أو وظيفية, أو </w:t>
      </w:r>
      <w:r w:rsidR="0055228B">
        <w:rPr>
          <w:rFonts w:ascii="Simplified Arabic" w:hAnsi="Simplified Arabic" w:cs="Simplified Arabic" w:hint="cs"/>
          <w:sz w:val="28"/>
          <w:szCs w:val="28"/>
          <w:rtl/>
          <w:lang w:bidi="ar-EG"/>
        </w:rPr>
        <w:t>ا</w:t>
      </w:r>
      <w:r w:rsidR="003901E6">
        <w:rPr>
          <w:rFonts w:ascii="Simplified Arabic" w:hAnsi="Simplified Arabic" w:cs="Simplified Arabic" w:hint="cs"/>
          <w:sz w:val="28"/>
          <w:szCs w:val="28"/>
          <w:rtl/>
          <w:lang w:bidi="ar-EG"/>
        </w:rPr>
        <w:t xml:space="preserve">جتماعية أو </w:t>
      </w:r>
      <w:r w:rsidR="0055228B">
        <w:rPr>
          <w:rFonts w:ascii="Simplified Arabic" w:hAnsi="Simplified Arabic" w:cs="Simplified Arabic" w:hint="cs"/>
          <w:sz w:val="28"/>
          <w:szCs w:val="28"/>
          <w:rtl/>
          <w:lang w:bidi="ar-EG"/>
        </w:rPr>
        <w:t>ا</w:t>
      </w:r>
      <w:r w:rsidR="003901E6">
        <w:rPr>
          <w:rFonts w:ascii="Simplified Arabic" w:hAnsi="Simplified Arabic" w:cs="Simplified Arabic" w:hint="cs"/>
          <w:sz w:val="28"/>
          <w:szCs w:val="28"/>
          <w:rtl/>
          <w:lang w:bidi="ar-EG"/>
        </w:rPr>
        <w:t xml:space="preserve">قتصادية أو عمرانية. </w:t>
      </w:r>
      <w:r w:rsidR="003901E6" w:rsidRPr="003901E6">
        <w:rPr>
          <w:rFonts w:ascii="Simplified Arabic" w:hAnsi="Simplified Arabic" w:cs="Simplified Arabic" w:hint="cs"/>
          <w:sz w:val="28"/>
          <w:szCs w:val="28"/>
          <w:rtl/>
          <w:lang w:bidi="ar-EG"/>
        </w:rPr>
        <w:t xml:space="preserve">ويتم تحديد قيمة المناطق والمباني </w:t>
      </w:r>
      <w:r w:rsidR="00FA2ED2">
        <w:rPr>
          <w:rFonts w:ascii="Simplified Arabic" w:hAnsi="Simplified Arabic" w:cs="Simplified Arabic" w:hint="cs"/>
          <w:sz w:val="28"/>
          <w:szCs w:val="28"/>
          <w:rtl/>
          <w:lang w:bidi="ar-EG"/>
        </w:rPr>
        <w:t>التراثية</w:t>
      </w:r>
      <w:r w:rsidR="003901E6" w:rsidRPr="003901E6">
        <w:rPr>
          <w:rFonts w:ascii="Simplified Arabic" w:hAnsi="Simplified Arabic" w:cs="Simplified Arabic" w:hint="cs"/>
          <w:sz w:val="28"/>
          <w:szCs w:val="28"/>
          <w:rtl/>
          <w:lang w:bidi="ar-EG"/>
        </w:rPr>
        <w:t xml:space="preserve"> من خلال عدة شواهد ومظاهر تظهر جانب</w:t>
      </w:r>
      <w:r w:rsidR="0055228B">
        <w:rPr>
          <w:rFonts w:ascii="Simplified Arabic" w:hAnsi="Simplified Arabic" w:cs="Simplified Arabic" w:hint="cs"/>
          <w:sz w:val="28"/>
          <w:szCs w:val="28"/>
          <w:rtl/>
          <w:lang w:bidi="ar-EG"/>
        </w:rPr>
        <w:t>اً</w:t>
      </w:r>
      <w:r w:rsidR="003901E6" w:rsidRPr="003901E6">
        <w:rPr>
          <w:rFonts w:ascii="Simplified Arabic" w:hAnsi="Simplified Arabic" w:cs="Simplified Arabic" w:hint="cs"/>
          <w:sz w:val="28"/>
          <w:szCs w:val="28"/>
          <w:rtl/>
          <w:lang w:bidi="ar-EG"/>
        </w:rPr>
        <w:t xml:space="preserve"> معين</w:t>
      </w:r>
      <w:r w:rsidR="0055228B">
        <w:rPr>
          <w:rFonts w:ascii="Simplified Arabic" w:hAnsi="Simplified Arabic" w:cs="Simplified Arabic" w:hint="cs"/>
          <w:sz w:val="28"/>
          <w:szCs w:val="28"/>
          <w:rtl/>
          <w:lang w:bidi="ar-EG"/>
        </w:rPr>
        <w:t>اً</w:t>
      </w:r>
      <w:r w:rsidR="003901E6" w:rsidRPr="003901E6">
        <w:rPr>
          <w:rFonts w:ascii="Simplified Arabic" w:hAnsi="Simplified Arabic" w:cs="Simplified Arabic" w:hint="cs"/>
          <w:sz w:val="28"/>
          <w:szCs w:val="28"/>
          <w:rtl/>
          <w:lang w:bidi="ar-EG"/>
        </w:rPr>
        <w:t>, فمثلاً عم</w:t>
      </w:r>
      <w:r w:rsidR="00FA41A2">
        <w:rPr>
          <w:rFonts w:ascii="Simplified Arabic" w:hAnsi="Simplified Arabic" w:cs="Simplified Arabic" w:hint="cs"/>
          <w:sz w:val="28"/>
          <w:szCs w:val="28"/>
          <w:rtl/>
          <w:lang w:bidi="ar-EG"/>
        </w:rPr>
        <w:t>ل</w:t>
      </w:r>
      <w:r w:rsidR="003901E6" w:rsidRPr="003901E6">
        <w:rPr>
          <w:rFonts w:ascii="Simplified Arabic" w:hAnsi="Simplified Arabic" w:cs="Simplified Arabic" w:hint="cs"/>
          <w:sz w:val="28"/>
          <w:szCs w:val="28"/>
          <w:rtl/>
          <w:lang w:bidi="ar-EG"/>
        </w:rPr>
        <w:t xml:space="preserve">ية الحكم على المناطق بأنها ذات طابع تاريخي وتمييزها عن المناطق الحديثة </w:t>
      </w:r>
      <w:r w:rsidR="003901E6">
        <w:rPr>
          <w:rFonts w:ascii="Simplified Arabic" w:hAnsi="Simplified Arabic" w:cs="Simplified Arabic" w:hint="cs"/>
          <w:sz w:val="28"/>
          <w:szCs w:val="28"/>
          <w:rtl/>
          <w:lang w:bidi="ar-EG"/>
        </w:rPr>
        <w:t xml:space="preserve">يتم </w:t>
      </w:r>
      <w:r w:rsidR="003901E6" w:rsidRPr="003901E6">
        <w:rPr>
          <w:rFonts w:ascii="Simplified Arabic" w:hAnsi="Simplified Arabic" w:cs="Simplified Arabic" w:hint="cs"/>
          <w:sz w:val="28"/>
          <w:szCs w:val="28"/>
          <w:rtl/>
          <w:lang w:bidi="ar-EG"/>
        </w:rPr>
        <w:t xml:space="preserve">من خلال مجموعة من الشواهد والمظاهر التي تظهر مدى قدمها حيث تكتسب هذه المواقع أو المناطق قيمتها عبر التقدم في وحدة الزمن وهي بذلك </w:t>
      </w:r>
      <w:r w:rsidR="0055228B">
        <w:rPr>
          <w:rFonts w:ascii="Simplified Arabic" w:hAnsi="Simplified Arabic" w:cs="Simplified Arabic" w:hint="cs"/>
          <w:sz w:val="28"/>
          <w:szCs w:val="28"/>
          <w:rtl/>
          <w:lang w:bidi="ar-EG"/>
        </w:rPr>
        <w:t>تعد</w:t>
      </w:r>
      <w:r w:rsidR="003901E6" w:rsidRPr="003901E6">
        <w:rPr>
          <w:rFonts w:ascii="Simplified Arabic" w:hAnsi="Simplified Arabic" w:cs="Simplified Arabic" w:hint="cs"/>
          <w:sz w:val="28"/>
          <w:szCs w:val="28"/>
          <w:rtl/>
          <w:lang w:bidi="ar-EG"/>
        </w:rPr>
        <w:t xml:space="preserve"> بمثابة الأجزاء من الأراضي التي يكون لأهميتها التاريخية أو الأدبية أو الأسطورية ما يبرر حمايتها (غنيم: 1992: ص5)</w:t>
      </w:r>
      <w:r w:rsidR="003901E6">
        <w:rPr>
          <w:rFonts w:ascii="Simplified Arabic" w:hAnsi="Simplified Arabic" w:cs="Simplified Arabic" w:hint="cs"/>
          <w:sz w:val="28"/>
          <w:szCs w:val="28"/>
          <w:rtl/>
          <w:lang w:bidi="ar-EG"/>
        </w:rPr>
        <w:t xml:space="preserve">. </w:t>
      </w:r>
    </w:p>
    <w:p w:rsidR="00E46E60" w:rsidRPr="00092594" w:rsidRDefault="00222695" w:rsidP="00E46E60">
      <w:pPr>
        <w:bidi/>
        <w:jc w:val="both"/>
        <w:rPr>
          <w:rFonts w:ascii="Simplified Arabic" w:hAnsi="Simplified Arabic" w:cs="Simplified Arabic"/>
          <w:b/>
          <w:bCs/>
          <w:sz w:val="28"/>
          <w:szCs w:val="28"/>
          <w:rtl/>
          <w:lang w:bidi="ar-EG"/>
        </w:rPr>
      </w:pPr>
      <w:r>
        <w:rPr>
          <w:rFonts w:ascii="Simplified Arabic" w:hAnsi="Simplified Arabic" w:cs="Simplified Arabic"/>
          <w:b/>
          <w:bCs/>
          <w:sz w:val="28"/>
          <w:szCs w:val="28"/>
          <w:lang w:bidi="ar-EG"/>
        </w:rPr>
        <w:t xml:space="preserve"> 2.4</w:t>
      </w:r>
      <w:r w:rsidR="00092594" w:rsidRPr="00092594">
        <w:rPr>
          <w:rFonts w:ascii="Simplified Arabic" w:hAnsi="Simplified Arabic" w:cs="Simplified Arabic" w:hint="cs"/>
          <w:b/>
          <w:bCs/>
          <w:sz w:val="28"/>
          <w:szCs w:val="28"/>
          <w:rtl/>
          <w:lang w:bidi="ar-EG"/>
        </w:rPr>
        <w:t xml:space="preserve">محدودية التمويل الحكومي: </w:t>
      </w:r>
    </w:p>
    <w:p w:rsidR="004F7DFA" w:rsidRDefault="004F7DFA" w:rsidP="00D9340A">
      <w:pPr>
        <w:bidi/>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تلتزم و</w:t>
      </w:r>
      <w:r w:rsidRPr="004F7DFA">
        <w:rPr>
          <w:rFonts w:ascii="Simplified Arabic" w:hAnsi="Simplified Arabic" w:cs="Simplified Arabic" w:hint="cs"/>
          <w:sz w:val="28"/>
          <w:szCs w:val="28"/>
          <w:rtl/>
          <w:lang w:bidi="ar-EG"/>
        </w:rPr>
        <w:t>تتعهد الحكومات من أجل حماية وحفظ التراث العمراني بتقديم التمويل اللازم لإدارة عمليات الصيا</w:t>
      </w:r>
      <w:r>
        <w:rPr>
          <w:rFonts w:ascii="Simplified Arabic" w:hAnsi="Simplified Arabic" w:cs="Simplified Arabic" w:hint="cs"/>
          <w:sz w:val="28"/>
          <w:szCs w:val="28"/>
          <w:rtl/>
          <w:lang w:bidi="ar-EG"/>
        </w:rPr>
        <w:t xml:space="preserve">نة والترميم والحفاظ على التراث العمراني من مباني ومواقع أثرية, </w:t>
      </w:r>
      <w:r w:rsidR="0055228B">
        <w:rPr>
          <w:rFonts w:ascii="Simplified Arabic" w:hAnsi="Simplified Arabic" w:cs="Simplified Arabic" w:hint="cs"/>
          <w:sz w:val="28"/>
          <w:szCs w:val="28"/>
          <w:rtl/>
          <w:lang w:bidi="ar-EG"/>
        </w:rPr>
        <w:t>ويعد</w:t>
      </w:r>
      <w:r w:rsidRPr="004F7DFA">
        <w:rPr>
          <w:rFonts w:ascii="Simplified Arabic" w:hAnsi="Simplified Arabic" w:cs="Simplified Arabic" w:hint="cs"/>
          <w:sz w:val="28"/>
          <w:szCs w:val="28"/>
          <w:rtl/>
          <w:lang w:bidi="ar-EG"/>
        </w:rPr>
        <w:t xml:space="preserve"> التمويل أحد أهم ركائز تطبيق وتنفيذ أي</w:t>
      </w:r>
      <w:r w:rsidR="0055228B">
        <w:rPr>
          <w:rFonts w:ascii="Simplified Arabic" w:hAnsi="Simplified Arabic" w:cs="Simplified Arabic" w:hint="cs"/>
          <w:sz w:val="28"/>
          <w:szCs w:val="28"/>
          <w:rtl/>
          <w:lang w:bidi="ar-EG"/>
        </w:rPr>
        <w:t>ة</w:t>
      </w:r>
      <w:r w:rsidRPr="004F7DFA">
        <w:rPr>
          <w:rFonts w:ascii="Simplified Arabic" w:hAnsi="Simplified Arabic" w:cs="Simplified Arabic" w:hint="cs"/>
          <w:sz w:val="28"/>
          <w:szCs w:val="28"/>
          <w:rtl/>
          <w:lang w:bidi="ar-EG"/>
        </w:rPr>
        <w:t xml:space="preserve"> </w:t>
      </w:r>
      <w:r w:rsidR="00D9340A">
        <w:rPr>
          <w:rFonts w:ascii="Simplified Arabic" w:hAnsi="Simplified Arabic" w:cs="Simplified Arabic" w:hint="cs"/>
          <w:sz w:val="28"/>
          <w:szCs w:val="28"/>
          <w:rtl/>
          <w:lang w:bidi="ar-EG"/>
        </w:rPr>
        <w:t>إ</w:t>
      </w:r>
      <w:r w:rsidRPr="004F7DFA">
        <w:rPr>
          <w:rFonts w:ascii="Simplified Arabic" w:hAnsi="Simplified Arabic" w:cs="Simplified Arabic" w:hint="cs"/>
          <w:sz w:val="28"/>
          <w:szCs w:val="28"/>
          <w:rtl/>
          <w:lang w:bidi="ar-EG"/>
        </w:rPr>
        <w:t xml:space="preserve">ستراتيجية أو خطة للصيانة </w:t>
      </w:r>
      <w:r>
        <w:rPr>
          <w:rFonts w:ascii="Simplified Arabic" w:hAnsi="Simplified Arabic" w:cs="Simplified Arabic" w:hint="cs"/>
          <w:sz w:val="28"/>
          <w:szCs w:val="28"/>
          <w:rtl/>
          <w:lang w:bidi="ar-EG"/>
        </w:rPr>
        <w:t xml:space="preserve">والحماية, </w:t>
      </w:r>
      <w:r w:rsidR="0055228B">
        <w:rPr>
          <w:rFonts w:ascii="Simplified Arabic" w:hAnsi="Simplified Arabic" w:cs="Simplified Arabic" w:hint="cs"/>
          <w:sz w:val="28"/>
          <w:szCs w:val="28"/>
          <w:rtl/>
          <w:lang w:bidi="ar-EG"/>
        </w:rPr>
        <w:t>ويعد</w:t>
      </w:r>
      <w:r w:rsidR="00434DF8">
        <w:rPr>
          <w:rFonts w:ascii="Simplified Arabic" w:hAnsi="Simplified Arabic" w:cs="Simplified Arabic" w:hint="cs"/>
          <w:sz w:val="28"/>
          <w:szCs w:val="28"/>
          <w:rtl/>
          <w:lang w:bidi="ar-EG"/>
        </w:rPr>
        <w:t xml:space="preserve"> مستوى تمويل الحفاظ على التراث العمراني على المستويين الدولي والوطني لا ينال الأولوية الواجبة</w:t>
      </w:r>
      <w:r w:rsidR="00AB7A7B">
        <w:rPr>
          <w:rFonts w:ascii="Simplified Arabic" w:hAnsi="Simplified Arabic" w:cs="Simplified Arabic" w:hint="cs"/>
          <w:sz w:val="28"/>
          <w:szCs w:val="28"/>
          <w:rtl/>
          <w:lang w:bidi="ar-EG"/>
        </w:rPr>
        <w:t xml:space="preserve"> بالرغم من أهم</w:t>
      </w:r>
      <w:r w:rsidR="0055228B">
        <w:rPr>
          <w:rFonts w:ascii="Simplified Arabic" w:hAnsi="Simplified Arabic" w:cs="Simplified Arabic" w:hint="cs"/>
          <w:sz w:val="28"/>
          <w:szCs w:val="28"/>
          <w:rtl/>
          <w:lang w:bidi="ar-EG"/>
        </w:rPr>
        <w:t>يته الثقافية والاجتماعية والا</w:t>
      </w:r>
      <w:r w:rsidR="00AB7A7B">
        <w:rPr>
          <w:rFonts w:ascii="Simplified Arabic" w:hAnsi="Simplified Arabic" w:cs="Simplified Arabic" w:hint="cs"/>
          <w:sz w:val="28"/>
          <w:szCs w:val="28"/>
          <w:rtl/>
          <w:lang w:bidi="ar-EG"/>
        </w:rPr>
        <w:t>قتصادية للإنسانية</w:t>
      </w:r>
      <w:r w:rsidR="00434DF8">
        <w:rPr>
          <w:rFonts w:ascii="Simplified Arabic" w:hAnsi="Simplified Arabic" w:cs="Simplified Arabic" w:hint="cs"/>
          <w:sz w:val="28"/>
          <w:szCs w:val="28"/>
          <w:rtl/>
          <w:lang w:bidi="ar-EG"/>
        </w:rPr>
        <w:t xml:space="preserve">, كما أن هناك </w:t>
      </w:r>
      <w:r w:rsidR="0055228B">
        <w:rPr>
          <w:rFonts w:ascii="Simplified Arabic" w:hAnsi="Simplified Arabic" w:cs="Simplified Arabic" w:hint="cs"/>
          <w:sz w:val="28"/>
          <w:szCs w:val="28"/>
          <w:rtl/>
          <w:lang w:bidi="ar-EG"/>
        </w:rPr>
        <w:t>عدداً</w:t>
      </w:r>
      <w:r w:rsidR="00434DF8">
        <w:rPr>
          <w:rFonts w:ascii="Simplified Arabic" w:hAnsi="Simplified Arabic" w:cs="Simplified Arabic" w:hint="cs"/>
          <w:sz w:val="28"/>
          <w:szCs w:val="28"/>
          <w:rtl/>
          <w:lang w:bidi="ar-EG"/>
        </w:rPr>
        <w:t xml:space="preserve"> من العوا</w:t>
      </w:r>
      <w:r w:rsidR="00203501">
        <w:rPr>
          <w:rFonts w:ascii="Simplified Arabic" w:hAnsi="Simplified Arabic" w:cs="Simplified Arabic" w:hint="cs"/>
          <w:sz w:val="28"/>
          <w:szCs w:val="28"/>
          <w:rtl/>
          <w:lang w:bidi="ar-EG"/>
        </w:rPr>
        <w:t>ئ</w:t>
      </w:r>
      <w:r w:rsidR="00434DF8">
        <w:rPr>
          <w:rFonts w:ascii="Simplified Arabic" w:hAnsi="Simplified Arabic" w:cs="Simplified Arabic" w:hint="cs"/>
          <w:sz w:val="28"/>
          <w:szCs w:val="28"/>
          <w:rtl/>
          <w:lang w:bidi="ar-EG"/>
        </w:rPr>
        <w:t xml:space="preserve">ق أمام التمويل الحكومي منها: </w:t>
      </w:r>
    </w:p>
    <w:p w:rsidR="00434DF8" w:rsidRPr="00472CD4" w:rsidRDefault="00434DF8" w:rsidP="00282661">
      <w:pPr>
        <w:pStyle w:val="ListParagraph"/>
        <w:numPr>
          <w:ilvl w:val="0"/>
          <w:numId w:val="24"/>
        </w:numPr>
        <w:bidi/>
        <w:jc w:val="both"/>
        <w:rPr>
          <w:rFonts w:ascii="Simplified Arabic" w:hAnsi="Simplified Arabic" w:cs="Simplified Arabic"/>
          <w:sz w:val="28"/>
          <w:szCs w:val="28"/>
          <w:rtl/>
          <w:lang w:bidi="ar-EG"/>
        </w:rPr>
      </w:pPr>
      <w:r w:rsidRPr="00472CD4">
        <w:rPr>
          <w:rFonts w:ascii="Simplified Arabic" w:hAnsi="Simplified Arabic" w:cs="Simplified Arabic" w:hint="cs"/>
          <w:sz w:val="28"/>
          <w:szCs w:val="28"/>
          <w:rtl/>
          <w:lang w:bidi="ar-EG"/>
        </w:rPr>
        <w:t xml:space="preserve">التمويل الحكومي محدد بأهمية المشروع للمجتمع مما يتأثر بقرارات الدولة من استمرار أو وقف للمشروع. </w:t>
      </w:r>
    </w:p>
    <w:p w:rsidR="00434DF8" w:rsidRDefault="00434DF8" w:rsidP="0055228B">
      <w:pPr>
        <w:pStyle w:val="ListParagraph"/>
        <w:numPr>
          <w:ilvl w:val="0"/>
          <w:numId w:val="24"/>
        </w:numPr>
        <w:bidi/>
        <w:jc w:val="both"/>
        <w:rPr>
          <w:rFonts w:ascii="Simplified Arabic" w:hAnsi="Simplified Arabic" w:cs="Simplified Arabic"/>
          <w:sz w:val="28"/>
          <w:szCs w:val="28"/>
          <w:lang w:bidi="ar-EG"/>
        </w:rPr>
      </w:pPr>
      <w:r w:rsidRPr="00472CD4">
        <w:rPr>
          <w:rFonts w:ascii="Simplified Arabic" w:hAnsi="Simplified Arabic" w:cs="Simplified Arabic" w:hint="cs"/>
          <w:sz w:val="28"/>
          <w:szCs w:val="28"/>
          <w:rtl/>
          <w:lang w:bidi="ar-EG"/>
        </w:rPr>
        <w:t xml:space="preserve">العجز الحاد في الموارد المالية الحكومية بسبب عدم وجود التمويل الكافي لتمويل مشروعات ترميم وحفظ وصيانة التراث العمراني بالإضافة إلى تكلفتها الكبيرة نسبياً (علام وآخرون, 1997: ص308). </w:t>
      </w:r>
    </w:p>
    <w:p w:rsidR="00AB7A7B" w:rsidRDefault="00AB7A7B" w:rsidP="00282661">
      <w:pPr>
        <w:pStyle w:val="ListParagraph"/>
        <w:numPr>
          <w:ilvl w:val="0"/>
          <w:numId w:val="24"/>
        </w:numPr>
        <w:bidi/>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الضغوط المتضاربة على الموارد المحدودة للدولة. </w:t>
      </w:r>
    </w:p>
    <w:p w:rsidR="00AB7A7B" w:rsidRDefault="00AB7A7B" w:rsidP="0055228B">
      <w:pPr>
        <w:pStyle w:val="ListParagraph"/>
        <w:numPr>
          <w:ilvl w:val="0"/>
          <w:numId w:val="24"/>
        </w:numPr>
        <w:bidi/>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lastRenderedPageBreak/>
        <w:t xml:space="preserve">إصدار </w:t>
      </w:r>
      <w:r w:rsidR="0055228B">
        <w:rPr>
          <w:rFonts w:ascii="Simplified Arabic" w:hAnsi="Simplified Arabic" w:cs="Simplified Arabic" w:hint="cs"/>
          <w:sz w:val="28"/>
          <w:szCs w:val="28"/>
          <w:rtl/>
          <w:lang w:bidi="ar-EG"/>
        </w:rPr>
        <w:t>عدد</w:t>
      </w:r>
      <w:r>
        <w:rPr>
          <w:rFonts w:ascii="Simplified Arabic" w:hAnsi="Simplified Arabic" w:cs="Simplified Arabic" w:hint="cs"/>
          <w:sz w:val="28"/>
          <w:szCs w:val="28"/>
          <w:rtl/>
          <w:lang w:bidi="ar-EG"/>
        </w:rPr>
        <w:t xml:space="preserve"> من القرارات قصيرة الأجل للحفاظ على التراث العمراني, وهذه القرار</w:t>
      </w:r>
      <w:r w:rsidR="00FA41A2">
        <w:rPr>
          <w:rFonts w:ascii="Simplified Arabic" w:hAnsi="Simplified Arabic" w:cs="Simplified Arabic" w:hint="cs"/>
          <w:sz w:val="28"/>
          <w:szCs w:val="28"/>
          <w:rtl/>
          <w:lang w:bidi="ar-EG"/>
        </w:rPr>
        <w:t>ا</w:t>
      </w:r>
      <w:r>
        <w:rPr>
          <w:rFonts w:ascii="Simplified Arabic" w:hAnsi="Simplified Arabic" w:cs="Simplified Arabic" w:hint="cs"/>
          <w:sz w:val="28"/>
          <w:szCs w:val="28"/>
          <w:rtl/>
          <w:lang w:bidi="ar-EG"/>
        </w:rPr>
        <w:t xml:space="preserve">ت سوف يكون لها عواقب وخيمة على التراث العمراني على المدى </w:t>
      </w:r>
      <w:r w:rsidR="0034374F">
        <w:rPr>
          <w:rFonts w:ascii="Simplified Arabic" w:hAnsi="Simplified Arabic" w:cs="Simplified Arabic" w:hint="cs"/>
          <w:sz w:val="28"/>
          <w:szCs w:val="28"/>
          <w:rtl/>
          <w:lang w:bidi="ar-EG"/>
        </w:rPr>
        <w:t>البعيد</w:t>
      </w:r>
      <w:r>
        <w:rPr>
          <w:rFonts w:ascii="Simplified Arabic" w:hAnsi="Simplified Arabic" w:cs="Simplified Arabic" w:hint="cs"/>
          <w:sz w:val="28"/>
          <w:szCs w:val="28"/>
          <w:rtl/>
          <w:lang w:bidi="ar-EG"/>
        </w:rPr>
        <w:t xml:space="preserve">. </w:t>
      </w:r>
    </w:p>
    <w:p w:rsidR="0034374F" w:rsidRDefault="006307B3" w:rsidP="0034374F">
      <w:pPr>
        <w:bidi/>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لذلك </w:t>
      </w:r>
      <w:r w:rsidR="0055228B">
        <w:rPr>
          <w:rFonts w:ascii="Simplified Arabic" w:hAnsi="Simplified Arabic" w:cs="Simplified Arabic" w:hint="cs"/>
          <w:sz w:val="28"/>
          <w:szCs w:val="28"/>
          <w:rtl/>
          <w:lang w:bidi="ar-EG"/>
        </w:rPr>
        <w:t xml:space="preserve">فإن </w:t>
      </w:r>
      <w:r>
        <w:rPr>
          <w:rFonts w:ascii="Simplified Arabic" w:hAnsi="Simplified Arabic" w:cs="Simplified Arabic" w:hint="cs"/>
          <w:sz w:val="28"/>
          <w:szCs w:val="28"/>
          <w:rtl/>
          <w:lang w:bidi="ar-EG"/>
        </w:rPr>
        <w:t xml:space="preserve">التمويل الحكومي يحتاج إلى: </w:t>
      </w:r>
    </w:p>
    <w:p w:rsidR="006307B3" w:rsidRPr="00807CD8" w:rsidRDefault="006307B3" w:rsidP="00A2122E">
      <w:pPr>
        <w:pStyle w:val="ListParagraph"/>
        <w:numPr>
          <w:ilvl w:val="0"/>
          <w:numId w:val="25"/>
        </w:numPr>
        <w:bidi/>
        <w:jc w:val="both"/>
        <w:rPr>
          <w:rFonts w:ascii="Simplified Arabic" w:hAnsi="Simplified Arabic" w:cs="Simplified Arabic"/>
          <w:sz w:val="28"/>
          <w:szCs w:val="28"/>
          <w:rtl/>
          <w:lang w:bidi="ar-EG"/>
        </w:rPr>
      </w:pPr>
      <w:r w:rsidRPr="00807CD8">
        <w:rPr>
          <w:rFonts w:ascii="Simplified Arabic" w:hAnsi="Simplified Arabic" w:cs="Simplified Arabic" w:hint="cs"/>
          <w:sz w:val="28"/>
          <w:szCs w:val="28"/>
          <w:rtl/>
          <w:lang w:bidi="ar-EG"/>
        </w:rPr>
        <w:t xml:space="preserve">مواجهة متطلبات التمويل المتزايدة من خلال إيجاد حلول جديدة </w:t>
      </w:r>
      <w:r w:rsidR="00A2122E">
        <w:rPr>
          <w:rFonts w:ascii="Simplified Arabic" w:hAnsi="Simplified Arabic" w:cs="Simplified Arabic" w:hint="cs"/>
          <w:sz w:val="28"/>
          <w:szCs w:val="28"/>
          <w:rtl/>
          <w:lang w:bidi="ar-EG"/>
        </w:rPr>
        <w:t>ومتطورة</w:t>
      </w:r>
      <w:r w:rsidRPr="00807CD8">
        <w:rPr>
          <w:rFonts w:ascii="Simplified Arabic" w:hAnsi="Simplified Arabic" w:cs="Simplified Arabic" w:hint="cs"/>
          <w:sz w:val="28"/>
          <w:szCs w:val="28"/>
          <w:rtl/>
          <w:lang w:bidi="ar-EG"/>
        </w:rPr>
        <w:t xml:space="preserve">, مثل سد عجز التمويل, </w:t>
      </w:r>
      <w:r w:rsidR="00650A67">
        <w:rPr>
          <w:rFonts w:ascii="Simplified Arabic" w:hAnsi="Simplified Arabic" w:cs="Simplified Arabic" w:hint="cs"/>
          <w:sz w:val="28"/>
          <w:szCs w:val="28"/>
          <w:rtl/>
          <w:lang w:bidi="ar-EG"/>
        </w:rPr>
        <w:t>و</w:t>
      </w:r>
      <w:r w:rsidRPr="00807CD8">
        <w:rPr>
          <w:rFonts w:ascii="Simplified Arabic" w:hAnsi="Simplified Arabic" w:cs="Simplified Arabic" w:hint="cs"/>
          <w:sz w:val="28"/>
          <w:szCs w:val="28"/>
          <w:rtl/>
          <w:lang w:bidi="ar-EG"/>
        </w:rPr>
        <w:t xml:space="preserve">زيادة حجم التمويل, </w:t>
      </w:r>
      <w:r w:rsidR="00650A67">
        <w:rPr>
          <w:rFonts w:ascii="Simplified Arabic" w:hAnsi="Simplified Arabic" w:cs="Simplified Arabic" w:hint="cs"/>
          <w:sz w:val="28"/>
          <w:szCs w:val="28"/>
          <w:rtl/>
          <w:lang w:bidi="ar-EG"/>
        </w:rPr>
        <w:t>و</w:t>
      </w:r>
      <w:r w:rsidRPr="00807CD8">
        <w:rPr>
          <w:rFonts w:ascii="Simplified Arabic" w:hAnsi="Simplified Arabic" w:cs="Simplified Arabic" w:hint="cs"/>
          <w:sz w:val="28"/>
          <w:szCs w:val="28"/>
          <w:rtl/>
          <w:lang w:bidi="ar-EG"/>
        </w:rPr>
        <w:t xml:space="preserve">ترشيد الوسائل واستخدام أكثر كفاءة من الأصول المتاحة. </w:t>
      </w:r>
    </w:p>
    <w:p w:rsidR="00F10E84" w:rsidRPr="00807CD8" w:rsidRDefault="00F10E84" w:rsidP="00282661">
      <w:pPr>
        <w:pStyle w:val="ListParagraph"/>
        <w:numPr>
          <w:ilvl w:val="0"/>
          <w:numId w:val="25"/>
        </w:numPr>
        <w:bidi/>
        <w:jc w:val="both"/>
        <w:rPr>
          <w:rFonts w:ascii="Simplified Arabic" w:hAnsi="Simplified Arabic" w:cs="Simplified Arabic"/>
          <w:sz w:val="28"/>
          <w:szCs w:val="28"/>
          <w:rtl/>
          <w:lang w:bidi="ar-EG"/>
        </w:rPr>
      </w:pPr>
      <w:r w:rsidRPr="00807CD8">
        <w:rPr>
          <w:rFonts w:ascii="Simplified Arabic" w:hAnsi="Simplified Arabic" w:cs="Simplified Arabic" w:hint="cs"/>
          <w:sz w:val="28"/>
          <w:szCs w:val="28"/>
          <w:rtl/>
          <w:lang w:bidi="ar-EG"/>
        </w:rPr>
        <w:t>إيجاد بدائل مناسبة للتمويل, وإشراك المجتمع المدني من منظمات غير حكومية وغير هادفة للربح, وإيجاد أرضية مشتركة بين القطاع الحكومي والقطاع الخاص</w:t>
      </w:r>
      <w:r w:rsidR="00B627D3" w:rsidRPr="00807CD8">
        <w:rPr>
          <w:rFonts w:ascii="Simplified Arabic" w:hAnsi="Simplified Arabic" w:cs="Simplified Arabic" w:hint="cs"/>
          <w:sz w:val="28"/>
          <w:szCs w:val="28"/>
          <w:rtl/>
          <w:lang w:bidi="ar-EG"/>
        </w:rPr>
        <w:t xml:space="preserve">, وتعزيز المشاركة المجتمعية. </w:t>
      </w:r>
    </w:p>
    <w:p w:rsidR="00B627D3" w:rsidRPr="00807CD8" w:rsidRDefault="00842BAF" w:rsidP="00282661">
      <w:pPr>
        <w:pStyle w:val="ListParagraph"/>
        <w:numPr>
          <w:ilvl w:val="0"/>
          <w:numId w:val="25"/>
        </w:numPr>
        <w:bidi/>
        <w:jc w:val="both"/>
        <w:rPr>
          <w:rFonts w:ascii="Simplified Arabic" w:hAnsi="Simplified Arabic" w:cs="Simplified Arabic"/>
          <w:sz w:val="28"/>
          <w:szCs w:val="28"/>
          <w:rtl/>
          <w:lang w:bidi="ar-EG"/>
        </w:rPr>
      </w:pPr>
      <w:r w:rsidRPr="00807CD8">
        <w:rPr>
          <w:rFonts w:ascii="Simplified Arabic" w:hAnsi="Simplified Arabic" w:cs="Simplified Arabic" w:hint="cs"/>
          <w:sz w:val="28"/>
          <w:szCs w:val="28"/>
          <w:rtl/>
          <w:lang w:bidi="ar-EG"/>
        </w:rPr>
        <w:t>تشجيع قدرة المواقع التراثية على توليد الإيرادات الخاصة بها, ويكون من المناسب أن يتمثل هذا الت</w:t>
      </w:r>
      <w:r w:rsidR="0055228B">
        <w:rPr>
          <w:rFonts w:ascii="Simplified Arabic" w:hAnsi="Simplified Arabic" w:cs="Simplified Arabic" w:hint="cs"/>
          <w:sz w:val="28"/>
          <w:szCs w:val="28"/>
          <w:rtl/>
          <w:lang w:bidi="ar-EG"/>
        </w:rPr>
        <w:t>شجيع الحكومي من خلال تقديم دعم</w:t>
      </w:r>
      <w:r w:rsidRPr="00807CD8">
        <w:rPr>
          <w:rFonts w:ascii="Simplified Arabic" w:hAnsi="Simplified Arabic" w:cs="Simplified Arabic" w:hint="cs"/>
          <w:sz w:val="28"/>
          <w:szCs w:val="28"/>
          <w:rtl/>
          <w:lang w:bidi="ar-EG"/>
        </w:rPr>
        <w:t xml:space="preserve"> قصير</w:t>
      </w:r>
      <w:r w:rsidR="00650A67">
        <w:rPr>
          <w:rFonts w:ascii="Simplified Arabic" w:hAnsi="Simplified Arabic" w:cs="Simplified Arabic" w:hint="cs"/>
          <w:sz w:val="28"/>
          <w:szCs w:val="28"/>
          <w:rtl/>
          <w:lang w:bidi="ar-EG"/>
        </w:rPr>
        <w:t xml:space="preserve"> أو</w:t>
      </w:r>
      <w:r w:rsidRPr="00807CD8">
        <w:rPr>
          <w:rFonts w:ascii="Simplified Arabic" w:hAnsi="Simplified Arabic" w:cs="Simplified Arabic" w:hint="cs"/>
          <w:sz w:val="28"/>
          <w:szCs w:val="28"/>
          <w:rtl/>
          <w:lang w:bidi="ar-EG"/>
        </w:rPr>
        <w:t xml:space="preserve"> طويل الأجل</w:t>
      </w:r>
      <w:r w:rsidR="007A6F23" w:rsidRPr="00807CD8">
        <w:rPr>
          <w:rFonts w:ascii="Simplified Arabic" w:hAnsi="Simplified Arabic" w:cs="Simplified Arabic" w:hint="cs"/>
          <w:sz w:val="28"/>
          <w:szCs w:val="28"/>
          <w:rtl/>
          <w:lang w:bidi="ar-EG"/>
        </w:rPr>
        <w:t xml:space="preserve"> وكذلك منح قصيرة للتغلب على بعض العقبات المعينة. </w:t>
      </w:r>
    </w:p>
    <w:p w:rsidR="007A6F23" w:rsidRPr="00807CD8" w:rsidRDefault="007A6F23" w:rsidP="0055228B">
      <w:pPr>
        <w:pStyle w:val="ListParagraph"/>
        <w:numPr>
          <w:ilvl w:val="0"/>
          <w:numId w:val="25"/>
        </w:numPr>
        <w:bidi/>
        <w:jc w:val="both"/>
        <w:rPr>
          <w:rFonts w:ascii="Simplified Arabic" w:hAnsi="Simplified Arabic" w:cs="Simplified Arabic"/>
          <w:sz w:val="28"/>
          <w:szCs w:val="28"/>
          <w:rtl/>
          <w:lang w:bidi="ar-EG"/>
        </w:rPr>
      </w:pPr>
      <w:r w:rsidRPr="00807CD8">
        <w:rPr>
          <w:rFonts w:ascii="Simplified Arabic" w:hAnsi="Simplified Arabic" w:cs="Simplified Arabic" w:hint="cs"/>
          <w:sz w:val="28"/>
          <w:szCs w:val="28"/>
          <w:rtl/>
          <w:lang w:bidi="ar-EG"/>
        </w:rPr>
        <w:t>العديد من مواقع ومباني التراث العمراني غير مستغلة حتى الآن بالرغم من توفير الإمكانيات التجارية, وخاصة في مجال السياحة, فالعديد من المواقع التراثية تحتاج إلى مساعدة من قبل الحكومات ل</w:t>
      </w:r>
      <w:r w:rsidR="00650A67">
        <w:rPr>
          <w:rFonts w:ascii="Simplified Arabic" w:hAnsi="Simplified Arabic" w:cs="Simplified Arabic" w:hint="cs"/>
          <w:sz w:val="28"/>
          <w:szCs w:val="28"/>
          <w:rtl/>
          <w:lang w:bidi="ar-EG"/>
        </w:rPr>
        <w:t>ت</w:t>
      </w:r>
      <w:r w:rsidRPr="00807CD8">
        <w:rPr>
          <w:rFonts w:ascii="Simplified Arabic" w:hAnsi="Simplified Arabic" w:cs="Simplified Arabic" w:hint="cs"/>
          <w:sz w:val="28"/>
          <w:szCs w:val="28"/>
          <w:rtl/>
          <w:lang w:bidi="ar-EG"/>
        </w:rPr>
        <w:t>مكين المواقع التراثية من تحديد و</w:t>
      </w:r>
      <w:r w:rsidR="0055228B">
        <w:rPr>
          <w:rFonts w:ascii="Simplified Arabic" w:hAnsi="Simplified Arabic" w:cs="Simplified Arabic" w:hint="cs"/>
          <w:sz w:val="28"/>
          <w:szCs w:val="28"/>
          <w:rtl/>
          <w:lang w:bidi="ar-EG"/>
        </w:rPr>
        <w:t>ا</w:t>
      </w:r>
      <w:r w:rsidRPr="00807CD8">
        <w:rPr>
          <w:rFonts w:ascii="Simplified Arabic" w:hAnsi="Simplified Arabic" w:cs="Simplified Arabic" w:hint="cs"/>
          <w:sz w:val="28"/>
          <w:szCs w:val="28"/>
          <w:rtl/>
          <w:lang w:bidi="ar-EG"/>
        </w:rPr>
        <w:t>ستغلال هذه الفرص.</w:t>
      </w:r>
    </w:p>
    <w:p w:rsidR="00434DF8" w:rsidRPr="00A72000" w:rsidRDefault="00222695" w:rsidP="00434DF8">
      <w:pPr>
        <w:bidi/>
        <w:jc w:val="both"/>
        <w:rPr>
          <w:rFonts w:ascii="Simplified Arabic" w:hAnsi="Simplified Arabic" w:cs="Simplified Arabic"/>
          <w:b/>
          <w:bCs/>
          <w:sz w:val="28"/>
          <w:szCs w:val="28"/>
          <w:rtl/>
          <w:lang w:bidi="ar-EG"/>
        </w:rPr>
      </w:pPr>
      <w:r>
        <w:rPr>
          <w:rFonts w:ascii="Simplified Arabic" w:hAnsi="Simplified Arabic" w:cs="Simplified Arabic"/>
          <w:b/>
          <w:bCs/>
          <w:sz w:val="28"/>
          <w:szCs w:val="28"/>
          <w:lang w:bidi="ar-EG"/>
        </w:rPr>
        <w:t xml:space="preserve"> 2.5</w:t>
      </w:r>
      <w:r w:rsidR="00A72000" w:rsidRPr="00A72000">
        <w:rPr>
          <w:rFonts w:ascii="Simplified Arabic" w:hAnsi="Simplified Arabic" w:cs="Simplified Arabic" w:hint="cs"/>
          <w:b/>
          <w:bCs/>
          <w:sz w:val="28"/>
          <w:szCs w:val="28"/>
          <w:rtl/>
          <w:lang w:bidi="ar-EG"/>
        </w:rPr>
        <w:t>بدائل مناسبة للتمويل: نماذج من أوروبا</w:t>
      </w:r>
    </w:p>
    <w:p w:rsidR="00A72000" w:rsidRDefault="00A72000" w:rsidP="0055228B">
      <w:pPr>
        <w:bidi/>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بعيداً عن التمويل الحكومي والذي يعوقه </w:t>
      </w:r>
      <w:r w:rsidR="0055228B">
        <w:rPr>
          <w:rFonts w:ascii="Simplified Arabic" w:hAnsi="Simplified Arabic" w:cs="Simplified Arabic" w:hint="cs"/>
          <w:sz w:val="28"/>
          <w:szCs w:val="28"/>
          <w:rtl/>
          <w:lang w:bidi="ar-EG"/>
        </w:rPr>
        <w:t>عدد</w:t>
      </w:r>
      <w:r>
        <w:rPr>
          <w:rFonts w:ascii="Simplified Arabic" w:hAnsi="Simplified Arabic" w:cs="Simplified Arabic" w:hint="cs"/>
          <w:sz w:val="28"/>
          <w:szCs w:val="28"/>
          <w:rtl/>
          <w:lang w:bidi="ar-EG"/>
        </w:rPr>
        <w:t xml:space="preserve"> من التحديات هناك عدد من البدائل المناسبة للتمويل منها </w:t>
      </w:r>
      <w:r w:rsidR="00650A67">
        <w:rPr>
          <w:rFonts w:ascii="Simplified Arabic" w:hAnsi="Simplified Arabic" w:cs="Simplified Arabic" w:hint="cs"/>
          <w:sz w:val="28"/>
          <w:szCs w:val="28"/>
          <w:rtl/>
          <w:lang w:bidi="ar-EG"/>
        </w:rPr>
        <w:t>تدعيم الحوافز الضريبية و</w:t>
      </w:r>
      <w:r>
        <w:rPr>
          <w:rFonts w:ascii="Simplified Arabic" w:hAnsi="Simplified Arabic" w:cs="Simplified Arabic" w:hint="cs"/>
          <w:sz w:val="28"/>
          <w:szCs w:val="28"/>
          <w:rtl/>
          <w:lang w:bidi="ar-EG"/>
        </w:rPr>
        <w:t xml:space="preserve">مشاركة المنظمات غير </w:t>
      </w:r>
      <w:r w:rsidR="0055228B">
        <w:rPr>
          <w:rFonts w:ascii="Simplified Arabic" w:hAnsi="Simplified Arabic" w:cs="Simplified Arabic" w:hint="cs"/>
          <w:sz w:val="28"/>
          <w:szCs w:val="28"/>
          <w:rtl/>
          <w:lang w:bidi="ar-EG"/>
        </w:rPr>
        <w:t>ال</w:t>
      </w:r>
      <w:r>
        <w:rPr>
          <w:rFonts w:ascii="Simplified Arabic" w:hAnsi="Simplified Arabic" w:cs="Simplified Arabic" w:hint="cs"/>
          <w:sz w:val="28"/>
          <w:szCs w:val="28"/>
          <w:rtl/>
          <w:lang w:bidi="ar-EG"/>
        </w:rPr>
        <w:t xml:space="preserve">حكومية, ومشاركة القطاع الخاص, والشركات, والمنظمات الدولية والإقليمية الداعمة لحفظ التراث. </w:t>
      </w:r>
    </w:p>
    <w:p w:rsidR="00971457" w:rsidRPr="004B1ABC" w:rsidRDefault="001042F6" w:rsidP="00CE3EF1">
      <w:pPr>
        <w:tabs>
          <w:tab w:val="left" w:pos="7181"/>
        </w:tabs>
        <w:bidi/>
        <w:jc w:val="both"/>
        <w:rPr>
          <w:rFonts w:ascii="Simplified Arabic" w:hAnsi="Simplified Arabic" w:cs="Simplified Arabic"/>
          <w:b/>
          <w:bCs/>
          <w:sz w:val="28"/>
          <w:szCs w:val="28"/>
          <w:rtl/>
          <w:lang w:bidi="ar-EG"/>
        </w:rPr>
      </w:pPr>
      <w:r>
        <w:rPr>
          <w:rFonts w:ascii="Simplified Arabic" w:hAnsi="Simplified Arabic" w:cs="Simplified Arabic"/>
          <w:b/>
          <w:bCs/>
          <w:sz w:val="28"/>
          <w:szCs w:val="28"/>
          <w:lang w:bidi="ar-EG"/>
        </w:rPr>
        <w:t xml:space="preserve"> 2.5.1</w:t>
      </w:r>
      <w:r w:rsidR="00650A67">
        <w:rPr>
          <w:rFonts w:ascii="Simplified Arabic" w:hAnsi="Simplified Arabic" w:cs="Simplified Arabic" w:hint="cs"/>
          <w:b/>
          <w:bCs/>
          <w:sz w:val="28"/>
          <w:szCs w:val="28"/>
          <w:rtl/>
          <w:lang w:bidi="ar-EG"/>
        </w:rPr>
        <w:t>الحوافز</w:t>
      </w:r>
      <w:r w:rsidR="00971457" w:rsidRPr="004B1ABC">
        <w:rPr>
          <w:rFonts w:ascii="Simplified Arabic" w:hAnsi="Simplified Arabic" w:cs="Simplified Arabic" w:hint="cs"/>
          <w:b/>
          <w:bCs/>
          <w:sz w:val="28"/>
          <w:szCs w:val="28"/>
          <w:rtl/>
          <w:lang w:bidi="ar-EG"/>
        </w:rPr>
        <w:t xml:space="preserve"> الضريبية لصالح المحافظة على التراث: </w:t>
      </w:r>
      <w:r w:rsidR="00CE3EF1">
        <w:rPr>
          <w:rFonts w:ascii="Simplified Arabic" w:hAnsi="Simplified Arabic" w:cs="Simplified Arabic"/>
          <w:b/>
          <w:bCs/>
          <w:sz w:val="28"/>
          <w:szCs w:val="28"/>
          <w:rtl/>
          <w:lang w:bidi="ar-EG"/>
        </w:rPr>
        <w:tab/>
      </w:r>
    </w:p>
    <w:p w:rsidR="00971457" w:rsidRDefault="00650A67" w:rsidP="0055228B">
      <w:pPr>
        <w:bidi/>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يتجه </w:t>
      </w:r>
      <w:r w:rsidR="0055228B">
        <w:rPr>
          <w:rFonts w:ascii="Simplified Arabic" w:hAnsi="Simplified Arabic" w:cs="Simplified Arabic" w:hint="cs"/>
          <w:sz w:val="28"/>
          <w:szCs w:val="28"/>
          <w:rtl/>
          <w:lang w:bidi="ar-EG"/>
        </w:rPr>
        <w:t>عدد</w:t>
      </w:r>
      <w:r>
        <w:rPr>
          <w:rFonts w:ascii="Simplified Arabic" w:hAnsi="Simplified Arabic" w:cs="Simplified Arabic" w:hint="cs"/>
          <w:sz w:val="28"/>
          <w:szCs w:val="28"/>
          <w:rtl/>
          <w:lang w:bidi="ar-EG"/>
        </w:rPr>
        <w:t xml:space="preserve"> من صانع</w:t>
      </w:r>
      <w:r w:rsidR="0055228B">
        <w:rPr>
          <w:rFonts w:ascii="Simplified Arabic" w:hAnsi="Simplified Arabic" w:cs="Simplified Arabic" w:hint="cs"/>
          <w:sz w:val="28"/>
          <w:szCs w:val="28"/>
          <w:rtl/>
          <w:lang w:bidi="ar-EG"/>
        </w:rPr>
        <w:t>و</w:t>
      </w:r>
      <w:r>
        <w:rPr>
          <w:rFonts w:ascii="Simplified Arabic" w:hAnsi="Simplified Arabic" w:cs="Simplified Arabic" w:hint="cs"/>
          <w:sz w:val="28"/>
          <w:szCs w:val="28"/>
          <w:rtl/>
          <w:lang w:bidi="ar-EG"/>
        </w:rPr>
        <w:t xml:space="preserve"> السياسات </w:t>
      </w:r>
      <w:r w:rsidR="0055228B">
        <w:rPr>
          <w:rFonts w:ascii="Simplified Arabic" w:hAnsi="Simplified Arabic" w:cs="Simplified Arabic" w:hint="cs"/>
          <w:sz w:val="28"/>
          <w:szCs w:val="28"/>
          <w:rtl/>
          <w:lang w:bidi="ar-EG"/>
        </w:rPr>
        <w:t>والمسئولون</w:t>
      </w:r>
      <w:r>
        <w:rPr>
          <w:rFonts w:ascii="Simplified Arabic" w:hAnsi="Simplified Arabic" w:cs="Simplified Arabic" w:hint="cs"/>
          <w:sz w:val="28"/>
          <w:szCs w:val="28"/>
          <w:rtl/>
          <w:lang w:bidi="ar-EG"/>
        </w:rPr>
        <w:t xml:space="preserve"> </w:t>
      </w:r>
      <w:r w:rsidR="005611F1">
        <w:rPr>
          <w:rFonts w:ascii="Simplified Arabic" w:hAnsi="Simplified Arabic" w:cs="Simplified Arabic" w:hint="cs"/>
          <w:sz w:val="28"/>
          <w:szCs w:val="28"/>
          <w:rtl/>
          <w:lang w:bidi="ar-EG"/>
        </w:rPr>
        <w:t>في القطاع الحكومي والخاص إلى تدعيم وتعزيز الحوافز الضريبية,</w:t>
      </w:r>
      <w:r>
        <w:rPr>
          <w:rFonts w:ascii="Simplified Arabic" w:hAnsi="Simplified Arabic" w:cs="Simplified Arabic" w:hint="cs"/>
          <w:sz w:val="28"/>
          <w:szCs w:val="28"/>
          <w:rtl/>
          <w:lang w:bidi="ar-EG"/>
        </w:rPr>
        <w:t xml:space="preserve"> </w:t>
      </w:r>
      <w:r w:rsidR="005611F1">
        <w:rPr>
          <w:rFonts w:ascii="Simplified Arabic" w:hAnsi="Simplified Arabic" w:cs="Simplified Arabic" w:hint="cs"/>
          <w:sz w:val="28"/>
          <w:szCs w:val="28"/>
          <w:rtl/>
          <w:lang w:bidi="ar-EG"/>
        </w:rPr>
        <w:t xml:space="preserve">ويعتمد </w:t>
      </w:r>
      <w:r w:rsidR="00FC7ED7">
        <w:rPr>
          <w:rFonts w:ascii="Simplified Arabic" w:hAnsi="Simplified Arabic" w:cs="Simplified Arabic" w:hint="cs"/>
          <w:sz w:val="28"/>
          <w:szCs w:val="28"/>
          <w:rtl/>
          <w:lang w:bidi="ar-EG"/>
        </w:rPr>
        <w:t xml:space="preserve">الأساس المنطقي لصانعي السياسات </w:t>
      </w:r>
      <w:r w:rsidR="005611F1">
        <w:rPr>
          <w:rFonts w:ascii="Simplified Arabic" w:hAnsi="Simplified Arabic" w:cs="Simplified Arabic" w:hint="cs"/>
          <w:sz w:val="28"/>
          <w:szCs w:val="28"/>
          <w:rtl/>
          <w:lang w:bidi="ar-EG"/>
        </w:rPr>
        <w:t>ل</w:t>
      </w:r>
      <w:r w:rsidR="00FC7ED7">
        <w:rPr>
          <w:rFonts w:ascii="Simplified Arabic" w:hAnsi="Simplified Arabic" w:cs="Simplified Arabic" w:hint="cs"/>
          <w:sz w:val="28"/>
          <w:szCs w:val="28"/>
          <w:rtl/>
          <w:lang w:bidi="ar-EG"/>
        </w:rPr>
        <w:t xml:space="preserve">استخدام الحوافز الضريبية كأداة في حفظ التراث </w:t>
      </w:r>
      <w:r w:rsidR="005611F1">
        <w:rPr>
          <w:rFonts w:ascii="Simplified Arabic" w:hAnsi="Simplified Arabic" w:cs="Simplified Arabic" w:hint="cs"/>
          <w:sz w:val="28"/>
          <w:szCs w:val="28"/>
          <w:rtl/>
          <w:lang w:bidi="ar-EG"/>
        </w:rPr>
        <w:t>على أنها</w:t>
      </w:r>
      <w:r w:rsidR="00FC7ED7">
        <w:rPr>
          <w:rFonts w:ascii="Simplified Arabic" w:hAnsi="Simplified Arabic" w:cs="Simplified Arabic" w:hint="cs"/>
          <w:sz w:val="28"/>
          <w:szCs w:val="28"/>
          <w:rtl/>
          <w:lang w:bidi="ar-EG"/>
        </w:rPr>
        <w:t xml:space="preserve"> فكرة أقل قسرية من العمل الحكومي المباشر مثل الإعانات المانحة</w:t>
      </w:r>
      <w:r w:rsidR="0055228B">
        <w:rPr>
          <w:rFonts w:ascii="Simplified Arabic" w:hAnsi="Simplified Arabic" w:cs="Simplified Arabic" w:hint="cs"/>
          <w:sz w:val="28"/>
          <w:szCs w:val="28"/>
          <w:rtl/>
          <w:lang w:bidi="ar-EG"/>
        </w:rPr>
        <w:t>, لأنها تتيح المزيد من حرية الا</w:t>
      </w:r>
      <w:r w:rsidR="00FC7ED7">
        <w:rPr>
          <w:rFonts w:ascii="Simplified Arabic" w:hAnsi="Simplified Arabic" w:cs="Simplified Arabic" w:hint="cs"/>
          <w:sz w:val="28"/>
          <w:szCs w:val="28"/>
          <w:rtl/>
          <w:lang w:bidi="ar-EG"/>
        </w:rPr>
        <w:t xml:space="preserve">ختيار لاتخاذ الإجراءات اللازمة والتي من الناحية الاقتصادية ينبغي أن تؤدي إلى نتائج </w:t>
      </w:r>
      <w:r w:rsidR="0055228B">
        <w:rPr>
          <w:rFonts w:ascii="Simplified Arabic" w:hAnsi="Simplified Arabic" w:cs="Simplified Arabic" w:hint="cs"/>
          <w:sz w:val="28"/>
          <w:szCs w:val="28"/>
          <w:rtl/>
          <w:lang w:bidi="ar-EG"/>
        </w:rPr>
        <w:t>ا</w:t>
      </w:r>
      <w:r w:rsidR="00FC7ED7">
        <w:rPr>
          <w:rFonts w:ascii="Simplified Arabic" w:hAnsi="Simplified Arabic" w:cs="Simplified Arabic" w:hint="cs"/>
          <w:sz w:val="28"/>
          <w:szCs w:val="28"/>
          <w:rtl/>
          <w:lang w:bidi="ar-EG"/>
        </w:rPr>
        <w:t xml:space="preserve">قتصادية أكثر </w:t>
      </w:r>
      <w:r w:rsidR="00FC7ED7">
        <w:rPr>
          <w:rFonts w:ascii="Simplified Arabic" w:hAnsi="Simplified Arabic" w:cs="Simplified Arabic" w:hint="cs"/>
          <w:sz w:val="28"/>
          <w:szCs w:val="28"/>
          <w:rtl/>
          <w:lang w:bidi="ar-EG"/>
        </w:rPr>
        <w:lastRenderedPageBreak/>
        <w:t xml:space="preserve">كفاءة. </w:t>
      </w:r>
      <w:r w:rsidR="004230C3">
        <w:rPr>
          <w:rFonts w:ascii="Simplified Arabic" w:hAnsi="Simplified Arabic" w:cs="Simplified Arabic" w:hint="cs"/>
          <w:sz w:val="28"/>
          <w:szCs w:val="28"/>
          <w:rtl/>
          <w:lang w:bidi="ar-EG"/>
        </w:rPr>
        <w:t xml:space="preserve">وعموماً </w:t>
      </w:r>
      <w:r w:rsidR="0055228B">
        <w:rPr>
          <w:rFonts w:ascii="Simplified Arabic" w:hAnsi="Simplified Arabic" w:cs="Simplified Arabic" w:hint="cs"/>
          <w:sz w:val="28"/>
          <w:szCs w:val="28"/>
          <w:rtl/>
          <w:lang w:bidi="ar-EG"/>
        </w:rPr>
        <w:t xml:space="preserve">فإن أهداف </w:t>
      </w:r>
      <w:r w:rsidR="004230C3">
        <w:rPr>
          <w:rFonts w:ascii="Simplified Arabic" w:hAnsi="Simplified Arabic" w:cs="Simplified Arabic" w:hint="cs"/>
          <w:sz w:val="28"/>
          <w:szCs w:val="28"/>
          <w:rtl/>
          <w:lang w:bidi="ar-EG"/>
        </w:rPr>
        <w:t xml:space="preserve">الحوافز الضريبية ثلاثة أهداف </w:t>
      </w:r>
      <w:r w:rsidR="002D79CA">
        <w:rPr>
          <w:rFonts w:ascii="Simplified Arabic" w:hAnsi="Simplified Arabic" w:cs="Simplified Arabic" w:hint="cs"/>
          <w:sz w:val="28"/>
          <w:szCs w:val="28"/>
          <w:rtl/>
          <w:lang w:bidi="ar-EG"/>
        </w:rPr>
        <w:t>و</w:t>
      </w:r>
      <w:r w:rsidR="004230C3">
        <w:rPr>
          <w:rFonts w:ascii="Simplified Arabic" w:hAnsi="Simplified Arabic" w:cs="Simplified Arabic" w:hint="cs"/>
          <w:sz w:val="28"/>
          <w:szCs w:val="28"/>
          <w:rtl/>
          <w:lang w:bidi="ar-EG"/>
        </w:rPr>
        <w:t>هي (</w:t>
      </w:r>
      <w:r w:rsidR="004230C3" w:rsidRPr="004230C3">
        <w:rPr>
          <w:rFonts w:ascii="Simplified Arabic" w:hAnsi="Simplified Arabic" w:cs="Simplified Arabic"/>
          <w:sz w:val="28"/>
          <w:szCs w:val="28"/>
          <w:lang w:bidi="ar-EG"/>
        </w:rPr>
        <w:t>Blake and Lowe, 1992,</w:t>
      </w:r>
      <w:r w:rsidR="004230C3">
        <w:rPr>
          <w:lang w:bidi="ar-EG"/>
        </w:rPr>
        <w:t xml:space="preserve"> </w:t>
      </w:r>
      <w:r w:rsidR="004230C3">
        <w:rPr>
          <w:rFonts w:ascii="Simplified Arabic" w:hAnsi="Simplified Arabic" w:cs="Simplified Arabic" w:hint="cs"/>
          <w:sz w:val="28"/>
          <w:szCs w:val="28"/>
          <w:rtl/>
          <w:lang w:bidi="ar-EG"/>
        </w:rPr>
        <w:t>): خفض تكلفة الصيانة والترميم, و</w:t>
      </w:r>
      <w:r w:rsidR="0055228B">
        <w:rPr>
          <w:rFonts w:ascii="Simplified Arabic" w:hAnsi="Simplified Arabic" w:cs="Simplified Arabic" w:hint="cs"/>
          <w:sz w:val="28"/>
          <w:szCs w:val="28"/>
          <w:rtl/>
          <w:lang w:bidi="ar-EG"/>
        </w:rPr>
        <w:t>الحد من تكلفة الفرصة البديلة للا</w:t>
      </w:r>
      <w:r w:rsidR="004230C3">
        <w:rPr>
          <w:rFonts w:ascii="Simplified Arabic" w:hAnsi="Simplified Arabic" w:cs="Simplified Arabic" w:hint="cs"/>
          <w:sz w:val="28"/>
          <w:szCs w:val="28"/>
          <w:rtl/>
          <w:lang w:bidi="ar-EG"/>
        </w:rPr>
        <w:t xml:space="preserve">حتفاظ بالمبنى الأثري بدلاً من إزالته, وتعزيز تدفق الموارد إلى الهيئات غير الهادفة للربح. </w:t>
      </w:r>
      <w:r w:rsidR="00FC7ED7">
        <w:rPr>
          <w:rFonts w:ascii="Simplified Arabic" w:hAnsi="Simplified Arabic" w:cs="Simplified Arabic" w:hint="cs"/>
          <w:sz w:val="28"/>
          <w:szCs w:val="28"/>
          <w:rtl/>
          <w:lang w:bidi="ar-EG"/>
        </w:rPr>
        <w:t xml:space="preserve">ويمكن أن تستخدم الحوافز لتشجيع العمل على حفظ التراث العمراني </w:t>
      </w:r>
      <w:r w:rsidR="004230C3">
        <w:rPr>
          <w:rFonts w:ascii="Simplified Arabic" w:hAnsi="Simplified Arabic" w:cs="Simplified Arabic" w:hint="cs"/>
          <w:sz w:val="28"/>
          <w:szCs w:val="28"/>
          <w:rtl/>
          <w:lang w:bidi="ar-EG"/>
        </w:rPr>
        <w:t>على</w:t>
      </w:r>
      <w:r w:rsidR="00FC7ED7">
        <w:rPr>
          <w:rFonts w:ascii="Simplified Arabic" w:hAnsi="Simplified Arabic" w:cs="Simplified Arabic" w:hint="cs"/>
          <w:sz w:val="28"/>
          <w:szCs w:val="28"/>
          <w:rtl/>
          <w:lang w:bidi="ar-EG"/>
        </w:rPr>
        <w:t xml:space="preserve"> نطاق واسع </w:t>
      </w:r>
      <w:r w:rsidR="002D79CA">
        <w:rPr>
          <w:rFonts w:ascii="Simplified Arabic" w:hAnsi="Simplified Arabic" w:cs="Simplified Arabic" w:hint="cs"/>
          <w:sz w:val="28"/>
          <w:szCs w:val="28"/>
          <w:rtl/>
          <w:lang w:bidi="ar-EG"/>
        </w:rPr>
        <w:t xml:space="preserve">من خلال </w:t>
      </w:r>
      <w:r w:rsidR="00FC7ED7">
        <w:rPr>
          <w:rFonts w:ascii="Simplified Arabic" w:hAnsi="Simplified Arabic" w:cs="Simplified Arabic" w:hint="cs"/>
          <w:sz w:val="28"/>
          <w:szCs w:val="28"/>
          <w:rtl/>
          <w:lang w:bidi="ar-EG"/>
        </w:rPr>
        <w:t>ثلاث</w:t>
      </w:r>
      <w:r w:rsidR="0055228B">
        <w:rPr>
          <w:rFonts w:ascii="Simplified Arabic" w:hAnsi="Simplified Arabic" w:cs="Simplified Arabic" w:hint="cs"/>
          <w:sz w:val="28"/>
          <w:szCs w:val="28"/>
          <w:rtl/>
          <w:lang w:bidi="ar-EG"/>
        </w:rPr>
        <w:t>ة</w:t>
      </w:r>
      <w:r w:rsidR="00FC7ED7">
        <w:rPr>
          <w:rFonts w:ascii="Simplified Arabic" w:hAnsi="Simplified Arabic" w:cs="Simplified Arabic" w:hint="cs"/>
          <w:sz w:val="28"/>
          <w:szCs w:val="28"/>
          <w:rtl/>
          <w:lang w:bidi="ar-EG"/>
        </w:rPr>
        <w:t xml:space="preserve"> طرق </w:t>
      </w:r>
      <w:r w:rsidR="002D79CA">
        <w:rPr>
          <w:rFonts w:ascii="Simplified Arabic" w:hAnsi="Simplified Arabic" w:cs="Simplified Arabic" w:hint="cs"/>
          <w:sz w:val="28"/>
          <w:szCs w:val="28"/>
          <w:rtl/>
          <w:lang w:bidi="ar-EG"/>
        </w:rPr>
        <w:t xml:space="preserve">رئيسية </w:t>
      </w:r>
      <w:r w:rsidR="0055228B">
        <w:rPr>
          <w:rFonts w:ascii="Simplified Arabic" w:hAnsi="Simplified Arabic" w:cs="Simplified Arabic" w:hint="cs"/>
          <w:sz w:val="28"/>
          <w:szCs w:val="28"/>
          <w:rtl/>
          <w:lang w:bidi="ar-EG"/>
        </w:rPr>
        <w:t>وهي</w:t>
      </w:r>
      <w:r w:rsidR="002D79CA">
        <w:rPr>
          <w:rFonts w:ascii="Simplified Arabic" w:hAnsi="Simplified Arabic" w:cs="Simplified Arabic" w:hint="cs"/>
          <w:sz w:val="28"/>
          <w:szCs w:val="28"/>
          <w:rtl/>
          <w:lang w:bidi="ar-EG"/>
        </w:rPr>
        <w:t xml:space="preserve"> </w:t>
      </w:r>
      <w:r w:rsidR="00FC7ED7">
        <w:rPr>
          <w:rFonts w:ascii="Simplified Arabic" w:hAnsi="Simplified Arabic" w:cs="Simplified Arabic" w:hint="cs"/>
          <w:sz w:val="28"/>
          <w:szCs w:val="28"/>
          <w:rtl/>
          <w:lang w:bidi="ar-EG"/>
        </w:rPr>
        <w:t>(</w:t>
      </w:r>
      <w:r w:rsidR="0018488D">
        <w:rPr>
          <w:rFonts w:ascii="Simplified Arabic" w:hAnsi="Simplified Arabic" w:cs="Simplified Arabic"/>
          <w:sz w:val="28"/>
          <w:szCs w:val="28"/>
          <w:lang w:bidi="ar-EG"/>
        </w:rPr>
        <w:t>Robert, 2006, P.79</w:t>
      </w:r>
      <w:r w:rsidR="00FC7ED7">
        <w:rPr>
          <w:rFonts w:ascii="Simplified Arabic" w:hAnsi="Simplified Arabic" w:cs="Simplified Arabic" w:hint="cs"/>
          <w:sz w:val="28"/>
          <w:szCs w:val="28"/>
          <w:rtl/>
          <w:lang w:bidi="ar-EG"/>
        </w:rPr>
        <w:t xml:space="preserve">): </w:t>
      </w:r>
    </w:p>
    <w:p w:rsidR="00FC7ED7" w:rsidRPr="00650A67" w:rsidRDefault="00FC7ED7" w:rsidP="00282661">
      <w:pPr>
        <w:pStyle w:val="ListParagraph"/>
        <w:numPr>
          <w:ilvl w:val="0"/>
          <w:numId w:val="39"/>
        </w:numPr>
        <w:bidi/>
        <w:jc w:val="both"/>
        <w:rPr>
          <w:rFonts w:ascii="Simplified Arabic" w:hAnsi="Simplified Arabic" w:cs="Simplified Arabic"/>
          <w:sz w:val="28"/>
          <w:szCs w:val="28"/>
          <w:rtl/>
          <w:lang w:bidi="ar-EG"/>
        </w:rPr>
      </w:pPr>
      <w:r w:rsidRPr="00650A67">
        <w:rPr>
          <w:rFonts w:ascii="Simplified Arabic" w:hAnsi="Simplified Arabic" w:cs="Simplified Arabic" w:hint="cs"/>
          <w:sz w:val="28"/>
          <w:szCs w:val="28"/>
          <w:rtl/>
          <w:lang w:bidi="ar-EG"/>
        </w:rPr>
        <w:t xml:space="preserve">حوافز لخفض تكاليف الحفظ والصيانة والترميم وإعادة التأهيل. </w:t>
      </w:r>
    </w:p>
    <w:p w:rsidR="00FC7ED7" w:rsidRPr="00650A67" w:rsidRDefault="00FC7ED7" w:rsidP="00282661">
      <w:pPr>
        <w:pStyle w:val="ListParagraph"/>
        <w:numPr>
          <w:ilvl w:val="0"/>
          <w:numId w:val="39"/>
        </w:numPr>
        <w:bidi/>
        <w:jc w:val="both"/>
        <w:rPr>
          <w:rFonts w:ascii="Simplified Arabic" w:hAnsi="Simplified Arabic" w:cs="Simplified Arabic"/>
          <w:sz w:val="28"/>
          <w:szCs w:val="28"/>
          <w:rtl/>
          <w:lang w:bidi="ar-EG"/>
        </w:rPr>
      </w:pPr>
      <w:r w:rsidRPr="00650A67">
        <w:rPr>
          <w:rFonts w:ascii="Simplified Arabic" w:hAnsi="Simplified Arabic" w:cs="Simplified Arabic" w:hint="cs"/>
          <w:sz w:val="28"/>
          <w:szCs w:val="28"/>
          <w:rtl/>
          <w:lang w:bidi="ar-EG"/>
        </w:rPr>
        <w:t xml:space="preserve">حوافز لمنع هدم واستبدال الأصول التراثية لصالح التجديد. </w:t>
      </w:r>
    </w:p>
    <w:p w:rsidR="00FC7ED7" w:rsidRPr="00650A67" w:rsidRDefault="00FC7ED7" w:rsidP="00282661">
      <w:pPr>
        <w:pStyle w:val="ListParagraph"/>
        <w:numPr>
          <w:ilvl w:val="0"/>
          <w:numId w:val="39"/>
        </w:numPr>
        <w:bidi/>
        <w:jc w:val="both"/>
        <w:rPr>
          <w:rFonts w:ascii="Simplified Arabic" w:hAnsi="Simplified Arabic" w:cs="Simplified Arabic"/>
          <w:sz w:val="28"/>
          <w:szCs w:val="28"/>
          <w:rtl/>
          <w:lang w:bidi="ar-EG"/>
        </w:rPr>
      </w:pPr>
      <w:r w:rsidRPr="00650A67">
        <w:rPr>
          <w:rFonts w:ascii="Simplified Arabic" w:hAnsi="Simplified Arabic" w:cs="Simplified Arabic" w:hint="cs"/>
          <w:sz w:val="28"/>
          <w:szCs w:val="28"/>
          <w:rtl/>
          <w:lang w:bidi="ar-EG"/>
        </w:rPr>
        <w:t>حوافز لتشج</w:t>
      </w:r>
      <w:r w:rsidR="00FA41A2">
        <w:rPr>
          <w:rFonts w:ascii="Simplified Arabic" w:hAnsi="Simplified Arabic" w:cs="Simplified Arabic" w:hint="cs"/>
          <w:sz w:val="28"/>
          <w:szCs w:val="28"/>
          <w:rtl/>
          <w:lang w:bidi="ar-EG"/>
        </w:rPr>
        <w:t>ي</w:t>
      </w:r>
      <w:r w:rsidRPr="00650A67">
        <w:rPr>
          <w:rFonts w:ascii="Simplified Arabic" w:hAnsi="Simplified Arabic" w:cs="Simplified Arabic" w:hint="cs"/>
          <w:sz w:val="28"/>
          <w:szCs w:val="28"/>
          <w:rtl/>
          <w:lang w:bidi="ar-EG"/>
        </w:rPr>
        <w:t xml:space="preserve">ع الرعاية والتبرعات إلى المنظمات غير الربحية مثل المؤسسات والمنظمات التراثية. </w:t>
      </w:r>
    </w:p>
    <w:p w:rsidR="00A72000" w:rsidRPr="00A72000" w:rsidRDefault="001042F6" w:rsidP="0055228B">
      <w:pPr>
        <w:bidi/>
        <w:jc w:val="both"/>
        <w:rPr>
          <w:rFonts w:ascii="Simplified Arabic" w:hAnsi="Simplified Arabic" w:cs="Simplified Arabic"/>
          <w:b/>
          <w:bCs/>
          <w:sz w:val="28"/>
          <w:szCs w:val="28"/>
          <w:rtl/>
          <w:lang w:bidi="ar-EG"/>
        </w:rPr>
      </w:pPr>
      <w:r>
        <w:rPr>
          <w:rFonts w:ascii="Simplified Arabic" w:hAnsi="Simplified Arabic" w:cs="Simplified Arabic"/>
          <w:b/>
          <w:bCs/>
          <w:sz w:val="28"/>
          <w:szCs w:val="28"/>
          <w:lang w:bidi="ar-EG"/>
        </w:rPr>
        <w:t xml:space="preserve"> 2.5.2</w:t>
      </w:r>
      <w:r w:rsidR="00A72000" w:rsidRPr="00A72000">
        <w:rPr>
          <w:rFonts w:ascii="Simplified Arabic" w:hAnsi="Simplified Arabic" w:cs="Simplified Arabic" w:hint="cs"/>
          <w:b/>
          <w:bCs/>
          <w:sz w:val="28"/>
          <w:szCs w:val="28"/>
          <w:rtl/>
          <w:lang w:bidi="ar-EG"/>
        </w:rPr>
        <w:t xml:space="preserve">المنظمات غير </w:t>
      </w:r>
      <w:r w:rsidR="0055228B">
        <w:rPr>
          <w:rFonts w:ascii="Simplified Arabic" w:hAnsi="Simplified Arabic" w:cs="Simplified Arabic" w:hint="cs"/>
          <w:b/>
          <w:bCs/>
          <w:sz w:val="28"/>
          <w:szCs w:val="28"/>
          <w:rtl/>
          <w:lang w:bidi="ar-EG"/>
        </w:rPr>
        <w:t>ال</w:t>
      </w:r>
      <w:r w:rsidR="00A72000" w:rsidRPr="00A72000">
        <w:rPr>
          <w:rFonts w:ascii="Simplified Arabic" w:hAnsi="Simplified Arabic" w:cs="Simplified Arabic" w:hint="cs"/>
          <w:b/>
          <w:bCs/>
          <w:sz w:val="28"/>
          <w:szCs w:val="28"/>
          <w:rtl/>
          <w:lang w:bidi="ar-EG"/>
        </w:rPr>
        <w:t xml:space="preserve">حكومية: </w:t>
      </w:r>
    </w:p>
    <w:p w:rsidR="009732DA" w:rsidRPr="004F7DFA" w:rsidRDefault="0055228B" w:rsidP="00E95831">
      <w:pPr>
        <w:bidi/>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تؤدي</w:t>
      </w:r>
      <w:r w:rsidR="00471E01" w:rsidRPr="00471E01">
        <w:rPr>
          <w:rFonts w:ascii="Simplified Arabic" w:hAnsi="Simplified Arabic" w:cs="Simplified Arabic" w:hint="cs"/>
          <w:sz w:val="28"/>
          <w:szCs w:val="28"/>
          <w:rtl/>
          <w:lang w:bidi="ar-EG"/>
        </w:rPr>
        <w:t xml:space="preserve"> المنظمات غير </w:t>
      </w:r>
      <w:r>
        <w:rPr>
          <w:rFonts w:ascii="Simplified Arabic" w:hAnsi="Simplified Arabic" w:cs="Simplified Arabic" w:hint="cs"/>
          <w:sz w:val="28"/>
          <w:szCs w:val="28"/>
          <w:rtl/>
          <w:lang w:bidi="ar-EG"/>
        </w:rPr>
        <w:t>ال</w:t>
      </w:r>
      <w:r w:rsidR="00471E01" w:rsidRPr="00471E01">
        <w:rPr>
          <w:rFonts w:ascii="Simplified Arabic" w:hAnsi="Simplified Arabic" w:cs="Simplified Arabic" w:hint="cs"/>
          <w:sz w:val="28"/>
          <w:szCs w:val="28"/>
          <w:rtl/>
          <w:lang w:bidi="ar-EG"/>
        </w:rPr>
        <w:t>حكومية دوراً بارزاً في تمويل مشاريع حفظ وحماية التراث العمراني, مثل صناديق التراث, والمؤسسات والجمعيات, والشركات ذات المسئولية المحدودة</w:t>
      </w:r>
      <w:r w:rsidR="009732DA">
        <w:rPr>
          <w:rFonts w:ascii="Simplified Arabic" w:hAnsi="Simplified Arabic" w:cs="Simplified Arabic" w:hint="cs"/>
          <w:sz w:val="28"/>
          <w:szCs w:val="28"/>
          <w:rtl/>
          <w:lang w:bidi="ar-EG"/>
        </w:rPr>
        <w:t xml:space="preserve">, وغيرها من </w:t>
      </w:r>
      <w:r w:rsidR="00E95831">
        <w:rPr>
          <w:rFonts w:ascii="Simplified Arabic" w:hAnsi="Simplified Arabic" w:cs="Simplified Arabic" w:hint="cs"/>
          <w:sz w:val="28"/>
          <w:szCs w:val="28"/>
          <w:rtl/>
          <w:lang w:bidi="ar-EG"/>
        </w:rPr>
        <w:t>إسهامات</w:t>
      </w:r>
      <w:r w:rsidR="009732DA">
        <w:rPr>
          <w:rFonts w:ascii="Simplified Arabic" w:hAnsi="Simplified Arabic" w:cs="Simplified Arabic" w:hint="cs"/>
          <w:sz w:val="28"/>
          <w:szCs w:val="28"/>
          <w:rtl/>
          <w:lang w:bidi="ar-EG"/>
        </w:rPr>
        <w:t xml:space="preserve"> المنظمات غير </w:t>
      </w:r>
      <w:r w:rsidR="00E95831">
        <w:rPr>
          <w:rFonts w:ascii="Simplified Arabic" w:hAnsi="Simplified Arabic" w:cs="Simplified Arabic" w:hint="cs"/>
          <w:sz w:val="28"/>
          <w:szCs w:val="28"/>
          <w:rtl/>
          <w:lang w:bidi="ar-EG"/>
        </w:rPr>
        <w:t>ال</w:t>
      </w:r>
      <w:r w:rsidR="00FA41A2">
        <w:rPr>
          <w:rFonts w:ascii="Simplified Arabic" w:hAnsi="Simplified Arabic" w:cs="Simplified Arabic" w:hint="cs"/>
          <w:sz w:val="28"/>
          <w:szCs w:val="28"/>
          <w:rtl/>
          <w:lang w:bidi="ar-EG"/>
        </w:rPr>
        <w:t>ربحية</w:t>
      </w:r>
      <w:r w:rsidR="009732DA">
        <w:rPr>
          <w:rFonts w:ascii="Simplified Arabic" w:hAnsi="Simplified Arabic" w:cs="Simplified Arabic" w:hint="cs"/>
          <w:sz w:val="28"/>
          <w:szCs w:val="28"/>
          <w:rtl/>
          <w:lang w:bidi="ar-EG"/>
        </w:rPr>
        <w:t xml:space="preserve"> في تمويل حفظ وحماية التراث. </w:t>
      </w:r>
      <w:r w:rsidR="00E95831">
        <w:rPr>
          <w:rFonts w:ascii="Simplified Arabic" w:hAnsi="Simplified Arabic" w:cs="Simplified Arabic" w:hint="cs"/>
          <w:sz w:val="28"/>
          <w:szCs w:val="28"/>
          <w:rtl/>
          <w:lang w:bidi="ar-EG"/>
        </w:rPr>
        <w:t>ويشير</w:t>
      </w:r>
      <w:r w:rsidR="009732DA" w:rsidRPr="009732DA">
        <w:rPr>
          <w:rFonts w:ascii="Simplified Arabic" w:hAnsi="Simplified Arabic" w:cs="Simplified Arabic" w:hint="cs"/>
          <w:sz w:val="28"/>
          <w:szCs w:val="28"/>
          <w:rtl/>
          <w:lang w:bidi="ar-EG"/>
        </w:rPr>
        <w:t xml:space="preserve"> </w:t>
      </w:r>
      <w:r w:rsidR="00E95831">
        <w:rPr>
          <w:rFonts w:ascii="Simplified Arabic" w:hAnsi="Simplified Arabic" w:cs="Simplified Arabic" w:hint="cs"/>
          <w:sz w:val="28"/>
          <w:szCs w:val="28"/>
          <w:rtl/>
          <w:lang w:bidi="ar-EG"/>
        </w:rPr>
        <w:t>عدد</w:t>
      </w:r>
      <w:r w:rsidR="009732DA" w:rsidRPr="009732DA">
        <w:rPr>
          <w:rFonts w:ascii="Simplified Arabic" w:hAnsi="Simplified Arabic" w:cs="Simplified Arabic" w:hint="cs"/>
          <w:sz w:val="28"/>
          <w:szCs w:val="28"/>
          <w:rtl/>
          <w:lang w:bidi="ar-EG"/>
        </w:rPr>
        <w:t xml:space="preserve"> من الدراسات (</w:t>
      </w:r>
      <w:r w:rsidR="009C2D12" w:rsidRPr="009C2D12">
        <w:rPr>
          <w:rFonts w:ascii="Simplified Arabic" w:hAnsi="Simplified Arabic" w:cs="Simplified Arabic" w:hint="cs"/>
          <w:sz w:val="28"/>
          <w:szCs w:val="28"/>
          <w:rtl/>
          <w:lang w:bidi="ar-EG"/>
        </w:rPr>
        <w:t>فوزي</w:t>
      </w:r>
      <w:r w:rsidR="009C2D12">
        <w:rPr>
          <w:rFonts w:ascii="Simplified Arabic" w:hAnsi="Simplified Arabic" w:cs="Simplified Arabic" w:hint="cs"/>
          <w:sz w:val="28"/>
          <w:szCs w:val="28"/>
          <w:rtl/>
          <w:lang w:bidi="ar-EG"/>
        </w:rPr>
        <w:t xml:space="preserve"> وشبكة</w:t>
      </w:r>
      <w:r w:rsidR="009C2D12" w:rsidRPr="009C2D12">
        <w:rPr>
          <w:rFonts w:ascii="Simplified Arabic" w:hAnsi="Simplified Arabic" w:cs="Simplified Arabic" w:hint="cs"/>
          <w:sz w:val="28"/>
          <w:szCs w:val="28"/>
          <w:rtl/>
          <w:lang w:bidi="ar-EG"/>
        </w:rPr>
        <w:t>, 1959: ص136</w:t>
      </w:r>
      <w:r w:rsidR="009732DA" w:rsidRPr="009732DA">
        <w:rPr>
          <w:rFonts w:ascii="Simplified Arabic" w:hAnsi="Simplified Arabic" w:cs="Simplified Arabic" w:hint="cs"/>
          <w:sz w:val="28"/>
          <w:szCs w:val="28"/>
          <w:rtl/>
          <w:lang w:bidi="ar-EG"/>
        </w:rPr>
        <w:t>)</w:t>
      </w:r>
      <w:r w:rsidR="009732DA">
        <w:rPr>
          <w:rFonts w:ascii="Simplified Arabic" w:hAnsi="Simplified Arabic" w:cs="Simplified Arabic" w:hint="cs"/>
          <w:sz w:val="28"/>
          <w:szCs w:val="28"/>
          <w:rtl/>
          <w:lang w:bidi="ar-EG"/>
        </w:rPr>
        <w:t xml:space="preserve"> </w:t>
      </w:r>
      <w:r w:rsidR="009732DA" w:rsidRPr="009732DA">
        <w:rPr>
          <w:rFonts w:ascii="Simplified Arabic" w:hAnsi="Simplified Arabic" w:cs="Simplified Arabic" w:hint="cs"/>
          <w:sz w:val="28"/>
          <w:szCs w:val="28"/>
          <w:rtl/>
          <w:lang w:bidi="ar-EG"/>
        </w:rPr>
        <w:t xml:space="preserve">التي تناولت دور المنظمات غير الحكومية في التنمية العمرانية للمناطق التراثية </w:t>
      </w:r>
      <w:r w:rsidR="00E95831">
        <w:rPr>
          <w:rFonts w:ascii="Simplified Arabic" w:hAnsi="Simplified Arabic" w:cs="Simplified Arabic" w:hint="cs"/>
          <w:sz w:val="28"/>
          <w:szCs w:val="28"/>
          <w:rtl/>
          <w:lang w:bidi="ar-EG"/>
        </w:rPr>
        <w:t>إلى</w:t>
      </w:r>
      <w:r w:rsidR="009732DA" w:rsidRPr="009732DA">
        <w:rPr>
          <w:rFonts w:ascii="Simplified Arabic" w:hAnsi="Simplified Arabic" w:cs="Simplified Arabic" w:hint="cs"/>
          <w:sz w:val="28"/>
          <w:szCs w:val="28"/>
          <w:rtl/>
          <w:lang w:bidi="ar-EG"/>
        </w:rPr>
        <w:t xml:space="preserve"> أنها </w:t>
      </w:r>
      <w:r w:rsidR="00E95831">
        <w:rPr>
          <w:rFonts w:ascii="Simplified Arabic" w:hAnsi="Simplified Arabic" w:cs="Simplified Arabic" w:hint="cs"/>
          <w:sz w:val="28"/>
          <w:szCs w:val="28"/>
          <w:rtl/>
          <w:lang w:bidi="ar-EG"/>
        </w:rPr>
        <w:t>تسهم</w:t>
      </w:r>
      <w:r w:rsidR="009732DA" w:rsidRPr="009732DA">
        <w:rPr>
          <w:rFonts w:ascii="Simplified Arabic" w:hAnsi="Simplified Arabic" w:cs="Simplified Arabic" w:hint="cs"/>
          <w:sz w:val="28"/>
          <w:szCs w:val="28"/>
          <w:rtl/>
          <w:lang w:bidi="ar-EG"/>
        </w:rPr>
        <w:t xml:space="preserve"> إسهاماً كبيراً في زيادة الإيرادات للتراث العمراني من خلال تشجيع الاستثمار الخاص, كما أنها </w:t>
      </w:r>
      <w:r w:rsidR="00E95831">
        <w:rPr>
          <w:rFonts w:ascii="Simplified Arabic" w:hAnsi="Simplified Arabic" w:cs="Simplified Arabic" w:hint="cs"/>
          <w:sz w:val="28"/>
          <w:szCs w:val="28"/>
          <w:rtl/>
          <w:lang w:bidi="ar-EG"/>
        </w:rPr>
        <w:t>تسهم</w:t>
      </w:r>
      <w:r w:rsidR="009732DA" w:rsidRPr="009732DA">
        <w:rPr>
          <w:rFonts w:ascii="Simplified Arabic" w:hAnsi="Simplified Arabic" w:cs="Simplified Arabic" w:hint="cs"/>
          <w:sz w:val="28"/>
          <w:szCs w:val="28"/>
          <w:rtl/>
          <w:lang w:bidi="ar-EG"/>
        </w:rPr>
        <w:t xml:space="preserve"> في تحفيز المشاركة من خلال تشجيع إنشاء الجمعيات الأهلية, كما أنها </w:t>
      </w:r>
      <w:r w:rsidR="00E95831">
        <w:rPr>
          <w:rFonts w:ascii="Simplified Arabic" w:hAnsi="Simplified Arabic" w:cs="Simplified Arabic" w:hint="cs"/>
          <w:sz w:val="28"/>
          <w:szCs w:val="28"/>
          <w:rtl/>
          <w:lang w:bidi="ar-EG"/>
        </w:rPr>
        <w:t>تؤدي</w:t>
      </w:r>
      <w:r w:rsidR="009732DA" w:rsidRPr="009732DA">
        <w:rPr>
          <w:rFonts w:ascii="Simplified Arabic" w:hAnsi="Simplified Arabic" w:cs="Simplified Arabic" w:hint="cs"/>
          <w:sz w:val="28"/>
          <w:szCs w:val="28"/>
          <w:rtl/>
          <w:lang w:bidi="ar-EG"/>
        </w:rPr>
        <w:t xml:space="preserve"> دور الوسيط بين الجمهور والجمعيات المركزية والجهات الحكومية, وهي أيضاً لها دور تمكيني في تقديم الاستشارات الفنية لعملية بناء وتنمية وصيانة المناطق التراثية.</w:t>
      </w:r>
      <w:r w:rsidR="00BA7996">
        <w:rPr>
          <w:rFonts w:ascii="Simplified Arabic" w:hAnsi="Simplified Arabic" w:cs="Simplified Arabic" w:hint="cs"/>
          <w:sz w:val="28"/>
          <w:szCs w:val="28"/>
          <w:rtl/>
          <w:lang w:bidi="ar-EG"/>
        </w:rPr>
        <w:t xml:space="preserve"> ونتناول فيما يلي أهم أشكال المنظمات غير </w:t>
      </w:r>
      <w:r w:rsidR="00E95831">
        <w:rPr>
          <w:rFonts w:ascii="Simplified Arabic" w:hAnsi="Simplified Arabic" w:cs="Simplified Arabic" w:hint="cs"/>
          <w:sz w:val="28"/>
          <w:szCs w:val="28"/>
          <w:rtl/>
          <w:lang w:bidi="ar-EG"/>
        </w:rPr>
        <w:t>ال</w:t>
      </w:r>
      <w:r w:rsidR="00BA7996">
        <w:rPr>
          <w:rFonts w:ascii="Simplified Arabic" w:hAnsi="Simplified Arabic" w:cs="Simplified Arabic" w:hint="cs"/>
          <w:sz w:val="28"/>
          <w:szCs w:val="28"/>
          <w:rtl/>
          <w:lang w:bidi="ar-EG"/>
        </w:rPr>
        <w:t xml:space="preserve">حكومية ومساعدتها في تمويل حفظ التراث مع توضيح بعض النماذج الأوروبية. </w:t>
      </w:r>
    </w:p>
    <w:p w:rsidR="00BA7996" w:rsidRPr="007F56D4" w:rsidRDefault="001042F6" w:rsidP="00BA7996">
      <w:pPr>
        <w:bidi/>
        <w:jc w:val="both"/>
        <w:rPr>
          <w:rFonts w:ascii="Simplified Arabic" w:hAnsi="Simplified Arabic" w:cs="Simplified Arabic"/>
          <w:b/>
          <w:bCs/>
          <w:sz w:val="28"/>
          <w:szCs w:val="28"/>
          <w:rtl/>
          <w:lang w:bidi="ar-EG"/>
        </w:rPr>
      </w:pPr>
      <w:r>
        <w:rPr>
          <w:rFonts w:ascii="Simplified Arabic" w:hAnsi="Simplified Arabic" w:cs="Simplified Arabic"/>
          <w:b/>
          <w:bCs/>
          <w:sz w:val="28"/>
          <w:szCs w:val="28"/>
          <w:lang w:bidi="ar-EG"/>
        </w:rPr>
        <w:t xml:space="preserve"> 2.5.2.1</w:t>
      </w:r>
      <w:r w:rsidR="00BA7996" w:rsidRPr="007F56D4">
        <w:rPr>
          <w:rFonts w:ascii="Simplified Arabic" w:hAnsi="Simplified Arabic" w:cs="Simplified Arabic" w:hint="cs"/>
          <w:b/>
          <w:bCs/>
          <w:sz w:val="28"/>
          <w:szCs w:val="28"/>
          <w:rtl/>
          <w:lang w:bidi="ar-EG"/>
        </w:rPr>
        <w:t xml:space="preserve">الصناديق الخيرية: </w:t>
      </w:r>
    </w:p>
    <w:p w:rsidR="00BA7996" w:rsidRPr="00BA7996" w:rsidRDefault="00BA7996" w:rsidP="00E95831">
      <w:pPr>
        <w:bidi/>
        <w:jc w:val="both"/>
        <w:rPr>
          <w:rFonts w:ascii="Simplified Arabic" w:hAnsi="Simplified Arabic" w:cs="Simplified Arabic"/>
          <w:sz w:val="28"/>
          <w:szCs w:val="28"/>
          <w:rtl/>
          <w:lang w:bidi="ar-EG"/>
        </w:rPr>
      </w:pPr>
      <w:r w:rsidRPr="00BA7996">
        <w:rPr>
          <w:rFonts w:ascii="Simplified Arabic" w:hAnsi="Simplified Arabic" w:cs="Simplified Arabic" w:hint="cs"/>
          <w:sz w:val="28"/>
          <w:szCs w:val="28"/>
          <w:rtl/>
          <w:lang w:bidi="ar-EG"/>
        </w:rPr>
        <w:t xml:space="preserve">تعرف هذه الصناديق بأنها عملية إنشاء أو تخصيص صندوق خيري لحماية التراث العمراني من أجل تحقيق المنفعة العامة, وتخضع </w:t>
      </w:r>
      <w:r w:rsidR="001C09D3">
        <w:rPr>
          <w:rFonts w:ascii="Simplified Arabic" w:hAnsi="Simplified Arabic" w:cs="Simplified Arabic" w:hint="cs"/>
          <w:sz w:val="28"/>
          <w:szCs w:val="28"/>
          <w:rtl/>
          <w:lang w:bidi="ar-EG"/>
        </w:rPr>
        <w:t xml:space="preserve">هذه الصناديق </w:t>
      </w:r>
      <w:r w:rsidRPr="00BA7996">
        <w:rPr>
          <w:rFonts w:ascii="Simplified Arabic" w:hAnsi="Simplified Arabic" w:cs="Simplified Arabic" w:hint="cs"/>
          <w:sz w:val="28"/>
          <w:szCs w:val="28"/>
          <w:rtl/>
          <w:lang w:bidi="ar-EG"/>
        </w:rPr>
        <w:t>للتنظيم القانوني للجمعيات الخيرية</w:t>
      </w:r>
      <w:r w:rsidR="001C09D3">
        <w:rPr>
          <w:rFonts w:ascii="Simplified Arabic" w:hAnsi="Simplified Arabic" w:cs="Simplified Arabic" w:hint="cs"/>
          <w:sz w:val="28"/>
          <w:szCs w:val="28"/>
          <w:rtl/>
          <w:lang w:bidi="ar-EG"/>
        </w:rPr>
        <w:t xml:space="preserve"> بوجه عام</w:t>
      </w:r>
      <w:r w:rsidR="00E95831">
        <w:rPr>
          <w:rFonts w:ascii="Simplified Arabic" w:hAnsi="Simplified Arabic" w:cs="Simplified Arabic" w:hint="cs"/>
          <w:sz w:val="28"/>
          <w:szCs w:val="28"/>
          <w:rtl/>
          <w:lang w:bidi="ar-EG"/>
        </w:rPr>
        <w:t>,</w:t>
      </w:r>
      <w:r w:rsidRPr="00BA7996">
        <w:rPr>
          <w:rFonts w:ascii="Simplified Arabic" w:hAnsi="Simplified Arabic" w:cs="Simplified Arabic" w:hint="cs"/>
          <w:sz w:val="28"/>
          <w:szCs w:val="28"/>
          <w:rtl/>
          <w:lang w:bidi="ar-EG"/>
        </w:rPr>
        <w:t xml:space="preserve"> ويشترط في هذه الصناديق ثلاثة شروط وهي </w:t>
      </w:r>
      <w:r w:rsidRPr="002F459B">
        <w:rPr>
          <w:rFonts w:ascii="Simplified Arabic" w:hAnsi="Simplified Arabic" w:cs="Simplified Arabic" w:hint="cs"/>
          <w:b/>
          <w:bCs/>
          <w:sz w:val="28"/>
          <w:szCs w:val="28"/>
          <w:rtl/>
          <w:lang w:bidi="ar-EG"/>
        </w:rPr>
        <w:t>أولاً</w:t>
      </w:r>
      <w:r w:rsidRPr="00BA7996">
        <w:rPr>
          <w:rFonts w:ascii="Simplified Arabic" w:hAnsi="Simplified Arabic" w:cs="Simplified Arabic" w:hint="cs"/>
          <w:sz w:val="28"/>
          <w:szCs w:val="28"/>
          <w:rtl/>
          <w:lang w:bidi="ar-EG"/>
        </w:rPr>
        <w:t xml:space="preserve"> يجب أن تكون الأموال لأغراض خيرية و</w:t>
      </w:r>
      <w:r w:rsidR="00BE3A95">
        <w:rPr>
          <w:rFonts w:ascii="Simplified Arabic" w:hAnsi="Simplified Arabic" w:cs="Simplified Arabic" w:hint="cs"/>
          <w:sz w:val="28"/>
          <w:szCs w:val="28"/>
          <w:rtl/>
          <w:lang w:bidi="ar-EG"/>
        </w:rPr>
        <w:t xml:space="preserve">من أجل </w:t>
      </w:r>
      <w:r w:rsidRPr="00BA7996">
        <w:rPr>
          <w:rFonts w:ascii="Simplified Arabic" w:hAnsi="Simplified Arabic" w:cs="Simplified Arabic" w:hint="cs"/>
          <w:sz w:val="28"/>
          <w:szCs w:val="28"/>
          <w:rtl/>
          <w:lang w:bidi="ar-EG"/>
        </w:rPr>
        <w:t xml:space="preserve">حماية التراث, </w:t>
      </w:r>
      <w:r w:rsidRPr="002F459B">
        <w:rPr>
          <w:rFonts w:ascii="Simplified Arabic" w:hAnsi="Simplified Arabic" w:cs="Simplified Arabic" w:hint="cs"/>
          <w:b/>
          <w:bCs/>
          <w:sz w:val="28"/>
          <w:szCs w:val="28"/>
          <w:rtl/>
          <w:lang w:bidi="ar-EG"/>
        </w:rPr>
        <w:t>وثانياً</w:t>
      </w:r>
      <w:r w:rsidRPr="00BA7996">
        <w:rPr>
          <w:rFonts w:ascii="Simplified Arabic" w:hAnsi="Simplified Arabic" w:cs="Simplified Arabic" w:hint="cs"/>
          <w:sz w:val="28"/>
          <w:szCs w:val="28"/>
          <w:rtl/>
          <w:lang w:bidi="ar-EG"/>
        </w:rPr>
        <w:t xml:space="preserve"> يتم منح تفويض قانوني لهذه الصناديق ويجب أن تعمل تحت مظلة القانون, </w:t>
      </w:r>
      <w:r w:rsidRPr="002F459B">
        <w:rPr>
          <w:rFonts w:ascii="Simplified Arabic" w:hAnsi="Simplified Arabic" w:cs="Simplified Arabic" w:hint="cs"/>
          <w:b/>
          <w:bCs/>
          <w:sz w:val="28"/>
          <w:szCs w:val="28"/>
          <w:rtl/>
          <w:lang w:bidi="ar-EG"/>
        </w:rPr>
        <w:t>وثالثاً</w:t>
      </w:r>
      <w:r w:rsidRPr="00BA7996">
        <w:rPr>
          <w:rFonts w:ascii="Simplified Arabic" w:hAnsi="Simplified Arabic" w:cs="Simplified Arabic" w:hint="cs"/>
          <w:sz w:val="28"/>
          <w:szCs w:val="28"/>
          <w:rtl/>
          <w:lang w:bidi="ar-EG"/>
        </w:rPr>
        <w:t xml:space="preserve"> أن تستفيد هذه الصناديق من الامتيازات المالية</w:t>
      </w:r>
      <w:r w:rsidR="001C09D3">
        <w:rPr>
          <w:rFonts w:ascii="Simplified Arabic" w:hAnsi="Simplified Arabic" w:cs="Simplified Arabic" w:hint="cs"/>
          <w:sz w:val="28"/>
          <w:szCs w:val="28"/>
          <w:rtl/>
          <w:lang w:bidi="ar-EG"/>
        </w:rPr>
        <w:t xml:space="preserve"> </w:t>
      </w:r>
      <w:r w:rsidRPr="00BA7996">
        <w:rPr>
          <w:rFonts w:ascii="Simplified Arabic" w:hAnsi="Simplified Arabic" w:cs="Simplified Arabic" w:hint="cs"/>
          <w:sz w:val="28"/>
          <w:szCs w:val="28"/>
          <w:rtl/>
          <w:lang w:bidi="ar-EG"/>
        </w:rPr>
        <w:t>(</w:t>
      </w:r>
      <w:r w:rsidR="00645E21" w:rsidRPr="008B408D">
        <w:rPr>
          <w:rFonts w:ascii="Simplified Arabic" w:hAnsi="Simplified Arabic" w:cs="Simplified Arabic"/>
          <w:sz w:val="28"/>
          <w:szCs w:val="28"/>
          <w:lang w:bidi="ar-EG"/>
        </w:rPr>
        <w:t>Barber, 2000, P.16</w:t>
      </w:r>
      <w:r w:rsidRPr="00BA7996">
        <w:rPr>
          <w:rFonts w:ascii="Simplified Arabic" w:hAnsi="Simplified Arabic" w:cs="Simplified Arabic" w:hint="cs"/>
          <w:sz w:val="28"/>
          <w:szCs w:val="28"/>
          <w:rtl/>
          <w:lang w:bidi="ar-EG"/>
        </w:rPr>
        <w:t xml:space="preserve">). </w:t>
      </w:r>
    </w:p>
    <w:p w:rsidR="00BA7996" w:rsidRDefault="00BA7996" w:rsidP="00282661">
      <w:pPr>
        <w:pStyle w:val="ListParagraph"/>
        <w:numPr>
          <w:ilvl w:val="0"/>
          <w:numId w:val="26"/>
        </w:numPr>
        <w:bidi/>
        <w:jc w:val="both"/>
        <w:rPr>
          <w:rFonts w:ascii="Simplified Arabic" w:hAnsi="Simplified Arabic" w:cs="Simplified Arabic"/>
          <w:sz w:val="28"/>
          <w:szCs w:val="28"/>
          <w:lang w:bidi="ar-EG"/>
        </w:rPr>
      </w:pPr>
      <w:r w:rsidRPr="001C09D3">
        <w:rPr>
          <w:rFonts w:ascii="Simplified Arabic" w:hAnsi="Simplified Arabic" w:cs="Simplified Arabic" w:hint="cs"/>
          <w:b/>
          <w:bCs/>
          <w:sz w:val="28"/>
          <w:szCs w:val="28"/>
          <w:rtl/>
          <w:lang w:bidi="ar-EG"/>
        </w:rPr>
        <w:lastRenderedPageBreak/>
        <w:t>مثال</w:t>
      </w:r>
      <w:r w:rsidR="001C09D3">
        <w:rPr>
          <w:rFonts w:ascii="Simplified Arabic" w:hAnsi="Simplified Arabic" w:cs="Simplified Arabic" w:hint="cs"/>
          <w:b/>
          <w:bCs/>
          <w:sz w:val="28"/>
          <w:szCs w:val="28"/>
          <w:rtl/>
          <w:lang w:bidi="ar-EG"/>
        </w:rPr>
        <w:t xml:space="preserve"> (</w:t>
      </w:r>
      <w:r w:rsidR="00E95831">
        <w:rPr>
          <w:rFonts w:ascii="Simplified Arabic" w:hAnsi="Simplified Arabic" w:cs="Simplified Arabic" w:hint="cs"/>
          <w:b/>
          <w:bCs/>
          <w:sz w:val="28"/>
          <w:szCs w:val="28"/>
          <w:rtl/>
          <w:lang w:bidi="ar-EG"/>
        </w:rPr>
        <w:t>الصندوق الا</w:t>
      </w:r>
      <w:r w:rsidRPr="001C09D3">
        <w:rPr>
          <w:rFonts w:ascii="Simplified Arabic" w:hAnsi="Simplified Arabic" w:cs="Simplified Arabic" w:hint="cs"/>
          <w:b/>
          <w:bCs/>
          <w:sz w:val="28"/>
          <w:szCs w:val="28"/>
          <w:rtl/>
          <w:lang w:bidi="ar-EG"/>
        </w:rPr>
        <w:t>ستئماني الوطني</w:t>
      </w:r>
      <w:r w:rsidR="00BE3A95">
        <w:rPr>
          <w:rFonts w:ascii="Simplified Arabic" w:hAnsi="Simplified Arabic" w:cs="Simplified Arabic" w:hint="cs"/>
          <w:b/>
          <w:bCs/>
          <w:sz w:val="28"/>
          <w:szCs w:val="28"/>
          <w:rtl/>
          <w:lang w:bidi="ar-EG"/>
        </w:rPr>
        <w:t xml:space="preserve"> -</w:t>
      </w:r>
      <w:r w:rsidRPr="001C09D3">
        <w:rPr>
          <w:rFonts w:ascii="Simplified Arabic" w:hAnsi="Simplified Arabic" w:cs="Simplified Arabic" w:hint="cs"/>
          <w:b/>
          <w:bCs/>
          <w:sz w:val="28"/>
          <w:szCs w:val="28"/>
          <w:rtl/>
          <w:lang w:bidi="ar-EG"/>
        </w:rPr>
        <w:t xml:space="preserve"> المملكة المتحدة</w:t>
      </w:r>
      <w:r w:rsidR="001C09D3">
        <w:rPr>
          <w:rFonts w:ascii="Simplified Arabic" w:hAnsi="Simplified Arabic" w:cs="Simplified Arabic" w:hint="cs"/>
          <w:b/>
          <w:bCs/>
          <w:sz w:val="28"/>
          <w:szCs w:val="28"/>
          <w:rtl/>
          <w:lang w:bidi="ar-EG"/>
        </w:rPr>
        <w:t>)</w:t>
      </w:r>
      <w:r w:rsidRPr="001C09D3">
        <w:rPr>
          <w:rFonts w:ascii="Simplified Arabic" w:hAnsi="Simplified Arabic" w:cs="Simplified Arabic" w:hint="cs"/>
          <w:b/>
          <w:bCs/>
          <w:sz w:val="28"/>
          <w:szCs w:val="28"/>
          <w:rtl/>
          <w:lang w:bidi="ar-EG"/>
        </w:rPr>
        <w:t>:</w:t>
      </w:r>
      <w:r w:rsidRPr="001C09D3">
        <w:rPr>
          <w:rFonts w:ascii="Simplified Arabic" w:hAnsi="Simplified Arabic" w:cs="Simplified Arabic" w:hint="cs"/>
          <w:sz w:val="28"/>
          <w:szCs w:val="28"/>
          <w:rtl/>
          <w:lang w:bidi="ar-EG"/>
        </w:rPr>
        <w:t xml:space="preserve"> تأسس الصند</w:t>
      </w:r>
      <w:r w:rsidR="002F459B">
        <w:rPr>
          <w:rFonts w:ascii="Simplified Arabic" w:hAnsi="Simplified Arabic" w:cs="Simplified Arabic" w:hint="cs"/>
          <w:sz w:val="28"/>
          <w:szCs w:val="28"/>
          <w:rtl/>
          <w:lang w:bidi="ar-EG"/>
        </w:rPr>
        <w:t>و</w:t>
      </w:r>
      <w:r w:rsidR="00E95831">
        <w:rPr>
          <w:rFonts w:ascii="Simplified Arabic" w:hAnsi="Simplified Arabic" w:cs="Simplified Arabic" w:hint="cs"/>
          <w:sz w:val="28"/>
          <w:szCs w:val="28"/>
          <w:rtl/>
          <w:lang w:bidi="ar-EG"/>
        </w:rPr>
        <w:t>ق الا</w:t>
      </w:r>
      <w:r w:rsidRPr="001C09D3">
        <w:rPr>
          <w:rFonts w:ascii="Simplified Arabic" w:hAnsi="Simplified Arabic" w:cs="Simplified Arabic" w:hint="cs"/>
          <w:sz w:val="28"/>
          <w:szCs w:val="28"/>
          <w:rtl/>
          <w:lang w:bidi="ar-EG"/>
        </w:rPr>
        <w:t>ستئماني</w:t>
      </w:r>
      <w:r w:rsidR="00BE3A95">
        <w:rPr>
          <w:rFonts w:ascii="Simplified Arabic" w:hAnsi="Simplified Arabic" w:cs="Simplified Arabic" w:hint="cs"/>
          <w:sz w:val="28"/>
          <w:szCs w:val="28"/>
          <w:rtl/>
          <w:lang w:bidi="ar-EG"/>
        </w:rPr>
        <w:t xml:space="preserve"> </w:t>
      </w:r>
      <w:r w:rsidR="00BE3A95" w:rsidRPr="001C09D3">
        <w:rPr>
          <w:rFonts w:ascii="Simplified Arabic" w:hAnsi="Simplified Arabic" w:cs="Simplified Arabic" w:hint="cs"/>
          <w:sz w:val="28"/>
          <w:szCs w:val="28"/>
          <w:rtl/>
          <w:lang w:bidi="ar-EG"/>
        </w:rPr>
        <w:t>الوطني</w:t>
      </w:r>
      <w:r w:rsidRPr="001C09D3">
        <w:rPr>
          <w:rFonts w:ascii="Simplified Arabic" w:hAnsi="Simplified Arabic" w:cs="Simplified Arabic" w:hint="cs"/>
          <w:sz w:val="28"/>
          <w:szCs w:val="28"/>
          <w:rtl/>
          <w:lang w:bidi="ar-EG"/>
        </w:rPr>
        <w:t xml:space="preserve"> في عام 1895م وهو عبارة عن مؤسسة خيرية مسجلة هدفها الحفاظ على الأماكن ذات الأهمية التاريخية أو الجمال الطبيعي, وهي من النماذج الرائدة في أوروبا فمنذ إنشائها وهي تقوم على حماية 250 ألف هكتار من الأراضي ذات الجمال الطبيعي وأكثر من 1,100 كم من السواحل, بالإضافة إلى 20,000 من المباني التراثية. ويعتمد الصندوق في إيجاد الدعم المالي من اشتراكات العضوية (فهناك أكثر من ثلاثة ملايين عضو) والهدايا والتبرعات والنشاط التطوعي (</w:t>
      </w:r>
      <w:r w:rsidR="00645E21" w:rsidRPr="008B408D">
        <w:rPr>
          <w:rFonts w:ascii="Simplified Arabic" w:hAnsi="Simplified Arabic" w:cs="Simplified Arabic"/>
          <w:sz w:val="28"/>
          <w:szCs w:val="28"/>
          <w:lang w:bidi="ar-EG"/>
        </w:rPr>
        <w:t>Beaumont, 1996</w:t>
      </w:r>
      <w:r w:rsidRPr="001C09D3">
        <w:rPr>
          <w:rFonts w:ascii="Simplified Arabic" w:hAnsi="Simplified Arabic" w:cs="Simplified Arabic" w:hint="cs"/>
          <w:sz w:val="28"/>
          <w:szCs w:val="28"/>
          <w:rtl/>
          <w:lang w:bidi="ar-EG"/>
        </w:rPr>
        <w:t>).</w:t>
      </w:r>
    </w:p>
    <w:p w:rsidR="00BE3A95" w:rsidRPr="00BE3A95" w:rsidRDefault="001042F6" w:rsidP="00BE3A95">
      <w:pPr>
        <w:bidi/>
        <w:jc w:val="both"/>
        <w:rPr>
          <w:rFonts w:ascii="Simplified Arabic" w:hAnsi="Simplified Arabic" w:cs="Simplified Arabic"/>
          <w:b/>
          <w:bCs/>
          <w:sz w:val="28"/>
          <w:szCs w:val="28"/>
          <w:rtl/>
          <w:lang w:bidi="ar-EG"/>
        </w:rPr>
      </w:pPr>
      <w:r>
        <w:rPr>
          <w:rFonts w:ascii="Simplified Arabic" w:hAnsi="Simplified Arabic" w:cs="Simplified Arabic"/>
          <w:b/>
          <w:bCs/>
          <w:sz w:val="28"/>
          <w:szCs w:val="28"/>
          <w:lang w:bidi="ar-EG"/>
        </w:rPr>
        <w:t xml:space="preserve"> 2.5.2.2</w:t>
      </w:r>
      <w:r w:rsidR="00BE3A95" w:rsidRPr="00BE3A95">
        <w:rPr>
          <w:rFonts w:ascii="Simplified Arabic" w:hAnsi="Simplified Arabic" w:cs="Simplified Arabic" w:hint="cs"/>
          <w:b/>
          <w:bCs/>
          <w:sz w:val="28"/>
          <w:szCs w:val="28"/>
          <w:rtl/>
          <w:lang w:bidi="ar-EG"/>
        </w:rPr>
        <w:t>مؤسسات التراث:</w:t>
      </w:r>
    </w:p>
    <w:p w:rsidR="00BE3A95" w:rsidRPr="00BE3A95" w:rsidRDefault="00BE3A95" w:rsidP="005F77B8">
      <w:pPr>
        <w:bidi/>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تعمل هذه المؤسسات على حماية وحفظ التراث العمراني, وهذه المؤسسات مدنية بطبيعتها, </w:t>
      </w:r>
      <w:r w:rsidRPr="00BE3A95">
        <w:rPr>
          <w:rFonts w:ascii="Simplified Arabic" w:hAnsi="Simplified Arabic" w:cs="Simplified Arabic" w:hint="cs"/>
          <w:sz w:val="28"/>
          <w:szCs w:val="28"/>
          <w:rtl/>
          <w:lang w:bidi="ar-EG"/>
        </w:rPr>
        <w:t>ويمكن</w:t>
      </w:r>
      <w:r>
        <w:rPr>
          <w:rFonts w:ascii="Simplified Arabic" w:hAnsi="Simplified Arabic" w:cs="Simplified Arabic" w:hint="cs"/>
          <w:sz w:val="28"/>
          <w:szCs w:val="28"/>
          <w:rtl/>
          <w:lang w:bidi="ar-EG"/>
        </w:rPr>
        <w:t>ها</w:t>
      </w:r>
      <w:r w:rsidRPr="00BE3A95">
        <w:rPr>
          <w:rFonts w:ascii="Simplified Arabic" w:hAnsi="Simplified Arabic" w:cs="Simplified Arabic" w:hint="cs"/>
          <w:sz w:val="28"/>
          <w:szCs w:val="28"/>
          <w:rtl/>
          <w:lang w:bidi="ar-EG"/>
        </w:rPr>
        <w:t xml:space="preserve"> تعزيز أسس الدعم المالي </w:t>
      </w:r>
      <w:r>
        <w:rPr>
          <w:rFonts w:ascii="Simplified Arabic" w:hAnsi="Simplified Arabic" w:cs="Simplified Arabic" w:hint="cs"/>
          <w:sz w:val="28"/>
          <w:szCs w:val="28"/>
          <w:rtl/>
          <w:lang w:bidi="ar-EG"/>
        </w:rPr>
        <w:t>للأماكن التراثية من خلال حملات جمع الأموال</w:t>
      </w:r>
      <w:r w:rsidR="001F0B72">
        <w:rPr>
          <w:rFonts w:ascii="Simplified Arabic" w:hAnsi="Simplified Arabic" w:cs="Simplified Arabic" w:hint="cs"/>
          <w:sz w:val="28"/>
          <w:szCs w:val="28"/>
          <w:rtl/>
          <w:lang w:bidi="ar-EG"/>
        </w:rPr>
        <w:t xml:space="preserve"> (</w:t>
      </w:r>
      <w:r w:rsidR="001F0B72" w:rsidRPr="008B408D">
        <w:rPr>
          <w:rFonts w:ascii="Simplified Arabic" w:hAnsi="Simplified Arabic" w:cs="Simplified Arabic"/>
          <w:sz w:val="28"/>
          <w:szCs w:val="28"/>
          <w:lang w:bidi="ar-EG"/>
        </w:rPr>
        <w:t>Howlett, 1991, P.16</w:t>
      </w:r>
      <w:r w:rsidR="001F0B72">
        <w:rPr>
          <w:rFonts w:ascii="Simplified Arabic" w:hAnsi="Simplified Arabic" w:cs="Simplified Arabic" w:hint="cs"/>
          <w:sz w:val="28"/>
          <w:szCs w:val="28"/>
          <w:rtl/>
          <w:lang w:bidi="ar-EG"/>
        </w:rPr>
        <w:t>)</w:t>
      </w:r>
      <w:r>
        <w:rPr>
          <w:rFonts w:ascii="Simplified Arabic" w:hAnsi="Simplified Arabic" w:cs="Simplified Arabic" w:hint="cs"/>
          <w:sz w:val="28"/>
          <w:szCs w:val="28"/>
          <w:rtl/>
          <w:lang w:bidi="ar-EG"/>
        </w:rPr>
        <w:t xml:space="preserve">. </w:t>
      </w:r>
      <w:r w:rsidRPr="00BE3A95">
        <w:rPr>
          <w:rFonts w:ascii="Simplified Arabic" w:hAnsi="Simplified Arabic" w:cs="Simplified Arabic" w:hint="cs"/>
          <w:sz w:val="28"/>
          <w:szCs w:val="28"/>
          <w:rtl/>
          <w:lang w:bidi="ar-EG"/>
        </w:rPr>
        <w:t xml:space="preserve">وتختلف هذه المؤسسات </w:t>
      </w:r>
      <w:r>
        <w:rPr>
          <w:rFonts w:ascii="Simplified Arabic" w:hAnsi="Simplified Arabic" w:cs="Simplified Arabic" w:hint="cs"/>
          <w:sz w:val="28"/>
          <w:szCs w:val="28"/>
          <w:rtl/>
          <w:lang w:bidi="ar-EG"/>
        </w:rPr>
        <w:t>من دولة إلى أخرى بحسب</w:t>
      </w:r>
      <w:r w:rsidRPr="00BE3A95">
        <w:rPr>
          <w:rFonts w:ascii="Simplified Arabic" w:hAnsi="Simplified Arabic" w:cs="Simplified Arabic" w:hint="cs"/>
          <w:sz w:val="28"/>
          <w:szCs w:val="28"/>
          <w:rtl/>
          <w:lang w:bidi="ar-EG"/>
        </w:rPr>
        <w:t xml:space="preserve"> القانون الذي يحكمها فيمكن أن تكون مؤسسة عامة أو محمية أو نظامية, </w:t>
      </w:r>
      <w:r>
        <w:rPr>
          <w:rFonts w:ascii="Simplified Arabic" w:hAnsi="Simplified Arabic" w:cs="Simplified Arabic" w:hint="cs"/>
          <w:sz w:val="28"/>
          <w:szCs w:val="28"/>
          <w:rtl/>
          <w:lang w:bidi="ar-EG"/>
        </w:rPr>
        <w:t>و</w:t>
      </w:r>
      <w:r w:rsidRPr="00BE3A95">
        <w:rPr>
          <w:rFonts w:ascii="Simplified Arabic" w:hAnsi="Simplified Arabic" w:cs="Simplified Arabic" w:hint="cs"/>
          <w:sz w:val="28"/>
          <w:szCs w:val="28"/>
          <w:rtl/>
          <w:lang w:bidi="ar-EG"/>
        </w:rPr>
        <w:t>عموماً يجب أن تسهم هذه المؤسسات في حماية التراث العمراني من خلال توزي</w:t>
      </w:r>
      <w:r w:rsidR="005F77B8">
        <w:rPr>
          <w:rFonts w:ascii="Simplified Arabic" w:hAnsi="Simplified Arabic" w:cs="Simplified Arabic" w:hint="cs"/>
          <w:sz w:val="28"/>
          <w:szCs w:val="28"/>
          <w:rtl/>
          <w:lang w:bidi="ar-EG"/>
        </w:rPr>
        <w:t xml:space="preserve">ع الأموال لأغراض الحفظ والحماية. </w:t>
      </w:r>
    </w:p>
    <w:p w:rsidR="00BE3A95" w:rsidRPr="005F77B8" w:rsidRDefault="00BE3A95" w:rsidP="00E95831">
      <w:pPr>
        <w:pStyle w:val="ListParagraph"/>
        <w:numPr>
          <w:ilvl w:val="0"/>
          <w:numId w:val="26"/>
        </w:numPr>
        <w:bidi/>
        <w:jc w:val="both"/>
        <w:rPr>
          <w:rFonts w:ascii="Simplified Arabic" w:hAnsi="Simplified Arabic" w:cs="Simplified Arabic"/>
          <w:sz w:val="28"/>
          <w:szCs w:val="28"/>
          <w:rtl/>
          <w:lang w:bidi="ar-EG"/>
        </w:rPr>
      </w:pPr>
      <w:r w:rsidRPr="005F77B8">
        <w:rPr>
          <w:rFonts w:ascii="Simplified Arabic" w:hAnsi="Simplified Arabic" w:cs="Simplified Arabic" w:hint="cs"/>
          <w:b/>
          <w:bCs/>
          <w:sz w:val="28"/>
          <w:szCs w:val="28"/>
          <w:rtl/>
          <w:lang w:bidi="ar-EG"/>
        </w:rPr>
        <w:t xml:space="preserve">مثال </w:t>
      </w:r>
      <w:r w:rsidR="005F77B8">
        <w:rPr>
          <w:rFonts w:ascii="Simplified Arabic" w:hAnsi="Simplified Arabic" w:cs="Simplified Arabic" w:hint="cs"/>
          <w:b/>
          <w:bCs/>
          <w:sz w:val="28"/>
          <w:szCs w:val="28"/>
          <w:rtl/>
          <w:lang w:bidi="ar-EG"/>
        </w:rPr>
        <w:t>(</w:t>
      </w:r>
      <w:r w:rsidRPr="005F77B8">
        <w:rPr>
          <w:rFonts w:ascii="Simplified Arabic" w:hAnsi="Simplified Arabic" w:cs="Simplified Arabic" w:hint="cs"/>
          <w:b/>
          <w:bCs/>
          <w:sz w:val="28"/>
          <w:szCs w:val="28"/>
          <w:rtl/>
          <w:lang w:bidi="ar-EG"/>
        </w:rPr>
        <w:t>مؤسسة التراث</w:t>
      </w:r>
      <w:r w:rsidR="00672C26">
        <w:rPr>
          <w:rFonts w:ascii="Simplified Arabic" w:hAnsi="Simplified Arabic" w:cs="Simplified Arabic" w:hint="cs"/>
          <w:b/>
          <w:bCs/>
          <w:sz w:val="28"/>
          <w:szCs w:val="28"/>
          <w:rtl/>
          <w:lang w:bidi="ar-EG"/>
        </w:rPr>
        <w:t xml:space="preserve"> -</w:t>
      </w:r>
      <w:r w:rsidRPr="005F77B8">
        <w:rPr>
          <w:rFonts w:ascii="Simplified Arabic" w:hAnsi="Simplified Arabic" w:cs="Simplified Arabic" w:hint="cs"/>
          <w:b/>
          <w:bCs/>
          <w:sz w:val="28"/>
          <w:szCs w:val="28"/>
          <w:rtl/>
          <w:lang w:bidi="ar-EG"/>
        </w:rPr>
        <w:t xml:space="preserve"> فرنسا</w:t>
      </w:r>
      <w:r w:rsidR="005F77B8">
        <w:rPr>
          <w:rFonts w:ascii="Simplified Arabic" w:hAnsi="Simplified Arabic" w:cs="Simplified Arabic" w:hint="cs"/>
          <w:b/>
          <w:bCs/>
          <w:sz w:val="28"/>
          <w:szCs w:val="28"/>
          <w:rtl/>
          <w:lang w:bidi="ar-EG"/>
        </w:rPr>
        <w:t>)</w:t>
      </w:r>
      <w:r w:rsidRPr="005F77B8">
        <w:rPr>
          <w:rFonts w:ascii="Simplified Arabic" w:hAnsi="Simplified Arabic" w:cs="Simplified Arabic" w:hint="cs"/>
          <w:sz w:val="28"/>
          <w:szCs w:val="28"/>
          <w:rtl/>
          <w:lang w:bidi="ar-EG"/>
        </w:rPr>
        <w:t>: تم إنشا</w:t>
      </w:r>
      <w:r w:rsidR="00E95831">
        <w:rPr>
          <w:rFonts w:ascii="Simplified Arabic" w:hAnsi="Simplified Arabic" w:cs="Simplified Arabic" w:hint="cs"/>
          <w:sz w:val="28"/>
          <w:szCs w:val="28"/>
          <w:rtl/>
          <w:lang w:bidi="ar-EG"/>
        </w:rPr>
        <w:t>ؤ</w:t>
      </w:r>
      <w:r w:rsidRPr="005F77B8">
        <w:rPr>
          <w:rFonts w:ascii="Simplified Arabic" w:hAnsi="Simplified Arabic" w:cs="Simplified Arabic" w:hint="cs"/>
          <w:sz w:val="28"/>
          <w:szCs w:val="28"/>
          <w:rtl/>
          <w:lang w:bidi="ar-EG"/>
        </w:rPr>
        <w:t>ها من قبل تشريع</w:t>
      </w:r>
      <w:r w:rsidR="002F459B">
        <w:rPr>
          <w:rFonts w:ascii="Simplified Arabic" w:hAnsi="Simplified Arabic" w:cs="Simplified Arabic" w:hint="cs"/>
          <w:sz w:val="28"/>
          <w:szCs w:val="28"/>
          <w:rtl/>
          <w:lang w:bidi="ar-EG"/>
        </w:rPr>
        <w:t xml:space="preserve"> قانوني</w:t>
      </w:r>
      <w:r w:rsidRPr="005F77B8">
        <w:rPr>
          <w:rFonts w:ascii="Simplified Arabic" w:hAnsi="Simplified Arabic" w:cs="Simplified Arabic" w:hint="cs"/>
          <w:sz w:val="28"/>
          <w:szCs w:val="28"/>
          <w:rtl/>
          <w:lang w:bidi="ar-EG"/>
        </w:rPr>
        <w:t xml:space="preserve"> في عام 1996 ومنحها مركز المرافق العامة في 1997</w:t>
      </w:r>
      <w:r w:rsidR="00EB3EA3">
        <w:rPr>
          <w:rFonts w:ascii="Simplified Arabic" w:hAnsi="Simplified Arabic" w:cs="Simplified Arabic" w:hint="cs"/>
          <w:sz w:val="28"/>
          <w:szCs w:val="28"/>
          <w:rtl/>
          <w:lang w:bidi="ar-EG"/>
        </w:rPr>
        <w:t xml:space="preserve"> (</w:t>
      </w:r>
      <w:r w:rsidR="00645E21" w:rsidRPr="008B408D">
        <w:rPr>
          <w:rFonts w:ascii="Simplified Arabic" w:hAnsi="Simplified Arabic" w:cs="Simplified Arabic"/>
          <w:sz w:val="28"/>
          <w:szCs w:val="28"/>
          <w:lang w:bidi="ar-EG"/>
        </w:rPr>
        <w:t>Benhamou, 1996, P.77</w:t>
      </w:r>
      <w:r w:rsidR="00EB3EA3">
        <w:rPr>
          <w:rFonts w:ascii="Simplified Arabic" w:hAnsi="Simplified Arabic" w:cs="Simplified Arabic" w:hint="cs"/>
          <w:sz w:val="28"/>
          <w:szCs w:val="28"/>
          <w:rtl/>
          <w:lang w:bidi="ar-EG"/>
        </w:rPr>
        <w:t>)</w:t>
      </w:r>
      <w:r w:rsidRPr="005F77B8">
        <w:rPr>
          <w:rFonts w:ascii="Simplified Arabic" w:hAnsi="Simplified Arabic" w:cs="Simplified Arabic" w:hint="cs"/>
          <w:sz w:val="28"/>
          <w:szCs w:val="28"/>
          <w:rtl/>
          <w:lang w:bidi="ar-EG"/>
        </w:rPr>
        <w:t>, وتهدف هذه المؤسسة إلى الحفاظ على التراث وتطويره ونشر الوعي من التراث الوطني, مع التركيز بصفة خاصة على ت</w:t>
      </w:r>
      <w:r w:rsidR="00EB3EA3">
        <w:rPr>
          <w:rFonts w:ascii="Simplified Arabic" w:hAnsi="Simplified Arabic" w:cs="Simplified Arabic" w:hint="cs"/>
          <w:sz w:val="28"/>
          <w:szCs w:val="28"/>
          <w:rtl/>
          <w:lang w:bidi="ar-EG"/>
        </w:rPr>
        <w:t>ج</w:t>
      </w:r>
      <w:r w:rsidRPr="005F77B8">
        <w:rPr>
          <w:rFonts w:ascii="Simplified Arabic" w:hAnsi="Simplified Arabic" w:cs="Simplified Arabic" w:hint="cs"/>
          <w:sz w:val="28"/>
          <w:szCs w:val="28"/>
          <w:rtl/>
          <w:lang w:bidi="ar-EG"/>
        </w:rPr>
        <w:t xml:space="preserve">ديد وصيانة وترميم التراث الريفي, </w:t>
      </w:r>
      <w:r w:rsidR="00EB3EA3">
        <w:rPr>
          <w:rFonts w:ascii="Simplified Arabic" w:hAnsi="Simplified Arabic" w:cs="Simplified Arabic" w:hint="cs"/>
          <w:sz w:val="28"/>
          <w:szCs w:val="28"/>
          <w:rtl/>
          <w:lang w:bidi="ar-EG"/>
        </w:rPr>
        <w:t xml:space="preserve">كما </w:t>
      </w:r>
      <w:r w:rsidRPr="005F77B8">
        <w:rPr>
          <w:rFonts w:ascii="Simplified Arabic" w:hAnsi="Simplified Arabic" w:cs="Simplified Arabic" w:hint="cs"/>
          <w:sz w:val="28"/>
          <w:szCs w:val="28"/>
          <w:rtl/>
          <w:lang w:bidi="ar-EG"/>
        </w:rPr>
        <w:t>أنها تدعم صيانة المعالم الأثرية والمباني ومجموعات المباني الفردية, والمناطق الطبيعية التي تهددها الإنحطاط والتدهور أو الخراب, وأنها توفر أيضاً فرص العمل والتدريب في ترميم وحفظ التراث</w:t>
      </w:r>
      <w:r w:rsidR="00645E21">
        <w:rPr>
          <w:rFonts w:ascii="Simplified Arabic" w:hAnsi="Simplified Arabic" w:cs="Simplified Arabic" w:hint="cs"/>
          <w:sz w:val="28"/>
          <w:szCs w:val="28"/>
          <w:rtl/>
          <w:lang w:bidi="ar-EG"/>
        </w:rPr>
        <w:t xml:space="preserve"> (</w:t>
      </w:r>
      <w:r w:rsidR="00645E21" w:rsidRPr="008B408D">
        <w:rPr>
          <w:rFonts w:ascii="Simplified Arabic" w:hAnsi="Simplified Arabic" w:cs="Simplified Arabic"/>
          <w:sz w:val="28"/>
          <w:szCs w:val="28"/>
          <w:lang w:bidi="ar-EG"/>
        </w:rPr>
        <w:t>Benhamou, 1997, p.199</w:t>
      </w:r>
      <w:r w:rsidR="00645E21">
        <w:rPr>
          <w:rFonts w:ascii="Simplified Arabic" w:hAnsi="Simplified Arabic" w:cs="Simplified Arabic" w:hint="cs"/>
          <w:sz w:val="28"/>
          <w:szCs w:val="28"/>
          <w:rtl/>
          <w:lang w:bidi="ar-EG"/>
        </w:rPr>
        <w:t>)</w:t>
      </w:r>
      <w:r w:rsidRPr="005F77B8">
        <w:rPr>
          <w:rFonts w:ascii="Simplified Arabic" w:hAnsi="Simplified Arabic" w:cs="Simplified Arabic" w:hint="cs"/>
          <w:sz w:val="28"/>
          <w:szCs w:val="28"/>
          <w:rtl/>
          <w:lang w:bidi="ar-EG"/>
        </w:rPr>
        <w:t xml:space="preserve">. </w:t>
      </w:r>
    </w:p>
    <w:p w:rsidR="009373AA" w:rsidRPr="009373AA" w:rsidRDefault="001042F6" w:rsidP="009373AA">
      <w:pPr>
        <w:bidi/>
        <w:jc w:val="both"/>
        <w:rPr>
          <w:rFonts w:ascii="Simplified Arabic" w:hAnsi="Simplified Arabic" w:cs="Simplified Arabic"/>
          <w:b/>
          <w:bCs/>
          <w:sz w:val="28"/>
          <w:szCs w:val="28"/>
          <w:rtl/>
          <w:lang w:bidi="ar-EG"/>
        </w:rPr>
      </w:pPr>
      <w:r>
        <w:rPr>
          <w:rFonts w:ascii="Simplified Arabic" w:hAnsi="Simplified Arabic" w:cs="Simplified Arabic"/>
          <w:b/>
          <w:bCs/>
          <w:sz w:val="28"/>
          <w:szCs w:val="28"/>
          <w:lang w:bidi="ar-EG"/>
        </w:rPr>
        <w:t xml:space="preserve"> 2.5.2.3</w:t>
      </w:r>
      <w:r w:rsidR="009373AA" w:rsidRPr="009373AA">
        <w:rPr>
          <w:rFonts w:ascii="Simplified Arabic" w:hAnsi="Simplified Arabic" w:cs="Simplified Arabic" w:hint="cs"/>
          <w:b/>
          <w:bCs/>
          <w:sz w:val="28"/>
          <w:szCs w:val="28"/>
          <w:rtl/>
          <w:lang w:bidi="ar-EG"/>
        </w:rPr>
        <w:t>الشركات ذات المسئولية المحدودة</w:t>
      </w:r>
      <w:r w:rsidR="00151416">
        <w:rPr>
          <w:rFonts w:ascii="Simplified Arabic" w:hAnsi="Simplified Arabic" w:cs="Simplified Arabic" w:hint="cs"/>
          <w:b/>
          <w:bCs/>
          <w:sz w:val="28"/>
          <w:szCs w:val="28"/>
          <w:rtl/>
          <w:lang w:bidi="ar-EG"/>
        </w:rPr>
        <w:t xml:space="preserve">: </w:t>
      </w:r>
    </w:p>
    <w:p w:rsidR="009373AA" w:rsidRPr="009373AA" w:rsidRDefault="009373AA" w:rsidP="00E95831">
      <w:pPr>
        <w:bidi/>
        <w:jc w:val="both"/>
        <w:rPr>
          <w:rFonts w:ascii="Simplified Arabic" w:hAnsi="Simplified Arabic" w:cs="Simplified Arabic"/>
          <w:sz w:val="28"/>
          <w:szCs w:val="28"/>
          <w:rtl/>
          <w:lang w:bidi="ar-EG"/>
        </w:rPr>
      </w:pPr>
      <w:r w:rsidRPr="009373AA">
        <w:rPr>
          <w:rFonts w:ascii="Simplified Arabic" w:hAnsi="Simplified Arabic" w:cs="Simplified Arabic" w:hint="cs"/>
          <w:sz w:val="28"/>
          <w:szCs w:val="28"/>
          <w:rtl/>
          <w:lang w:bidi="ar-EG"/>
        </w:rPr>
        <w:t xml:space="preserve">يمكن للشركات الراعية </w:t>
      </w:r>
      <w:r w:rsidR="00E95831">
        <w:rPr>
          <w:rFonts w:ascii="Simplified Arabic" w:hAnsi="Simplified Arabic" w:cs="Simplified Arabic" w:hint="cs"/>
          <w:sz w:val="28"/>
          <w:szCs w:val="28"/>
          <w:rtl/>
          <w:lang w:bidi="ar-EG"/>
        </w:rPr>
        <w:t>تأكيد</w:t>
      </w:r>
      <w:r w:rsidRPr="009373AA">
        <w:rPr>
          <w:rFonts w:ascii="Simplified Arabic" w:hAnsi="Simplified Arabic" w:cs="Simplified Arabic" w:hint="cs"/>
          <w:sz w:val="28"/>
          <w:szCs w:val="28"/>
          <w:rtl/>
          <w:lang w:bidi="ar-EG"/>
        </w:rPr>
        <w:t xml:space="preserve"> وجودها في السوق أو</w:t>
      </w:r>
      <w:r w:rsidR="00E95831">
        <w:rPr>
          <w:rFonts w:ascii="Simplified Arabic" w:hAnsi="Simplified Arabic" w:cs="Simplified Arabic" w:hint="cs"/>
          <w:sz w:val="28"/>
          <w:szCs w:val="28"/>
          <w:rtl/>
          <w:lang w:bidi="ar-EG"/>
        </w:rPr>
        <w:t xml:space="preserve"> تحسين صورتها العامة من خلال الا</w:t>
      </w:r>
      <w:r w:rsidRPr="009373AA">
        <w:rPr>
          <w:rFonts w:ascii="Simplified Arabic" w:hAnsi="Simplified Arabic" w:cs="Simplified Arabic" w:hint="cs"/>
          <w:sz w:val="28"/>
          <w:szCs w:val="28"/>
          <w:rtl/>
          <w:lang w:bidi="ar-EG"/>
        </w:rPr>
        <w:t xml:space="preserve">نضمام إلى ترتيبات شراكة رفيعة المستوى </w:t>
      </w:r>
      <w:r w:rsidR="00E11C24">
        <w:rPr>
          <w:rFonts w:ascii="Simplified Arabic" w:hAnsi="Simplified Arabic" w:cs="Simplified Arabic" w:hint="cs"/>
          <w:sz w:val="28"/>
          <w:szCs w:val="28"/>
          <w:rtl/>
          <w:lang w:bidi="ar-EG"/>
        </w:rPr>
        <w:t>تستهدف حماية وحفظ</w:t>
      </w:r>
      <w:r w:rsidRPr="009373AA">
        <w:rPr>
          <w:rFonts w:ascii="Simplified Arabic" w:hAnsi="Simplified Arabic" w:cs="Simplified Arabic" w:hint="cs"/>
          <w:sz w:val="28"/>
          <w:szCs w:val="28"/>
          <w:rtl/>
          <w:lang w:bidi="ar-EG"/>
        </w:rPr>
        <w:t xml:space="preserve"> أصول التراث العمراني والتي يمكن تطويرها لأغراض تجارية</w:t>
      </w:r>
      <w:r w:rsidR="00C4585B">
        <w:rPr>
          <w:rFonts w:ascii="Simplified Arabic" w:hAnsi="Simplified Arabic" w:cs="Simplified Arabic" w:hint="cs"/>
          <w:sz w:val="28"/>
          <w:szCs w:val="28"/>
          <w:rtl/>
          <w:lang w:bidi="ar-EG"/>
        </w:rPr>
        <w:t xml:space="preserve"> (</w:t>
      </w:r>
      <w:r w:rsidR="00C4585B" w:rsidRPr="008B408D">
        <w:rPr>
          <w:rFonts w:ascii="Simplified Arabic" w:hAnsi="Simplified Arabic" w:cs="Simplified Arabic"/>
          <w:sz w:val="28"/>
          <w:szCs w:val="28"/>
          <w:lang w:bidi="ar-EG"/>
        </w:rPr>
        <w:t>Hill, 1997, P.11</w:t>
      </w:r>
      <w:r w:rsidR="00C4585B">
        <w:rPr>
          <w:rFonts w:ascii="Simplified Arabic" w:hAnsi="Simplified Arabic" w:cs="Simplified Arabic" w:hint="cs"/>
          <w:sz w:val="28"/>
          <w:szCs w:val="28"/>
          <w:rtl/>
          <w:lang w:bidi="ar-EG"/>
        </w:rPr>
        <w:t>)</w:t>
      </w:r>
      <w:r w:rsidRPr="009373AA">
        <w:rPr>
          <w:rFonts w:ascii="Simplified Arabic" w:hAnsi="Simplified Arabic" w:cs="Simplified Arabic" w:hint="cs"/>
          <w:sz w:val="28"/>
          <w:szCs w:val="28"/>
          <w:rtl/>
          <w:lang w:bidi="ar-EG"/>
        </w:rPr>
        <w:t>.</w:t>
      </w:r>
    </w:p>
    <w:p w:rsidR="009373AA" w:rsidRPr="00E11C24" w:rsidRDefault="009373AA" w:rsidP="00972BE6">
      <w:pPr>
        <w:pStyle w:val="ListParagraph"/>
        <w:numPr>
          <w:ilvl w:val="0"/>
          <w:numId w:val="26"/>
        </w:numPr>
        <w:bidi/>
        <w:jc w:val="both"/>
        <w:rPr>
          <w:rFonts w:ascii="Simplified Arabic" w:hAnsi="Simplified Arabic" w:cs="Simplified Arabic"/>
          <w:sz w:val="28"/>
          <w:szCs w:val="28"/>
          <w:rtl/>
          <w:lang w:bidi="ar-EG"/>
        </w:rPr>
      </w:pPr>
      <w:r w:rsidRPr="00A54D0D">
        <w:rPr>
          <w:rFonts w:ascii="Simplified Arabic" w:hAnsi="Simplified Arabic" w:cs="Simplified Arabic" w:hint="cs"/>
          <w:b/>
          <w:bCs/>
          <w:sz w:val="28"/>
          <w:szCs w:val="28"/>
          <w:rtl/>
          <w:lang w:bidi="ar-EG"/>
        </w:rPr>
        <w:lastRenderedPageBreak/>
        <w:t>مثال</w:t>
      </w:r>
      <w:r w:rsidR="00A54D0D" w:rsidRPr="00A54D0D">
        <w:rPr>
          <w:rFonts w:ascii="Simplified Arabic" w:hAnsi="Simplified Arabic" w:cs="Simplified Arabic" w:hint="cs"/>
          <w:b/>
          <w:bCs/>
          <w:sz w:val="28"/>
          <w:szCs w:val="28"/>
          <w:rtl/>
          <w:lang w:bidi="ar-EG"/>
        </w:rPr>
        <w:t xml:space="preserve"> (شركة </w:t>
      </w:r>
      <w:r w:rsidR="00A54D0D" w:rsidRPr="00A54D0D">
        <w:rPr>
          <w:rFonts w:ascii="Simplified Arabic" w:hAnsi="Simplified Arabic" w:cs="Simplified Arabic"/>
          <w:b/>
          <w:bCs/>
          <w:sz w:val="28"/>
          <w:szCs w:val="28"/>
          <w:lang w:bidi="ar-EG"/>
        </w:rPr>
        <w:t>Naamloze</w:t>
      </w:r>
      <w:r w:rsidR="00A54D0D" w:rsidRPr="00A54D0D">
        <w:rPr>
          <w:rFonts w:ascii="Simplified Arabic" w:hAnsi="Simplified Arabic" w:cs="Simplified Arabic" w:hint="cs"/>
          <w:b/>
          <w:bCs/>
          <w:sz w:val="28"/>
          <w:szCs w:val="28"/>
          <w:rtl/>
          <w:lang w:bidi="ar-EG"/>
        </w:rPr>
        <w:t xml:space="preserve"> </w:t>
      </w:r>
      <w:r w:rsidR="00A54D0D" w:rsidRPr="00A54D0D">
        <w:rPr>
          <w:rFonts w:ascii="Simplified Arabic" w:hAnsi="Simplified Arabic" w:cs="Simplified Arabic"/>
          <w:b/>
          <w:bCs/>
          <w:sz w:val="28"/>
          <w:szCs w:val="28"/>
          <w:rtl/>
          <w:lang w:bidi="ar-EG"/>
        </w:rPr>
        <w:t>–</w:t>
      </w:r>
      <w:r w:rsidRPr="00A54D0D">
        <w:rPr>
          <w:rFonts w:ascii="Simplified Arabic" w:hAnsi="Simplified Arabic" w:cs="Simplified Arabic" w:hint="cs"/>
          <w:b/>
          <w:bCs/>
          <w:sz w:val="28"/>
          <w:szCs w:val="28"/>
          <w:rtl/>
          <w:lang w:bidi="ar-EG"/>
        </w:rPr>
        <w:t xml:space="preserve"> أمستردام</w:t>
      </w:r>
      <w:r w:rsidR="00A54D0D" w:rsidRPr="00A54D0D">
        <w:rPr>
          <w:rFonts w:ascii="Simplified Arabic" w:hAnsi="Simplified Arabic" w:cs="Simplified Arabic" w:hint="cs"/>
          <w:b/>
          <w:bCs/>
          <w:sz w:val="28"/>
          <w:szCs w:val="28"/>
          <w:rtl/>
          <w:lang w:bidi="ar-EG"/>
        </w:rPr>
        <w:t>)</w:t>
      </w:r>
      <w:r w:rsidRPr="00A54D0D">
        <w:rPr>
          <w:rFonts w:ascii="Simplified Arabic" w:hAnsi="Simplified Arabic" w:cs="Simplified Arabic" w:hint="cs"/>
          <w:b/>
          <w:bCs/>
          <w:sz w:val="28"/>
          <w:szCs w:val="28"/>
          <w:rtl/>
          <w:lang w:bidi="ar-EG"/>
        </w:rPr>
        <w:t>:</w:t>
      </w:r>
      <w:r w:rsidRPr="00E11C24">
        <w:rPr>
          <w:rFonts w:ascii="Simplified Arabic" w:hAnsi="Simplified Arabic" w:cs="Simplified Arabic" w:hint="cs"/>
          <w:sz w:val="28"/>
          <w:szCs w:val="28"/>
          <w:rtl/>
          <w:lang w:bidi="ar-EG"/>
        </w:rPr>
        <w:t xml:space="preserve"> أدى التهديد من إعادة تطوير شاملة في أمستردام في عام 1950 إلى العمل على حماية وحفاظ وإنقاذ المباني التاريخية, حيث قام</w:t>
      </w:r>
      <w:r w:rsidR="002F459B">
        <w:rPr>
          <w:rFonts w:ascii="Simplified Arabic" w:hAnsi="Simplified Arabic" w:cs="Simplified Arabic" w:hint="cs"/>
          <w:sz w:val="28"/>
          <w:szCs w:val="28"/>
          <w:rtl/>
          <w:lang w:bidi="ar-EG"/>
        </w:rPr>
        <w:t>ت</w:t>
      </w:r>
      <w:r w:rsidRPr="00E11C24">
        <w:rPr>
          <w:rFonts w:ascii="Simplified Arabic" w:hAnsi="Simplified Arabic" w:cs="Simplified Arabic" w:hint="cs"/>
          <w:sz w:val="28"/>
          <w:szCs w:val="28"/>
          <w:rtl/>
          <w:lang w:bidi="ar-EG"/>
        </w:rPr>
        <w:t xml:space="preserve"> مجموعة من رجال الأعمال بتأسيس شركة ذات مسئولية محدودة تسمى (</w:t>
      </w:r>
      <w:r w:rsidRPr="00E11C24">
        <w:rPr>
          <w:rFonts w:ascii="Simplified Arabic" w:hAnsi="Simplified Arabic" w:cs="Simplified Arabic"/>
          <w:sz w:val="28"/>
          <w:szCs w:val="28"/>
          <w:lang w:bidi="ar-EG"/>
        </w:rPr>
        <w:t>Naamloze Vennootschap</w:t>
      </w:r>
      <w:r w:rsidRPr="00E11C24">
        <w:rPr>
          <w:rFonts w:ascii="Simplified Arabic" w:hAnsi="Simplified Arabic" w:cs="Simplified Arabic" w:hint="cs"/>
          <w:sz w:val="28"/>
          <w:szCs w:val="28"/>
          <w:rtl/>
          <w:lang w:bidi="ar-EG"/>
        </w:rPr>
        <w:t>) في عام 1956 للحفاظ على المباني التاريخية</w:t>
      </w:r>
      <w:r w:rsidR="00972BE6">
        <w:rPr>
          <w:rFonts w:ascii="Simplified Arabic" w:hAnsi="Simplified Arabic" w:cs="Simplified Arabic" w:hint="cs"/>
          <w:sz w:val="28"/>
          <w:szCs w:val="28"/>
          <w:rtl/>
          <w:lang w:bidi="ar-EG"/>
        </w:rPr>
        <w:t>,</w:t>
      </w:r>
      <w:r w:rsidRPr="00E11C24">
        <w:rPr>
          <w:rFonts w:ascii="Simplified Arabic" w:hAnsi="Simplified Arabic" w:cs="Simplified Arabic" w:hint="cs"/>
          <w:sz w:val="28"/>
          <w:szCs w:val="28"/>
          <w:rtl/>
          <w:lang w:bidi="ar-EG"/>
        </w:rPr>
        <w:t xml:space="preserve"> و</w:t>
      </w:r>
      <w:r w:rsidR="002F459B">
        <w:rPr>
          <w:rFonts w:ascii="Simplified Arabic" w:hAnsi="Simplified Arabic" w:cs="Simplified Arabic" w:hint="cs"/>
          <w:sz w:val="28"/>
          <w:szCs w:val="28"/>
          <w:rtl/>
          <w:lang w:bidi="ar-EG"/>
        </w:rPr>
        <w:t>ي</w:t>
      </w:r>
      <w:r w:rsidRPr="00E11C24">
        <w:rPr>
          <w:rFonts w:ascii="Simplified Arabic" w:hAnsi="Simplified Arabic" w:cs="Simplified Arabic" w:hint="cs"/>
          <w:sz w:val="28"/>
          <w:szCs w:val="28"/>
          <w:rtl/>
          <w:lang w:bidi="ar-EG"/>
        </w:rPr>
        <w:t xml:space="preserve">تكون رأس مال الشركة من المساهمين من </w:t>
      </w:r>
      <w:r w:rsidR="00CF56DC">
        <w:rPr>
          <w:rFonts w:ascii="Simplified Arabic" w:hAnsi="Simplified Arabic" w:cs="Simplified Arabic" w:hint="cs"/>
          <w:sz w:val="28"/>
          <w:szCs w:val="28"/>
          <w:rtl/>
          <w:lang w:bidi="ar-EG"/>
        </w:rPr>
        <w:t>أشخاص</w:t>
      </w:r>
      <w:r w:rsidRPr="00E11C24">
        <w:rPr>
          <w:rFonts w:ascii="Simplified Arabic" w:hAnsi="Simplified Arabic" w:cs="Simplified Arabic" w:hint="cs"/>
          <w:sz w:val="28"/>
          <w:szCs w:val="28"/>
          <w:rtl/>
          <w:lang w:bidi="ar-EG"/>
        </w:rPr>
        <w:t xml:space="preserve"> ومجتمعات وشركات و</w:t>
      </w:r>
      <w:r w:rsidR="00CF56DC">
        <w:rPr>
          <w:rFonts w:ascii="Simplified Arabic" w:hAnsi="Simplified Arabic" w:cs="Simplified Arabic" w:hint="cs"/>
          <w:sz w:val="28"/>
          <w:szCs w:val="28"/>
          <w:rtl/>
          <w:lang w:bidi="ar-EG"/>
        </w:rPr>
        <w:t xml:space="preserve">بنوك, وتمكنت الشركة منذ إنشائها وحتى الآن </w:t>
      </w:r>
      <w:r w:rsidR="00972BE6">
        <w:rPr>
          <w:rFonts w:ascii="Simplified Arabic" w:hAnsi="Simplified Arabic" w:cs="Simplified Arabic" w:hint="cs"/>
          <w:sz w:val="28"/>
          <w:szCs w:val="28"/>
          <w:rtl/>
          <w:lang w:bidi="ar-EG"/>
        </w:rPr>
        <w:t>من</w:t>
      </w:r>
      <w:r w:rsidR="00CF56DC">
        <w:rPr>
          <w:rFonts w:ascii="Simplified Arabic" w:hAnsi="Simplified Arabic" w:cs="Simplified Arabic" w:hint="cs"/>
          <w:sz w:val="28"/>
          <w:szCs w:val="28"/>
          <w:rtl/>
          <w:lang w:bidi="ar-EG"/>
        </w:rPr>
        <w:t xml:space="preserve"> الحفاظ على </w:t>
      </w:r>
      <w:r w:rsidR="00972BE6">
        <w:rPr>
          <w:rFonts w:ascii="Simplified Arabic" w:hAnsi="Simplified Arabic" w:cs="Simplified Arabic" w:hint="cs"/>
          <w:sz w:val="28"/>
          <w:szCs w:val="28"/>
          <w:rtl/>
          <w:lang w:bidi="ar-EG"/>
        </w:rPr>
        <w:t>عدد</w:t>
      </w:r>
      <w:r w:rsidR="00CF56DC">
        <w:rPr>
          <w:rFonts w:ascii="Simplified Arabic" w:hAnsi="Simplified Arabic" w:cs="Simplified Arabic" w:hint="cs"/>
          <w:sz w:val="28"/>
          <w:szCs w:val="28"/>
          <w:rtl/>
          <w:lang w:bidi="ar-EG"/>
        </w:rPr>
        <w:t xml:space="preserve"> من المباني التراثية وإحياء </w:t>
      </w:r>
      <w:r w:rsidR="00972BE6">
        <w:rPr>
          <w:rFonts w:ascii="Simplified Arabic" w:hAnsi="Simplified Arabic" w:cs="Simplified Arabic" w:hint="cs"/>
          <w:sz w:val="28"/>
          <w:szCs w:val="28"/>
          <w:rtl/>
          <w:lang w:bidi="ar-EG"/>
        </w:rPr>
        <w:t>عدد</w:t>
      </w:r>
      <w:r w:rsidR="00CF56DC">
        <w:rPr>
          <w:rFonts w:ascii="Simplified Arabic" w:hAnsi="Simplified Arabic" w:cs="Simplified Arabic" w:hint="cs"/>
          <w:sz w:val="28"/>
          <w:szCs w:val="28"/>
          <w:rtl/>
          <w:lang w:bidi="ar-EG"/>
        </w:rPr>
        <w:t xml:space="preserve"> من المباني المتدهورة</w:t>
      </w:r>
      <w:r w:rsidR="00AD4EC7">
        <w:rPr>
          <w:rFonts w:ascii="Simplified Arabic" w:hAnsi="Simplified Arabic" w:cs="Simplified Arabic" w:hint="cs"/>
          <w:sz w:val="28"/>
          <w:szCs w:val="28"/>
          <w:rtl/>
          <w:lang w:bidi="ar-EG"/>
        </w:rPr>
        <w:t xml:space="preserve"> (</w:t>
      </w:r>
      <w:r w:rsidR="00AD4EC7" w:rsidRPr="00AD4EC7">
        <w:rPr>
          <w:rFonts w:ascii="Simplified Arabic" w:hAnsi="Simplified Arabic" w:cs="Simplified Arabic"/>
          <w:sz w:val="28"/>
          <w:szCs w:val="28"/>
          <w:lang w:bidi="ar-EG"/>
        </w:rPr>
        <w:t>Eggenkamp</w:t>
      </w:r>
      <w:r w:rsidR="00AD4EC7" w:rsidRPr="008B408D">
        <w:rPr>
          <w:rFonts w:ascii="Simplified Arabic" w:hAnsi="Simplified Arabic" w:cs="Simplified Arabic"/>
          <w:sz w:val="28"/>
          <w:szCs w:val="28"/>
          <w:lang w:bidi="ar-EG"/>
        </w:rPr>
        <w:t>, 2002</w:t>
      </w:r>
      <w:r w:rsidR="00AD4EC7">
        <w:rPr>
          <w:rFonts w:ascii="Simplified Arabic" w:hAnsi="Simplified Arabic" w:cs="Simplified Arabic" w:hint="cs"/>
          <w:sz w:val="28"/>
          <w:szCs w:val="28"/>
          <w:rtl/>
          <w:lang w:bidi="ar-EG"/>
        </w:rPr>
        <w:t>)</w:t>
      </w:r>
      <w:r w:rsidR="00CF56DC">
        <w:rPr>
          <w:rFonts w:ascii="Simplified Arabic" w:hAnsi="Simplified Arabic" w:cs="Simplified Arabic" w:hint="cs"/>
          <w:sz w:val="28"/>
          <w:szCs w:val="28"/>
          <w:rtl/>
          <w:lang w:bidi="ar-EG"/>
        </w:rPr>
        <w:t>.</w:t>
      </w:r>
    </w:p>
    <w:p w:rsidR="00BE3A95" w:rsidRPr="00194F36" w:rsidRDefault="001042F6" w:rsidP="00BE3A95">
      <w:pPr>
        <w:bidi/>
        <w:jc w:val="both"/>
        <w:rPr>
          <w:rFonts w:ascii="Simplified Arabic" w:hAnsi="Simplified Arabic" w:cs="Simplified Arabic"/>
          <w:b/>
          <w:bCs/>
          <w:sz w:val="28"/>
          <w:szCs w:val="28"/>
          <w:rtl/>
          <w:lang w:bidi="ar-EG"/>
        </w:rPr>
      </w:pPr>
      <w:r>
        <w:rPr>
          <w:rFonts w:ascii="Simplified Arabic" w:hAnsi="Simplified Arabic" w:cs="Simplified Arabic"/>
          <w:b/>
          <w:bCs/>
          <w:sz w:val="28"/>
          <w:szCs w:val="28"/>
          <w:lang w:bidi="ar-EG"/>
        </w:rPr>
        <w:t xml:space="preserve"> 2.5.2.4</w:t>
      </w:r>
      <w:r w:rsidR="00194F36" w:rsidRPr="00194F36">
        <w:rPr>
          <w:rFonts w:ascii="Simplified Arabic" w:hAnsi="Simplified Arabic" w:cs="Simplified Arabic" w:hint="cs"/>
          <w:b/>
          <w:bCs/>
          <w:sz w:val="28"/>
          <w:szCs w:val="28"/>
          <w:rtl/>
          <w:lang w:bidi="ar-EG"/>
        </w:rPr>
        <w:t xml:space="preserve">الصناديق الدوارة أو المتجددة: </w:t>
      </w:r>
    </w:p>
    <w:p w:rsidR="00194F36" w:rsidRDefault="00671FE7" w:rsidP="00D9340A">
      <w:pPr>
        <w:bidi/>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يوفر الصندوق الدوار أو المتجدد أداة </w:t>
      </w:r>
      <w:r w:rsidR="00972BE6">
        <w:rPr>
          <w:rFonts w:ascii="Simplified Arabic" w:hAnsi="Simplified Arabic" w:cs="Simplified Arabic" w:hint="cs"/>
          <w:sz w:val="28"/>
          <w:szCs w:val="28"/>
          <w:rtl/>
          <w:lang w:bidi="ar-EG"/>
        </w:rPr>
        <w:t>ا</w:t>
      </w:r>
      <w:r>
        <w:rPr>
          <w:rFonts w:ascii="Simplified Arabic" w:hAnsi="Simplified Arabic" w:cs="Simplified Arabic" w:hint="cs"/>
          <w:sz w:val="28"/>
          <w:szCs w:val="28"/>
          <w:rtl/>
          <w:lang w:bidi="ar-EG"/>
        </w:rPr>
        <w:t>ستباقية للمحافظة على التراث العمراني من</w:t>
      </w:r>
      <w:r w:rsidR="00972BE6">
        <w:rPr>
          <w:rFonts w:ascii="Simplified Arabic" w:hAnsi="Simplified Arabic" w:cs="Simplified Arabic" w:hint="cs"/>
          <w:sz w:val="28"/>
          <w:szCs w:val="28"/>
          <w:rtl/>
          <w:lang w:bidi="ar-EG"/>
        </w:rPr>
        <w:t xml:space="preserve"> خلال شراء العقارات المهددة بالا</w:t>
      </w:r>
      <w:r>
        <w:rPr>
          <w:rFonts w:ascii="Simplified Arabic" w:hAnsi="Simplified Arabic" w:cs="Simplified Arabic" w:hint="cs"/>
          <w:sz w:val="28"/>
          <w:szCs w:val="28"/>
          <w:rtl/>
          <w:lang w:bidi="ar-EG"/>
        </w:rPr>
        <w:t>نقراض وتجديدها أو بيعها للمستثمرين</w:t>
      </w:r>
      <w:r w:rsidR="009B2FB8">
        <w:rPr>
          <w:rFonts w:ascii="Simplified Arabic" w:hAnsi="Simplified Arabic" w:cs="Simplified Arabic" w:hint="cs"/>
          <w:sz w:val="28"/>
          <w:szCs w:val="28"/>
          <w:rtl/>
          <w:lang w:bidi="ar-EG"/>
        </w:rPr>
        <w:t xml:space="preserve"> (</w:t>
      </w:r>
      <w:r w:rsidR="009B2FB8" w:rsidRPr="008B408D">
        <w:rPr>
          <w:rFonts w:ascii="Simplified Arabic" w:hAnsi="Simplified Arabic" w:cs="Simplified Arabic"/>
          <w:sz w:val="28"/>
          <w:szCs w:val="28"/>
          <w:lang w:bidi="ar-EG"/>
        </w:rPr>
        <w:t>Costonis, 1997</w:t>
      </w:r>
      <w:r w:rsidR="009B2FB8">
        <w:rPr>
          <w:rFonts w:ascii="Simplified Arabic" w:hAnsi="Simplified Arabic" w:cs="Simplified Arabic" w:hint="cs"/>
          <w:sz w:val="28"/>
          <w:szCs w:val="28"/>
          <w:rtl/>
          <w:lang w:bidi="ar-EG"/>
        </w:rPr>
        <w:t>)</w:t>
      </w:r>
      <w:r>
        <w:rPr>
          <w:rFonts w:ascii="Simplified Arabic" w:hAnsi="Simplified Arabic" w:cs="Simplified Arabic" w:hint="cs"/>
          <w:sz w:val="28"/>
          <w:szCs w:val="28"/>
          <w:rtl/>
          <w:lang w:bidi="ar-EG"/>
        </w:rPr>
        <w:t>. ومبدأ الصناديق الدوا</w:t>
      </w:r>
      <w:r w:rsidR="00D9340A">
        <w:rPr>
          <w:rFonts w:ascii="Simplified Arabic" w:hAnsi="Simplified Arabic" w:cs="Simplified Arabic" w:hint="cs"/>
          <w:sz w:val="28"/>
          <w:szCs w:val="28"/>
          <w:rtl/>
          <w:lang w:bidi="ar-EG"/>
        </w:rPr>
        <w:t>ر</w:t>
      </w:r>
      <w:r>
        <w:rPr>
          <w:rFonts w:ascii="Simplified Arabic" w:hAnsi="Simplified Arabic" w:cs="Simplified Arabic" w:hint="cs"/>
          <w:sz w:val="28"/>
          <w:szCs w:val="28"/>
          <w:rtl/>
          <w:lang w:bidi="ar-EG"/>
        </w:rPr>
        <w:t>ة هو أن يتم استرداد رأس المال المستثمر في خاصية واحدة من خلال بيع أو السماح لتحسين البناء, لذلك يمكن إعادة تدوير المال في إدخال تحسينات على خاصية أخرى</w:t>
      </w:r>
      <w:r w:rsidR="00972BE6">
        <w:rPr>
          <w:rFonts w:ascii="Simplified Arabic" w:hAnsi="Simplified Arabic" w:cs="Simplified Arabic" w:hint="cs"/>
          <w:sz w:val="28"/>
          <w:szCs w:val="28"/>
          <w:rtl/>
          <w:lang w:bidi="ar-EG"/>
        </w:rPr>
        <w:t>,</w:t>
      </w:r>
      <w:r>
        <w:rPr>
          <w:rFonts w:ascii="Simplified Arabic" w:hAnsi="Simplified Arabic" w:cs="Simplified Arabic" w:hint="cs"/>
          <w:sz w:val="28"/>
          <w:szCs w:val="28"/>
          <w:rtl/>
          <w:lang w:bidi="ar-EG"/>
        </w:rPr>
        <w:t xml:space="preserve"> وبالتالي فإن الصندوق المتجدد هو تجم</w:t>
      </w:r>
      <w:r w:rsidR="00D574CD">
        <w:rPr>
          <w:rFonts w:ascii="Simplified Arabic" w:hAnsi="Simplified Arabic" w:cs="Simplified Arabic" w:hint="cs"/>
          <w:sz w:val="28"/>
          <w:szCs w:val="28"/>
          <w:rtl/>
          <w:lang w:bidi="ar-EG"/>
        </w:rPr>
        <w:t>ي</w:t>
      </w:r>
      <w:r>
        <w:rPr>
          <w:rFonts w:ascii="Simplified Arabic" w:hAnsi="Simplified Arabic" w:cs="Simplified Arabic" w:hint="cs"/>
          <w:sz w:val="28"/>
          <w:szCs w:val="28"/>
          <w:rtl/>
          <w:lang w:bidi="ar-EG"/>
        </w:rPr>
        <w:t xml:space="preserve">ع </w:t>
      </w:r>
      <w:r w:rsidR="00D574CD">
        <w:rPr>
          <w:rFonts w:ascii="Simplified Arabic" w:hAnsi="Simplified Arabic" w:cs="Simplified Arabic" w:hint="cs"/>
          <w:sz w:val="28"/>
          <w:szCs w:val="28"/>
          <w:rtl/>
          <w:lang w:bidi="ar-EG"/>
        </w:rPr>
        <w:t>ل</w:t>
      </w:r>
      <w:r>
        <w:rPr>
          <w:rFonts w:ascii="Simplified Arabic" w:hAnsi="Simplified Arabic" w:cs="Simplified Arabic" w:hint="cs"/>
          <w:sz w:val="28"/>
          <w:szCs w:val="28"/>
          <w:rtl/>
          <w:lang w:bidi="ar-EG"/>
        </w:rPr>
        <w:t>رأس المال وخلق محفظة لنشاط معين مثل حفظ التراث, مع تقييد أن يتم إرجاع الأموال إلى الصندوق لإعادة استخدامها لأنشطة مماثلة</w:t>
      </w:r>
      <w:r w:rsidR="009B2FB8">
        <w:rPr>
          <w:rFonts w:ascii="Simplified Arabic" w:hAnsi="Simplified Arabic" w:cs="Simplified Arabic" w:hint="cs"/>
          <w:sz w:val="28"/>
          <w:szCs w:val="28"/>
          <w:rtl/>
          <w:lang w:bidi="ar-EG"/>
        </w:rPr>
        <w:t xml:space="preserve"> (</w:t>
      </w:r>
      <w:r w:rsidR="009B2FB8" w:rsidRPr="008B408D">
        <w:rPr>
          <w:rFonts w:ascii="Simplified Arabic" w:hAnsi="Simplified Arabic" w:cs="Simplified Arabic"/>
          <w:sz w:val="28"/>
          <w:szCs w:val="28"/>
          <w:lang w:bidi="ar-EG"/>
        </w:rPr>
        <w:t>Delvac et al, 1997</w:t>
      </w:r>
      <w:r w:rsidR="009B2FB8">
        <w:rPr>
          <w:rFonts w:ascii="Simplified Arabic" w:hAnsi="Simplified Arabic" w:cs="Simplified Arabic" w:hint="cs"/>
          <w:sz w:val="28"/>
          <w:szCs w:val="28"/>
          <w:rtl/>
          <w:lang w:bidi="ar-EG"/>
        </w:rPr>
        <w:t>)</w:t>
      </w:r>
      <w:r>
        <w:rPr>
          <w:rFonts w:ascii="Simplified Arabic" w:hAnsi="Simplified Arabic" w:cs="Simplified Arabic" w:hint="cs"/>
          <w:sz w:val="28"/>
          <w:szCs w:val="28"/>
          <w:rtl/>
          <w:lang w:bidi="ar-EG"/>
        </w:rPr>
        <w:t xml:space="preserve">. </w:t>
      </w:r>
      <w:r w:rsidR="008071A4">
        <w:rPr>
          <w:rFonts w:ascii="Simplified Arabic" w:hAnsi="Simplified Arabic" w:cs="Simplified Arabic" w:hint="cs"/>
          <w:sz w:val="28"/>
          <w:szCs w:val="28"/>
          <w:rtl/>
          <w:lang w:bidi="ar-EG"/>
        </w:rPr>
        <w:t>ويمكن تكو</w:t>
      </w:r>
      <w:r w:rsidR="00353DF7">
        <w:rPr>
          <w:rFonts w:ascii="Simplified Arabic" w:hAnsi="Simplified Arabic" w:cs="Simplified Arabic" w:hint="cs"/>
          <w:sz w:val="28"/>
          <w:szCs w:val="28"/>
          <w:rtl/>
          <w:lang w:bidi="ar-EG"/>
        </w:rPr>
        <w:t>ي</w:t>
      </w:r>
      <w:r w:rsidR="008071A4">
        <w:rPr>
          <w:rFonts w:ascii="Simplified Arabic" w:hAnsi="Simplified Arabic" w:cs="Simplified Arabic" w:hint="cs"/>
          <w:sz w:val="28"/>
          <w:szCs w:val="28"/>
          <w:rtl/>
          <w:lang w:bidi="ar-EG"/>
        </w:rPr>
        <w:t>ن رأس مال الصندوق من خلال المنح المقدمة من المؤسسات المحلية والشركات أو الوكالات الحكومية</w:t>
      </w:r>
      <w:r w:rsidR="00972BE6">
        <w:rPr>
          <w:rFonts w:ascii="Simplified Arabic" w:hAnsi="Simplified Arabic" w:cs="Simplified Arabic" w:hint="cs"/>
          <w:sz w:val="28"/>
          <w:szCs w:val="28"/>
          <w:rtl/>
          <w:lang w:bidi="ar-EG"/>
        </w:rPr>
        <w:t>,</w:t>
      </w:r>
      <w:r w:rsidR="008071A4">
        <w:rPr>
          <w:rFonts w:ascii="Simplified Arabic" w:hAnsi="Simplified Arabic" w:cs="Simplified Arabic" w:hint="cs"/>
          <w:sz w:val="28"/>
          <w:szCs w:val="28"/>
          <w:rtl/>
          <w:lang w:bidi="ar-EG"/>
        </w:rPr>
        <w:t xml:space="preserve"> وينبغي إدراج الصندوق تحت إدارة القطاع الخاص ب</w:t>
      </w:r>
      <w:r w:rsidR="00972BE6">
        <w:rPr>
          <w:rFonts w:ascii="Simplified Arabic" w:hAnsi="Simplified Arabic" w:cs="Simplified Arabic" w:hint="cs"/>
          <w:sz w:val="28"/>
          <w:szCs w:val="28"/>
          <w:rtl/>
          <w:lang w:bidi="ar-EG"/>
        </w:rPr>
        <w:t>ا</w:t>
      </w:r>
      <w:r w:rsidR="008071A4">
        <w:rPr>
          <w:rFonts w:ascii="Simplified Arabic" w:hAnsi="Simplified Arabic" w:cs="Simplified Arabic" w:hint="cs"/>
          <w:sz w:val="28"/>
          <w:szCs w:val="28"/>
          <w:rtl/>
          <w:lang w:bidi="ar-EG"/>
        </w:rPr>
        <w:t>عتبارها غير ربحية, ومعفاة من الضرائب</w:t>
      </w:r>
      <w:r w:rsidR="00972BE6">
        <w:rPr>
          <w:rFonts w:ascii="Simplified Arabic" w:hAnsi="Simplified Arabic" w:cs="Simplified Arabic" w:hint="cs"/>
          <w:sz w:val="28"/>
          <w:szCs w:val="28"/>
          <w:rtl/>
          <w:lang w:bidi="ar-EG"/>
        </w:rPr>
        <w:t>,</w:t>
      </w:r>
      <w:r w:rsidR="008071A4">
        <w:rPr>
          <w:rFonts w:ascii="Simplified Arabic" w:hAnsi="Simplified Arabic" w:cs="Simplified Arabic" w:hint="cs"/>
          <w:sz w:val="28"/>
          <w:szCs w:val="28"/>
          <w:rtl/>
          <w:lang w:bidi="ar-EG"/>
        </w:rPr>
        <w:t xml:space="preserve"> </w:t>
      </w:r>
      <w:r w:rsidR="00972BE6">
        <w:rPr>
          <w:rFonts w:ascii="Simplified Arabic" w:hAnsi="Simplified Arabic" w:cs="Simplified Arabic" w:hint="cs"/>
          <w:sz w:val="28"/>
          <w:szCs w:val="28"/>
          <w:rtl/>
          <w:lang w:bidi="ar-EG"/>
        </w:rPr>
        <w:t>وتعد</w:t>
      </w:r>
      <w:r w:rsidR="008071A4">
        <w:rPr>
          <w:rFonts w:ascii="Simplified Arabic" w:hAnsi="Simplified Arabic" w:cs="Simplified Arabic" w:hint="cs"/>
          <w:sz w:val="28"/>
          <w:szCs w:val="28"/>
          <w:rtl/>
          <w:lang w:bidi="ar-EG"/>
        </w:rPr>
        <w:t xml:space="preserve"> الصناديق الدوارة هي الأكثر فعالية في حماية التراث خصوصاً عندما تستهدف المناطق أو الخصا</w:t>
      </w:r>
      <w:r w:rsidR="00972BE6">
        <w:rPr>
          <w:rFonts w:ascii="Simplified Arabic" w:hAnsi="Simplified Arabic" w:cs="Simplified Arabic" w:hint="cs"/>
          <w:sz w:val="28"/>
          <w:szCs w:val="28"/>
          <w:rtl/>
          <w:lang w:bidi="ar-EG"/>
        </w:rPr>
        <w:t>ئ</w:t>
      </w:r>
      <w:r w:rsidR="008071A4">
        <w:rPr>
          <w:rFonts w:ascii="Simplified Arabic" w:hAnsi="Simplified Arabic" w:cs="Simplified Arabic" w:hint="cs"/>
          <w:sz w:val="28"/>
          <w:szCs w:val="28"/>
          <w:rtl/>
          <w:lang w:bidi="ar-EG"/>
        </w:rPr>
        <w:t>ص التي أهملت من قبل القطاع الحكومي.</w:t>
      </w:r>
    </w:p>
    <w:p w:rsidR="008071A4" w:rsidRPr="008071A4" w:rsidRDefault="008071A4" w:rsidP="00972BE6">
      <w:pPr>
        <w:pStyle w:val="ListParagraph"/>
        <w:numPr>
          <w:ilvl w:val="0"/>
          <w:numId w:val="26"/>
        </w:numPr>
        <w:bidi/>
        <w:jc w:val="both"/>
        <w:rPr>
          <w:rFonts w:ascii="Simplified Arabic" w:hAnsi="Simplified Arabic" w:cs="Simplified Arabic"/>
          <w:sz w:val="28"/>
          <w:szCs w:val="28"/>
          <w:rtl/>
          <w:lang w:bidi="ar-EG"/>
        </w:rPr>
      </w:pPr>
      <w:r w:rsidRPr="008071A4">
        <w:rPr>
          <w:rFonts w:ascii="Simplified Arabic" w:hAnsi="Simplified Arabic" w:cs="Simplified Arabic" w:hint="cs"/>
          <w:b/>
          <w:bCs/>
          <w:sz w:val="28"/>
          <w:szCs w:val="28"/>
          <w:rtl/>
          <w:lang w:bidi="ar-EG"/>
        </w:rPr>
        <w:t>مثال (صندوق التراث المعماري - المملكة المتحدة):</w:t>
      </w:r>
      <w:r w:rsidRPr="008071A4">
        <w:rPr>
          <w:rFonts w:ascii="Simplified Arabic" w:hAnsi="Simplified Arabic" w:cs="Simplified Arabic" w:hint="cs"/>
          <w:sz w:val="28"/>
          <w:szCs w:val="28"/>
          <w:rtl/>
          <w:lang w:bidi="ar-EG"/>
        </w:rPr>
        <w:t xml:space="preserve"> يعمل صندوق التراث المعماري بشكل فعال كصندوق متجدد على مدى 30 عاماً, حيث ارتفعت قيمة الصندوق من مليون جني</w:t>
      </w:r>
      <w:r w:rsidR="00972BE6">
        <w:rPr>
          <w:rFonts w:ascii="Simplified Arabic" w:hAnsi="Simplified Arabic" w:cs="Simplified Arabic" w:hint="cs"/>
          <w:sz w:val="28"/>
          <w:szCs w:val="28"/>
          <w:rtl/>
          <w:lang w:bidi="ar-EG"/>
        </w:rPr>
        <w:t>ه</w:t>
      </w:r>
      <w:r w:rsidRPr="008071A4">
        <w:rPr>
          <w:rFonts w:ascii="Simplified Arabic" w:hAnsi="Simplified Arabic" w:cs="Simplified Arabic" w:hint="cs"/>
          <w:sz w:val="28"/>
          <w:szCs w:val="28"/>
          <w:rtl/>
          <w:lang w:bidi="ar-EG"/>
        </w:rPr>
        <w:t xml:space="preserve"> استرليني إلى 13 مليون جني</w:t>
      </w:r>
      <w:r w:rsidR="00972BE6">
        <w:rPr>
          <w:rFonts w:ascii="Simplified Arabic" w:hAnsi="Simplified Arabic" w:cs="Simplified Arabic" w:hint="cs"/>
          <w:sz w:val="28"/>
          <w:szCs w:val="28"/>
          <w:rtl/>
          <w:lang w:bidi="ar-EG"/>
        </w:rPr>
        <w:t>ه</w:t>
      </w:r>
      <w:r>
        <w:rPr>
          <w:rFonts w:ascii="Simplified Arabic" w:hAnsi="Simplified Arabic" w:cs="Simplified Arabic" w:hint="cs"/>
          <w:sz w:val="28"/>
          <w:szCs w:val="28"/>
          <w:rtl/>
          <w:lang w:bidi="ar-EG"/>
        </w:rPr>
        <w:t xml:space="preserve"> </w:t>
      </w:r>
      <w:r w:rsidRPr="008071A4">
        <w:rPr>
          <w:rFonts w:ascii="Simplified Arabic" w:hAnsi="Simplified Arabic" w:cs="Simplified Arabic" w:hint="cs"/>
          <w:sz w:val="28"/>
          <w:szCs w:val="28"/>
          <w:rtl/>
          <w:lang w:bidi="ar-EG"/>
        </w:rPr>
        <w:t>في عام 2005</w:t>
      </w:r>
      <w:r>
        <w:rPr>
          <w:rFonts w:ascii="Simplified Arabic" w:hAnsi="Simplified Arabic" w:cs="Simplified Arabic" w:hint="cs"/>
          <w:sz w:val="28"/>
          <w:szCs w:val="28"/>
          <w:rtl/>
          <w:lang w:bidi="ar-EG"/>
        </w:rPr>
        <w:t>,</w:t>
      </w:r>
      <w:r w:rsidRPr="008071A4">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و</w:t>
      </w:r>
      <w:r w:rsidRPr="008071A4">
        <w:rPr>
          <w:rFonts w:ascii="Simplified Arabic" w:hAnsi="Simplified Arabic" w:cs="Simplified Arabic" w:hint="cs"/>
          <w:sz w:val="28"/>
          <w:szCs w:val="28"/>
          <w:rtl/>
          <w:lang w:bidi="ar-EG"/>
        </w:rPr>
        <w:t>قدمت المؤسسة منح بمقدار 4 ملايين وقروض</w:t>
      </w:r>
      <w:r w:rsidR="00972BE6">
        <w:rPr>
          <w:rFonts w:ascii="Simplified Arabic" w:hAnsi="Simplified Arabic" w:cs="Simplified Arabic" w:hint="cs"/>
          <w:sz w:val="28"/>
          <w:szCs w:val="28"/>
          <w:rtl/>
          <w:lang w:bidi="ar-EG"/>
        </w:rPr>
        <w:t>اً</w:t>
      </w:r>
      <w:r w:rsidRPr="008071A4">
        <w:rPr>
          <w:rFonts w:ascii="Simplified Arabic" w:hAnsi="Simplified Arabic" w:cs="Simplified Arabic" w:hint="cs"/>
          <w:sz w:val="28"/>
          <w:szCs w:val="28"/>
          <w:rtl/>
          <w:lang w:bidi="ar-EG"/>
        </w:rPr>
        <w:t xml:space="preserve"> أكثر من 82 مليون</w:t>
      </w:r>
      <w:r w:rsidR="00972BE6">
        <w:rPr>
          <w:rFonts w:ascii="Simplified Arabic" w:hAnsi="Simplified Arabic" w:cs="Simplified Arabic" w:hint="cs"/>
          <w:sz w:val="28"/>
          <w:szCs w:val="28"/>
          <w:rtl/>
          <w:lang w:bidi="ar-EG"/>
        </w:rPr>
        <w:t>,</w:t>
      </w:r>
      <w:r w:rsidRPr="008071A4">
        <w:rPr>
          <w:rFonts w:ascii="Simplified Arabic" w:hAnsi="Simplified Arabic" w:cs="Simplified Arabic" w:hint="cs"/>
          <w:sz w:val="28"/>
          <w:szCs w:val="28"/>
          <w:rtl/>
          <w:lang w:bidi="ar-EG"/>
        </w:rPr>
        <w:t xml:space="preserve"> ويقوم الصندوق بتنفيذ مشاريع متعددة لحماية التراث العمراني, وهو يعمل كصندوق متجدد من خلال </w:t>
      </w:r>
      <w:r w:rsidR="00972BE6">
        <w:rPr>
          <w:rFonts w:ascii="Simplified Arabic" w:hAnsi="Simplified Arabic" w:cs="Simplified Arabic" w:hint="cs"/>
          <w:sz w:val="28"/>
          <w:szCs w:val="28"/>
          <w:rtl/>
          <w:lang w:bidi="ar-EG"/>
        </w:rPr>
        <w:t>ا</w:t>
      </w:r>
      <w:r w:rsidRPr="008071A4">
        <w:rPr>
          <w:rFonts w:ascii="Simplified Arabic" w:hAnsi="Simplified Arabic" w:cs="Simplified Arabic" w:hint="cs"/>
          <w:sz w:val="28"/>
          <w:szCs w:val="28"/>
          <w:rtl/>
          <w:lang w:bidi="ar-EG"/>
        </w:rPr>
        <w:t xml:space="preserve">ستعادة </w:t>
      </w:r>
      <w:r w:rsidR="00D574CD">
        <w:rPr>
          <w:rFonts w:ascii="Simplified Arabic" w:hAnsi="Simplified Arabic" w:cs="Simplified Arabic" w:hint="cs"/>
          <w:sz w:val="28"/>
          <w:szCs w:val="28"/>
          <w:rtl/>
          <w:lang w:bidi="ar-EG"/>
        </w:rPr>
        <w:t>و</w:t>
      </w:r>
      <w:r w:rsidRPr="008071A4">
        <w:rPr>
          <w:rFonts w:ascii="Simplified Arabic" w:hAnsi="Simplified Arabic" w:cs="Simplified Arabic" w:hint="cs"/>
          <w:sz w:val="28"/>
          <w:szCs w:val="28"/>
          <w:rtl/>
          <w:lang w:bidi="ar-EG"/>
        </w:rPr>
        <w:t xml:space="preserve">إعادة تأهيل المباني. </w:t>
      </w:r>
    </w:p>
    <w:p w:rsidR="00194F36" w:rsidRPr="00875C7B" w:rsidRDefault="001042F6" w:rsidP="00E96F08">
      <w:pPr>
        <w:bidi/>
        <w:jc w:val="both"/>
        <w:rPr>
          <w:rFonts w:ascii="Simplified Arabic" w:hAnsi="Simplified Arabic" w:cs="Simplified Arabic"/>
          <w:b/>
          <w:bCs/>
          <w:sz w:val="28"/>
          <w:szCs w:val="28"/>
          <w:rtl/>
          <w:lang w:bidi="ar-EG"/>
        </w:rPr>
      </w:pPr>
      <w:r>
        <w:rPr>
          <w:rFonts w:ascii="Simplified Arabic" w:hAnsi="Simplified Arabic" w:cs="Simplified Arabic"/>
          <w:b/>
          <w:bCs/>
          <w:sz w:val="28"/>
          <w:szCs w:val="28"/>
          <w:lang w:bidi="ar-EG"/>
        </w:rPr>
        <w:t xml:space="preserve"> 2.5.3</w:t>
      </w:r>
      <w:r w:rsidR="00875C7B" w:rsidRPr="00875C7B">
        <w:rPr>
          <w:rFonts w:ascii="Simplified Arabic" w:hAnsi="Simplified Arabic" w:cs="Simplified Arabic" w:hint="cs"/>
          <w:b/>
          <w:bCs/>
          <w:sz w:val="28"/>
          <w:szCs w:val="28"/>
          <w:rtl/>
          <w:lang w:bidi="ar-EG"/>
        </w:rPr>
        <w:t xml:space="preserve">إتفاقيات </w:t>
      </w:r>
      <w:r w:rsidR="00E96F08">
        <w:rPr>
          <w:rFonts w:ascii="Simplified Arabic" w:hAnsi="Simplified Arabic" w:cs="Simplified Arabic" w:hint="cs"/>
          <w:b/>
          <w:bCs/>
          <w:sz w:val="28"/>
          <w:szCs w:val="28"/>
          <w:rtl/>
          <w:lang w:bidi="ar-EG"/>
        </w:rPr>
        <w:t>التراث</w:t>
      </w:r>
      <w:r w:rsidR="00875C7B" w:rsidRPr="00875C7B">
        <w:rPr>
          <w:rFonts w:ascii="Simplified Arabic" w:hAnsi="Simplified Arabic" w:cs="Simplified Arabic" w:hint="cs"/>
          <w:b/>
          <w:bCs/>
          <w:sz w:val="28"/>
          <w:szCs w:val="28"/>
          <w:rtl/>
          <w:lang w:bidi="ar-EG"/>
        </w:rPr>
        <w:t xml:space="preserve">: </w:t>
      </w:r>
    </w:p>
    <w:p w:rsidR="00875C7B" w:rsidRDefault="00E96F08" w:rsidP="00972BE6">
      <w:pPr>
        <w:bidi/>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lastRenderedPageBreak/>
        <w:t xml:space="preserve">يعرف </w:t>
      </w:r>
      <w:r w:rsidR="00131A0D">
        <w:rPr>
          <w:rFonts w:ascii="Simplified Arabic" w:hAnsi="Simplified Arabic" w:cs="Simplified Arabic" w:hint="cs"/>
          <w:sz w:val="28"/>
          <w:szCs w:val="28"/>
          <w:rtl/>
          <w:lang w:bidi="ar-EG"/>
        </w:rPr>
        <w:t xml:space="preserve">اتفاق التراث </w:t>
      </w:r>
      <w:r>
        <w:rPr>
          <w:rFonts w:ascii="Simplified Arabic" w:hAnsi="Simplified Arabic" w:cs="Simplified Arabic" w:hint="cs"/>
          <w:sz w:val="28"/>
          <w:szCs w:val="28"/>
          <w:rtl/>
          <w:lang w:bidi="ar-EG"/>
        </w:rPr>
        <w:t>بأنه</w:t>
      </w:r>
      <w:r w:rsidR="00131A0D">
        <w:rPr>
          <w:rFonts w:ascii="Simplified Arabic" w:hAnsi="Simplified Arabic" w:cs="Simplified Arabic" w:hint="cs"/>
          <w:sz w:val="28"/>
          <w:szCs w:val="28"/>
          <w:rtl/>
          <w:lang w:bidi="ar-EG"/>
        </w:rPr>
        <w:t xml:space="preserve"> عقد ملزم قانوناً ويهدف إلى ضمان الحفظ طويل الأجل للتراث العمراني, ويتم توقيع </w:t>
      </w:r>
      <w:r>
        <w:rPr>
          <w:rFonts w:ascii="Simplified Arabic" w:hAnsi="Simplified Arabic" w:cs="Simplified Arabic" w:hint="cs"/>
          <w:sz w:val="28"/>
          <w:szCs w:val="28"/>
          <w:rtl/>
          <w:lang w:bidi="ar-EG"/>
        </w:rPr>
        <w:t>ال</w:t>
      </w:r>
      <w:r w:rsidR="00131A0D">
        <w:rPr>
          <w:rFonts w:ascii="Simplified Arabic" w:hAnsi="Simplified Arabic" w:cs="Simplified Arabic" w:hint="cs"/>
          <w:sz w:val="28"/>
          <w:szCs w:val="28"/>
          <w:rtl/>
          <w:lang w:bidi="ar-EG"/>
        </w:rPr>
        <w:t xml:space="preserve">اتفاقيات </w:t>
      </w:r>
      <w:r w:rsidR="002909E4">
        <w:rPr>
          <w:rFonts w:ascii="Simplified Arabic" w:hAnsi="Simplified Arabic" w:cs="Simplified Arabic" w:hint="cs"/>
          <w:sz w:val="28"/>
          <w:szCs w:val="28"/>
          <w:rtl/>
          <w:lang w:bidi="ar-EG"/>
        </w:rPr>
        <w:t>لفترات زمنية طويلة</w:t>
      </w:r>
      <w:r w:rsidR="00131A0D">
        <w:rPr>
          <w:rFonts w:ascii="Simplified Arabic" w:hAnsi="Simplified Arabic" w:cs="Simplified Arabic" w:hint="cs"/>
          <w:sz w:val="28"/>
          <w:szCs w:val="28"/>
          <w:rtl/>
          <w:lang w:bidi="ar-EG"/>
        </w:rPr>
        <w:t xml:space="preserve">, وبالتالي فهي ملزمة لأصحاب </w:t>
      </w:r>
      <w:r w:rsidR="002909E4">
        <w:rPr>
          <w:rFonts w:ascii="Simplified Arabic" w:hAnsi="Simplified Arabic" w:cs="Simplified Arabic" w:hint="cs"/>
          <w:sz w:val="28"/>
          <w:szCs w:val="28"/>
          <w:rtl/>
          <w:lang w:bidi="ar-EG"/>
        </w:rPr>
        <w:t>المصلحة والمشتركين في العقد حاضراً ومستقبلاً</w:t>
      </w:r>
      <w:r w:rsidR="00972BE6">
        <w:rPr>
          <w:rFonts w:ascii="Simplified Arabic" w:hAnsi="Simplified Arabic" w:cs="Simplified Arabic" w:hint="cs"/>
          <w:sz w:val="28"/>
          <w:szCs w:val="28"/>
          <w:rtl/>
          <w:lang w:bidi="ar-EG"/>
        </w:rPr>
        <w:t>,</w:t>
      </w:r>
      <w:r w:rsidR="00131A0D">
        <w:rPr>
          <w:rFonts w:ascii="Simplified Arabic" w:hAnsi="Simplified Arabic" w:cs="Simplified Arabic" w:hint="cs"/>
          <w:sz w:val="28"/>
          <w:szCs w:val="28"/>
          <w:rtl/>
          <w:lang w:bidi="ar-EG"/>
        </w:rPr>
        <w:t xml:space="preserve"> </w:t>
      </w:r>
      <w:r w:rsidR="00060854">
        <w:rPr>
          <w:rFonts w:ascii="Simplified Arabic" w:hAnsi="Simplified Arabic" w:cs="Simplified Arabic" w:hint="cs"/>
          <w:sz w:val="28"/>
          <w:szCs w:val="28"/>
          <w:rtl/>
          <w:lang w:bidi="ar-EG"/>
        </w:rPr>
        <w:t>ويحدد الاتفاق أيضاً</w:t>
      </w:r>
      <w:r w:rsidR="00972BE6">
        <w:rPr>
          <w:rFonts w:ascii="Simplified Arabic" w:hAnsi="Simplified Arabic" w:cs="Simplified Arabic" w:hint="cs"/>
          <w:sz w:val="28"/>
          <w:szCs w:val="28"/>
          <w:rtl/>
          <w:lang w:bidi="ar-EG"/>
        </w:rPr>
        <w:t xml:space="preserve"> نهج لا</w:t>
      </w:r>
      <w:r w:rsidR="00131A0D">
        <w:rPr>
          <w:rFonts w:ascii="Simplified Arabic" w:hAnsi="Simplified Arabic" w:cs="Simplified Arabic" w:hint="cs"/>
          <w:sz w:val="28"/>
          <w:szCs w:val="28"/>
          <w:rtl/>
          <w:lang w:bidi="ar-EG"/>
        </w:rPr>
        <w:t>ستعادة أو إدارة الممتلكات ويمكن أن يوفر للمالك الحصول على حوافز مثل تخفيضات ضريب</w:t>
      </w:r>
      <w:r w:rsidR="00D574CD">
        <w:rPr>
          <w:rFonts w:ascii="Simplified Arabic" w:hAnsi="Simplified Arabic" w:cs="Simplified Arabic" w:hint="cs"/>
          <w:sz w:val="28"/>
          <w:szCs w:val="28"/>
          <w:rtl/>
          <w:lang w:bidi="ar-EG"/>
        </w:rPr>
        <w:t>ي</w:t>
      </w:r>
      <w:r w:rsidR="00131A0D">
        <w:rPr>
          <w:rFonts w:ascii="Simplified Arabic" w:hAnsi="Simplified Arabic" w:cs="Simplified Arabic" w:hint="cs"/>
          <w:sz w:val="28"/>
          <w:szCs w:val="28"/>
          <w:rtl/>
          <w:lang w:bidi="ar-EG"/>
        </w:rPr>
        <w:t xml:space="preserve">ة على الأراضي, ومنح </w:t>
      </w:r>
      <w:r w:rsidR="00353DF7">
        <w:rPr>
          <w:rFonts w:ascii="Simplified Arabic" w:hAnsi="Simplified Arabic" w:cs="Simplified Arabic" w:hint="cs"/>
          <w:sz w:val="28"/>
          <w:szCs w:val="28"/>
          <w:rtl/>
          <w:lang w:bidi="ar-EG"/>
        </w:rPr>
        <w:t>و</w:t>
      </w:r>
      <w:r w:rsidR="00131A0D">
        <w:rPr>
          <w:rFonts w:ascii="Simplified Arabic" w:hAnsi="Simplified Arabic" w:cs="Simplified Arabic" w:hint="cs"/>
          <w:sz w:val="28"/>
          <w:szCs w:val="28"/>
          <w:rtl/>
          <w:lang w:bidi="ar-EG"/>
        </w:rPr>
        <w:t xml:space="preserve">تنازلات. </w:t>
      </w:r>
    </w:p>
    <w:p w:rsidR="00875C7B" w:rsidRPr="00875C7B" w:rsidRDefault="001042F6" w:rsidP="00875C7B">
      <w:pPr>
        <w:bidi/>
        <w:jc w:val="both"/>
        <w:rPr>
          <w:rFonts w:ascii="Simplified Arabic" w:hAnsi="Simplified Arabic" w:cs="Simplified Arabic"/>
          <w:b/>
          <w:bCs/>
          <w:sz w:val="28"/>
          <w:szCs w:val="28"/>
          <w:rtl/>
          <w:lang w:bidi="ar-EG"/>
        </w:rPr>
      </w:pPr>
      <w:r>
        <w:rPr>
          <w:rFonts w:ascii="Simplified Arabic" w:hAnsi="Simplified Arabic" w:cs="Simplified Arabic"/>
          <w:b/>
          <w:bCs/>
          <w:sz w:val="28"/>
          <w:szCs w:val="28"/>
          <w:lang w:bidi="ar-EG"/>
        </w:rPr>
        <w:t xml:space="preserve"> 2.5.4</w:t>
      </w:r>
      <w:r w:rsidR="00972BE6">
        <w:rPr>
          <w:rFonts w:ascii="Simplified Arabic" w:hAnsi="Simplified Arabic" w:cs="Simplified Arabic" w:hint="cs"/>
          <w:b/>
          <w:bCs/>
          <w:sz w:val="28"/>
          <w:szCs w:val="28"/>
          <w:rtl/>
          <w:lang w:bidi="ar-EG"/>
        </w:rPr>
        <w:t>الا</w:t>
      </w:r>
      <w:r w:rsidR="00875C7B" w:rsidRPr="00875C7B">
        <w:rPr>
          <w:rFonts w:ascii="Simplified Arabic" w:hAnsi="Simplified Arabic" w:cs="Simplified Arabic" w:hint="cs"/>
          <w:b/>
          <w:bCs/>
          <w:sz w:val="28"/>
          <w:szCs w:val="28"/>
          <w:rtl/>
          <w:lang w:bidi="ar-EG"/>
        </w:rPr>
        <w:t xml:space="preserve">ستغلال التجاري للتراث: </w:t>
      </w:r>
    </w:p>
    <w:p w:rsidR="00154D65" w:rsidRPr="00BF4936" w:rsidRDefault="000D79B9" w:rsidP="00972BE6">
      <w:pPr>
        <w:bidi/>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طريقة أخرى لجمع تمويل مشاريع حفظ وحماية التراث العمراني, يجرى تطبيقها من قبل بعض الدول</w:t>
      </w:r>
      <w:r w:rsidR="00166B35">
        <w:rPr>
          <w:rFonts w:ascii="Simplified Arabic" w:hAnsi="Simplified Arabic" w:cs="Simplified Arabic" w:hint="cs"/>
          <w:sz w:val="28"/>
          <w:szCs w:val="28"/>
          <w:rtl/>
          <w:lang w:bidi="ar-EG"/>
        </w:rPr>
        <w:t xml:space="preserve"> الأوروبية مثل كرواتيا (</w:t>
      </w:r>
      <w:r w:rsidR="00166B35" w:rsidRPr="00D63FC7">
        <w:rPr>
          <w:rFonts w:ascii="Simplified Arabic" w:hAnsi="Simplified Arabic" w:cs="Simplified Arabic"/>
          <w:sz w:val="28"/>
          <w:szCs w:val="28"/>
          <w:lang w:bidi="ar-EG"/>
        </w:rPr>
        <w:t>Antolovic, 2001</w:t>
      </w:r>
      <w:r w:rsidR="00166B35">
        <w:rPr>
          <w:rFonts w:ascii="Simplified Arabic" w:hAnsi="Simplified Arabic" w:cs="Simplified Arabic" w:hint="cs"/>
          <w:sz w:val="28"/>
          <w:szCs w:val="28"/>
          <w:rtl/>
          <w:lang w:bidi="ar-EG"/>
        </w:rPr>
        <w:t>)</w:t>
      </w:r>
      <w:r w:rsidR="00972BE6">
        <w:rPr>
          <w:rFonts w:ascii="Simplified Arabic" w:hAnsi="Simplified Arabic" w:cs="Simplified Arabic" w:hint="cs"/>
          <w:sz w:val="28"/>
          <w:szCs w:val="28"/>
          <w:rtl/>
          <w:lang w:bidi="ar-EG"/>
        </w:rPr>
        <w:t>, هو الا</w:t>
      </w:r>
      <w:r>
        <w:rPr>
          <w:rFonts w:ascii="Simplified Arabic" w:hAnsi="Simplified Arabic" w:cs="Simplified Arabic" w:hint="cs"/>
          <w:sz w:val="28"/>
          <w:szCs w:val="28"/>
          <w:rtl/>
          <w:lang w:bidi="ar-EG"/>
        </w:rPr>
        <w:t>ستغلال التجاري للتراث</w:t>
      </w:r>
      <w:r w:rsidR="00972BE6">
        <w:rPr>
          <w:rFonts w:ascii="Simplified Arabic" w:hAnsi="Simplified Arabic" w:cs="Simplified Arabic" w:hint="cs"/>
          <w:sz w:val="28"/>
          <w:szCs w:val="28"/>
          <w:rtl/>
          <w:lang w:bidi="ar-EG"/>
        </w:rPr>
        <w:t>,</w:t>
      </w:r>
      <w:r>
        <w:rPr>
          <w:rFonts w:ascii="Simplified Arabic" w:hAnsi="Simplified Arabic" w:cs="Simplified Arabic" w:hint="cs"/>
          <w:sz w:val="28"/>
          <w:szCs w:val="28"/>
          <w:rtl/>
          <w:lang w:bidi="ar-EG"/>
        </w:rPr>
        <w:t xml:space="preserve"> </w:t>
      </w:r>
      <w:r w:rsidR="00972BE6">
        <w:rPr>
          <w:rFonts w:ascii="Simplified Arabic" w:hAnsi="Simplified Arabic" w:cs="Simplified Arabic" w:hint="cs"/>
          <w:sz w:val="28"/>
          <w:szCs w:val="28"/>
          <w:rtl/>
          <w:lang w:bidi="ar-EG"/>
        </w:rPr>
        <w:t>و</w:t>
      </w:r>
      <w:r>
        <w:rPr>
          <w:rFonts w:ascii="Simplified Arabic" w:hAnsi="Simplified Arabic" w:cs="Simplified Arabic" w:hint="cs"/>
          <w:sz w:val="28"/>
          <w:szCs w:val="28"/>
          <w:rtl/>
          <w:lang w:bidi="ar-EG"/>
        </w:rPr>
        <w:t>يشمل فرض رسوم على استخدام صور الممتلكات الثقافية أو إيجارها لأغراض تجارية</w:t>
      </w:r>
      <w:r w:rsidR="00972BE6">
        <w:rPr>
          <w:rFonts w:ascii="Simplified Arabic" w:hAnsi="Simplified Arabic" w:cs="Simplified Arabic" w:hint="cs"/>
          <w:sz w:val="28"/>
          <w:szCs w:val="28"/>
          <w:rtl/>
          <w:lang w:bidi="ar-EG"/>
        </w:rPr>
        <w:t>, والا</w:t>
      </w:r>
      <w:r w:rsidR="00154D65">
        <w:rPr>
          <w:rFonts w:ascii="Simplified Arabic" w:hAnsi="Simplified Arabic" w:cs="Simplified Arabic" w:hint="cs"/>
          <w:sz w:val="28"/>
          <w:szCs w:val="28"/>
          <w:rtl/>
          <w:lang w:bidi="ar-EG"/>
        </w:rPr>
        <w:t xml:space="preserve">ستغلال التجاري </w:t>
      </w:r>
      <w:r w:rsidR="00DD66FE">
        <w:rPr>
          <w:rFonts w:ascii="Simplified Arabic" w:hAnsi="Simplified Arabic" w:cs="Simplified Arabic" w:hint="cs"/>
          <w:sz w:val="28"/>
          <w:szCs w:val="28"/>
          <w:rtl/>
          <w:lang w:bidi="ar-EG"/>
        </w:rPr>
        <w:t>يدعم</w:t>
      </w:r>
      <w:r w:rsidR="00154D65">
        <w:rPr>
          <w:rFonts w:ascii="Simplified Arabic" w:hAnsi="Simplified Arabic" w:cs="Simplified Arabic" w:hint="cs"/>
          <w:sz w:val="28"/>
          <w:szCs w:val="28"/>
          <w:rtl/>
          <w:lang w:bidi="ar-EG"/>
        </w:rPr>
        <w:t xml:space="preserve"> ذاتية التمويل </w:t>
      </w:r>
      <w:r w:rsidR="00DD66FE">
        <w:rPr>
          <w:rFonts w:ascii="Simplified Arabic" w:hAnsi="Simplified Arabic" w:cs="Simplified Arabic" w:hint="cs"/>
          <w:sz w:val="28"/>
          <w:szCs w:val="28"/>
          <w:rtl/>
          <w:lang w:bidi="ar-EG"/>
        </w:rPr>
        <w:t>والتي</w:t>
      </w:r>
      <w:r w:rsidR="00166B35">
        <w:rPr>
          <w:rFonts w:ascii="Simplified Arabic" w:hAnsi="Simplified Arabic" w:cs="Simplified Arabic" w:hint="cs"/>
          <w:sz w:val="28"/>
          <w:szCs w:val="28"/>
          <w:rtl/>
          <w:lang w:bidi="ar-EG"/>
        </w:rPr>
        <w:t xml:space="preserve"> تعرف بأنها</w:t>
      </w:r>
      <w:r w:rsidR="00154D65" w:rsidRPr="00BF4936">
        <w:rPr>
          <w:rFonts w:ascii="Simplified Arabic" w:hAnsi="Simplified Arabic" w:cs="Simplified Arabic" w:hint="cs"/>
          <w:sz w:val="28"/>
          <w:szCs w:val="28"/>
          <w:rtl/>
          <w:lang w:bidi="ar-EG"/>
        </w:rPr>
        <w:t xml:space="preserve"> "البحث في إمكانية </w:t>
      </w:r>
      <w:r w:rsidR="00972BE6">
        <w:rPr>
          <w:rFonts w:ascii="Simplified Arabic" w:hAnsi="Simplified Arabic" w:cs="Simplified Arabic" w:hint="cs"/>
          <w:sz w:val="28"/>
          <w:szCs w:val="28"/>
          <w:rtl/>
          <w:lang w:bidi="ar-EG"/>
        </w:rPr>
        <w:t>ا</w:t>
      </w:r>
      <w:r w:rsidR="00154D65" w:rsidRPr="00BF4936">
        <w:rPr>
          <w:rFonts w:ascii="Simplified Arabic" w:hAnsi="Simplified Arabic" w:cs="Simplified Arabic" w:hint="cs"/>
          <w:sz w:val="28"/>
          <w:szCs w:val="28"/>
          <w:rtl/>
          <w:lang w:bidi="ar-EG"/>
        </w:rPr>
        <w:t xml:space="preserve">ستغلال العناصر والمكونات القائمة والطاقات الكامنة في المشروع للحصول على التمويل الذاتي (الطويل, ص122). </w:t>
      </w:r>
    </w:p>
    <w:p w:rsidR="00875C7B" w:rsidRDefault="001042F6" w:rsidP="00875C7B">
      <w:pPr>
        <w:bidi/>
        <w:jc w:val="both"/>
        <w:rPr>
          <w:rFonts w:ascii="Simplified Arabic" w:hAnsi="Simplified Arabic" w:cs="Simplified Arabic"/>
          <w:b/>
          <w:bCs/>
          <w:sz w:val="28"/>
          <w:szCs w:val="28"/>
          <w:rtl/>
          <w:lang w:bidi="ar-EG"/>
        </w:rPr>
      </w:pPr>
      <w:r>
        <w:rPr>
          <w:rFonts w:ascii="Simplified Arabic" w:hAnsi="Simplified Arabic" w:cs="Simplified Arabic"/>
          <w:b/>
          <w:bCs/>
          <w:sz w:val="28"/>
          <w:szCs w:val="28"/>
          <w:lang w:bidi="ar-EG"/>
        </w:rPr>
        <w:t xml:space="preserve"> 2.5.5</w:t>
      </w:r>
      <w:r w:rsidR="00875C7B" w:rsidRPr="00875C7B">
        <w:rPr>
          <w:rFonts w:ascii="Simplified Arabic" w:hAnsi="Simplified Arabic" w:cs="Simplified Arabic" w:hint="cs"/>
          <w:b/>
          <w:bCs/>
          <w:sz w:val="28"/>
          <w:szCs w:val="28"/>
          <w:rtl/>
          <w:lang w:bidi="ar-EG"/>
        </w:rPr>
        <w:t xml:space="preserve">المنظمات الدولية والإقليمية: </w:t>
      </w:r>
    </w:p>
    <w:p w:rsidR="00784410" w:rsidRPr="00875C7B" w:rsidRDefault="00972BE6" w:rsidP="00972BE6">
      <w:pPr>
        <w:bidi/>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تؤدي</w:t>
      </w:r>
      <w:r w:rsidR="00A0537D">
        <w:rPr>
          <w:rFonts w:ascii="Simplified Arabic" w:hAnsi="Simplified Arabic" w:cs="Simplified Arabic" w:hint="cs"/>
          <w:sz w:val="28"/>
          <w:szCs w:val="28"/>
          <w:rtl/>
          <w:lang w:bidi="ar-EG"/>
        </w:rPr>
        <w:t xml:space="preserve"> المنظمات الدولية والإقليمية دوراً </w:t>
      </w:r>
      <w:r>
        <w:rPr>
          <w:rFonts w:ascii="Simplified Arabic" w:hAnsi="Simplified Arabic" w:cs="Simplified Arabic" w:hint="cs"/>
          <w:sz w:val="28"/>
          <w:szCs w:val="28"/>
          <w:rtl/>
          <w:lang w:bidi="ar-EG"/>
        </w:rPr>
        <w:t>مهماً</w:t>
      </w:r>
      <w:r w:rsidR="00A0537D">
        <w:rPr>
          <w:rFonts w:ascii="Simplified Arabic" w:hAnsi="Simplified Arabic" w:cs="Simplified Arabic" w:hint="cs"/>
          <w:sz w:val="28"/>
          <w:szCs w:val="28"/>
          <w:rtl/>
          <w:lang w:bidi="ar-EG"/>
        </w:rPr>
        <w:t xml:space="preserve"> في تمويل مشاريع حفظ وحماية التراث العمراني, فالعديد من المباني والمواقع التراثية تم تمويلها من خلال المنظمات الدولية, كما أن</w:t>
      </w:r>
      <w:r w:rsidR="00784410" w:rsidRPr="00875C7B">
        <w:rPr>
          <w:rFonts w:ascii="Simplified Arabic" w:hAnsi="Simplified Arabic" w:cs="Simplified Arabic" w:hint="cs"/>
          <w:sz w:val="28"/>
          <w:szCs w:val="28"/>
          <w:rtl/>
          <w:lang w:bidi="ar-EG"/>
        </w:rPr>
        <w:t xml:space="preserve"> المنظمات غير الحكومية الدولية </w:t>
      </w:r>
      <w:r w:rsidR="00A0537D">
        <w:rPr>
          <w:rFonts w:ascii="Simplified Arabic" w:hAnsi="Simplified Arabic" w:cs="Simplified Arabic" w:hint="cs"/>
          <w:sz w:val="28"/>
          <w:szCs w:val="28"/>
          <w:rtl/>
          <w:lang w:bidi="ar-EG"/>
        </w:rPr>
        <w:t xml:space="preserve">تستطيع </w:t>
      </w:r>
      <w:r w:rsidR="00784410" w:rsidRPr="00875C7B">
        <w:rPr>
          <w:rFonts w:ascii="Simplified Arabic" w:hAnsi="Simplified Arabic" w:cs="Simplified Arabic" w:hint="cs"/>
          <w:sz w:val="28"/>
          <w:szCs w:val="28"/>
          <w:rtl/>
          <w:lang w:bidi="ar-EG"/>
        </w:rPr>
        <w:t>مساعدة الحكومات والسلطات المحلية في</w:t>
      </w:r>
      <w:r w:rsidR="00640220">
        <w:rPr>
          <w:rFonts w:ascii="Simplified Arabic" w:hAnsi="Simplified Arabic" w:cs="Simplified Arabic" w:hint="cs"/>
          <w:sz w:val="28"/>
          <w:szCs w:val="28"/>
          <w:rtl/>
          <w:lang w:bidi="ar-EG"/>
        </w:rPr>
        <w:t>ما يلي</w:t>
      </w:r>
      <w:r w:rsidR="00784410">
        <w:rPr>
          <w:rFonts w:ascii="Simplified Arabic" w:hAnsi="Simplified Arabic" w:cs="Simplified Arabic" w:hint="cs"/>
          <w:sz w:val="28"/>
          <w:szCs w:val="28"/>
          <w:rtl/>
          <w:lang w:bidi="ar-EG"/>
        </w:rPr>
        <w:t xml:space="preserve"> (</w:t>
      </w:r>
      <w:r w:rsidR="00784410" w:rsidRPr="00A0537D">
        <w:rPr>
          <w:rFonts w:ascii="Simplified Arabic" w:hAnsi="Simplified Arabic" w:cs="Simplified Arabic"/>
          <w:sz w:val="28"/>
          <w:szCs w:val="28"/>
          <w:lang w:bidi="ar-EG"/>
        </w:rPr>
        <w:t>Martin, 2003</w:t>
      </w:r>
      <w:r w:rsidR="00784410">
        <w:rPr>
          <w:rFonts w:ascii="Simplified Arabic" w:hAnsi="Simplified Arabic" w:cs="Simplified Arabic" w:hint="cs"/>
          <w:sz w:val="28"/>
          <w:szCs w:val="28"/>
          <w:rtl/>
          <w:lang w:bidi="ar-EG"/>
        </w:rPr>
        <w:t>)</w:t>
      </w:r>
      <w:r w:rsidR="00784410" w:rsidRPr="00875C7B">
        <w:rPr>
          <w:rFonts w:ascii="Simplified Arabic" w:hAnsi="Simplified Arabic" w:cs="Simplified Arabic" w:hint="cs"/>
          <w:sz w:val="28"/>
          <w:szCs w:val="28"/>
          <w:rtl/>
          <w:lang w:bidi="ar-EG"/>
        </w:rPr>
        <w:t>: دعوة المجتمع الدولي والحكومات والوكالات والشركات العالمية للحصول عى درجة</w:t>
      </w:r>
      <w:r w:rsidR="00640220">
        <w:rPr>
          <w:rFonts w:ascii="Simplified Arabic" w:hAnsi="Simplified Arabic" w:cs="Simplified Arabic" w:hint="cs"/>
          <w:sz w:val="28"/>
          <w:szCs w:val="28"/>
          <w:rtl/>
          <w:lang w:bidi="ar-EG"/>
        </w:rPr>
        <w:t xml:space="preserve"> أعلى من الأولوية لتمويل الحفظ, </w:t>
      </w:r>
      <w:r w:rsidR="00784410" w:rsidRPr="00875C7B">
        <w:rPr>
          <w:rFonts w:ascii="Simplified Arabic" w:hAnsi="Simplified Arabic" w:cs="Simplified Arabic" w:hint="cs"/>
          <w:sz w:val="28"/>
          <w:szCs w:val="28"/>
          <w:rtl/>
          <w:lang w:bidi="ar-EG"/>
        </w:rPr>
        <w:t>جلب القضايا المحل</w:t>
      </w:r>
      <w:r w:rsidR="00640220">
        <w:rPr>
          <w:rFonts w:ascii="Simplified Arabic" w:hAnsi="Simplified Arabic" w:cs="Simplified Arabic" w:hint="cs"/>
          <w:sz w:val="28"/>
          <w:szCs w:val="28"/>
          <w:rtl/>
          <w:lang w:bidi="ar-EG"/>
        </w:rPr>
        <w:t>ية والوطنية إلى الساحة الدولية, و</w:t>
      </w:r>
      <w:r w:rsidR="00784410" w:rsidRPr="00875C7B">
        <w:rPr>
          <w:rFonts w:ascii="Simplified Arabic" w:hAnsi="Simplified Arabic" w:cs="Simplified Arabic" w:hint="cs"/>
          <w:sz w:val="28"/>
          <w:szCs w:val="28"/>
          <w:rtl/>
          <w:lang w:bidi="ar-EG"/>
        </w:rPr>
        <w:t>تقديم المساعدة التقنية ليس فقط في إدارة الموقع التراثي</w:t>
      </w:r>
      <w:r w:rsidR="00D574CD">
        <w:rPr>
          <w:rFonts w:ascii="Simplified Arabic" w:hAnsi="Simplified Arabic" w:cs="Simplified Arabic" w:hint="cs"/>
          <w:sz w:val="28"/>
          <w:szCs w:val="28"/>
          <w:rtl/>
          <w:lang w:bidi="ar-EG"/>
        </w:rPr>
        <w:t xml:space="preserve"> </w:t>
      </w:r>
      <w:r w:rsidR="00784410" w:rsidRPr="00875C7B">
        <w:rPr>
          <w:rFonts w:ascii="Simplified Arabic" w:hAnsi="Simplified Arabic" w:cs="Simplified Arabic" w:hint="cs"/>
          <w:sz w:val="28"/>
          <w:szCs w:val="28"/>
          <w:rtl/>
          <w:lang w:bidi="ar-EG"/>
        </w:rPr>
        <w:t>ولكن أيضاًً في تأمين التمويل اللازم وبناء ا</w:t>
      </w:r>
      <w:r w:rsidR="00640220">
        <w:rPr>
          <w:rFonts w:ascii="Simplified Arabic" w:hAnsi="Simplified Arabic" w:cs="Simplified Arabic" w:hint="cs"/>
          <w:sz w:val="28"/>
          <w:szCs w:val="28"/>
          <w:rtl/>
          <w:lang w:bidi="ar-EG"/>
        </w:rPr>
        <w:t xml:space="preserve">لأمن المالي بطرق تنمية القدرات, وأيضاً تساعد على رفع وتوفير الأموال, كما أنها </w:t>
      </w:r>
      <w:r w:rsidR="00784410" w:rsidRPr="00875C7B">
        <w:rPr>
          <w:rFonts w:ascii="Simplified Arabic" w:hAnsi="Simplified Arabic" w:cs="Simplified Arabic" w:hint="cs"/>
          <w:sz w:val="28"/>
          <w:szCs w:val="28"/>
          <w:rtl/>
          <w:lang w:bidi="ar-EG"/>
        </w:rPr>
        <w:t>تعمل كوسطاء في شراكات جديدة</w:t>
      </w:r>
      <w:r>
        <w:rPr>
          <w:rFonts w:ascii="Simplified Arabic" w:hAnsi="Simplified Arabic" w:cs="Simplified Arabic" w:hint="cs"/>
          <w:sz w:val="28"/>
          <w:szCs w:val="28"/>
          <w:rtl/>
          <w:lang w:bidi="ar-EG"/>
        </w:rPr>
        <w:t>,</w:t>
      </w:r>
      <w:r w:rsidR="00784410" w:rsidRPr="00875C7B">
        <w:rPr>
          <w:rFonts w:ascii="Simplified Arabic" w:hAnsi="Simplified Arabic" w:cs="Simplified Arabic" w:hint="cs"/>
          <w:sz w:val="28"/>
          <w:szCs w:val="28"/>
          <w:rtl/>
          <w:lang w:bidi="ar-EG"/>
        </w:rPr>
        <w:t xml:space="preserve"> </w:t>
      </w:r>
      <w:r w:rsidR="00640220">
        <w:rPr>
          <w:rFonts w:ascii="Simplified Arabic" w:hAnsi="Simplified Arabic" w:cs="Simplified Arabic" w:hint="cs"/>
          <w:sz w:val="28"/>
          <w:szCs w:val="28"/>
          <w:rtl/>
          <w:lang w:bidi="ar-EG"/>
        </w:rPr>
        <w:t xml:space="preserve">وفيما يلي نتناول أهم المنظمات الدولية والإقليمية ودورها في </w:t>
      </w:r>
      <w:r w:rsidR="00D71EC4">
        <w:rPr>
          <w:rFonts w:ascii="Simplified Arabic" w:hAnsi="Simplified Arabic" w:cs="Simplified Arabic" w:hint="cs"/>
          <w:sz w:val="28"/>
          <w:szCs w:val="28"/>
          <w:rtl/>
          <w:lang w:bidi="ar-EG"/>
        </w:rPr>
        <w:t xml:space="preserve">تمويل مشاريع حفظ وحماية التراث: </w:t>
      </w:r>
    </w:p>
    <w:p w:rsidR="00A112F6" w:rsidRDefault="00A112F6" w:rsidP="00972BE6">
      <w:pPr>
        <w:pStyle w:val="ListParagraph"/>
        <w:numPr>
          <w:ilvl w:val="0"/>
          <w:numId w:val="34"/>
        </w:numPr>
        <w:bidi/>
        <w:jc w:val="both"/>
        <w:rPr>
          <w:rFonts w:ascii="Simplified Arabic" w:hAnsi="Simplified Arabic" w:cs="Simplified Arabic"/>
          <w:sz w:val="28"/>
          <w:szCs w:val="28"/>
          <w:rtl/>
          <w:lang w:bidi="ar-EG"/>
        </w:rPr>
      </w:pPr>
      <w:r w:rsidRPr="00670060">
        <w:rPr>
          <w:rFonts w:ascii="Simplified Arabic" w:hAnsi="Simplified Arabic" w:cs="Simplified Arabic" w:hint="cs"/>
          <w:b/>
          <w:bCs/>
          <w:sz w:val="28"/>
          <w:szCs w:val="28"/>
          <w:rtl/>
          <w:lang w:bidi="ar-EG"/>
        </w:rPr>
        <w:t>منظمة اليونسكو</w:t>
      </w:r>
      <w:r>
        <w:rPr>
          <w:rFonts w:ascii="Simplified Arabic" w:hAnsi="Simplified Arabic" w:cs="Simplified Arabic" w:hint="cs"/>
          <w:sz w:val="28"/>
          <w:szCs w:val="28"/>
          <w:rtl/>
          <w:lang w:bidi="ar-EG"/>
        </w:rPr>
        <w:t xml:space="preserve">: </w:t>
      </w:r>
      <w:r w:rsidR="00972BE6">
        <w:rPr>
          <w:rFonts w:ascii="Simplified Arabic" w:hAnsi="Simplified Arabic" w:cs="Simplified Arabic" w:hint="cs"/>
          <w:sz w:val="28"/>
          <w:szCs w:val="28"/>
          <w:rtl/>
          <w:lang w:bidi="ar-EG"/>
        </w:rPr>
        <w:t>أنشئت</w:t>
      </w:r>
      <w:r>
        <w:rPr>
          <w:rFonts w:ascii="Simplified Arabic" w:hAnsi="Simplified Arabic" w:cs="Simplified Arabic" w:hint="cs"/>
          <w:sz w:val="28"/>
          <w:szCs w:val="28"/>
          <w:rtl/>
          <w:lang w:bidi="ar-EG"/>
        </w:rPr>
        <w:t xml:space="preserve"> اليونسكو في نوفمبر 1945, وتهدف إلى بناء حصون السلام في عقول البشر عن طريق التربية والعلم والثقافة والاتصال, وتعمل على تحقيق رؤية متكاملة للتنمية المستدامة, بالإضافة إلى تحقيق التقدم المادي</w:t>
      </w:r>
      <w:r w:rsidR="00972BE6">
        <w:rPr>
          <w:rFonts w:ascii="Simplified Arabic" w:hAnsi="Simplified Arabic" w:cs="Simplified Arabic" w:hint="cs"/>
          <w:sz w:val="28"/>
          <w:szCs w:val="28"/>
          <w:rtl/>
          <w:lang w:bidi="ar-EG"/>
        </w:rPr>
        <w:t>,</w:t>
      </w:r>
      <w:r>
        <w:rPr>
          <w:rFonts w:ascii="Simplified Arabic" w:hAnsi="Simplified Arabic" w:cs="Simplified Arabic" w:hint="cs"/>
          <w:sz w:val="28"/>
          <w:szCs w:val="28"/>
          <w:rtl/>
          <w:lang w:bidi="ar-EG"/>
        </w:rPr>
        <w:t xml:space="preserve"> وتصدرت جهود اليونسكو المساعي الدولية لحماية </w:t>
      </w:r>
      <w:r>
        <w:rPr>
          <w:rFonts w:ascii="Simplified Arabic" w:hAnsi="Simplified Arabic" w:cs="Simplified Arabic" w:hint="cs"/>
          <w:sz w:val="28"/>
          <w:szCs w:val="28"/>
          <w:rtl/>
          <w:lang w:bidi="ar-EG"/>
        </w:rPr>
        <w:lastRenderedPageBreak/>
        <w:t xml:space="preserve">التراث المادي وغير المادي فوضعت </w:t>
      </w:r>
      <w:r w:rsidR="00972BE6">
        <w:rPr>
          <w:rFonts w:ascii="Simplified Arabic" w:hAnsi="Simplified Arabic" w:cs="Simplified Arabic" w:hint="cs"/>
          <w:sz w:val="28"/>
          <w:szCs w:val="28"/>
          <w:rtl/>
          <w:lang w:bidi="ar-EG"/>
        </w:rPr>
        <w:t>عدداً</w:t>
      </w:r>
      <w:r>
        <w:rPr>
          <w:rFonts w:ascii="Simplified Arabic" w:hAnsi="Simplified Arabic" w:cs="Simplified Arabic" w:hint="cs"/>
          <w:sz w:val="28"/>
          <w:szCs w:val="28"/>
          <w:rtl/>
          <w:lang w:bidi="ar-EG"/>
        </w:rPr>
        <w:t xml:space="preserve"> من المواثيق والمعاهدات الدولية التي تتعلق بصون وحماية التراث الثقافي المادي وغير المادي والطبيعي. </w:t>
      </w:r>
    </w:p>
    <w:p w:rsidR="00A112F6" w:rsidRDefault="00A112F6" w:rsidP="00972BE6">
      <w:pPr>
        <w:pStyle w:val="ListParagraph"/>
        <w:numPr>
          <w:ilvl w:val="0"/>
          <w:numId w:val="34"/>
        </w:numPr>
        <w:bidi/>
        <w:jc w:val="both"/>
        <w:rPr>
          <w:rFonts w:ascii="Simplified Arabic" w:hAnsi="Simplified Arabic" w:cs="Simplified Arabic"/>
          <w:sz w:val="28"/>
          <w:szCs w:val="28"/>
          <w:rtl/>
          <w:lang w:bidi="ar-EG"/>
        </w:rPr>
      </w:pPr>
      <w:r w:rsidRPr="00670060">
        <w:rPr>
          <w:rFonts w:ascii="Simplified Arabic" w:hAnsi="Simplified Arabic" w:cs="Simplified Arabic" w:hint="cs"/>
          <w:b/>
          <w:bCs/>
          <w:sz w:val="28"/>
          <w:szCs w:val="28"/>
          <w:rtl/>
          <w:lang w:bidi="ar-EG"/>
        </w:rPr>
        <w:t>المجلس الدولي للآثار والمواقع</w:t>
      </w:r>
      <w:r>
        <w:rPr>
          <w:rFonts w:ascii="Simplified Arabic" w:hAnsi="Simplified Arabic" w:cs="Simplified Arabic" w:hint="cs"/>
          <w:sz w:val="28"/>
          <w:szCs w:val="28"/>
          <w:rtl/>
          <w:lang w:bidi="ar-EG"/>
        </w:rPr>
        <w:t>: منظمة دولية حكومية يقع مركزها في باريس, وأنشا</w:t>
      </w:r>
      <w:r w:rsidR="00972BE6">
        <w:rPr>
          <w:rFonts w:ascii="Simplified Arabic" w:hAnsi="Simplified Arabic" w:cs="Simplified Arabic" w:hint="cs"/>
          <w:sz w:val="28"/>
          <w:szCs w:val="28"/>
          <w:rtl/>
          <w:lang w:bidi="ar-EG"/>
        </w:rPr>
        <w:t>ئ</w:t>
      </w:r>
      <w:r>
        <w:rPr>
          <w:rFonts w:ascii="Simplified Arabic" w:hAnsi="Simplified Arabic" w:cs="Simplified Arabic" w:hint="cs"/>
          <w:sz w:val="28"/>
          <w:szCs w:val="28"/>
          <w:rtl/>
          <w:lang w:bidi="ar-EG"/>
        </w:rPr>
        <w:t xml:space="preserve">ه اليونسكو في عام 1965 </w:t>
      </w:r>
      <w:r w:rsidR="007762B1">
        <w:rPr>
          <w:rFonts w:ascii="Simplified Arabic" w:hAnsi="Simplified Arabic" w:cs="Simplified Arabic" w:hint="cs"/>
          <w:sz w:val="28"/>
          <w:szCs w:val="28"/>
          <w:rtl/>
          <w:lang w:bidi="ar-EG"/>
        </w:rPr>
        <w:t>ويتمثل دوره في تعزيز تطبيق نظرية صون التراث المعماري والأثري وم</w:t>
      </w:r>
      <w:r w:rsidR="000C382F">
        <w:rPr>
          <w:rFonts w:ascii="Simplified Arabic" w:hAnsi="Simplified Arabic" w:cs="Simplified Arabic" w:hint="cs"/>
          <w:sz w:val="28"/>
          <w:szCs w:val="28"/>
          <w:rtl/>
          <w:lang w:bidi="ar-EG"/>
        </w:rPr>
        <w:t>ن</w:t>
      </w:r>
      <w:r w:rsidR="007762B1">
        <w:rPr>
          <w:rFonts w:ascii="Simplified Arabic" w:hAnsi="Simplified Arabic" w:cs="Simplified Arabic" w:hint="cs"/>
          <w:sz w:val="28"/>
          <w:szCs w:val="28"/>
          <w:rtl/>
          <w:lang w:bidi="ar-EG"/>
        </w:rPr>
        <w:t xml:space="preserve">هجياته وتقنياته العلمية, ويقوم نشاطه على مبادئ ميثاق البندقية 1964. </w:t>
      </w:r>
    </w:p>
    <w:p w:rsidR="00F569A5" w:rsidRPr="00AA7484" w:rsidRDefault="00F569A5" w:rsidP="00A0470B">
      <w:pPr>
        <w:pStyle w:val="ListParagraph"/>
        <w:numPr>
          <w:ilvl w:val="0"/>
          <w:numId w:val="34"/>
        </w:numPr>
        <w:bidi/>
        <w:jc w:val="both"/>
        <w:rPr>
          <w:rFonts w:ascii="Simplified Arabic" w:hAnsi="Simplified Arabic" w:cs="Simplified Arabic"/>
          <w:sz w:val="28"/>
          <w:szCs w:val="28"/>
          <w:rtl/>
          <w:lang w:bidi="ar-EG"/>
        </w:rPr>
      </w:pPr>
      <w:r w:rsidRPr="00AA7484">
        <w:rPr>
          <w:rFonts w:ascii="Simplified Arabic" w:hAnsi="Simplified Arabic" w:cs="Simplified Arabic" w:hint="cs"/>
          <w:b/>
          <w:bCs/>
          <w:sz w:val="28"/>
          <w:szCs w:val="28"/>
          <w:rtl/>
          <w:lang w:bidi="ar-EG"/>
        </w:rPr>
        <w:t>الصندوق العالمي للآثار</w:t>
      </w:r>
      <w:r w:rsidR="00AA7484" w:rsidRPr="00AA7484">
        <w:rPr>
          <w:rFonts w:ascii="Simplified Arabic" w:hAnsi="Simplified Arabic" w:cs="Simplified Arabic" w:hint="cs"/>
          <w:sz w:val="28"/>
          <w:szCs w:val="28"/>
          <w:rtl/>
          <w:lang w:bidi="ar-EG"/>
        </w:rPr>
        <w:t xml:space="preserve">: </w:t>
      </w:r>
      <w:r w:rsidRPr="00AA7484">
        <w:rPr>
          <w:rFonts w:ascii="Simplified Arabic" w:hAnsi="Simplified Arabic" w:cs="Simplified Arabic" w:hint="cs"/>
          <w:sz w:val="28"/>
          <w:szCs w:val="28"/>
          <w:rtl/>
          <w:lang w:bidi="ar-EG"/>
        </w:rPr>
        <w:t xml:space="preserve">تأسس الصندوق العالمي للآثار في عام 1965 كمنظمة دولية غير ربحية مقرها في نيويورك ولندن ومركز إقليمي في باريس, وهو يتلقى طلبات المساعدة المقدمة من الأطراف المعنية في جميع دول العالم, بما في ذلك الأفراد والمنظمات والهيئات الحكومية, </w:t>
      </w:r>
      <w:r w:rsidR="00A0470B">
        <w:rPr>
          <w:rFonts w:ascii="Simplified Arabic" w:hAnsi="Simplified Arabic" w:cs="Simplified Arabic" w:hint="cs"/>
          <w:sz w:val="28"/>
          <w:szCs w:val="28"/>
          <w:rtl/>
          <w:lang w:bidi="ar-EG"/>
        </w:rPr>
        <w:t>من أجل</w:t>
      </w:r>
      <w:r w:rsidRPr="00AA7484">
        <w:rPr>
          <w:rFonts w:ascii="Simplified Arabic" w:hAnsi="Simplified Arabic" w:cs="Simplified Arabic" w:hint="cs"/>
          <w:sz w:val="28"/>
          <w:szCs w:val="28"/>
          <w:rtl/>
          <w:lang w:bidi="ar-EG"/>
        </w:rPr>
        <w:t xml:space="preserve"> المحافظة على مواقع التراث الثقافي.</w:t>
      </w:r>
    </w:p>
    <w:p w:rsidR="00B06288" w:rsidRDefault="00972BE6" w:rsidP="00282661">
      <w:pPr>
        <w:pStyle w:val="ListParagraph"/>
        <w:numPr>
          <w:ilvl w:val="0"/>
          <w:numId w:val="34"/>
        </w:numPr>
        <w:bidi/>
        <w:jc w:val="both"/>
        <w:rPr>
          <w:rFonts w:ascii="Simplified Arabic" w:hAnsi="Simplified Arabic" w:cs="Simplified Arabic"/>
          <w:sz w:val="28"/>
          <w:szCs w:val="28"/>
          <w:lang w:bidi="ar-EG"/>
        </w:rPr>
      </w:pPr>
      <w:r>
        <w:rPr>
          <w:rFonts w:ascii="Simplified Arabic" w:hAnsi="Simplified Arabic" w:cs="Simplified Arabic" w:hint="cs"/>
          <w:b/>
          <w:bCs/>
          <w:sz w:val="28"/>
          <w:szCs w:val="28"/>
          <w:rtl/>
          <w:lang w:bidi="ar-EG"/>
        </w:rPr>
        <w:t>الا</w:t>
      </w:r>
      <w:r w:rsidR="00B06288" w:rsidRPr="00AA7484">
        <w:rPr>
          <w:rFonts w:ascii="Simplified Arabic" w:hAnsi="Simplified Arabic" w:cs="Simplified Arabic" w:hint="cs"/>
          <w:b/>
          <w:bCs/>
          <w:sz w:val="28"/>
          <w:szCs w:val="28"/>
          <w:rtl/>
          <w:lang w:bidi="ar-EG"/>
        </w:rPr>
        <w:t>تحاد الأوروبي</w:t>
      </w:r>
      <w:r>
        <w:rPr>
          <w:rFonts w:ascii="Simplified Arabic" w:hAnsi="Simplified Arabic" w:cs="Simplified Arabic" w:hint="cs"/>
          <w:sz w:val="28"/>
          <w:szCs w:val="28"/>
          <w:rtl/>
          <w:lang w:bidi="ar-EG"/>
        </w:rPr>
        <w:t>: وفرت المعاهدة المنشئة للا</w:t>
      </w:r>
      <w:r w:rsidR="00B06288" w:rsidRPr="00AA7484">
        <w:rPr>
          <w:rFonts w:ascii="Simplified Arabic" w:hAnsi="Simplified Arabic" w:cs="Simplified Arabic" w:hint="cs"/>
          <w:sz w:val="28"/>
          <w:szCs w:val="28"/>
          <w:rtl/>
          <w:lang w:bidi="ar-EG"/>
        </w:rPr>
        <w:t>تحاد الأوروبي 1993 الأساس القانوني للأنشطة المتعلقة بصون وتعزيز وحماية التراث الثقاف</w:t>
      </w:r>
      <w:r>
        <w:rPr>
          <w:rFonts w:ascii="Simplified Arabic" w:hAnsi="Simplified Arabic" w:cs="Simplified Arabic" w:hint="cs"/>
          <w:sz w:val="28"/>
          <w:szCs w:val="28"/>
          <w:rtl/>
          <w:lang w:bidi="ar-EG"/>
        </w:rPr>
        <w:t>ي, حيث نصت المادة 151 على أن الا</w:t>
      </w:r>
      <w:r w:rsidR="00B06288" w:rsidRPr="00AA7484">
        <w:rPr>
          <w:rFonts w:ascii="Simplified Arabic" w:hAnsi="Simplified Arabic" w:cs="Simplified Arabic" w:hint="cs"/>
          <w:sz w:val="28"/>
          <w:szCs w:val="28"/>
          <w:rtl/>
          <w:lang w:bidi="ar-EG"/>
        </w:rPr>
        <w:t xml:space="preserve">تحاد يجب أن يدعم ويكمل الإجراءات التي تتخذها الدول الأعضاء من أجل الحفاظ على التراث الثقافي". </w:t>
      </w:r>
    </w:p>
    <w:p w:rsidR="000C382F" w:rsidRPr="00A112F6" w:rsidRDefault="000C382F" w:rsidP="00972BE6">
      <w:pPr>
        <w:pStyle w:val="ListParagraph"/>
        <w:numPr>
          <w:ilvl w:val="0"/>
          <w:numId w:val="34"/>
        </w:numPr>
        <w:bidi/>
        <w:jc w:val="both"/>
        <w:rPr>
          <w:rFonts w:ascii="Simplified Arabic" w:hAnsi="Simplified Arabic" w:cs="Simplified Arabic"/>
          <w:sz w:val="28"/>
          <w:szCs w:val="28"/>
          <w:rtl/>
          <w:lang w:bidi="ar-EG"/>
        </w:rPr>
      </w:pPr>
      <w:r w:rsidRPr="00670060">
        <w:rPr>
          <w:rFonts w:ascii="Simplified Arabic" w:hAnsi="Simplified Arabic" w:cs="Simplified Arabic" w:hint="cs"/>
          <w:b/>
          <w:bCs/>
          <w:sz w:val="28"/>
          <w:szCs w:val="28"/>
          <w:rtl/>
          <w:lang w:bidi="ar-EG"/>
        </w:rPr>
        <w:t>مؤسسة الآغاخان للثقافة</w:t>
      </w:r>
      <w:r>
        <w:rPr>
          <w:rFonts w:ascii="Simplified Arabic" w:hAnsi="Simplified Arabic" w:cs="Simplified Arabic" w:hint="cs"/>
          <w:sz w:val="28"/>
          <w:szCs w:val="28"/>
          <w:rtl/>
          <w:lang w:bidi="ar-EG"/>
        </w:rPr>
        <w:t>: وهي وكالة ثقافية لشبكة الآغاخان للتنمية, وأنشئت رسمياً في عام 1988 في جنيف كمؤسسة خيرية خاصة لإدماج وتنيسق المبادرات المختلفة للأمير آغاخان فيما يتعلق بتحسين الحياة الثقافية وبصفة خاصة البيئة المبنية</w:t>
      </w:r>
      <w:r w:rsidR="00972BE6">
        <w:rPr>
          <w:rFonts w:ascii="Simplified Arabic" w:hAnsi="Simplified Arabic" w:cs="Simplified Arabic" w:hint="cs"/>
          <w:sz w:val="28"/>
          <w:szCs w:val="28"/>
          <w:rtl/>
          <w:lang w:bidi="ar-EG"/>
        </w:rPr>
        <w:t>,</w:t>
      </w:r>
      <w:r>
        <w:rPr>
          <w:rFonts w:ascii="Simplified Arabic" w:hAnsi="Simplified Arabic" w:cs="Simplified Arabic" w:hint="cs"/>
          <w:sz w:val="28"/>
          <w:szCs w:val="28"/>
          <w:rtl/>
          <w:lang w:bidi="ar-EG"/>
        </w:rPr>
        <w:t xml:space="preserve"> وأحد أهم برامجه هو برنا</w:t>
      </w:r>
      <w:r w:rsidR="004C7D76">
        <w:rPr>
          <w:rFonts w:ascii="Simplified Arabic" w:hAnsi="Simplified Arabic" w:cs="Simplified Arabic" w:hint="cs"/>
          <w:sz w:val="28"/>
          <w:szCs w:val="28"/>
          <w:rtl/>
          <w:lang w:bidi="ar-EG"/>
        </w:rPr>
        <w:t>مج دعم المدن التاريخية الذي أنشئ</w:t>
      </w:r>
      <w:r>
        <w:rPr>
          <w:rFonts w:ascii="Simplified Arabic" w:hAnsi="Simplified Arabic" w:cs="Simplified Arabic" w:hint="cs"/>
          <w:sz w:val="28"/>
          <w:szCs w:val="28"/>
          <w:rtl/>
          <w:lang w:bidi="ar-EG"/>
        </w:rPr>
        <w:t xml:space="preserve"> 1991 لتنفيذ مشاريع الترميم وإعادة التنشيط الحضري في مواقع تتسم بالأهمية الثقافية في العالم الإسلامي. </w:t>
      </w:r>
    </w:p>
    <w:p w:rsidR="004F7DFA" w:rsidRPr="00664481" w:rsidRDefault="00664481" w:rsidP="004F7DFA">
      <w:pPr>
        <w:bidi/>
        <w:jc w:val="both"/>
        <w:rPr>
          <w:rFonts w:ascii="Simplified Arabic" w:hAnsi="Simplified Arabic" w:cs="Simplified Arabic"/>
          <w:b/>
          <w:bCs/>
          <w:sz w:val="28"/>
          <w:szCs w:val="28"/>
          <w:rtl/>
          <w:lang w:bidi="ar-EG"/>
        </w:rPr>
      </w:pPr>
      <w:r w:rsidRPr="00664481">
        <w:rPr>
          <w:rFonts w:ascii="Simplified Arabic" w:hAnsi="Simplified Arabic" w:cs="Simplified Arabic" w:hint="cs"/>
          <w:b/>
          <w:bCs/>
          <w:sz w:val="28"/>
          <w:szCs w:val="28"/>
          <w:rtl/>
          <w:lang w:bidi="ar-EG"/>
        </w:rPr>
        <w:t>ثالثاً- قضايا تمويل التراث العمراني والحاجة إلى إطار إستراتيجي</w:t>
      </w:r>
    </w:p>
    <w:p w:rsidR="00664481" w:rsidRDefault="00A40334" w:rsidP="00972BE6">
      <w:pPr>
        <w:bidi/>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بعدما تناولنا فيما سبق مفهوم التراث العمراني وأهميته وسياسات الحفاظ عليه وشروط ومتطلبات تقديم التمويل المالي والتقني, نتناول فيما يلي أهم القضايا والتحديات التي تواجه التمويل بوجه عام, ومتطلبات وعناصر الإطار الإستراتيجي المقترح لحفظ وصون التراث العمراني. </w:t>
      </w:r>
    </w:p>
    <w:p w:rsidR="00664481" w:rsidRPr="000D4EDD" w:rsidRDefault="00EA153D" w:rsidP="00664481">
      <w:pPr>
        <w:bidi/>
        <w:jc w:val="both"/>
        <w:rPr>
          <w:rFonts w:ascii="Simplified Arabic" w:hAnsi="Simplified Arabic" w:cs="Simplified Arabic"/>
          <w:b/>
          <w:bCs/>
          <w:sz w:val="28"/>
          <w:szCs w:val="28"/>
          <w:rtl/>
          <w:lang w:bidi="ar-EG"/>
        </w:rPr>
      </w:pPr>
      <w:r>
        <w:rPr>
          <w:rFonts w:ascii="Simplified Arabic" w:hAnsi="Simplified Arabic" w:cs="Simplified Arabic"/>
          <w:b/>
          <w:bCs/>
          <w:sz w:val="28"/>
          <w:szCs w:val="28"/>
          <w:lang w:bidi="ar-EG"/>
        </w:rPr>
        <w:t xml:space="preserve"> 3.1</w:t>
      </w:r>
      <w:r w:rsidR="000D4EDD" w:rsidRPr="000D4EDD">
        <w:rPr>
          <w:rFonts w:ascii="Simplified Arabic" w:hAnsi="Simplified Arabic" w:cs="Simplified Arabic" w:hint="cs"/>
          <w:b/>
          <w:bCs/>
          <w:sz w:val="28"/>
          <w:szCs w:val="28"/>
          <w:rtl/>
          <w:lang w:bidi="ar-EG"/>
        </w:rPr>
        <w:t xml:space="preserve">قضايا تمويل التراث العمراني: </w:t>
      </w:r>
    </w:p>
    <w:p w:rsidR="000D4EDD" w:rsidRDefault="00022A03" w:rsidP="00972BE6">
      <w:pPr>
        <w:bidi/>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هناك </w:t>
      </w:r>
      <w:r w:rsidR="00972BE6">
        <w:rPr>
          <w:rFonts w:ascii="Simplified Arabic" w:hAnsi="Simplified Arabic" w:cs="Simplified Arabic" w:hint="cs"/>
          <w:sz w:val="28"/>
          <w:szCs w:val="28"/>
          <w:rtl/>
          <w:lang w:bidi="ar-EG"/>
        </w:rPr>
        <w:t>عدد</w:t>
      </w:r>
      <w:r>
        <w:rPr>
          <w:rFonts w:ascii="Simplified Arabic" w:hAnsi="Simplified Arabic" w:cs="Simplified Arabic" w:hint="cs"/>
          <w:sz w:val="28"/>
          <w:szCs w:val="28"/>
          <w:rtl/>
          <w:lang w:bidi="ar-EG"/>
        </w:rPr>
        <w:t xml:space="preserve"> من القضايا والتحديات التي تواجه عمليات تمويل التراث العمراني, منها ما يتعلق </w:t>
      </w:r>
      <w:r w:rsidR="005E5690">
        <w:rPr>
          <w:rFonts w:ascii="Simplified Arabic" w:hAnsi="Simplified Arabic" w:cs="Simplified Arabic" w:hint="cs"/>
          <w:sz w:val="28"/>
          <w:szCs w:val="28"/>
          <w:rtl/>
          <w:lang w:bidi="ar-EG"/>
        </w:rPr>
        <w:t>ب</w:t>
      </w:r>
      <w:r>
        <w:rPr>
          <w:rFonts w:ascii="Simplified Arabic" w:hAnsi="Simplified Arabic" w:cs="Simplified Arabic" w:hint="cs"/>
          <w:sz w:val="28"/>
          <w:szCs w:val="28"/>
          <w:rtl/>
          <w:lang w:bidi="ar-EG"/>
        </w:rPr>
        <w:t xml:space="preserve">تحديات التمويل الحكومي وتمويل القطاع الخاص, وعدم الرغبة في تقديم مساعدات, وعدم وجود خطة ممنهجة </w:t>
      </w:r>
      <w:r>
        <w:rPr>
          <w:rFonts w:ascii="Simplified Arabic" w:hAnsi="Simplified Arabic" w:cs="Simplified Arabic" w:hint="cs"/>
          <w:sz w:val="28"/>
          <w:szCs w:val="28"/>
          <w:rtl/>
          <w:lang w:bidi="ar-EG"/>
        </w:rPr>
        <w:lastRenderedPageBreak/>
        <w:t xml:space="preserve">لتحديد الإحتياجات التمويلية, وعدم وضع تقدير فعال لتكاليف المشروع, بالإضافة إلى عدم تجنب التكاليف غير </w:t>
      </w:r>
      <w:r w:rsidR="00972BE6">
        <w:rPr>
          <w:rFonts w:ascii="Simplified Arabic" w:hAnsi="Simplified Arabic" w:cs="Simplified Arabic" w:hint="cs"/>
          <w:sz w:val="28"/>
          <w:szCs w:val="28"/>
          <w:rtl/>
          <w:lang w:bidi="ar-EG"/>
        </w:rPr>
        <w:t>ال</w:t>
      </w:r>
      <w:r>
        <w:rPr>
          <w:rFonts w:ascii="Simplified Arabic" w:hAnsi="Simplified Arabic" w:cs="Simplified Arabic" w:hint="cs"/>
          <w:sz w:val="28"/>
          <w:szCs w:val="28"/>
          <w:rtl/>
          <w:lang w:bidi="ar-EG"/>
        </w:rPr>
        <w:t>ضرورية, وعدم تصنيف المباني التاريخية, والقدرة المحدودة لسوق العقارات, و</w:t>
      </w:r>
      <w:r w:rsidR="00972BE6">
        <w:rPr>
          <w:rFonts w:ascii="Simplified Arabic" w:hAnsi="Simplified Arabic" w:cs="Simplified Arabic" w:hint="cs"/>
          <w:sz w:val="28"/>
          <w:szCs w:val="28"/>
          <w:rtl/>
          <w:lang w:bidi="ar-EG"/>
        </w:rPr>
        <w:t>ا</w:t>
      </w:r>
      <w:r>
        <w:rPr>
          <w:rFonts w:ascii="Simplified Arabic" w:hAnsi="Simplified Arabic" w:cs="Simplified Arabic" w:hint="cs"/>
          <w:sz w:val="28"/>
          <w:szCs w:val="28"/>
          <w:rtl/>
          <w:lang w:bidi="ar-EG"/>
        </w:rPr>
        <w:t>زدواجية ال</w:t>
      </w:r>
      <w:r w:rsidR="00972BE6">
        <w:rPr>
          <w:rFonts w:ascii="Simplified Arabic" w:hAnsi="Simplified Arabic" w:cs="Simplified Arabic" w:hint="cs"/>
          <w:sz w:val="28"/>
          <w:szCs w:val="28"/>
          <w:rtl/>
          <w:lang w:bidi="ar-EG"/>
        </w:rPr>
        <w:t>دعم, وعدم وجود خطة للترويج, وبطء</w:t>
      </w:r>
      <w:r>
        <w:rPr>
          <w:rFonts w:ascii="Simplified Arabic" w:hAnsi="Simplified Arabic" w:cs="Simplified Arabic" w:hint="cs"/>
          <w:sz w:val="28"/>
          <w:szCs w:val="28"/>
          <w:rtl/>
          <w:lang w:bidi="ar-EG"/>
        </w:rPr>
        <w:t xml:space="preserve"> عملية تقديم التمويل, وعدم وجود محفزات استثمارية للجهات الداعمة, </w:t>
      </w:r>
      <w:r w:rsidR="005E5690">
        <w:rPr>
          <w:rFonts w:ascii="Simplified Arabic" w:hAnsi="Simplified Arabic" w:cs="Simplified Arabic" w:hint="cs"/>
          <w:sz w:val="28"/>
          <w:szCs w:val="28"/>
          <w:rtl/>
          <w:lang w:bidi="ar-EG"/>
        </w:rPr>
        <w:t xml:space="preserve">وقضايا </w:t>
      </w:r>
      <w:r w:rsidR="005E5690">
        <w:rPr>
          <w:rFonts w:ascii="Simplified Arabic" w:hAnsi="Simplified Arabic" w:cs="Times New Roman" w:hint="cs"/>
          <w:sz w:val="28"/>
          <w:szCs w:val="28"/>
          <w:rtl/>
          <w:lang w:bidi="ar-EG"/>
        </w:rPr>
        <w:t>أخرى عديدة</w:t>
      </w:r>
      <w:r w:rsidR="00DA1F08">
        <w:rPr>
          <w:rFonts w:ascii="Simplified Arabic" w:hAnsi="Simplified Arabic" w:cs="Times New Roman" w:hint="cs"/>
          <w:sz w:val="28"/>
          <w:szCs w:val="28"/>
          <w:rtl/>
          <w:lang w:bidi="ar-EG"/>
        </w:rPr>
        <w:t xml:space="preserve"> نتناولها فيما يلي</w:t>
      </w:r>
      <w:r>
        <w:rPr>
          <w:rFonts w:ascii="Simplified Arabic" w:hAnsi="Simplified Arabic" w:cs="Simplified Arabic" w:hint="cs"/>
          <w:sz w:val="28"/>
          <w:szCs w:val="28"/>
          <w:rtl/>
          <w:lang w:bidi="ar-EG"/>
        </w:rPr>
        <w:t xml:space="preserve">. </w:t>
      </w:r>
    </w:p>
    <w:p w:rsidR="00022A03" w:rsidRDefault="00070C24" w:rsidP="00022A03">
      <w:pPr>
        <w:bidi/>
        <w:jc w:val="both"/>
        <w:rPr>
          <w:rFonts w:ascii="Simplified Arabic" w:hAnsi="Simplified Arabic" w:cs="Simplified Arabic"/>
          <w:b/>
          <w:bCs/>
          <w:sz w:val="28"/>
          <w:szCs w:val="28"/>
          <w:rtl/>
          <w:lang w:bidi="ar-EG"/>
        </w:rPr>
      </w:pPr>
      <w:r>
        <w:rPr>
          <w:rFonts w:ascii="Simplified Arabic" w:hAnsi="Simplified Arabic" w:cs="Simplified Arabic"/>
          <w:b/>
          <w:bCs/>
          <w:sz w:val="28"/>
          <w:szCs w:val="28"/>
          <w:lang w:bidi="ar-EG"/>
        </w:rPr>
        <w:t xml:space="preserve"> 3.1.1</w:t>
      </w:r>
      <w:r w:rsidR="00022A03" w:rsidRPr="00796125">
        <w:rPr>
          <w:rFonts w:ascii="Simplified Arabic" w:hAnsi="Simplified Arabic" w:cs="Simplified Arabic" w:hint="cs"/>
          <w:b/>
          <w:bCs/>
          <w:sz w:val="28"/>
          <w:szCs w:val="28"/>
          <w:rtl/>
          <w:lang w:bidi="ar-EG"/>
        </w:rPr>
        <w:t xml:space="preserve">عوائق التمويل الحكومي: </w:t>
      </w:r>
    </w:p>
    <w:p w:rsidR="004839CB" w:rsidRDefault="004839CB" w:rsidP="004839CB">
      <w:pPr>
        <w:bidi/>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تناولنا فيما سبق, محدودية التمويل الحكومي والتحديات التي تواجه قدرة الحكومات على تقديم التمويل اللازم لحفظ وصيانة المباني والمواقع التراثية. وخلصنا إلى أن أهم التحديات التي تواجه التمويل الحكومي تتلخص فيما يلي: </w:t>
      </w:r>
    </w:p>
    <w:p w:rsidR="004839CB" w:rsidRPr="00472CD4" w:rsidRDefault="004839CB" w:rsidP="00282661">
      <w:pPr>
        <w:pStyle w:val="ListParagraph"/>
        <w:numPr>
          <w:ilvl w:val="0"/>
          <w:numId w:val="24"/>
        </w:numPr>
        <w:bidi/>
        <w:jc w:val="both"/>
        <w:rPr>
          <w:rFonts w:ascii="Simplified Arabic" w:hAnsi="Simplified Arabic" w:cs="Simplified Arabic"/>
          <w:sz w:val="28"/>
          <w:szCs w:val="28"/>
          <w:rtl/>
          <w:lang w:bidi="ar-EG"/>
        </w:rPr>
      </w:pPr>
      <w:r w:rsidRPr="00472CD4">
        <w:rPr>
          <w:rFonts w:ascii="Simplified Arabic" w:hAnsi="Simplified Arabic" w:cs="Simplified Arabic" w:hint="cs"/>
          <w:sz w:val="28"/>
          <w:szCs w:val="28"/>
          <w:rtl/>
          <w:lang w:bidi="ar-EG"/>
        </w:rPr>
        <w:t xml:space="preserve">التمويل الحكومي محدد بأهمية المشروع للمجتمع مما يتأثر بقرارات الدولة من استمرار أو وقف للمشروع. </w:t>
      </w:r>
    </w:p>
    <w:p w:rsidR="004839CB" w:rsidRDefault="004839CB" w:rsidP="00972BE6">
      <w:pPr>
        <w:pStyle w:val="ListParagraph"/>
        <w:numPr>
          <w:ilvl w:val="0"/>
          <w:numId w:val="24"/>
        </w:numPr>
        <w:bidi/>
        <w:jc w:val="both"/>
        <w:rPr>
          <w:rFonts w:ascii="Simplified Arabic" w:hAnsi="Simplified Arabic" w:cs="Simplified Arabic"/>
          <w:sz w:val="28"/>
          <w:szCs w:val="28"/>
          <w:lang w:bidi="ar-EG"/>
        </w:rPr>
      </w:pPr>
      <w:r w:rsidRPr="00472CD4">
        <w:rPr>
          <w:rFonts w:ascii="Simplified Arabic" w:hAnsi="Simplified Arabic" w:cs="Simplified Arabic" w:hint="cs"/>
          <w:sz w:val="28"/>
          <w:szCs w:val="28"/>
          <w:rtl/>
          <w:lang w:bidi="ar-EG"/>
        </w:rPr>
        <w:t xml:space="preserve">العجز الحاد في الموارد المالية الحكومية بسبب عدم وجود التمويل الكافي لتمويل مشروعات ترميم وحفظ وصيانة التراث العمراني بالإضافة إلى تكلفتها الكبيرة نسبياً (علام وآخرون, 1997: ص308). </w:t>
      </w:r>
    </w:p>
    <w:p w:rsidR="004839CB" w:rsidRDefault="004839CB" w:rsidP="00282661">
      <w:pPr>
        <w:pStyle w:val="ListParagraph"/>
        <w:numPr>
          <w:ilvl w:val="0"/>
          <w:numId w:val="24"/>
        </w:numPr>
        <w:bidi/>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الضغوط المتضاربة على الموارد المحدودة للدولة. </w:t>
      </w:r>
    </w:p>
    <w:p w:rsidR="004839CB" w:rsidRDefault="004839CB" w:rsidP="00972BE6">
      <w:pPr>
        <w:pStyle w:val="ListParagraph"/>
        <w:numPr>
          <w:ilvl w:val="0"/>
          <w:numId w:val="24"/>
        </w:numPr>
        <w:bidi/>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إصدار </w:t>
      </w:r>
      <w:r w:rsidR="00972BE6">
        <w:rPr>
          <w:rFonts w:ascii="Simplified Arabic" w:hAnsi="Simplified Arabic" w:cs="Simplified Arabic" w:hint="cs"/>
          <w:sz w:val="28"/>
          <w:szCs w:val="28"/>
          <w:rtl/>
          <w:lang w:bidi="ar-EG"/>
        </w:rPr>
        <w:t>عدد</w:t>
      </w:r>
      <w:r>
        <w:rPr>
          <w:rFonts w:ascii="Simplified Arabic" w:hAnsi="Simplified Arabic" w:cs="Simplified Arabic" w:hint="cs"/>
          <w:sz w:val="28"/>
          <w:szCs w:val="28"/>
          <w:rtl/>
          <w:lang w:bidi="ar-EG"/>
        </w:rPr>
        <w:t xml:space="preserve"> من القرارات قصيرة الأجل للحفاظ على التراث العمراني, وهذه القرارات سوف يكون لها عواقب وخيمة على التراث العمراني على المدى البعيد. </w:t>
      </w:r>
    </w:p>
    <w:p w:rsidR="00022A03" w:rsidRPr="00796125" w:rsidRDefault="00070C24" w:rsidP="00022A03">
      <w:pPr>
        <w:bidi/>
        <w:jc w:val="both"/>
        <w:rPr>
          <w:rFonts w:ascii="Simplified Arabic" w:hAnsi="Simplified Arabic" w:cs="Simplified Arabic"/>
          <w:b/>
          <w:bCs/>
          <w:sz w:val="28"/>
          <w:szCs w:val="28"/>
          <w:rtl/>
          <w:lang w:bidi="ar-EG"/>
        </w:rPr>
      </w:pPr>
      <w:r>
        <w:rPr>
          <w:rFonts w:ascii="Simplified Arabic" w:hAnsi="Simplified Arabic" w:cs="Simplified Arabic"/>
          <w:b/>
          <w:bCs/>
          <w:sz w:val="28"/>
          <w:szCs w:val="28"/>
          <w:lang w:bidi="ar-EG"/>
        </w:rPr>
        <w:t xml:space="preserve"> 3.1.2</w:t>
      </w:r>
      <w:r w:rsidR="00972BE6">
        <w:rPr>
          <w:rFonts w:ascii="Simplified Arabic" w:hAnsi="Simplified Arabic" w:cs="Simplified Arabic" w:hint="cs"/>
          <w:b/>
          <w:bCs/>
          <w:sz w:val="28"/>
          <w:szCs w:val="28"/>
          <w:rtl/>
          <w:lang w:bidi="ar-EG"/>
        </w:rPr>
        <w:t>عوائق الا</w:t>
      </w:r>
      <w:r w:rsidR="00022A03" w:rsidRPr="00796125">
        <w:rPr>
          <w:rFonts w:ascii="Simplified Arabic" w:hAnsi="Simplified Arabic" w:cs="Simplified Arabic" w:hint="cs"/>
          <w:b/>
          <w:bCs/>
          <w:sz w:val="28"/>
          <w:szCs w:val="28"/>
          <w:rtl/>
          <w:lang w:bidi="ar-EG"/>
        </w:rPr>
        <w:t xml:space="preserve">ستثمار الخاص في التراث العمراني: </w:t>
      </w:r>
    </w:p>
    <w:p w:rsidR="00022A03" w:rsidRDefault="00022A03" w:rsidP="00972BE6">
      <w:pPr>
        <w:bidi/>
        <w:jc w:val="both"/>
        <w:rPr>
          <w:rFonts w:ascii="Simplified Arabic" w:hAnsi="Simplified Arabic" w:cs="Simplified Arabic"/>
          <w:sz w:val="28"/>
          <w:szCs w:val="28"/>
          <w:rtl/>
          <w:lang w:bidi="ar-EG"/>
        </w:rPr>
      </w:pPr>
      <w:r w:rsidRPr="00022A03">
        <w:rPr>
          <w:rFonts w:ascii="Simplified Arabic" w:hAnsi="Simplified Arabic" w:cs="Simplified Arabic" w:hint="cs"/>
          <w:sz w:val="28"/>
          <w:szCs w:val="28"/>
          <w:rtl/>
          <w:lang w:bidi="ar-EG"/>
        </w:rPr>
        <w:t>تنطوي المحافظة على التراث العمراني ع</w:t>
      </w:r>
      <w:r w:rsidR="00972BE6">
        <w:rPr>
          <w:rFonts w:ascii="Simplified Arabic" w:hAnsi="Simplified Arabic" w:cs="Simplified Arabic" w:hint="cs"/>
          <w:sz w:val="28"/>
          <w:szCs w:val="28"/>
          <w:rtl/>
          <w:lang w:bidi="ar-EG"/>
        </w:rPr>
        <w:t>لى مجموعة من القيم الثقافية والاجتماعية والاقتصادية, وكل</w:t>
      </w:r>
      <w:r w:rsidRPr="00022A03">
        <w:rPr>
          <w:rFonts w:ascii="Simplified Arabic" w:hAnsi="Simplified Arabic" w:cs="Simplified Arabic" w:hint="cs"/>
          <w:sz w:val="28"/>
          <w:szCs w:val="28"/>
          <w:rtl/>
          <w:lang w:bidi="ar-EG"/>
        </w:rPr>
        <w:t xml:space="preserve"> منها يحتاج إلى أن </w:t>
      </w:r>
      <w:r w:rsidR="00FC595C">
        <w:rPr>
          <w:rFonts w:ascii="Simplified Arabic" w:hAnsi="Simplified Arabic" w:cs="Simplified Arabic" w:hint="cs"/>
          <w:sz w:val="28"/>
          <w:szCs w:val="28"/>
          <w:rtl/>
          <w:lang w:bidi="ar-EG"/>
        </w:rPr>
        <w:t>ي</w:t>
      </w:r>
      <w:r w:rsidRPr="00022A03">
        <w:rPr>
          <w:rFonts w:ascii="Simplified Arabic" w:hAnsi="Simplified Arabic" w:cs="Simplified Arabic" w:hint="cs"/>
          <w:sz w:val="28"/>
          <w:szCs w:val="28"/>
          <w:rtl/>
          <w:lang w:bidi="ar-EG"/>
        </w:rPr>
        <w:t>ؤخذ بعين الاعتبار في ضوء الحاجة إلى إيجاد التمويل اللازم للحفاظ على القيم التراثية. وعملية إشراك القطاع الخاص في تمويل التراث العمراني تعوقها مجموعة من المصالح المختلفة, فمن جهة تنظر السلطات في المقام الأول إلى القيم الثقافية في أعمال الصيانة والح</w:t>
      </w:r>
      <w:r w:rsidR="00972BE6">
        <w:rPr>
          <w:rFonts w:ascii="Simplified Arabic" w:hAnsi="Simplified Arabic" w:cs="Simplified Arabic" w:hint="cs"/>
          <w:sz w:val="28"/>
          <w:szCs w:val="28"/>
          <w:rtl/>
          <w:lang w:bidi="ar-EG"/>
        </w:rPr>
        <w:t>فظ, والقطاع الخاص ينظر إلى هدف مهم</w:t>
      </w:r>
      <w:r w:rsidRPr="00022A03">
        <w:rPr>
          <w:rFonts w:ascii="Simplified Arabic" w:hAnsi="Simplified Arabic" w:cs="Simplified Arabic" w:hint="cs"/>
          <w:sz w:val="28"/>
          <w:szCs w:val="28"/>
          <w:rtl/>
          <w:lang w:bidi="ar-EG"/>
        </w:rPr>
        <w:t xml:space="preserve"> بالنسبة له وهو تحقيق </w:t>
      </w:r>
      <w:r w:rsidR="00972BE6">
        <w:rPr>
          <w:rFonts w:ascii="Simplified Arabic" w:hAnsi="Simplified Arabic" w:cs="Simplified Arabic" w:hint="cs"/>
          <w:sz w:val="28"/>
          <w:szCs w:val="28"/>
          <w:rtl/>
          <w:lang w:bidi="ar-EG"/>
        </w:rPr>
        <w:t xml:space="preserve">- </w:t>
      </w:r>
      <w:r w:rsidRPr="00022A03">
        <w:rPr>
          <w:rFonts w:ascii="Simplified Arabic" w:hAnsi="Simplified Arabic" w:cs="Simplified Arabic" w:hint="cs"/>
          <w:sz w:val="28"/>
          <w:szCs w:val="28"/>
          <w:rtl/>
          <w:lang w:bidi="ar-EG"/>
        </w:rPr>
        <w:t>على الأقل</w:t>
      </w:r>
      <w:r w:rsidR="00972BE6">
        <w:rPr>
          <w:rFonts w:ascii="Simplified Arabic" w:hAnsi="Simplified Arabic" w:cs="Simplified Arabic" w:hint="cs"/>
          <w:sz w:val="28"/>
          <w:szCs w:val="28"/>
          <w:rtl/>
          <w:lang w:bidi="ar-EG"/>
        </w:rPr>
        <w:t xml:space="preserve"> -</w:t>
      </w:r>
      <w:r w:rsidRPr="00022A03">
        <w:rPr>
          <w:rFonts w:ascii="Simplified Arabic" w:hAnsi="Simplified Arabic" w:cs="Simplified Arabic" w:hint="cs"/>
          <w:sz w:val="28"/>
          <w:szCs w:val="28"/>
          <w:rtl/>
          <w:lang w:bidi="ar-EG"/>
        </w:rPr>
        <w:t xml:space="preserve"> الحد الأدنى من الربحية في حين تكون القيم الثقافية أقل أهمية بالنسبة له, وهذا يمكن </w:t>
      </w:r>
      <w:r>
        <w:rPr>
          <w:rFonts w:ascii="Simplified Arabic" w:hAnsi="Simplified Arabic" w:cs="Simplified Arabic" w:hint="cs"/>
          <w:sz w:val="28"/>
          <w:szCs w:val="28"/>
          <w:rtl/>
          <w:lang w:bidi="ar-EG"/>
        </w:rPr>
        <w:t>معالجته</w:t>
      </w:r>
      <w:r w:rsidRPr="00022A03">
        <w:rPr>
          <w:rFonts w:ascii="Simplified Arabic" w:hAnsi="Simplified Arabic" w:cs="Simplified Arabic" w:hint="cs"/>
          <w:sz w:val="28"/>
          <w:szCs w:val="28"/>
          <w:rtl/>
          <w:lang w:bidi="ar-EG"/>
        </w:rPr>
        <w:t xml:space="preserve"> إما من خلال تقليل التكاليف أو تعزيز القيم التجارية </w:t>
      </w:r>
      <w:r w:rsidRPr="00022A03">
        <w:rPr>
          <w:rFonts w:ascii="Simplified Arabic" w:hAnsi="Simplified Arabic" w:cs="Simplified Arabic" w:hint="cs"/>
          <w:sz w:val="28"/>
          <w:szCs w:val="28"/>
          <w:rtl/>
          <w:lang w:bidi="ar-EG"/>
        </w:rPr>
        <w:lastRenderedPageBreak/>
        <w:t xml:space="preserve">لتحقيق التوازن بين الأهداف المختلفة </w:t>
      </w:r>
      <w:r>
        <w:rPr>
          <w:rFonts w:ascii="Simplified Arabic" w:hAnsi="Simplified Arabic" w:cs="Simplified Arabic" w:hint="cs"/>
          <w:sz w:val="28"/>
          <w:szCs w:val="28"/>
          <w:rtl/>
          <w:lang w:bidi="ar-EG"/>
        </w:rPr>
        <w:t xml:space="preserve">من جهة </w:t>
      </w:r>
      <w:r w:rsidRPr="00022A03">
        <w:rPr>
          <w:rFonts w:ascii="Simplified Arabic" w:hAnsi="Simplified Arabic" w:cs="Simplified Arabic" w:hint="cs"/>
          <w:sz w:val="28"/>
          <w:szCs w:val="28"/>
          <w:rtl/>
          <w:lang w:bidi="ar-EG"/>
        </w:rPr>
        <w:t>السلطات وتطلعها إلى الحفاظ على القيم التراثية و</w:t>
      </w:r>
      <w:r>
        <w:rPr>
          <w:rFonts w:ascii="Simplified Arabic" w:hAnsi="Simplified Arabic" w:cs="Simplified Arabic" w:hint="cs"/>
          <w:sz w:val="28"/>
          <w:szCs w:val="28"/>
          <w:rtl/>
          <w:lang w:bidi="ar-EG"/>
        </w:rPr>
        <w:t xml:space="preserve">من جهة أخرى </w:t>
      </w:r>
      <w:r w:rsidRPr="00022A03">
        <w:rPr>
          <w:rFonts w:ascii="Simplified Arabic" w:hAnsi="Simplified Arabic" w:cs="Simplified Arabic" w:hint="cs"/>
          <w:sz w:val="28"/>
          <w:szCs w:val="28"/>
          <w:rtl/>
          <w:lang w:bidi="ar-EG"/>
        </w:rPr>
        <w:t xml:space="preserve">القطاع الخاص ورغبته </w:t>
      </w:r>
      <w:r>
        <w:rPr>
          <w:rFonts w:ascii="Simplified Arabic" w:hAnsi="Simplified Arabic" w:cs="Simplified Arabic" w:hint="cs"/>
          <w:sz w:val="28"/>
          <w:szCs w:val="28"/>
          <w:rtl/>
          <w:lang w:bidi="ar-EG"/>
        </w:rPr>
        <w:t>في</w:t>
      </w:r>
      <w:r w:rsidRPr="00022A03">
        <w:rPr>
          <w:rFonts w:ascii="Simplified Arabic" w:hAnsi="Simplified Arabic" w:cs="Simplified Arabic" w:hint="cs"/>
          <w:sz w:val="28"/>
          <w:szCs w:val="28"/>
          <w:rtl/>
          <w:lang w:bidi="ar-EG"/>
        </w:rPr>
        <w:t xml:space="preserve"> تحقيق أرباح. </w:t>
      </w:r>
    </w:p>
    <w:p w:rsidR="008C2875" w:rsidRPr="008C2875" w:rsidRDefault="008C2875" w:rsidP="00972BE6">
      <w:pPr>
        <w:bidi/>
        <w:jc w:val="both"/>
        <w:rPr>
          <w:rFonts w:ascii="Simplified Arabic" w:hAnsi="Simplified Arabic" w:cs="Simplified Arabic"/>
          <w:sz w:val="28"/>
          <w:szCs w:val="28"/>
          <w:rtl/>
          <w:lang w:bidi="ar-EG"/>
        </w:rPr>
      </w:pPr>
      <w:r w:rsidRPr="008C2875">
        <w:rPr>
          <w:rFonts w:ascii="Simplified Arabic" w:hAnsi="Simplified Arabic" w:cs="Simplified Arabic" w:hint="cs"/>
          <w:sz w:val="28"/>
          <w:szCs w:val="28"/>
          <w:rtl/>
          <w:lang w:bidi="ar-EG"/>
        </w:rPr>
        <w:t xml:space="preserve">وضمن إطار مستدام, يجب إخراج القيم التراثية من دائرة صراع المصالح من خلال التفاوض بين السلطات والقطاع الخاص حيث تكون </w:t>
      </w:r>
      <w:r w:rsidR="00FC595C">
        <w:rPr>
          <w:rFonts w:ascii="Simplified Arabic" w:hAnsi="Simplified Arabic" w:cs="Simplified Arabic" w:hint="cs"/>
          <w:sz w:val="28"/>
          <w:szCs w:val="28"/>
          <w:rtl/>
          <w:lang w:bidi="ar-EG"/>
        </w:rPr>
        <w:t>المنفعة</w:t>
      </w:r>
      <w:r w:rsidRPr="008C2875">
        <w:rPr>
          <w:rFonts w:ascii="Simplified Arabic" w:hAnsi="Simplified Arabic" w:cs="Simplified Arabic" w:hint="cs"/>
          <w:sz w:val="28"/>
          <w:szCs w:val="28"/>
          <w:rtl/>
          <w:lang w:bidi="ar-EG"/>
        </w:rPr>
        <w:t xml:space="preserve"> العامة من الأهداف الرئيسية </w:t>
      </w:r>
      <w:r>
        <w:rPr>
          <w:rFonts w:ascii="Simplified Arabic" w:hAnsi="Simplified Arabic" w:cs="Simplified Arabic" w:hint="cs"/>
          <w:sz w:val="28"/>
          <w:szCs w:val="28"/>
          <w:rtl/>
          <w:lang w:bidi="ar-EG"/>
        </w:rPr>
        <w:t>في</w:t>
      </w:r>
      <w:r w:rsidRPr="008C2875">
        <w:rPr>
          <w:rFonts w:ascii="Simplified Arabic" w:hAnsi="Simplified Arabic" w:cs="Simplified Arabic" w:hint="cs"/>
          <w:sz w:val="28"/>
          <w:szCs w:val="28"/>
          <w:rtl/>
          <w:lang w:bidi="ar-EG"/>
        </w:rPr>
        <w:t xml:space="preserve"> عملية إشراك القطاع الخاص ه</w:t>
      </w:r>
      <w:r w:rsidR="00FC595C">
        <w:rPr>
          <w:rFonts w:ascii="Simplified Arabic" w:hAnsi="Simplified Arabic" w:cs="Simplified Arabic" w:hint="cs"/>
          <w:sz w:val="28"/>
          <w:szCs w:val="28"/>
          <w:rtl/>
          <w:lang w:bidi="ar-EG"/>
        </w:rPr>
        <w:t>ي</w:t>
      </w:r>
      <w:r w:rsidRPr="008C2875">
        <w:rPr>
          <w:rFonts w:ascii="Simplified Arabic" w:hAnsi="Simplified Arabic" w:cs="Simplified Arabic" w:hint="cs"/>
          <w:sz w:val="28"/>
          <w:szCs w:val="28"/>
          <w:rtl/>
          <w:lang w:bidi="ar-EG"/>
        </w:rPr>
        <w:t xml:space="preserve"> الحفاظ على التراث العمراني</w:t>
      </w:r>
      <w:r w:rsidR="00972BE6">
        <w:rPr>
          <w:rFonts w:ascii="Simplified Arabic" w:hAnsi="Simplified Arabic" w:cs="Simplified Arabic" w:hint="cs"/>
          <w:sz w:val="28"/>
          <w:szCs w:val="28"/>
          <w:rtl/>
          <w:lang w:bidi="ar-EG"/>
        </w:rPr>
        <w:t>,</w:t>
      </w:r>
      <w:r w:rsidRPr="008C2875">
        <w:rPr>
          <w:rFonts w:ascii="Simplified Arabic" w:hAnsi="Simplified Arabic" w:cs="Simplified Arabic" w:hint="cs"/>
          <w:sz w:val="28"/>
          <w:szCs w:val="28"/>
          <w:rtl/>
          <w:lang w:bidi="ar-EG"/>
        </w:rPr>
        <w:t xml:space="preserve"> لذلك هناك حاجة إلى تحقيق التوازن بين احتياجات جميع الأطراف المعنية: السلطات العامة, ومصالح القطاع الخاص, وعامة الجمهور. وهذا يمكن تحقيقه من خلال: </w:t>
      </w:r>
    </w:p>
    <w:p w:rsidR="008C2875" w:rsidRPr="008C2875" w:rsidRDefault="008C2875" w:rsidP="00972BE6">
      <w:pPr>
        <w:pStyle w:val="ListParagraph"/>
        <w:numPr>
          <w:ilvl w:val="0"/>
          <w:numId w:val="27"/>
        </w:numPr>
        <w:bidi/>
        <w:jc w:val="both"/>
        <w:rPr>
          <w:rFonts w:ascii="Simplified Arabic" w:hAnsi="Simplified Arabic" w:cs="Simplified Arabic"/>
          <w:sz w:val="28"/>
          <w:szCs w:val="28"/>
          <w:rtl/>
          <w:lang w:bidi="ar-EG"/>
        </w:rPr>
      </w:pPr>
      <w:r w:rsidRPr="008C2875">
        <w:rPr>
          <w:rFonts w:ascii="Simplified Arabic" w:hAnsi="Simplified Arabic" w:cs="Simplified Arabic" w:hint="cs"/>
          <w:b/>
          <w:bCs/>
          <w:sz w:val="28"/>
          <w:szCs w:val="28"/>
          <w:rtl/>
          <w:lang w:bidi="ar-EG"/>
        </w:rPr>
        <w:t>أولاً</w:t>
      </w:r>
      <w:r w:rsidRPr="008C2875">
        <w:rPr>
          <w:rFonts w:ascii="Simplified Arabic" w:hAnsi="Simplified Arabic" w:cs="Simplified Arabic" w:hint="cs"/>
          <w:sz w:val="28"/>
          <w:szCs w:val="28"/>
          <w:rtl/>
          <w:lang w:bidi="ar-EG"/>
        </w:rPr>
        <w:t xml:space="preserve">: </w:t>
      </w:r>
      <w:r w:rsidR="00972BE6">
        <w:rPr>
          <w:rFonts w:ascii="Simplified Arabic" w:hAnsi="Simplified Arabic" w:cs="Simplified Arabic" w:hint="cs"/>
          <w:sz w:val="28"/>
          <w:szCs w:val="28"/>
          <w:rtl/>
          <w:lang w:bidi="ar-EG"/>
        </w:rPr>
        <w:t>إتاحة</w:t>
      </w:r>
      <w:r w:rsidRPr="008C2875">
        <w:rPr>
          <w:rFonts w:ascii="Simplified Arabic" w:hAnsi="Simplified Arabic" w:cs="Simplified Arabic" w:hint="cs"/>
          <w:sz w:val="28"/>
          <w:szCs w:val="28"/>
          <w:rtl/>
          <w:lang w:bidi="ar-EG"/>
        </w:rPr>
        <w:t xml:space="preserve"> إجواء مواتية لإطلاق مشاريع </w:t>
      </w:r>
      <w:r w:rsidR="00F53CA6">
        <w:rPr>
          <w:rFonts w:ascii="Simplified Arabic" w:hAnsi="Simplified Arabic" w:cs="Simplified Arabic" w:hint="cs"/>
          <w:sz w:val="28"/>
          <w:szCs w:val="28"/>
          <w:rtl/>
          <w:lang w:bidi="ar-EG"/>
        </w:rPr>
        <w:t xml:space="preserve">مشتركة </w:t>
      </w:r>
      <w:r w:rsidRPr="008C2875">
        <w:rPr>
          <w:rFonts w:ascii="Simplified Arabic" w:hAnsi="Simplified Arabic" w:cs="Simplified Arabic" w:hint="cs"/>
          <w:sz w:val="28"/>
          <w:szCs w:val="28"/>
          <w:rtl/>
          <w:lang w:bidi="ar-EG"/>
        </w:rPr>
        <w:t xml:space="preserve">تتعلق بالتراث العمراني. </w:t>
      </w:r>
    </w:p>
    <w:p w:rsidR="008C2875" w:rsidRPr="008C2875" w:rsidRDefault="008C2875" w:rsidP="00282661">
      <w:pPr>
        <w:pStyle w:val="ListParagraph"/>
        <w:numPr>
          <w:ilvl w:val="0"/>
          <w:numId w:val="27"/>
        </w:numPr>
        <w:bidi/>
        <w:jc w:val="both"/>
        <w:rPr>
          <w:rFonts w:ascii="Simplified Arabic" w:hAnsi="Simplified Arabic" w:cs="Simplified Arabic"/>
          <w:sz w:val="28"/>
          <w:szCs w:val="28"/>
          <w:rtl/>
          <w:lang w:bidi="ar-EG"/>
        </w:rPr>
      </w:pPr>
      <w:r w:rsidRPr="008C2875">
        <w:rPr>
          <w:rFonts w:ascii="Simplified Arabic" w:hAnsi="Simplified Arabic" w:cs="Simplified Arabic" w:hint="cs"/>
          <w:b/>
          <w:bCs/>
          <w:sz w:val="28"/>
          <w:szCs w:val="28"/>
          <w:rtl/>
          <w:lang w:bidi="ar-EG"/>
        </w:rPr>
        <w:t>ثانياً</w:t>
      </w:r>
      <w:r w:rsidRPr="008C2875">
        <w:rPr>
          <w:rFonts w:ascii="Simplified Arabic" w:hAnsi="Simplified Arabic" w:cs="Simplified Arabic" w:hint="cs"/>
          <w:sz w:val="28"/>
          <w:szCs w:val="28"/>
          <w:rtl/>
          <w:lang w:bidi="ar-EG"/>
        </w:rPr>
        <w:t xml:space="preserve">: إجراء الحوافز المالية المتاحة, لضمان أن آليات </w:t>
      </w:r>
      <w:r w:rsidR="00DA1F08">
        <w:rPr>
          <w:rFonts w:ascii="Simplified Arabic" w:hAnsi="Simplified Arabic" w:cs="Simplified Arabic" w:hint="cs"/>
          <w:sz w:val="28"/>
          <w:szCs w:val="28"/>
          <w:rtl/>
          <w:lang w:bidi="ar-EG"/>
        </w:rPr>
        <w:t>ال</w:t>
      </w:r>
      <w:r w:rsidRPr="008C2875">
        <w:rPr>
          <w:rFonts w:ascii="Simplified Arabic" w:hAnsi="Simplified Arabic" w:cs="Simplified Arabic" w:hint="cs"/>
          <w:sz w:val="28"/>
          <w:szCs w:val="28"/>
          <w:rtl/>
          <w:lang w:bidi="ar-EG"/>
        </w:rPr>
        <w:t>حماية و</w:t>
      </w:r>
      <w:r w:rsidR="00DA1F08">
        <w:rPr>
          <w:rFonts w:ascii="Simplified Arabic" w:hAnsi="Simplified Arabic" w:cs="Simplified Arabic" w:hint="cs"/>
          <w:sz w:val="28"/>
          <w:szCs w:val="28"/>
          <w:rtl/>
          <w:lang w:bidi="ar-EG"/>
        </w:rPr>
        <w:t>ال</w:t>
      </w:r>
      <w:r w:rsidRPr="008C2875">
        <w:rPr>
          <w:rFonts w:ascii="Simplified Arabic" w:hAnsi="Simplified Arabic" w:cs="Simplified Arabic" w:hint="cs"/>
          <w:sz w:val="28"/>
          <w:szCs w:val="28"/>
          <w:rtl/>
          <w:lang w:bidi="ar-EG"/>
        </w:rPr>
        <w:t xml:space="preserve">تعزيز يمكن أن توجه بشكل أكثر تحديداً.  </w:t>
      </w:r>
    </w:p>
    <w:p w:rsidR="008C2875" w:rsidRPr="00350D0C" w:rsidRDefault="00070C24" w:rsidP="00070C24">
      <w:pPr>
        <w:bidi/>
        <w:jc w:val="both"/>
        <w:rPr>
          <w:rFonts w:ascii="Simplified Arabic" w:hAnsi="Simplified Arabic" w:cs="Simplified Arabic"/>
          <w:b/>
          <w:bCs/>
          <w:sz w:val="28"/>
          <w:szCs w:val="28"/>
          <w:rtl/>
          <w:lang w:bidi="ar-EG"/>
        </w:rPr>
      </w:pPr>
      <w:r>
        <w:rPr>
          <w:rFonts w:ascii="Simplified Arabic" w:hAnsi="Simplified Arabic" w:cs="Simplified Arabic"/>
          <w:b/>
          <w:bCs/>
          <w:sz w:val="28"/>
          <w:szCs w:val="28"/>
          <w:lang w:bidi="ar-EG"/>
        </w:rPr>
        <w:t xml:space="preserve"> 3.1.3</w:t>
      </w:r>
      <w:r w:rsidR="00350D0C" w:rsidRPr="00350D0C">
        <w:rPr>
          <w:rFonts w:ascii="Simplified Arabic" w:hAnsi="Simplified Arabic" w:cs="Simplified Arabic" w:hint="cs"/>
          <w:b/>
          <w:bCs/>
          <w:sz w:val="28"/>
          <w:szCs w:val="28"/>
          <w:rtl/>
          <w:lang w:bidi="ar-EG"/>
        </w:rPr>
        <w:t>عدم رغبة مؤسسات الائتمان في تمويل عم</w:t>
      </w:r>
      <w:r w:rsidR="00F53CA6">
        <w:rPr>
          <w:rFonts w:ascii="Simplified Arabic" w:hAnsi="Simplified Arabic" w:cs="Simplified Arabic" w:hint="cs"/>
          <w:b/>
          <w:bCs/>
          <w:sz w:val="28"/>
          <w:szCs w:val="28"/>
          <w:rtl/>
          <w:lang w:bidi="ar-EG"/>
        </w:rPr>
        <w:t>ل</w:t>
      </w:r>
      <w:r w:rsidR="00350D0C" w:rsidRPr="00350D0C">
        <w:rPr>
          <w:rFonts w:ascii="Simplified Arabic" w:hAnsi="Simplified Arabic" w:cs="Simplified Arabic" w:hint="cs"/>
          <w:b/>
          <w:bCs/>
          <w:sz w:val="28"/>
          <w:szCs w:val="28"/>
          <w:rtl/>
          <w:lang w:bidi="ar-EG"/>
        </w:rPr>
        <w:t>يات الحفظ:</w:t>
      </w:r>
    </w:p>
    <w:p w:rsidR="00350D0C" w:rsidRPr="00350D0C" w:rsidRDefault="00350D0C" w:rsidP="00E63168">
      <w:pPr>
        <w:bidi/>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w:t>
      </w:r>
      <w:r w:rsidR="00F53CA6">
        <w:rPr>
          <w:rFonts w:ascii="Simplified Arabic" w:hAnsi="Simplified Arabic" w:cs="Simplified Arabic" w:hint="cs"/>
          <w:sz w:val="28"/>
          <w:szCs w:val="28"/>
          <w:rtl/>
          <w:lang w:bidi="ar-EG"/>
        </w:rPr>
        <w:t>يتلقى</w:t>
      </w:r>
      <w:r w:rsidRPr="00350D0C">
        <w:rPr>
          <w:rFonts w:ascii="Simplified Arabic" w:hAnsi="Simplified Arabic" w:cs="Simplified Arabic" w:hint="cs"/>
          <w:sz w:val="28"/>
          <w:szCs w:val="28"/>
          <w:rtl/>
          <w:lang w:bidi="ar-EG"/>
        </w:rPr>
        <w:t xml:space="preserve"> دور ومشاركة المصارف والمؤسسات المالية في مساعدة الاقتراض من أجل حماية وتطوير أصول التراث اهتماماً متزايداً, فالروابط بين </w:t>
      </w:r>
      <w:r w:rsidR="00A17FED">
        <w:rPr>
          <w:rFonts w:ascii="Simplified Arabic" w:hAnsi="Simplified Arabic" w:cs="Simplified Arabic" w:hint="cs"/>
          <w:sz w:val="28"/>
          <w:szCs w:val="28"/>
          <w:rtl/>
          <w:lang w:bidi="ar-EG"/>
        </w:rPr>
        <w:t>المحافظة على التراث وا</w:t>
      </w:r>
      <w:r w:rsidR="00E63168">
        <w:rPr>
          <w:rFonts w:ascii="Simplified Arabic" w:hAnsi="Simplified Arabic" w:cs="Simplified Arabic" w:hint="cs"/>
          <w:sz w:val="28"/>
          <w:szCs w:val="28"/>
          <w:rtl/>
          <w:lang w:bidi="ar-EG"/>
        </w:rPr>
        <w:t>لتنمية الا</w:t>
      </w:r>
      <w:r w:rsidRPr="00350D0C">
        <w:rPr>
          <w:rFonts w:ascii="Simplified Arabic" w:hAnsi="Simplified Arabic" w:cs="Simplified Arabic" w:hint="cs"/>
          <w:sz w:val="28"/>
          <w:szCs w:val="28"/>
          <w:rtl/>
          <w:lang w:bidi="ar-EG"/>
        </w:rPr>
        <w:t xml:space="preserve">قتصادية لاسيما في سياق تعزيز السياحة, لا يزال في مراحلة </w:t>
      </w:r>
      <w:r w:rsidR="0025334A">
        <w:rPr>
          <w:rFonts w:ascii="Simplified Arabic" w:hAnsi="Simplified Arabic" w:cs="Simplified Arabic" w:hint="cs"/>
          <w:sz w:val="28"/>
          <w:szCs w:val="28"/>
          <w:rtl/>
          <w:lang w:bidi="ar-EG"/>
        </w:rPr>
        <w:t>الأ</w:t>
      </w:r>
      <w:r w:rsidRPr="00350D0C">
        <w:rPr>
          <w:rFonts w:ascii="Simplified Arabic" w:hAnsi="Simplified Arabic" w:cs="Simplified Arabic" w:hint="cs"/>
          <w:sz w:val="28"/>
          <w:szCs w:val="28"/>
          <w:rtl/>
          <w:lang w:bidi="ar-EG"/>
        </w:rPr>
        <w:t xml:space="preserve">ولى, مما يؤدي </w:t>
      </w:r>
      <w:r w:rsidR="00E63168">
        <w:rPr>
          <w:rFonts w:ascii="Simplified Arabic" w:hAnsi="Simplified Arabic" w:cs="Simplified Arabic" w:hint="cs"/>
          <w:sz w:val="28"/>
          <w:szCs w:val="28"/>
          <w:rtl/>
          <w:lang w:bidi="ar-EG"/>
        </w:rPr>
        <w:t>ب</w:t>
      </w:r>
      <w:r w:rsidRPr="00350D0C">
        <w:rPr>
          <w:rFonts w:ascii="Simplified Arabic" w:hAnsi="Simplified Arabic" w:cs="Simplified Arabic" w:hint="cs"/>
          <w:sz w:val="28"/>
          <w:szCs w:val="28"/>
          <w:rtl/>
          <w:lang w:bidi="ar-EG"/>
        </w:rPr>
        <w:t>البنوك إلى توخي الحذر في تمويل مشاريع الحفاظ على التراث العمراني</w:t>
      </w:r>
      <w:r w:rsidR="00E63168">
        <w:rPr>
          <w:rFonts w:ascii="Simplified Arabic" w:hAnsi="Simplified Arabic" w:cs="Simplified Arabic" w:hint="cs"/>
          <w:sz w:val="28"/>
          <w:szCs w:val="28"/>
          <w:rtl/>
          <w:lang w:bidi="ar-EG"/>
        </w:rPr>
        <w:t>,</w:t>
      </w:r>
      <w:r w:rsidRPr="00350D0C">
        <w:rPr>
          <w:rFonts w:ascii="Simplified Arabic" w:hAnsi="Simplified Arabic" w:cs="Simplified Arabic" w:hint="cs"/>
          <w:sz w:val="28"/>
          <w:szCs w:val="28"/>
          <w:rtl/>
          <w:lang w:bidi="ar-EG"/>
        </w:rPr>
        <w:t xml:space="preserve"> </w:t>
      </w:r>
      <w:r w:rsidR="0025334A">
        <w:rPr>
          <w:rFonts w:ascii="Simplified Arabic" w:hAnsi="Simplified Arabic" w:cs="Simplified Arabic" w:hint="cs"/>
          <w:sz w:val="28"/>
          <w:szCs w:val="28"/>
          <w:rtl/>
          <w:lang w:bidi="ar-EG"/>
        </w:rPr>
        <w:t>و</w:t>
      </w:r>
      <w:r w:rsidR="00E63168">
        <w:rPr>
          <w:rFonts w:ascii="Simplified Arabic" w:hAnsi="Simplified Arabic" w:cs="Simplified Arabic" w:hint="cs"/>
          <w:sz w:val="28"/>
          <w:szCs w:val="28"/>
          <w:rtl/>
          <w:lang w:bidi="ar-EG"/>
        </w:rPr>
        <w:t>هناك عدد</w:t>
      </w:r>
      <w:r w:rsidRPr="00350D0C">
        <w:rPr>
          <w:rFonts w:ascii="Simplified Arabic" w:hAnsi="Simplified Arabic" w:cs="Simplified Arabic" w:hint="cs"/>
          <w:sz w:val="28"/>
          <w:szCs w:val="28"/>
          <w:rtl/>
          <w:lang w:bidi="ar-EG"/>
        </w:rPr>
        <w:t xml:space="preserve"> من المعوقات التي تقف أمام الاستثمار الخاص في عملية إعادة التأهيل, فمؤسسات الائتمان مثل البنوك قد تكون مترددة في إقراض المال للمباني التراثية القديمة للمساعدة في عملية حفظ وحماية وإعادة التأهيل, وهذا يرجع إلى وجود مخاطر عديدة للمباني القديمة بالمقارنة مع المباني الحديثة</w:t>
      </w:r>
      <w:r w:rsidR="00E63168">
        <w:rPr>
          <w:rFonts w:ascii="Simplified Arabic" w:hAnsi="Simplified Arabic" w:cs="Simplified Arabic" w:hint="cs"/>
          <w:sz w:val="28"/>
          <w:szCs w:val="28"/>
          <w:rtl/>
          <w:lang w:bidi="ar-EG"/>
        </w:rPr>
        <w:t>,</w:t>
      </w:r>
      <w:r w:rsidRPr="00350D0C">
        <w:rPr>
          <w:rFonts w:ascii="Simplified Arabic" w:hAnsi="Simplified Arabic" w:cs="Simplified Arabic" w:hint="cs"/>
          <w:sz w:val="28"/>
          <w:szCs w:val="28"/>
          <w:rtl/>
          <w:lang w:bidi="ar-EG"/>
        </w:rPr>
        <w:t xml:space="preserve"> لذلك </w:t>
      </w:r>
      <w:r w:rsidR="00E63168">
        <w:rPr>
          <w:rFonts w:ascii="Simplified Arabic" w:hAnsi="Simplified Arabic" w:cs="Simplified Arabic" w:hint="cs"/>
          <w:sz w:val="28"/>
          <w:szCs w:val="28"/>
          <w:rtl/>
          <w:lang w:bidi="ar-EG"/>
        </w:rPr>
        <w:t>ف</w:t>
      </w:r>
      <w:r w:rsidRPr="00350D0C">
        <w:rPr>
          <w:rFonts w:ascii="Simplified Arabic" w:hAnsi="Simplified Arabic" w:cs="Simplified Arabic" w:hint="cs"/>
          <w:sz w:val="28"/>
          <w:szCs w:val="28"/>
          <w:rtl/>
          <w:lang w:bidi="ar-EG"/>
        </w:rPr>
        <w:t xml:space="preserve">هناك حاجة إلى إيجاد إطار أكثر ملاءمة لعملية إعادة تأهيل السوق, والتي يمكن أن تكون لها فوائد </w:t>
      </w:r>
      <w:r w:rsidR="00E63168">
        <w:rPr>
          <w:rFonts w:ascii="Simplified Arabic" w:hAnsi="Simplified Arabic" w:cs="Simplified Arabic" w:hint="cs"/>
          <w:sz w:val="28"/>
          <w:szCs w:val="28"/>
          <w:rtl/>
          <w:lang w:bidi="ar-EG"/>
        </w:rPr>
        <w:t>ا</w:t>
      </w:r>
      <w:r w:rsidRPr="00350D0C">
        <w:rPr>
          <w:rFonts w:ascii="Simplified Arabic" w:hAnsi="Simplified Arabic" w:cs="Simplified Arabic" w:hint="cs"/>
          <w:sz w:val="28"/>
          <w:szCs w:val="28"/>
          <w:rtl/>
          <w:lang w:bidi="ar-EG"/>
        </w:rPr>
        <w:t>جتماعية و</w:t>
      </w:r>
      <w:r w:rsidR="00E63168">
        <w:rPr>
          <w:rFonts w:ascii="Simplified Arabic" w:hAnsi="Simplified Arabic" w:cs="Simplified Arabic" w:hint="cs"/>
          <w:sz w:val="28"/>
          <w:szCs w:val="28"/>
          <w:rtl/>
          <w:lang w:bidi="ar-EG"/>
        </w:rPr>
        <w:t>ا</w:t>
      </w:r>
      <w:r w:rsidRPr="00350D0C">
        <w:rPr>
          <w:rFonts w:ascii="Simplified Arabic" w:hAnsi="Simplified Arabic" w:cs="Simplified Arabic" w:hint="cs"/>
          <w:sz w:val="28"/>
          <w:szCs w:val="28"/>
          <w:rtl/>
          <w:lang w:bidi="ar-EG"/>
        </w:rPr>
        <w:t xml:space="preserve">قتصادية وثقافية عند تطبيقها على حماية التراث العمراني وحفظ </w:t>
      </w:r>
      <w:r w:rsidR="00FC595C">
        <w:rPr>
          <w:rFonts w:ascii="Simplified Arabic" w:hAnsi="Simplified Arabic" w:cs="Simplified Arabic" w:hint="cs"/>
          <w:sz w:val="28"/>
          <w:szCs w:val="28"/>
          <w:rtl/>
          <w:lang w:bidi="ar-EG"/>
        </w:rPr>
        <w:t>قيمته</w:t>
      </w:r>
      <w:r w:rsidRPr="00350D0C">
        <w:rPr>
          <w:rFonts w:ascii="Simplified Arabic" w:hAnsi="Simplified Arabic" w:cs="Simplified Arabic" w:hint="cs"/>
          <w:sz w:val="28"/>
          <w:szCs w:val="28"/>
          <w:rtl/>
          <w:lang w:bidi="ar-EG"/>
        </w:rPr>
        <w:t xml:space="preserve"> التاريخية. </w:t>
      </w:r>
    </w:p>
    <w:p w:rsidR="00350D0C" w:rsidRPr="0025334A" w:rsidRDefault="00070C24" w:rsidP="00350D0C">
      <w:pPr>
        <w:bidi/>
        <w:jc w:val="both"/>
        <w:rPr>
          <w:rFonts w:ascii="Simplified Arabic" w:hAnsi="Simplified Arabic" w:cs="Simplified Arabic"/>
          <w:b/>
          <w:bCs/>
          <w:sz w:val="28"/>
          <w:szCs w:val="28"/>
          <w:rtl/>
          <w:lang w:bidi="ar-EG"/>
        </w:rPr>
      </w:pPr>
      <w:r>
        <w:rPr>
          <w:rFonts w:ascii="Simplified Arabic" w:hAnsi="Simplified Arabic" w:cs="Simplified Arabic"/>
          <w:b/>
          <w:bCs/>
          <w:sz w:val="28"/>
          <w:szCs w:val="28"/>
          <w:lang w:bidi="ar-EG"/>
        </w:rPr>
        <w:t xml:space="preserve"> 3.1.4</w:t>
      </w:r>
      <w:r w:rsidR="0025334A" w:rsidRPr="0025334A">
        <w:rPr>
          <w:rFonts w:ascii="Simplified Arabic" w:hAnsi="Simplified Arabic" w:cs="Simplified Arabic" w:hint="cs"/>
          <w:b/>
          <w:bCs/>
          <w:sz w:val="28"/>
          <w:szCs w:val="28"/>
          <w:rtl/>
          <w:lang w:bidi="ar-EG"/>
        </w:rPr>
        <w:t xml:space="preserve">عدم تصنيف المباني التاريخية بطريقة منهجية: </w:t>
      </w:r>
    </w:p>
    <w:p w:rsidR="0025334A" w:rsidRPr="0025334A" w:rsidRDefault="0025334A" w:rsidP="00E63168">
      <w:pPr>
        <w:bidi/>
        <w:jc w:val="both"/>
        <w:rPr>
          <w:rFonts w:ascii="Simplified Arabic" w:hAnsi="Simplified Arabic" w:cs="Simplified Arabic"/>
          <w:sz w:val="28"/>
          <w:szCs w:val="28"/>
          <w:rtl/>
          <w:lang w:bidi="ar-EG"/>
        </w:rPr>
      </w:pPr>
      <w:r w:rsidRPr="0025334A">
        <w:rPr>
          <w:rFonts w:ascii="Simplified Arabic" w:hAnsi="Simplified Arabic" w:cs="Simplified Arabic" w:hint="cs"/>
          <w:sz w:val="28"/>
          <w:szCs w:val="28"/>
          <w:rtl/>
          <w:lang w:bidi="ar-EG"/>
        </w:rPr>
        <w:t>غالباً ما تكون عملية الحفاظ والترميم غير عادلة وغير واقعية لعدة أسباب منها عدم تصنيف المباني التاريخية بدقة ووضوح</w:t>
      </w:r>
      <w:r w:rsidR="00DA1F08">
        <w:rPr>
          <w:rFonts w:ascii="Simplified Arabic" w:hAnsi="Simplified Arabic" w:cs="Simplified Arabic" w:hint="cs"/>
          <w:sz w:val="28"/>
          <w:szCs w:val="28"/>
          <w:rtl/>
          <w:lang w:bidi="ar-EG"/>
        </w:rPr>
        <w:t>,</w:t>
      </w:r>
      <w:r>
        <w:rPr>
          <w:rFonts w:ascii="Simplified Arabic" w:hAnsi="Simplified Arabic" w:cs="Simplified Arabic" w:hint="cs"/>
          <w:sz w:val="28"/>
          <w:szCs w:val="28"/>
          <w:rtl/>
          <w:lang w:bidi="ar-EG"/>
        </w:rPr>
        <w:t xml:space="preserve"> مما</w:t>
      </w:r>
      <w:r w:rsidRPr="0025334A">
        <w:rPr>
          <w:rFonts w:ascii="Simplified Arabic" w:hAnsi="Simplified Arabic" w:cs="Simplified Arabic" w:hint="cs"/>
          <w:sz w:val="28"/>
          <w:szCs w:val="28"/>
          <w:rtl/>
          <w:lang w:bidi="ar-EG"/>
        </w:rPr>
        <w:t xml:space="preserve"> يؤدي إلى توجيه التمويل والاهتمام إلى مشاريع أقل أهمية تاريخية وتهمل </w:t>
      </w:r>
      <w:r w:rsidRPr="0025334A">
        <w:rPr>
          <w:rFonts w:ascii="Simplified Arabic" w:hAnsi="Simplified Arabic" w:cs="Simplified Arabic" w:hint="cs"/>
          <w:sz w:val="28"/>
          <w:szCs w:val="28"/>
          <w:rtl/>
          <w:lang w:bidi="ar-EG"/>
        </w:rPr>
        <w:lastRenderedPageBreak/>
        <w:t xml:space="preserve">مشاريع أخرى أكثر أهمية. </w:t>
      </w:r>
      <w:r w:rsidR="00E63168">
        <w:rPr>
          <w:rFonts w:ascii="Simplified Arabic" w:hAnsi="Simplified Arabic" w:cs="Simplified Arabic" w:hint="cs"/>
          <w:sz w:val="28"/>
          <w:szCs w:val="28"/>
          <w:rtl/>
          <w:lang w:bidi="ar-EG"/>
        </w:rPr>
        <w:t>وتعد</w:t>
      </w:r>
      <w:r w:rsidRPr="0025334A">
        <w:rPr>
          <w:rFonts w:ascii="Simplified Arabic" w:hAnsi="Simplified Arabic" w:cs="Simplified Arabic" w:hint="cs"/>
          <w:sz w:val="28"/>
          <w:szCs w:val="28"/>
          <w:rtl/>
          <w:lang w:bidi="ar-EG"/>
        </w:rPr>
        <w:t xml:space="preserve"> عملية تصنيف المباني التاريخية مهمة في عملية الحفاظ</w:t>
      </w:r>
      <w:r w:rsidR="00E63168">
        <w:rPr>
          <w:rFonts w:ascii="Simplified Arabic" w:hAnsi="Simplified Arabic" w:cs="Simplified Arabic" w:hint="cs"/>
          <w:sz w:val="28"/>
          <w:szCs w:val="28"/>
          <w:rtl/>
          <w:lang w:bidi="ar-EG"/>
        </w:rPr>
        <w:t>؛</w:t>
      </w:r>
      <w:r w:rsidRPr="0025334A">
        <w:rPr>
          <w:rFonts w:ascii="Simplified Arabic" w:hAnsi="Simplified Arabic" w:cs="Simplified Arabic" w:hint="cs"/>
          <w:sz w:val="28"/>
          <w:szCs w:val="28"/>
          <w:rtl/>
          <w:lang w:bidi="ar-EG"/>
        </w:rPr>
        <w:t xml:space="preserve"> حيث </w:t>
      </w:r>
      <w:r w:rsidR="00E63168">
        <w:rPr>
          <w:rFonts w:ascii="Simplified Arabic" w:hAnsi="Simplified Arabic" w:cs="Simplified Arabic" w:hint="cs"/>
          <w:sz w:val="28"/>
          <w:szCs w:val="28"/>
          <w:rtl/>
          <w:lang w:bidi="ar-EG"/>
        </w:rPr>
        <w:t>إ</w:t>
      </w:r>
      <w:r w:rsidRPr="0025334A">
        <w:rPr>
          <w:rFonts w:ascii="Simplified Arabic" w:hAnsi="Simplified Arabic" w:cs="Simplified Arabic" w:hint="cs"/>
          <w:sz w:val="28"/>
          <w:szCs w:val="28"/>
          <w:rtl/>
          <w:lang w:bidi="ar-EG"/>
        </w:rPr>
        <w:t>نها تضمن تحقيق توازن بين قيمة المباني التراثية وعملية الحفاظ عليها بحيث لا يكون هناك تعظيم لمبنى أقل قيمة على حساب مبنى أكثر قيمة, وحتى يمكن تحقيق عملية حفاظ حضري متواصلة (أبو عزالة</w:t>
      </w:r>
      <w:r>
        <w:rPr>
          <w:rFonts w:ascii="Simplified Arabic" w:hAnsi="Simplified Arabic" w:cs="Simplified Arabic" w:hint="cs"/>
          <w:sz w:val="28"/>
          <w:szCs w:val="28"/>
          <w:rtl/>
          <w:lang w:bidi="ar-EG"/>
        </w:rPr>
        <w:t xml:space="preserve">, 2012: ص3). </w:t>
      </w:r>
    </w:p>
    <w:p w:rsidR="0025334A" w:rsidRPr="00C008F0" w:rsidRDefault="00070C24" w:rsidP="0025334A">
      <w:pPr>
        <w:bidi/>
        <w:jc w:val="both"/>
        <w:rPr>
          <w:rFonts w:ascii="Simplified Arabic" w:hAnsi="Simplified Arabic" w:cs="Simplified Arabic"/>
          <w:b/>
          <w:bCs/>
          <w:sz w:val="28"/>
          <w:szCs w:val="28"/>
          <w:rtl/>
          <w:lang w:bidi="ar-EG"/>
        </w:rPr>
      </w:pPr>
      <w:r>
        <w:rPr>
          <w:rFonts w:ascii="Simplified Arabic" w:hAnsi="Simplified Arabic" w:cs="Simplified Arabic"/>
          <w:b/>
          <w:bCs/>
          <w:sz w:val="28"/>
          <w:szCs w:val="28"/>
          <w:lang w:bidi="ar-EG"/>
        </w:rPr>
        <w:t xml:space="preserve"> 3.1.5</w:t>
      </w:r>
      <w:r w:rsidR="00E63168">
        <w:rPr>
          <w:rFonts w:ascii="Simplified Arabic" w:hAnsi="Simplified Arabic" w:cs="Simplified Arabic" w:hint="cs"/>
          <w:b/>
          <w:bCs/>
          <w:sz w:val="28"/>
          <w:szCs w:val="28"/>
          <w:rtl/>
          <w:lang w:bidi="ar-EG"/>
        </w:rPr>
        <w:t>عدم دقة تحديد الا</w:t>
      </w:r>
      <w:r w:rsidR="00C008F0" w:rsidRPr="00C008F0">
        <w:rPr>
          <w:rFonts w:ascii="Simplified Arabic" w:hAnsi="Simplified Arabic" w:cs="Simplified Arabic" w:hint="cs"/>
          <w:b/>
          <w:bCs/>
          <w:sz w:val="28"/>
          <w:szCs w:val="28"/>
          <w:rtl/>
          <w:lang w:bidi="ar-EG"/>
        </w:rPr>
        <w:t xml:space="preserve">حتياجات التمويلية: </w:t>
      </w:r>
    </w:p>
    <w:p w:rsidR="00BC5756" w:rsidRPr="00BC5756" w:rsidRDefault="00BC5756" w:rsidP="00E63168">
      <w:pPr>
        <w:bidi/>
        <w:jc w:val="both"/>
        <w:rPr>
          <w:rFonts w:ascii="Simplified Arabic" w:hAnsi="Simplified Arabic" w:cs="Simplified Arabic"/>
          <w:sz w:val="28"/>
          <w:szCs w:val="28"/>
          <w:rtl/>
          <w:lang w:bidi="ar-EG"/>
        </w:rPr>
      </w:pPr>
      <w:r w:rsidRPr="00BC5756">
        <w:rPr>
          <w:rFonts w:ascii="Simplified Arabic" w:hAnsi="Simplified Arabic" w:cs="Simplified Arabic" w:hint="cs"/>
          <w:sz w:val="28"/>
          <w:szCs w:val="28"/>
          <w:rtl/>
          <w:lang w:bidi="ar-EG"/>
        </w:rPr>
        <w:t xml:space="preserve">من الأهمية تحديد </w:t>
      </w:r>
      <w:r w:rsidR="00E63168">
        <w:rPr>
          <w:rFonts w:ascii="Simplified Arabic" w:hAnsi="Simplified Arabic" w:cs="Simplified Arabic" w:hint="cs"/>
          <w:sz w:val="28"/>
          <w:szCs w:val="28"/>
          <w:rtl/>
          <w:lang w:bidi="ar-EG"/>
        </w:rPr>
        <w:t>الا</w:t>
      </w:r>
      <w:r w:rsidR="00085534">
        <w:rPr>
          <w:rFonts w:ascii="Simplified Arabic" w:hAnsi="Simplified Arabic" w:cs="Simplified Arabic" w:hint="cs"/>
          <w:sz w:val="28"/>
          <w:szCs w:val="28"/>
          <w:rtl/>
          <w:lang w:bidi="ar-EG"/>
        </w:rPr>
        <w:t>حتياجات التمويلية</w:t>
      </w:r>
      <w:r w:rsidRPr="00BC5756">
        <w:rPr>
          <w:rFonts w:ascii="Simplified Arabic" w:hAnsi="Simplified Arabic" w:cs="Simplified Arabic" w:hint="cs"/>
          <w:sz w:val="28"/>
          <w:szCs w:val="28"/>
          <w:rtl/>
          <w:lang w:bidi="ar-EG"/>
        </w:rPr>
        <w:t xml:space="preserve"> اللازم</w:t>
      </w:r>
      <w:r w:rsidR="00085534">
        <w:rPr>
          <w:rFonts w:ascii="Simplified Arabic" w:hAnsi="Simplified Arabic" w:cs="Simplified Arabic" w:hint="cs"/>
          <w:sz w:val="28"/>
          <w:szCs w:val="28"/>
          <w:rtl/>
          <w:lang w:bidi="ar-EG"/>
        </w:rPr>
        <w:t>ة</w:t>
      </w:r>
      <w:r w:rsidRPr="00BC5756">
        <w:rPr>
          <w:rFonts w:ascii="Simplified Arabic" w:hAnsi="Simplified Arabic" w:cs="Simplified Arabic" w:hint="cs"/>
          <w:sz w:val="28"/>
          <w:szCs w:val="28"/>
          <w:rtl/>
          <w:lang w:bidi="ar-EG"/>
        </w:rPr>
        <w:t xml:space="preserve"> للمشروع الأثري </w:t>
      </w:r>
      <w:r w:rsidR="00085534">
        <w:rPr>
          <w:rFonts w:ascii="Simplified Arabic" w:hAnsi="Simplified Arabic" w:cs="Simplified Arabic" w:hint="cs"/>
          <w:sz w:val="28"/>
          <w:szCs w:val="28"/>
          <w:rtl/>
          <w:lang w:bidi="ar-EG"/>
        </w:rPr>
        <w:t>لضمان عدم تأخير التمويل للمشروع في أي مرحلة من مراحل</w:t>
      </w:r>
      <w:r w:rsidR="00DA1F08">
        <w:rPr>
          <w:rFonts w:ascii="Simplified Arabic" w:hAnsi="Simplified Arabic" w:cs="Simplified Arabic" w:hint="cs"/>
          <w:sz w:val="28"/>
          <w:szCs w:val="28"/>
          <w:rtl/>
          <w:lang w:bidi="ar-EG"/>
        </w:rPr>
        <w:t>ه</w:t>
      </w:r>
      <w:r w:rsidR="00085534">
        <w:rPr>
          <w:rFonts w:ascii="Simplified Arabic" w:hAnsi="Simplified Arabic" w:cs="Simplified Arabic" w:hint="cs"/>
          <w:sz w:val="28"/>
          <w:szCs w:val="28"/>
          <w:rtl/>
          <w:lang w:bidi="ar-EG"/>
        </w:rPr>
        <w:t xml:space="preserve">, </w:t>
      </w:r>
      <w:r w:rsidRPr="00BC5756">
        <w:rPr>
          <w:rFonts w:ascii="Simplified Arabic" w:hAnsi="Simplified Arabic" w:cs="Simplified Arabic" w:hint="cs"/>
          <w:sz w:val="28"/>
          <w:szCs w:val="28"/>
          <w:rtl/>
          <w:lang w:bidi="ar-EG"/>
        </w:rPr>
        <w:t>و</w:t>
      </w:r>
      <w:r w:rsidR="00FC595C">
        <w:rPr>
          <w:rFonts w:ascii="Simplified Arabic" w:hAnsi="Simplified Arabic" w:cs="Simplified Arabic" w:hint="cs"/>
          <w:sz w:val="28"/>
          <w:szCs w:val="28"/>
          <w:rtl/>
          <w:lang w:bidi="ar-EG"/>
        </w:rPr>
        <w:t>ت</w:t>
      </w:r>
      <w:r w:rsidRPr="00BC5756">
        <w:rPr>
          <w:rFonts w:ascii="Simplified Arabic" w:hAnsi="Simplified Arabic" w:cs="Simplified Arabic" w:hint="cs"/>
          <w:sz w:val="28"/>
          <w:szCs w:val="28"/>
          <w:rtl/>
          <w:lang w:bidi="ar-EG"/>
        </w:rPr>
        <w:t xml:space="preserve">مر </w:t>
      </w:r>
      <w:r w:rsidR="00085534">
        <w:rPr>
          <w:rFonts w:ascii="Simplified Arabic" w:hAnsi="Simplified Arabic" w:cs="Simplified Arabic" w:hint="cs"/>
          <w:sz w:val="28"/>
          <w:szCs w:val="28"/>
          <w:rtl/>
          <w:lang w:bidi="ar-EG"/>
        </w:rPr>
        <w:t xml:space="preserve">عموماً </w:t>
      </w:r>
      <w:r w:rsidR="00DA1F08">
        <w:rPr>
          <w:rFonts w:ascii="Simplified Arabic" w:hAnsi="Simplified Arabic" w:cs="Simplified Arabic" w:hint="cs"/>
          <w:sz w:val="28"/>
          <w:szCs w:val="28"/>
          <w:rtl/>
          <w:lang w:bidi="ar-EG"/>
        </w:rPr>
        <w:t>هذه العملية بعدة</w:t>
      </w:r>
      <w:r w:rsidRPr="00BC5756">
        <w:rPr>
          <w:rFonts w:ascii="Simplified Arabic" w:hAnsi="Simplified Arabic" w:cs="Simplified Arabic" w:hint="cs"/>
          <w:sz w:val="28"/>
          <w:szCs w:val="28"/>
          <w:rtl/>
          <w:lang w:bidi="ar-EG"/>
        </w:rPr>
        <w:t xml:space="preserve"> خطوات</w:t>
      </w:r>
      <w:r w:rsidR="00E63168">
        <w:rPr>
          <w:rFonts w:ascii="Simplified Arabic" w:hAnsi="Simplified Arabic" w:cs="Simplified Arabic" w:hint="cs"/>
          <w:sz w:val="28"/>
          <w:szCs w:val="28"/>
          <w:rtl/>
          <w:lang w:bidi="ar-EG"/>
        </w:rPr>
        <w:t>,</w:t>
      </w:r>
      <w:r w:rsidRPr="00BC5756">
        <w:rPr>
          <w:rFonts w:ascii="Simplified Arabic" w:hAnsi="Simplified Arabic" w:cs="Simplified Arabic" w:hint="cs"/>
          <w:sz w:val="28"/>
          <w:szCs w:val="28"/>
          <w:rtl/>
          <w:lang w:bidi="ar-EG"/>
        </w:rPr>
        <w:t xml:space="preserve"> كالتالي</w:t>
      </w:r>
      <w:r w:rsidR="00085534">
        <w:rPr>
          <w:rFonts w:ascii="Simplified Arabic" w:hAnsi="Simplified Arabic" w:cs="Simplified Arabic" w:hint="cs"/>
          <w:sz w:val="28"/>
          <w:szCs w:val="28"/>
          <w:rtl/>
          <w:lang w:bidi="ar-EG"/>
        </w:rPr>
        <w:t xml:space="preserve"> (عبد الفتاح, 2006: ص</w:t>
      </w:r>
      <w:r w:rsidR="00932C9A">
        <w:rPr>
          <w:rFonts w:ascii="Simplified Arabic" w:hAnsi="Simplified Arabic" w:cs="Simplified Arabic" w:hint="cs"/>
          <w:sz w:val="28"/>
          <w:szCs w:val="28"/>
          <w:rtl/>
          <w:lang w:bidi="ar-EG"/>
        </w:rPr>
        <w:t>48</w:t>
      </w:r>
      <w:r w:rsidR="00085534">
        <w:rPr>
          <w:rFonts w:ascii="Simplified Arabic" w:hAnsi="Simplified Arabic" w:cs="Simplified Arabic" w:hint="cs"/>
          <w:sz w:val="28"/>
          <w:szCs w:val="28"/>
          <w:rtl/>
          <w:lang w:bidi="ar-EG"/>
        </w:rPr>
        <w:t>)</w:t>
      </w:r>
      <w:r w:rsidRPr="00BC5756">
        <w:rPr>
          <w:rFonts w:ascii="Simplified Arabic" w:hAnsi="Simplified Arabic" w:cs="Simplified Arabic" w:hint="cs"/>
          <w:sz w:val="28"/>
          <w:szCs w:val="28"/>
          <w:rtl/>
          <w:lang w:bidi="ar-EG"/>
        </w:rPr>
        <w:t xml:space="preserve">: </w:t>
      </w:r>
    </w:p>
    <w:p w:rsidR="00BC5756" w:rsidRPr="000B21AC" w:rsidRDefault="00BC5756" w:rsidP="00282661">
      <w:pPr>
        <w:pStyle w:val="ListParagraph"/>
        <w:numPr>
          <w:ilvl w:val="0"/>
          <w:numId w:val="40"/>
        </w:numPr>
        <w:bidi/>
        <w:jc w:val="both"/>
        <w:rPr>
          <w:rFonts w:ascii="Simplified Arabic" w:hAnsi="Simplified Arabic" w:cs="Simplified Arabic"/>
          <w:sz w:val="28"/>
          <w:szCs w:val="28"/>
          <w:rtl/>
          <w:lang w:bidi="ar-EG"/>
        </w:rPr>
      </w:pPr>
      <w:r w:rsidRPr="000B21AC">
        <w:rPr>
          <w:rFonts w:ascii="Simplified Arabic" w:hAnsi="Simplified Arabic" w:cs="Simplified Arabic" w:hint="cs"/>
          <w:sz w:val="28"/>
          <w:szCs w:val="28"/>
          <w:rtl/>
          <w:lang w:bidi="ar-EG"/>
        </w:rPr>
        <w:t>تحديد ووضع خطة للعمل بشكل تفصيلي</w:t>
      </w:r>
      <w:r w:rsidR="000B21AC" w:rsidRPr="000B21AC">
        <w:rPr>
          <w:rFonts w:ascii="Simplified Arabic" w:hAnsi="Simplified Arabic" w:cs="Simplified Arabic" w:hint="cs"/>
          <w:sz w:val="28"/>
          <w:szCs w:val="28"/>
          <w:rtl/>
          <w:lang w:bidi="ar-EG"/>
        </w:rPr>
        <w:t>.</w:t>
      </w:r>
    </w:p>
    <w:p w:rsidR="00BC5756" w:rsidRPr="000B21AC" w:rsidRDefault="00085534" w:rsidP="00E63168">
      <w:pPr>
        <w:pStyle w:val="ListParagraph"/>
        <w:numPr>
          <w:ilvl w:val="0"/>
          <w:numId w:val="40"/>
        </w:numPr>
        <w:bidi/>
        <w:jc w:val="both"/>
        <w:rPr>
          <w:rFonts w:ascii="Simplified Arabic" w:hAnsi="Simplified Arabic" w:cs="Simplified Arabic"/>
          <w:sz w:val="28"/>
          <w:szCs w:val="28"/>
          <w:rtl/>
          <w:lang w:bidi="ar-EG"/>
        </w:rPr>
      </w:pPr>
      <w:r w:rsidRPr="000B21AC">
        <w:rPr>
          <w:rFonts w:ascii="Simplified Arabic" w:hAnsi="Simplified Arabic" w:cs="Simplified Arabic" w:hint="cs"/>
          <w:sz w:val="28"/>
          <w:szCs w:val="28"/>
          <w:rtl/>
          <w:lang w:bidi="ar-EG"/>
        </w:rPr>
        <w:t xml:space="preserve">تحديد خطة وجداول إمداد المشروع باحتياجاته الشهرية من المواد والقوى </w:t>
      </w:r>
      <w:r w:rsidR="00E63168">
        <w:rPr>
          <w:rFonts w:ascii="Simplified Arabic" w:hAnsi="Simplified Arabic" w:cs="Simplified Arabic" w:hint="cs"/>
          <w:sz w:val="28"/>
          <w:szCs w:val="28"/>
          <w:rtl/>
          <w:lang w:bidi="ar-EG"/>
        </w:rPr>
        <w:t>البشرية والمقاولين الفرعيين بالا</w:t>
      </w:r>
      <w:r w:rsidRPr="000B21AC">
        <w:rPr>
          <w:rFonts w:ascii="Simplified Arabic" w:hAnsi="Simplified Arabic" w:cs="Simplified Arabic" w:hint="cs"/>
          <w:sz w:val="28"/>
          <w:szCs w:val="28"/>
          <w:rtl/>
          <w:lang w:bidi="ar-EG"/>
        </w:rPr>
        <w:t xml:space="preserve">ستناد </w:t>
      </w:r>
      <w:r w:rsidR="00E63168">
        <w:rPr>
          <w:rFonts w:ascii="Simplified Arabic" w:hAnsi="Simplified Arabic" w:cs="Simplified Arabic" w:hint="cs"/>
          <w:sz w:val="28"/>
          <w:szCs w:val="28"/>
          <w:rtl/>
          <w:lang w:bidi="ar-EG"/>
        </w:rPr>
        <w:t>إلى</w:t>
      </w:r>
      <w:r w:rsidRPr="000B21AC">
        <w:rPr>
          <w:rFonts w:ascii="Simplified Arabic" w:hAnsi="Simplified Arabic" w:cs="Simplified Arabic" w:hint="cs"/>
          <w:sz w:val="28"/>
          <w:szCs w:val="28"/>
          <w:rtl/>
          <w:lang w:bidi="ar-EG"/>
        </w:rPr>
        <w:t xml:space="preserve"> خطة العمل المقررة. </w:t>
      </w:r>
    </w:p>
    <w:p w:rsidR="00085534" w:rsidRPr="000B21AC" w:rsidRDefault="00DA1F08" w:rsidP="00E63168">
      <w:pPr>
        <w:pStyle w:val="ListParagraph"/>
        <w:numPr>
          <w:ilvl w:val="0"/>
          <w:numId w:val="40"/>
        </w:numPr>
        <w:bidi/>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تحضير جداول الإ</w:t>
      </w:r>
      <w:r w:rsidR="00E63168">
        <w:rPr>
          <w:rFonts w:ascii="Simplified Arabic" w:hAnsi="Simplified Arabic" w:cs="Simplified Arabic" w:hint="cs"/>
          <w:sz w:val="28"/>
          <w:szCs w:val="28"/>
          <w:rtl/>
          <w:lang w:bidi="ar-EG"/>
        </w:rPr>
        <w:t>نفاق الشهرية بالا</w:t>
      </w:r>
      <w:r w:rsidR="00085534" w:rsidRPr="000B21AC">
        <w:rPr>
          <w:rFonts w:ascii="Simplified Arabic" w:hAnsi="Simplified Arabic" w:cs="Simplified Arabic" w:hint="cs"/>
          <w:sz w:val="28"/>
          <w:szCs w:val="28"/>
          <w:rtl/>
          <w:lang w:bidi="ar-EG"/>
        </w:rPr>
        <w:t xml:space="preserve">ستناد </w:t>
      </w:r>
      <w:r w:rsidR="00E63168">
        <w:rPr>
          <w:rFonts w:ascii="Simplified Arabic" w:hAnsi="Simplified Arabic" w:cs="Simplified Arabic" w:hint="cs"/>
          <w:sz w:val="28"/>
          <w:szCs w:val="28"/>
          <w:rtl/>
          <w:lang w:bidi="ar-EG"/>
        </w:rPr>
        <w:t>إلى</w:t>
      </w:r>
      <w:r w:rsidR="00085534" w:rsidRPr="000B21AC">
        <w:rPr>
          <w:rFonts w:ascii="Simplified Arabic" w:hAnsi="Simplified Arabic" w:cs="Simplified Arabic" w:hint="cs"/>
          <w:sz w:val="28"/>
          <w:szCs w:val="28"/>
          <w:rtl/>
          <w:lang w:bidi="ar-EG"/>
        </w:rPr>
        <w:t xml:space="preserve"> خطة العمل, </w:t>
      </w:r>
      <w:r w:rsidR="00E63168">
        <w:rPr>
          <w:rFonts w:ascii="Simplified Arabic" w:hAnsi="Simplified Arabic" w:cs="Simplified Arabic" w:hint="cs"/>
          <w:sz w:val="28"/>
          <w:szCs w:val="28"/>
          <w:rtl/>
          <w:lang w:bidi="ar-EG"/>
        </w:rPr>
        <w:t>وإلى</w:t>
      </w:r>
      <w:r w:rsidR="00085534" w:rsidRPr="000B21AC">
        <w:rPr>
          <w:rFonts w:ascii="Simplified Arabic" w:hAnsi="Simplified Arabic" w:cs="Simplified Arabic" w:hint="cs"/>
          <w:sz w:val="28"/>
          <w:szCs w:val="28"/>
          <w:rtl/>
          <w:lang w:bidi="ar-EG"/>
        </w:rPr>
        <w:t xml:space="preserve"> أساس جداول إمداد المشروع باحتياجاته الشهرية من المواد والقوى البشرية والآلية. </w:t>
      </w:r>
    </w:p>
    <w:p w:rsidR="00085534" w:rsidRPr="000B21AC" w:rsidRDefault="00085534" w:rsidP="00E63168">
      <w:pPr>
        <w:pStyle w:val="ListParagraph"/>
        <w:numPr>
          <w:ilvl w:val="0"/>
          <w:numId w:val="40"/>
        </w:numPr>
        <w:bidi/>
        <w:jc w:val="both"/>
        <w:rPr>
          <w:rFonts w:ascii="Simplified Arabic" w:hAnsi="Simplified Arabic" w:cs="Simplified Arabic"/>
          <w:sz w:val="28"/>
          <w:szCs w:val="28"/>
          <w:rtl/>
          <w:lang w:bidi="ar-EG"/>
        </w:rPr>
      </w:pPr>
      <w:r w:rsidRPr="000B21AC">
        <w:rPr>
          <w:rFonts w:ascii="Simplified Arabic" w:hAnsi="Simplified Arabic" w:cs="Simplified Arabic" w:hint="cs"/>
          <w:sz w:val="28"/>
          <w:szCs w:val="28"/>
          <w:rtl/>
          <w:lang w:bidi="ar-EG"/>
        </w:rPr>
        <w:t>تحضير جداول العا</w:t>
      </w:r>
      <w:r w:rsidR="00E63168">
        <w:rPr>
          <w:rFonts w:ascii="Simplified Arabic" w:hAnsi="Simplified Arabic" w:cs="Simplified Arabic" w:hint="cs"/>
          <w:sz w:val="28"/>
          <w:szCs w:val="28"/>
          <w:rtl/>
          <w:lang w:bidi="ar-EG"/>
        </w:rPr>
        <w:t>ئدات الشهرية والدخل للمشروع بالا</w:t>
      </w:r>
      <w:r w:rsidRPr="000B21AC">
        <w:rPr>
          <w:rFonts w:ascii="Simplified Arabic" w:hAnsi="Simplified Arabic" w:cs="Simplified Arabic" w:hint="cs"/>
          <w:sz w:val="28"/>
          <w:szCs w:val="28"/>
          <w:rtl/>
          <w:lang w:bidi="ar-EG"/>
        </w:rPr>
        <w:t xml:space="preserve">ستناد </w:t>
      </w:r>
      <w:r w:rsidR="00E63168">
        <w:rPr>
          <w:rFonts w:ascii="Simplified Arabic" w:hAnsi="Simplified Arabic" w:cs="Simplified Arabic" w:hint="cs"/>
          <w:sz w:val="28"/>
          <w:szCs w:val="28"/>
          <w:rtl/>
          <w:lang w:bidi="ar-EG"/>
        </w:rPr>
        <w:t>إلى</w:t>
      </w:r>
      <w:r w:rsidRPr="000B21AC">
        <w:rPr>
          <w:rFonts w:ascii="Simplified Arabic" w:hAnsi="Simplified Arabic" w:cs="Simplified Arabic" w:hint="cs"/>
          <w:sz w:val="28"/>
          <w:szCs w:val="28"/>
          <w:rtl/>
          <w:lang w:bidi="ar-EG"/>
        </w:rPr>
        <w:t xml:space="preserve"> خطة العمل وشروط العطاء. </w:t>
      </w:r>
    </w:p>
    <w:p w:rsidR="00085534" w:rsidRPr="000B21AC" w:rsidRDefault="00085534" w:rsidP="00282661">
      <w:pPr>
        <w:pStyle w:val="ListParagraph"/>
        <w:numPr>
          <w:ilvl w:val="0"/>
          <w:numId w:val="40"/>
        </w:numPr>
        <w:bidi/>
        <w:jc w:val="both"/>
        <w:rPr>
          <w:rFonts w:ascii="Simplified Arabic" w:hAnsi="Simplified Arabic" w:cs="Simplified Arabic"/>
          <w:sz w:val="28"/>
          <w:szCs w:val="28"/>
          <w:rtl/>
          <w:lang w:bidi="ar-EG"/>
        </w:rPr>
      </w:pPr>
      <w:r w:rsidRPr="000B21AC">
        <w:rPr>
          <w:rFonts w:ascii="Simplified Arabic" w:hAnsi="Simplified Arabic" w:cs="Simplified Arabic" w:hint="cs"/>
          <w:sz w:val="28"/>
          <w:szCs w:val="28"/>
          <w:rtl/>
          <w:lang w:bidi="ar-EG"/>
        </w:rPr>
        <w:t xml:space="preserve">تحضير جداول الاحتياجات التمويلية للمشروع وبالتالي تحديد هذه الاحتياجات. </w:t>
      </w:r>
    </w:p>
    <w:p w:rsidR="00C008F0" w:rsidRPr="0036512B" w:rsidRDefault="00070C24" w:rsidP="000B21AC">
      <w:pPr>
        <w:tabs>
          <w:tab w:val="left" w:pos="5591"/>
        </w:tabs>
        <w:bidi/>
        <w:jc w:val="both"/>
        <w:rPr>
          <w:rFonts w:ascii="Simplified Arabic" w:hAnsi="Simplified Arabic" w:cs="Simplified Arabic"/>
          <w:b/>
          <w:bCs/>
          <w:sz w:val="28"/>
          <w:szCs w:val="28"/>
          <w:rtl/>
          <w:lang w:bidi="ar-EG"/>
        </w:rPr>
      </w:pPr>
      <w:r>
        <w:rPr>
          <w:rFonts w:ascii="Simplified Arabic" w:hAnsi="Simplified Arabic" w:cs="Simplified Arabic"/>
          <w:b/>
          <w:bCs/>
          <w:sz w:val="28"/>
          <w:szCs w:val="28"/>
          <w:lang w:bidi="ar-EG"/>
        </w:rPr>
        <w:t xml:space="preserve"> 3.1.6</w:t>
      </w:r>
      <w:r w:rsidR="0036512B" w:rsidRPr="0036512B">
        <w:rPr>
          <w:rFonts w:ascii="Simplified Arabic" w:hAnsi="Simplified Arabic" w:cs="Simplified Arabic" w:hint="cs"/>
          <w:b/>
          <w:bCs/>
          <w:sz w:val="28"/>
          <w:szCs w:val="28"/>
          <w:rtl/>
          <w:lang w:bidi="ar-EG"/>
        </w:rPr>
        <w:t xml:space="preserve">عدم فعالية تقدير تكاليف المشروع: </w:t>
      </w:r>
      <w:r w:rsidR="000B21AC">
        <w:rPr>
          <w:rFonts w:ascii="Simplified Arabic" w:hAnsi="Simplified Arabic" w:cs="Simplified Arabic"/>
          <w:b/>
          <w:bCs/>
          <w:sz w:val="28"/>
          <w:szCs w:val="28"/>
          <w:rtl/>
          <w:lang w:bidi="ar-EG"/>
        </w:rPr>
        <w:tab/>
      </w:r>
    </w:p>
    <w:p w:rsidR="008D09D6" w:rsidRDefault="008D09D6" w:rsidP="00E63168">
      <w:pPr>
        <w:bidi/>
        <w:jc w:val="both"/>
        <w:rPr>
          <w:rFonts w:ascii="Simplified Arabic" w:hAnsi="Simplified Arabic" w:cs="Simplified Arabic"/>
          <w:sz w:val="28"/>
          <w:szCs w:val="28"/>
          <w:rtl/>
          <w:lang w:bidi="ar-EG"/>
        </w:rPr>
      </w:pPr>
      <w:r w:rsidRPr="008D09D6">
        <w:rPr>
          <w:rFonts w:ascii="Simplified Arabic" w:hAnsi="Simplified Arabic" w:cs="Simplified Arabic" w:hint="cs"/>
          <w:sz w:val="28"/>
          <w:szCs w:val="28"/>
          <w:rtl/>
          <w:lang w:bidi="ar-EG"/>
        </w:rPr>
        <w:t>من أهم التحديات التي تواجه تمويل التراث العمراني عدم تقدير تكاليف المشروع بشكل دقيق وفعال, وعموماً تنقسم التكاليف إلى تكاليف مباشرة وغير مباشرة و</w:t>
      </w:r>
      <w:r w:rsidR="00E63168">
        <w:rPr>
          <w:rFonts w:ascii="Simplified Arabic" w:hAnsi="Simplified Arabic" w:cs="Simplified Arabic" w:hint="cs"/>
          <w:sz w:val="28"/>
          <w:szCs w:val="28"/>
          <w:rtl/>
          <w:lang w:bidi="ar-EG"/>
        </w:rPr>
        <w:t>إ</w:t>
      </w:r>
      <w:r w:rsidRPr="008D09D6">
        <w:rPr>
          <w:rFonts w:ascii="Simplified Arabic" w:hAnsi="Simplified Arabic" w:cs="Simplified Arabic" w:hint="cs"/>
          <w:sz w:val="28"/>
          <w:szCs w:val="28"/>
          <w:rtl/>
          <w:lang w:bidi="ar-EG"/>
        </w:rPr>
        <w:t xml:space="preserve">ضافية. </w:t>
      </w:r>
      <w:r>
        <w:rPr>
          <w:rFonts w:ascii="Simplified Arabic" w:hAnsi="Simplified Arabic" w:cs="Simplified Arabic" w:hint="cs"/>
          <w:sz w:val="28"/>
          <w:szCs w:val="28"/>
          <w:rtl/>
          <w:lang w:bidi="ar-EG"/>
        </w:rPr>
        <w:t xml:space="preserve">والتكاليف المباشرة هي </w:t>
      </w:r>
      <w:r w:rsidRPr="008D09D6">
        <w:rPr>
          <w:rFonts w:ascii="Simplified Arabic" w:hAnsi="Simplified Arabic" w:cs="Simplified Arabic" w:hint="cs"/>
          <w:sz w:val="28"/>
          <w:szCs w:val="28"/>
          <w:rtl/>
          <w:lang w:bidi="ar-EG"/>
        </w:rPr>
        <w:t>"تلك العناصر التي يمكن تتبعها وتخصيصها وقياسها وتحميلها لوحدة منتج معين وتقوم بينها وبين الإنتاج علاقة مباشرة وارتباط قوي</w:t>
      </w:r>
      <w:r>
        <w:rPr>
          <w:rFonts w:ascii="Simplified Arabic" w:hAnsi="Simplified Arabic" w:cs="Simplified Arabic" w:hint="cs"/>
          <w:sz w:val="28"/>
          <w:szCs w:val="28"/>
          <w:rtl/>
          <w:lang w:bidi="ar-EG"/>
        </w:rPr>
        <w:t xml:space="preserve">" (سالم, 2000: ص52), </w:t>
      </w:r>
      <w:r w:rsidRPr="008D09D6">
        <w:rPr>
          <w:rFonts w:ascii="Simplified Arabic" w:hAnsi="Simplified Arabic" w:cs="Simplified Arabic" w:hint="cs"/>
          <w:sz w:val="28"/>
          <w:szCs w:val="28"/>
          <w:rtl/>
          <w:lang w:bidi="ar-EG"/>
        </w:rPr>
        <w:t>وتشمل التكلفة المباشرة كافة التكاليف الخاصة بالعمالة والمعدات والموارد ومقاولي الباطن ولكنها لا تشمل حساب التكاليف الإدارية للموقع أو التكاليف الإدارية للمركز الرئيسي للشركة</w:t>
      </w:r>
      <w:r>
        <w:rPr>
          <w:rFonts w:ascii="Simplified Arabic" w:hAnsi="Simplified Arabic" w:cs="Simplified Arabic" w:hint="cs"/>
          <w:sz w:val="28"/>
          <w:szCs w:val="28"/>
          <w:rtl/>
          <w:lang w:bidi="ar-EG"/>
        </w:rPr>
        <w:t xml:space="preserve"> (السمادوني, 1993, ص12). </w:t>
      </w:r>
    </w:p>
    <w:p w:rsidR="00A6200F" w:rsidRPr="008D09D6" w:rsidRDefault="00A6200F" w:rsidP="00E63168">
      <w:pPr>
        <w:bidi/>
        <w:jc w:val="both"/>
        <w:rPr>
          <w:rFonts w:ascii="Simplified Arabic" w:hAnsi="Simplified Arabic" w:cs="Simplified Arabic"/>
          <w:sz w:val="28"/>
          <w:szCs w:val="28"/>
          <w:rtl/>
          <w:lang w:bidi="ar-EG"/>
        </w:rPr>
      </w:pPr>
      <w:r w:rsidRPr="00A6200F">
        <w:rPr>
          <w:rFonts w:ascii="Simplified Arabic" w:hAnsi="Simplified Arabic" w:cs="Simplified Arabic" w:hint="cs"/>
          <w:sz w:val="28"/>
          <w:szCs w:val="28"/>
          <w:rtl/>
          <w:lang w:bidi="ar-EG"/>
        </w:rPr>
        <w:t>وتش</w:t>
      </w:r>
      <w:r w:rsidR="00A17FED">
        <w:rPr>
          <w:rFonts w:ascii="Simplified Arabic" w:hAnsi="Simplified Arabic" w:cs="Simplified Arabic" w:hint="cs"/>
          <w:sz w:val="28"/>
          <w:szCs w:val="28"/>
          <w:rtl/>
          <w:lang w:bidi="ar-EG"/>
        </w:rPr>
        <w:t>م</w:t>
      </w:r>
      <w:r w:rsidRPr="00A6200F">
        <w:rPr>
          <w:rFonts w:ascii="Simplified Arabic" w:hAnsi="Simplified Arabic" w:cs="Simplified Arabic" w:hint="cs"/>
          <w:sz w:val="28"/>
          <w:szCs w:val="28"/>
          <w:rtl/>
          <w:lang w:bidi="ar-EG"/>
        </w:rPr>
        <w:t xml:space="preserve">ل التكاليف المباشرة تكليف العمالة الذاتية وهي تكلفة جميع أنواع العمالة اللازمة لتنفيذ بنود المشروع ويتم حسابها على أساس إنتاجية العامل </w:t>
      </w:r>
      <w:r w:rsidR="001E549B">
        <w:rPr>
          <w:rFonts w:ascii="Simplified Arabic" w:hAnsi="Simplified Arabic" w:cs="Simplified Arabic" w:hint="cs"/>
          <w:sz w:val="28"/>
          <w:szCs w:val="28"/>
          <w:rtl/>
          <w:lang w:bidi="ar-EG"/>
        </w:rPr>
        <w:t xml:space="preserve">وتكاليفه </w:t>
      </w:r>
      <w:r w:rsidRPr="00A6200F">
        <w:rPr>
          <w:rFonts w:ascii="Simplified Arabic" w:hAnsi="Simplified Arabic" w:cs="Simplified Arabic" w:hint="cs"/>
          <w:sz w:val="28"/>
          <w:szCs w:val="28"/>
          <w:rtl/>
          <w:lang w:bidi="ar-EG"/>
        </w:rPr>
        <w:t>خلال العام</w:t>
      </w:r>
      <w:r w:rsidR="00E63168">
        <w:rPr>
          <w:rFonts w:ascii="Simplified Arabic" w:hAnsi="Simplified Arabic" w:cs="Simplified Arabic" w:hint="cs"/>
          <w:sz w:val="28"/>
          <w:szCs w:val="28"/>
          <w:rtl/>
          <w:lang w:bidi="ar-EG"/>
        </w:rPr>
        <w:t>,</w:t>
      </w:r>
      <w:r w:rsidRPr="00A6200F">
        <w:rPr>
          <w:rFonts w:ascii="Simplified Arabic" w:hAnsi="Simplified Arabic" w:cs="Simplified Arabic" w:hint="cs"/>
          <w:sz w:val="28"/>
          <w:szCs w:val="28"/>
          <w:rtl/>
          <w:lang w:bidi="ar-EG"/>
        </w:rPr>
        <w:t xml:space="preserve"> وتكاليف التشغيل للأدوات والمعدات وهي </w:t>
      </w:r>
      <w:r w:rsidRPr="00A6200F">
        <w:rPr>
          <w:rFonts w:ascii="Simplified Arabic" w:hAnsi="Simplified Arabic" w:cs="Simplified Arabic" w:hint="cs"/>
          <w:sz w:val="28"/>
          <w:szCs w:val="28"/>
          <w:rtl/>
          <w:lang w:bidi="ar-EG"/>
        </w:rPr>
        <w:lastRenderedPageBreak/>
        <w:t>"التكاليف الخاصة بتشغيل الأدوات والمعدات المملوكة للشركة أو تكلفة إيجار هذه المعدات من الخارج"</w:t>
      </w:r>
      <w:r>
        <w:rPr>
          <w:rFonts w:ascii="Simplified Arabic" w:hAnsi="Simplified Arabic" w:cs="Simplified Arabic" w:hint="cs"/>
          <w:sz w:val="28"/>
          <w:szCs w:val="28"/>
          <w:rtl/>
          <w:lang w:bidi="ar-EG"/>
        </w:rPr>
        <w:t xml:space="preserve"> (توفيق, 2004: ص42). و</w:t>
      </w:r>
      <w:r w:rsidRPr="00A6200F">
        <w:rPr>
          <w:rFonts w:ascii="Simplified Arabic" w:hAnsi="Simplified Arabic" w:cs="Simplified Arabic" w:hint="cs"/>
          <w:sz w:val="28"/>
          <w:szCs w:val="28"/>
          <w:rtl/>
          <w:lang w:bidi="ar-EG"/>
        </w:rPr>
        <w:t>مقاول الباطن وهي "تكلفة الأعمال التخصصية التي يتم إسنادها لمقاول من الباطن مضافاً إليها نسبة الربحية للمقاول الرئيسي وكذلك المخاطر التي يتحملها عن العمل"</w:t>
      </w:r>
      <w:r>
        <w:rPr>
          <w:rFonts w:ascii="Simplified Arabic" w:hAnsi="Simplified Arabic" w:cs="Simplified Arabic" w:hint="cs"/>
          <w:sz w:val="28"/>
          <w:szCs w:val="28"/>
          <w:rtl/>
          <w:lang w:bidi="ar-EG"/>
        </w:rPr>
        <w:t xml:space="preserve"> (السمادوني, 1993, ص12)</w:t>
      </w:r>
      <w:r w:rsidRPr="00A6200F">
        <w:rPr>
          <w:rFonts w:ascii="Simplified Arabic" w:hAnsi="Simplified Arabic" w:cs="Simplified Arabic" w:hint="cs"/>
          <w:sz w:val="28"/>
          <w:szCs w:val="28"/>
          <w:rtl/>
          <w:lang w:bidi="ar-EG"/>
        </w:rPr>
        <w:t>.</w:t>
      </w:r>
    </w:p>
    <w:p w:rsidR="00E87839" w:rsidRDefault="00E87839" w:rsidP="00E63168">
      <w:pPr>
        <w:bidi/>
        <w:jc w:val="both"/>
        <w:rPr>
          <w:rFonts w:ascii="Simplified Arabic" w:hAnsi="Simplified Arabic" w:cs="Simplified Arabic"/>
          <w:sz w:val="28"/>
          <w:szCs w:val="28"/>
          <w:rtl/>
          <w:lang w:bidi="ar-EG"/>
        </w:rPr>
      </w:pPr>
      <w:r w:rsidRPr="00E87839">
        <w:rPr>
          <w:rFonts w:ascii="Simplified Arabic" w:hAnsi="Simplified Arabic" w:cs="Simplified Arabic" w:hint="cs"/>
          <w:sz w:val="28"/>
          <w:szCs w:val="28"/>
          <w:rtl/>
          <w:lang w:bidi="ar-EG"/>
        </w:rPr>
        <w:t xml:space="preserve">أما التكاليف غير </w:t>
      </w:r>
      <w:r w:rsidR="00E63168">
        <w:rPr>
          <w:rFonts w:ascii="Simplified Arabic" w:hAnsi="Simplified Arabic" w:cs="Simplified Arabic" w:hint="cs"/>
          <w:sz w:val="28"/>
          <w:szCs w:val="28"/>
          <w:rtl/>
          <w:lang w:bidi="ar-EG"/>
        </w:rPr>
        <w:t>ال</w:t>
      </w:r>
      <w:r w:rsidRPr="00E87839">
        <w:rPr>
          <w:rFonts w:ascii="Simplified Arabic" w:hAnsi="Simplified Arabic" w:cs="Simplified Arabic" w:hint="cs"/>
          <w:sz w:val="28"/>
          <w:szCs w:val="28"/>
          <w:rtl/>
          <w:lang w:bidi="ar-EG"/>
        </w:rPr>
        <w:t>مباشرة فهي "تلك العناصر التي يصعب تتبعها وتخصيصها وقياسها وتحميلها لوحدة منتج معين أي أنها عبارة عن بنود التكاليف التي تصرف من أجل وحدة إنتاج معينة ولا توجد بينها وبين الوحدات المنتجة علاقة مباشرة" (</w:t>
      </w:r>
      <w:r>
        <w:rPr>
          <w:rFonts w:ascii="Simplified Arabic" w:hAnsi="Simplified Arabic" w:cs="Simplified Arabic" w:hint="cs"/>
          <w:sz w:val="28"/>
          <w:szCs w:val="28"/>
          <w:rtl/>
          <w:lang w:bidi="ar-EG"/>
        </w:rPr>
        <w:t xml:space="preserve">سالم, 2000: ص52). </w:t>
      </w:r>
    </w:p>
    <w:p w:rsidR="00E87839" w:rsidRPr="003C2C64" w:rsidRDefault="00070C24" w:rsidP="00070C24">
      <w:pPr>
        <w:bidi/>
        <w:jc w:val="both"/>
        <w:rPr>
          <w:rFonts w:ascii="Simplified Arabic" w:hAnsi="Simplified Arabic" w:cs="Simplified Arabic"/>
          <w:b/>
          <w:bCs/>
          <w:sz w:val="28"/>
          <w:szCs w:val="28"/>
          <w:rtl/>
          <w:lang w:bidi="ar-EG"/>
        </w:rPr>
      </w:pPr>
      <w:r>
        <w:rPr>
          <w:rFonts w:ascii="Simplified Arabic" w:hAnsi="Simplified Arabic" w:cs="Simplified Arabic"/>
          <w:b/>
          <w:bCs/>
          <w:sz w:val="28"/>
          <w:szCs w:val="28"/>
          <w:lang w:bidi="ar-EG"/>
        </w:rPr>
        <w:t xml:space="preserve"> 3.1.7</w:t>
      </w:r>
      <w:r w:rsidR="003C2C64" w:rsidRPr="003C2C64">
        <w:rPr>
          <w:rFonts w:ascii="Simplified Arabic" w:hAnsi="Simplified Arabic" w:cs="Simplified Arabic" w:hint="cs"/>
          <w:b/>
          <w:bCs/>
          <w:sz w:val="28"/>
          <w:szCs w:val="28"/>
          <w:rtl/>
          <w:lang w:bidi="ar-EG"/>
        </w:rPr>
        <w:t xml:space="preserve">عدم تجنب التكاليف غير الضرورية: </w:t>
      </w:r>
    </w:p>
    <w:p w:rsidR="003C2C64" w:rsidRPr="003C2C64" w:rsidRDefault="003C2C64" w:rsidP="00E63168">
      <w:pPr>
        <w:bidi/>
        <w:jc w:val="both"/>
        <w:rPr>
          <w:rFonts w:ascii="Simplified Arabic" w:hAnsi="Simplified Arabic" w:cs="Simplified Arabic"/>
          <w:sz w:val="28"/>
          <w:szCs w:val="28"/>
          <w:rtl/>
          <w:lang w:bidi="ar-EG"/>
        </w:rPr>
      </w:pPr>
      <w:r w:rsidRPr="003C2C64">
        <w:rPr>
          <w:rFonts w:ascii="Simplified Arabic" w:hAnsi="Simplified Arabic" w:cs="Simplified Arabic" w:hint="cs"/>
          <w:sz w:val="28"/>
          <w:szCs w:val="28"/>
          <w:rtl/>
          <w:lang w:bidi="ar-EG"/>
        </w:rPr>
        <w:t>تع</w:t>
      </w:r>
      <w:r w:rsidR="00042B7B">
        <w:rPr>
          <w:rFonts w:ascii="Simplified Arabic" w:hAnsi="Simplified Arabic" w:cs="Simplified Arabic" w:hint="cs"/>
          <w:sz w:val="28"/>
          <w:szCs w:val="28"/>
          <w:rtl/>
          <w:lang w:bidi="ar-EG"/>
        </w:rPr>
        <w:t>و</w:t>
      </w:r>
      <w:r w:rsidRPr="003C2C64">
        <w:rPr>
          <w:rFonts w:ascii="Simplified Arabic" w:hAnsi="Simplified Arabic" w:cs="Simplified Arabic" w:hint="cs"/>
          <w:sz w:val="28"/>
          <w:szCs w:val="28"/>
          <w:rtl/>
          <w:lang w:bidi="ar-EG"/>
        </w:rPr>
        <w:t xml:space="preserve">ق التكاليف غير </w:t>
      </w:r>
      <w:r>
        <w:rPr>
          <w:rFonts w:ascii="Simplified Arabic" w:hAnsi="Simplified Arabic" w:cs="Simplified Arabic" w:hint="cs"/>
          <w:sz w:val="28"/>
          <w:szCs w:val="28"/>
          <w:rtl/>
          <w:lang w:bidi="ar-EG"/>
        </w:rPr>
        <w:t>ال</w:t>
      </w:r>
      <w:r w:rsidRPr="003C2C64">
        <w:rPr>
          <w:rFonts w:ascii="Simplified Arabic" w:hAnsi="Simplified Arabic" w:cs="Simplified Arabic" w:hint="cs"/>
          <w:sz w:val="28"/>
          <w:szCs w:val="28"/>
          <w:rtl/>
          <w:lang w:bidi="ar-EG"/>
        </w:rPr>
        <w:t xml:space="preserve">ضرورية مشاريع حفظ وحماية التراث العمراني لسببين, </w:t>
      </w:r>
      <w:r w:rsidRPr="003C2C64">
        <w:rPr>
          <w:rFonts w:ascii="Simplified Arabic" w:hAnsi="Simplified Arabic" w:cs="Simplified Arabic" w:hint="cs"/>
          <w:b/>
          <w:bCs/>
          <w:sz w:val="28"/>
          <w:szCs w:val="28"/>
          <w:rtl/>
          <w:lang w:bidi="ar-EG"/>
        </w:rPr>
        <w:t>الأول</w:t>
      </w:r>
      <w:r w:rsidRPr="003C2C64">
        <w:rPr>
          <w:rFonts w:ascii="Simplified Arabic" w:hAnsi="Simplified Arabic" w:cs="Simplified Arabic" w:hint="cs"/>
          <w:sz w:val="28"/>
          <w:szCs w:val="28"/>
          <w:rtl/>
          <w:lang w:bidi="ar-EG"/>
        </w:rPr>
        <w:t xml:space="preserve"> لأنها تؤدي إلى عجز في الميزانية, </w:t>
      </w:r>
      <w:r w:rsidRPr="003C2C64">
        <w:rPr>
          <w:rFonts w:ascii="Simplified Arabic" w:hAnsi="Simplified Arabic" w:cs="Simplified Arabic" w:hint="cs"/>
          <w:b/>
          <w:bCs/>
          <w:sz w:val="28"/>
          <w:szCs w:val="28"/>
          <w:rtl/>
          <w:lang w:bidi="ar-EG"/>
        </w:rPr>
        <w:t>والثاني</w:t>
      </w:r>
      <w:r w:rsidR="003F6824">
        <w:rPr>
          <w:rFonts w:ascii="Simplified Arabic" w:hAnsi="Simplified Arabic" w:cs="Simplified Arabic" w:hint="cs"/>
          <w:sz w:val="28"/>
          <w:szCs w:val="28"/>
          <w:rtl/>
          <w:lang w:bidi="ar-EG"/>
        </w:rPr>
        <w:t xml:space="preserve"> لأنها تع</w:t>
      </w:r>
      <w:r w:rsidR="00E63168">
        <w:rPr>
          <w:rFonts w:ascii="Simplified Arabic" w:hAnsi="Simplified Arabic" w:cs="Simplified Arabic" w:hint="cs"/>
          <w:sz w:val="28"/>
          <w:szCs w:val="28"/>
          <w:rtl/>
          <w:lang w:bidi="ar-EG"/>
        </w:rPr>
        <w:t>و</w:t>
      </w:r>
      <w:r w:rsidR="003F6824">
        <w:rPr>
          <w:rFonts w:ascii="Simplified Arabic" w:hAnsi="Simplified Arabic" w:cs="Simplified Arabic" w:hint="cs"/>
          <w:sz w:val="28"/>
          <w:szCs w:val="28"/>
          <w:rtl/>
          <w:lang w:bidi="ar-EG"/>
        </w:rPr>
        <w:t xml:space="preserve">ق سير المشروع في المواعيد المحددة. </w:t>
      </w:r>
      <w:r w:rsidRPr="003C2C64">
        <w:rPr>
          <w:rFonts w:ascii="Simplified Arabic" w:hAnsi="Simplified Arabic" w:cs="Simplified Arabic" w:hint="cs"/>
          <w:sz w:val="28"/>
          <w:szCs w:val="28"/>
          <w:rtl/>
          <w:lang w:bidi="ar-EG"/>
        </w:rPr>
        <w:t xml:space="preserve">وتعرف </w:t>
      </w:r>
      <w:r w:rsidR="003F6824">
        <w:rPr>
          <w:rFonts w:ascii="Simplified Arabic" w:hAnsi="Simplified Arabic" w:cs="Simplified Arabic" w:hint="cs"/>
          <w:sz w:val="28"/>
          <w:szCs w:val="28"/>
          <w:rtl/>
          <w:lang w:bidi="ar-EG"/>
        </w:rPr>
        <w:t xml:space="preserve">التكاليف غير الضرورية </w:t>
      </w:r>
      <w:r w:rsidRPr="003C2C64">
        <w:rPr>
          <w:rFonts w:ascii="Simplified Arabic" w:hAnsi="Simplified Arabic" w:cs="Simplified Arabic" w:hint="cs"/>
          <w:sz w:val="28"/>
          <w:szCs w:val="28"/>
          <w:rtl/>
          <w:lang w:bidi="ar-EG"/>
        </w:rPr>
        <w:t>بأنها "التكلفة التي لا تؤثر في زيادة كفاءة عناصر المشروع ال</w:t>
      </w:r>
      <w:r w:rsidR="00E63168">
        <w:rPr>
          <w:rFonts w:ascii="Simplified Arabic" w:hAnsi="Simplified Arabic" w:cs="Simplified Arabic" w:hint="cs"/>
          <w:sz w:val="28"/>
          <w:szCs w:val="28"/>
          <w:rtl/>
          <w:lang w:bidi="ar-EG"/>
        </w:rPr>
        <w:t>أساسية من الاستخدام أو العمر الا</w:t>
      </w:r>
      <w:r w:rsidRPr="003C2C64">
        <w:rPr>
          <w:rFonts w:ascii="Simplified Arabic" w:hAnsi="Simplified Arabic" w:cs="Simplified Arabic" w:hint="cs"/>
          <w:sz w:val="28"/>
          <w:szCs w:val="28"/>
          <w:rtl/>
          <w:lang w:bidi="ar-EG"/>
        </w:rPr>
        <w:t>فتراضي أو الجودة أو شكل المنتج النهائي مع الوضع في الاع</w:t>
      </w:r>
      <w:r w:rsidR="00042B7B">
        <w:rPr>
          <w:rFonts w:ascii="Simplified Arabic" w:hAnsi="Simplified Arabic" w:cs="Simplified Arabic" w:hint="cs"/>
          <w:sz w:val="28"/>
          <w:szCs w:val="28"/>
          <w:rtl/>
          <w:lang w:bidi="ar-EG"/>
        </w:rPr>
        <w:t>تبار ضرورة التوافق بين العمر الإ</w:t>
      </w:r>
      <w:r w:rsidRPr="003C2C64">
        <w:rPr>
          <w:rFonts w:ascii="Simplified Arabic" w:hAnsi="Simplified Arabic" w:cs="Simplified Arabic" w:hint="cs"/>
          <w:sz w:val="28"/>
          <w:szCs w:val="28"/>
          <w:rtl/>
          <w:lang w:bidi="ar-EG"/>
        </w:rPr>
        <w:t>فتراضي ومكونات البديل" (خضير, 2010: ص120)</w:t>
      </w:r>
      <w:r w:rsidR="00E63168">
        <w:rPr>
          <w:rFonts w:ascii="Simplified Arabic" w:hAnsi="Simplified Arabic" w:cs="Simplified Arabic" w:hint="cs"/>
          <w:sz w:val="28"/>
          <w:szCs w:val="28"/>
          <w:rtl/>
          <w:lang w:bidi="ar-EG"/>
        </w:rPr>
        <w:t>,</w:t>
      </w:r>
      <w:r>
        <w:rPr>
          <w:rFonts w:ascii="Simplified Arabic" w:hAnsi="Simplified Arabic" w:cs="Simplified Arabic" w:hint="cs"/>
          <w:sz w:val="28"/>
          <w:szCs w:val="28"/>
          <w:rtl/>
          <w:lang w:bidi="ar-EG"/>
        </w:rPr>
        <w:t xml:space="preserve"> </w:t>
      </w:r>
      <w:r w:rsidRPr="003C2C64">
        <w:rPr>
          <w:rFonts w:ascii="Simplified Arabic" w:hAnsi="Simplified Arabic" w:cs="Simplified Arabic" w:hint="cs"/>
          <w:sz w:val="28"/>
          <w:szCs w:val="28"/>
          <w:rtl/>
          <w:lang w:bidi="ar-EG"/>
        </w:rPr>
        <w:t>وهناك عدد من الأشكال للتكاليف غير الضرورية منها (</w:t>
      </w:r>
      <w:r>
        <w:rPr>
          <w:rFonts w:ascii="Simplified Arabic" w:hAnsi="Simplified Arabic" w:cs="Simplified Arabic" w:hint="cs"/>
          <w:sz w:val="28"/>
          <w:szCs w:val="28"/>
          <w:rtl/>
          <w:lang w:bidi="ar-EG"/>
        </w:rPr>
        <w:t>عبد الفتاح, 2012:</w:t>
      </w:r>
      <w:r w:rsidRPr="003C2C64">
        <w:rPr>
          <w:rFonts w:ascii="Simplified Arabic" w:hAnsi="Simplified Arabic" w:cs="Simplified Arabic" w:hint="cs"/>
          <w:sz w:val="28"/>
          <w:szCs w:val="28"/>
          <w:rtl/>
          <w:lang w:bidi="ar-EG"/>
        </w:rPr>
        <w:t xml:space="preserve"> ص 53): </w:t>
      </w:r>
    </w:p>
    <w:p w:rsidR="003C2C64" w:rsidRPr="003C2C64" w:rsidRDefault="003C2C64" w:rsidP="00282661">
      <w:pPr>
        <w:pStyle w:val="ListParagraph"/>
        <w:numPr>
          <w:ilvl w:val="0"/>
          <w:numId w:val="28"/>
        </w:numPr>
        <w:bidi/>
        <w:jc w:val="both"/>
        <w:rPr>
          <w:rFonts w:ascii="Simplified Arabic" w:hAnsi="Simplified Arabic" w:cs="Simplified Arabic"/>
          <w:sz w:val="28"/>
          <w:szCs w:val="28"/>
          <w:rtl/>
          <w:lang w:bidi="ar-EG"/>
        </w:rPr>
      </w:pPr>
      <w:r w:rsidRPr="003C2C64">
        <w:rPr>
          <w:rFonts w:ascii="Simplified Arabic" w:hAnsi="Simplified Arabic" w:cs="Simplified Arabic" w:hint="cs"/>
          <w:b/>
          <w:bCs/>
          <w:sz w:val="28"/>
          <w:szCs w:val="28"/>
          <w:rtl/>
          <w:lang w:bidi="ar-EG"/>
        </w:rPr>
        <w:t>تكاليف غير ضرورية للعنصر</w:t>
      </w:r>
      <w:r w:rsidRPr="003C2C64">
        <w:rPr>
          <w:rFonts w:ascii="Simplified Arabic" w:hAnsi="Simplified Arabic" w:cs="Simplified Arabic" w:hint="cs"/>
          <w:sz w:val="28"/>
          <w:szCs w:val="28"/>
          <w:rtl/>
          <w:lang w:bidi="ar-EG"/>
        </w:rPr>
        <w:t>: وهو ما ينتج عن استعمال عنص</w:t>
      </w:r>
      <w:r w:rsidR="00E63168">
        <w:rPr>
          <w:rFonts w:ascii="Simplified Arabic" w:hAnsi="Simplified Arabic" w:cs="Simplified Arabic" w:hint="cs"/>
          <w:sz w:val="28"/>
          <w:szCs w:val="28"/>
          <w:rtl/>
          <w:lang w:bidi="ar-EG"/>
        </w:rPr>
        <w:t>ر يمكن الا</w:t>
      </w:r>
      <w:r w:rsidR="00035883">
        <w:rPr>
          <w:rFonts w:ascii="Simplified Arabic" w:hAnsi="Simplified Arabic" w:cs="Simplified Arabic" w:hint="cs"/>
          <w:sz w:val="28"/>
          <w:szCs w:val="28"/>
          <w:rtl/>
          <w:lang w:bidi="ar-EG"/>
        </w:rPr>
        <w:t>ستغناء عنه أو استعماله</w:t>
      </w:r>
      <w:r w:rsidRPr="003C2C64">
        <w:rPr>
          <w:rFonts w:ascii="Simplified Arabic" w:hAnsi="Simplified Arabic" w:cs="Simplified Arabic" w:hint="cs"/>
          <w:sz w:val="28"/>
          <w:szCs w:val="28"/>
          <w:rtl/>
          <w:lang w:bidi="ar-EG"/>
        </w:rPr>
        <w:t xml:space="preserve"> بصورة مبالغ فيها. </w:t>
      </w:r>
    </w:p>
    <w:p w:rsidR="003C2C64" w:rsidRPr="003C2C64" w:rsidRDefault="003C2C64" w:rsidP="00282661">
      <w:pPr>
        <w:pStyle w:val="ListParagraph"/>
        <w:numPr>
          <w:ilvl w:val="0"/>
          <w:numId w:val="28"/>
        </w:numPr>
        <w:bidi/>
        <w:jc w:val="both"/>
        <w:rPr>
          <w:rFonts w:ascii="Simplified Arabic" w:hAnsi="Simplified Arabic" w:cs="Simplified Arabic"/>
          <w:sz w:val="28"/>
          <w:szCs w:val="28"/>
          <w:rtl/>
          <w:lang w:bidi="ar-EG"/>
        </w:rPr>
      </w:pPr>
      <w:r w:rsidRPr="003C2C64">
        <w:rPr>
          <w:rFonts w:ascii="Simplified Arabic" w:hAnsi="Simplified Arabic" w:cs="Simplified Arabic" w:hint="cs"/>
          <w:b/>
          <w:bCs/>
          <w:sz w:val="28"/>
          <w:szCs w:val="28"/>
          <w:rtl/>
          <w:lang w:bidi="ar-EG"/>
        </w:rPr>
        <w:t>تكاليف غير ضرورية للموارد</w:t>
      </w:r>
      <w:r w:rsidRPr="003C2C64">
        <w:rPr>
          <w:rFonts w:ascii="Simplified Arabic" w:hAnsi="Simplified Arabic" w:cs="Simplified Arabic" w:hint="cs"/>
          <w:sz w:val="28"/>
          <w:szCs w:val="28"/>
          <w:rtl/>
          <w:lang w:bidi="ar-EG"/>
        </w:rPr>
        <w:t xml:space="preserve">: وتنتج عند استخدام مادة ذات كفاءة غير متوافقة وتزيد عن المتطلبات الوظيفية للمحتوى المحيط. </w:t>
      </w:r>
    </w:p>
    <w:p w:rsidR="003C2C64" w:rsidRPr="003C2C64" w:rsidRDefault="003C2C64" w:rsidP="00282661">
      <w:pPr>
        <w:pStyle w:val="ListParagraph"/>
        <w:numPr>
          <w:ilvl w:val="0"/>
          <w:numId w:val="28"/>
        </w:numPr>
        <w:bidi/>
        <w:jc w:val="both"/>
        <w:rPr>
          <w:rFonts w:ascii="Simplified Arabic" w:hAnsi="Simplified Arabic" w:cs="Simplified Arabic"/>
          <w:sz w:val="28"/>
          <w:szCs w:val="28"/>
          <w:rtl/>
          <w:lang w:bidi="ar-EG"/>
        </w:rPr>
      </w:pPr>
      <w:r w:rsidRPr="003C2C64">
        <w:rPr>
          <w:rFonts w:ascii="Simplified Arabic" w:hAnsi="Simplified Arabic" w:cs="Simplified Arabic" w:hint="cs"/>
          <w:b/>
          <w:bCs/>
          <w:sz w:val="28"/>
          <w:szCs w:val="28"/>
          <w:rtl/>
          <w:lang w:bidi="ar-EG"/>
        </w:rPr>
        <w:t>تكاليف غير ضرورية نتيجة لضعف قابلية التنفيذ</w:t>
      </w:r>
      <w:r w:rsidRPr="003C2C64">
        <w:rPr>
          <w:rFonts w:ascii="Simplified Arabic" w:hAnsi="Simplified Arabic" w:cs="Simplified Arabic" w:hint="cs"/>
          <w:sz w:val="28"/>
          <w:szCs w:val="28"/>
          <w:rtl/>
          <w:lang w:bidi="ar-EG"/>
        </w:rPr>
        <w:t>: وتنتج عند استخدام أفكار ذات قابلية ضعيفة للتنفيذ والتي يستتبع</w:t>
      </w:r>
      <w:r w:rsidR="00E63168">
        <w:rPr>
          <w:rFonts w:ascii="Simplified Arabic" w:hAnsi="Simplified Arabic" w:cs="Simplified Arabic" w:hint="cs"/>
          <w:sz w:val="28"/>
          <w:szCs w:val="28"/>
          <w:rtl/>
          <w:lang w:bidi="ar-EG"/>
        </w:rPr>
        <w:t>ها</w:t>
      </w:r>
      <w:r w:rsidRPr="003C2C64">
        <w:rPr>
          <w:rFonts w:ascii="Simplified Arabic" w:hAnsi="Simplified Arabic" w:cs="Simplified Arabic" w:hint="cs"/>
          <w:sz w:val="28"/>
          <w:szCs w:val="28"/>
          <w:rtl/>
          <w:lang w:bidi="ar-EG"/>
        </w:rPr>
        <w:t xml:space="preserve"> توافر عمالة خاصة وتقنيات عالية لها مما يظهر أثره بوضوح على التكلفة. </w:t>
      </w:r>
    </w:p>
    <w:p w:rsidR="003C2C64" w:rsidRPr="003C2C64" w:rsidRDefault="003C2C64" w:rsidP="00354D8B">
      <w:pPr>
        <w:pStyle w:val="ListParagraph"/>
        <w:numPr>
          <w:ilvl w:val="0"/>
          <w:numId w:val="28"/>
        </w:numPr>
        <w:bidi/>
        <w:jc w:val="both"/>
        <w:rPr>
          <w:rFonts w:ascii="Simplified Arabic" w:hAnsi="Simplified Arabic" w:cs="Simplified Arabic"/>
          <w:sz w:val="28"/>
          <w:szCs w:val="28"/>
          <w:rtl/>
          <w:lang w:bidi="ar-EG"/>
        </w:rPr>
      </w:pPr>
      <w:r w:rsidRPr="003C2C64">
        <w:rPr>
          <w:rFonts w:ascii="Simplified Arabic" w:hAnsi="Simplified Arabic" w:cs="Simplified Arabic" w:hint="cs"/>
          <w:b/>
          <w:bCs/>
          <w:sz w:val="28"/>
          <w:szCs w:val="28"/>
          <w:rtl/>
          <w:lang w:bidi="ar-EG"/>
        </w:rPr>
        <w:t>تكاليف غير ضرورية نتيجة لدورة حياة المشروع</w:t>
      </w:r>
      <w:r w:rsidRPr="003C2C64">
        <w:rPr>
          <w:rFonts w:ascii="Simplified Arabic" w:hAnsi="Simplified Arabic" w:cs="Simplified Arabic" w:hint="cs"/>
          <w:sz w:val="28"/>
          <w:szCs w:val="28"/>
          <w:rtl/>
          <w:lang w:bidi="ar-EG"/>
        </w:rPr>
        <w:t>: و</w:t>
      </w:r>
      <w:r w:rsidR="00354D8B">
        <w:rPr>
          <w:rFonts w:ascii="Simplified Arabic" w:hAnsi="Simplified Arabic" w:cs="Simplified Arabic" w:hint="cs"/>
          <w:sz w:val="28"/>
          <w:szCs w:val="28"/>
          <w:rtl/>
          <w:lang w:bidi="ar-EG"/>
        </w:rPr>
        <w:t>ت</w:t>
      </w:r>
      <w:r w:rsidRPr="003C2C64">
        <w:rPr>
          <w:rFonts w:ascii="Simplified Arabic" w:hAnsi="Simplified Arabic" w:cs="Simplified Arabic" w:hint="cs"/>
          <w:sz w:val="28"/>
          <w:szCs w:val="28"/>
          <w:rtl/>
          <w:lang w:bidi="ar-EG"/>
        </w:rPr>
        <w:t xml:space="preserve">نتج من استعمال عناصر تتطلب صيانة دورية مما يمثل زيادة في التكلفة. </w:t>
      </w:r>
    </w:p>
    <w:p w:rsidR="003C2C64" w:rsidRPr="003C2C64" w:rsidRDefault="003C2C64" w:rsidP="00282661">
      <w:pPr>
        <w:pStyle w:val="ListParagraph"/>
        <w:numPr>
          <w:ilvl w:val="0"/>
          <w:numId w:val="28"/>
        </w:numPr>
        <w:bidi/>
        <w:jc w:val="both"/>
        <w:rPr>
          <w:rFonts w:ascii="Simplified Arabic" w:hAnsi="Simplified Arabic" w:cs="Simplified Arabic"/>
          <w:sz w:val="28"/>
          <w:szCs w:val="28"/>
          <w:rtl/>
          <w:lang w:bidi="ar-EG"/>
        </w:rPr>
      </w:pPr>
      <w:r w:rsidRPr="003C2C64">
        <w:rPr>
          <w:rFonts w:ascii="Simplified Arabic" w:hAnsi="Simplified Arabic" w:cs="Simplified Arabic" w:hint="cs"/>
          <w:b/>
          <w:bCs/>
          <w:sz w:val="28"/>
          <w:szCs w:val="28"/>
          <w:rtl/>
          <w:lang w:bidi="ar-EG"/>
        </w:rPr>
        <w:t>تكاليف غير ضرورية نتيجة لضعف الاستغلال</w:t>
      </w:r>
      <w:r w:rsidRPr="003C2C64">
        <w:rPr>
          <w:rFonts w:ascii="Simplified Arabic" w:hAnsi="Simplified Arabic" w:cs="Simplified Arabic" w:hint="cs"/>
          <w:sz w:val="28"/>
          <w:szCs w:val="28"/>
          <w:rtl/>
          <w:lang w:bidi="ar-EG"/>
        </w:rPr>
        <w:t xml:space="preserve">: نتيجة عدم استغلال استثمار متاح بدون زيادة تذكر في التكاليف مقارنة بحجم الفائدة. </w:t>
      </w:r>
    </w:p>
    <w:p w:rsidR="003C2C64" w:rsidRDefault="003C2C64" w:rsidP="00354D8B">
      <w:pPr>
        <w:bidi/>
        <w:jc w:val="both"/>
        <w:rPr>
          <w:rFonts w:ascii="Simplified Arabic" w:hAnsi="Simplified Arabic" w:cs="Simplified Arabic"/>
          <w:sz w:val="28"/>
          <w:szCs w:val="28"/>
          <w:rtl/>
          <w:lang w:bidi="ar-EG"/>
        </w:rPr>
      </w:pPr>
      <w:r w:rsidRPr="003C2C64">
        <w:rPr>
          <w:rFonts w:ascii="Simplified Arabic" w:hAnsi="Simplified Arabic" w:cs="Simplified Arabic" w:hint="cs"/>
          <w:sz w:val="28"/>
          <w:szCs w:val="28"/>
          <w:rtl/>
          <w:lang w:bidi="ar-EG"/>
        </w:rPr>
        <w:lastRenderedPageBreak/>
        <w:t xml:space="preserve">وهناك </w:t>
      </w:r>
      <w:r w:rsidR="00354D8B">
        <w:rPr>
          <w:rFonts w:ascii="Simplified Arabic" w:hAnsi="Simplified Arabic" w:cs="Simplified Arabic" w:hint="cs"/>
          <w:sz w:val="28"/>
          <w:szCs w:val="28"/>
          <w:rtl/>
          <w:lang w:bidi="ar-EG"/>
        </w:rPr>
        <w:t>عدد</w:t>
      </w:r>
      <w:r w:rsidRPr="003C2C64">
        <w:rPr>
          <w:rFonts w:ascii="Simplified Arabic" w:hAnsi="Simplified Arabic" w:cs="Simplified Arabic" w:hint="cs"/>
          <w:sz w:val="28"/>
          <w:szCs w:val="28"/>
          <w:rtl/>
          <w:lang w:bidi="ar-EG"/>
        </w:rPr>
        <w:t xml:space="preserve"> من الأسباب والعوامل التي ينتج عنها ظهور تكلفة غير ضرورية منها نقص المعلومات ونقص أتعاب التصميم والظروف المؤقتة وقلة الأفكار ونقص الوقت والعادات والسلوكيات والتغيير في التقنية وعدم وجود تنسيق جيد والقوانين وتغيرات في متطلبات المالك وعدم وجود مقاييس للقيمة (خضير, 2010</w:t>
      </w:r>
      <w:r w:rsidR="00035883">
        <w:rPr>
          <w:rFonts w:ascii="Simplified Arabic" w:hAnsi="Simplified Arabic" w:cs="Simplified Arabic" w:hint="cs"/>
          <w:sz w:val="28"/>
          <w:szCs w:val="28"/>
          <w:rtl/>
          <w:lang w:bidi="ar-EG"/>
        </w:rPr>
        <w:t xml:space="preserve">: ص139). </w:t>
      </w:r>
    </w:p>
    <w:p w:rsidR="00BE24D2" w:rsidRPr="00BE24D2" w:rsidRDefault="00070C24" w:rsidP="00BE24D2">
      <w:pPr>
        <w:bidi/>
        <w:jc w:val="both"/>
        <w:rPr>
          <w:rFonts w:ascii="Simplified Arabic" w:hAnsi="Simplified Arabic" w:cs="Simplified Arabic"/>
          <w:b/>
          <w:bCs/>
          <w:sz w:val="28"/>
          <w:szCs w:val="28"/>
          <w:rtl/>
          <w:lang w:bidi="ar-EG"/>
        </w:rPr>
      </w:pPr>
      <w:r>
        <w:rPr>
          <w:rFonts w:ascii="Simplified Arabic" w:hAnsi="Simplified Arabic" w:cs="Simplified Arabic"/>
          <w:b/>
          <w:bCs/>
          <w:sz w:val="28"/>
          <w:szCs w:val="28"/>
          <w:lang w:bidi="ar-EG"/>
        </w:rPr>
        <w:t xml:space="preserve"> 3.1.8</w:t>
      </w:r>
      <w:r w:rsidR="00BE24D2" w:rsidRPr="00BE24D2">
        <w:rPr>
          <w:rFonts w:ascii="Simplified Arabic" w:hAnsi="Simplified Arabic" w:cs="Simplified Arabic" w:hint="cs"/>
          <w:b/>
          <w:bCs/>
          <w:sz w:val="28"/>
          <w:szCs w:val="28"/>
          <w:rtl/>
          <w:lang w:bidi="ar-EG"/>
        </w:rPr>
        <w:t xml:space="preserve">القدرة المحدودة لسوق العقارات: </w:t>
      </w:r>
    </w:p>
    <w:p w:rsidR="00BE24D2" w:rsidRPr="00BE24D2" w:rsidRDefault="00BE24D2" w:rsidP="00354D8B">
      <w:pPr>
        <w:bidi/>
        <w:jc w:val="both"/>
        <w:rPr>
          <w:rFonts w:ascii="Simplified Arabic" w:hAnsi="Simplified Arabic" w:cs="Simplified Arabic"/>
          <w:sz w:val="28"/>
          <w:szCs w:val="28"/>
          <w:rtl/>
          <w:lang w:bidi="ar-EG"/>
        </w:rPr>
      </w:pPr>
      <w:r w:rsidRPr="00BE24D2">
        <w:rPr>
          <w:rFonts w:ascii="Simplified Arabic" w:hAnsi="Simplified Arabic" w:cs="Simplified Arabic" w:hint="cs"/>
          <w:sz w:val="28"/>
          <w:szCs w:val="28"/>
          <w:rtl/>
          <w:lang w:bidi="ar-EG"/>
        </w:rPr>
        <w:t>تؤثر القدرة المحدودة لسوق العقارات على تقدير القيمة الحقيقية للتراث العمراني وتنعكس بالتالي على عدم القدرة في تشجيع وتوفير مصادر كافية لتمويل مشاريع الحفظ والحماية لمباني ومواقع التراث, مما يجعل الجهات المسؤولة عن الحفاظ والترميم من حكومات ومنظمات مجتمع مدني وهيئات غير حكومية عاجزة عن توفير الماديات التي تكفل تكاليف الحماية والترميم للمنش</w:t>
      </w:r>
      <w:r w:rsidR="00E30D07">
        <w:rPr>
          <w:rFonts w:ascii="Simplified Arabic" w:hAnsi="Simplified Arabic" w:cs="Simplified Arabic" w:hint="cs"/>
          <w:sz w:val="28"/>
          <w:szCs w:val="28"/>
          <w:rtl/>
          <w:lang w:bidi="ar-EG"/>
        </w:rPr>
        <w:t>آ</w:t>
      </w:r>
      <w:r w:rsidRPr="00BE24D2">
        <w:rPr>
          <w:rFonts w:ascii="Simplified Arabic" w:hAnsi="Simplified Arabic" w:cs="Simplified Arabic" w:hint="cs"/>
          <w:sz w:val="28"/>
          <w:szCs w:val="28"/>
          <w:rtl/>
          <w:lang w:bidi="ar-EG"/>
        </w:rPr>
        <w:t xml:space="preserve">ت التراثية خصوصاً مع زيادة أعدادها. بالإضافة إلى ذلك, هناك بعض الأسر والأفراد أصحاب المباني والعقارات التراثية </w:t>
      </w:r>
      <w:r w:rsidR="00354D8B">
        <w:rPr>
          <w:rFonts w:ascii="Simplified Arabic" w:hAnsi="Simplified Arabic" w:cs="Simplified Arabic" w:hint="cs"/>
          <w:sz w:val="28"/>
          <w:szCs w:val="28"/>
          <w:rtl/>
          <w:lang w:bidi="ar-EG"/>
        </w:rPr>
        <w:t>تعد</w:t>
      </w:r>
      <w:r w:rsidRPr="00BE24D2">
        <w:rPr>
          <w:rFonts w:ascii="Simplified Arabic" w:hAnsi="Simplified Arabic" w:cs="Simplified Arabic" w:hint="cs"/>
          <w:sz w:val="28"/>
          <w:szCs w:val="28"/>
          <w:rtl/>
          <w:lang w:bidi="ar-EG"/>
        </w:rPr>
        <w:t xml:space="preserve"> من فئة محدودي الدخل ليس لهم سوى الراتب الوظيفي في حين يبلغ قيمة هذه العقارات ال</w:t>
      </w:r>
      <w:r w:rsidR="00354D8B">
        <w:rPr>
          <w:rFonts w:ascii="Simplified Arabic" w:hAnsi="Simplified Arabic" w:cs="Simplified Arabic" w:hint="cs"/>
          <w:sz w:val="28"/>
          <w:szCs w:val="28"/>
          <w:rtl/>
          <w:lang w:bidi="ar-EG"/>
        </w:rPr>
        <w:t>ملايين, لذلك فهم في حاجة ملحة لا</w:t>
      </w:r>
      <w:r w:rsidRPr="00BE24D2">
        <w:rPr>
          <w:rFonts w:ascii="Simplified Arabic" w:hAnsi="Simplified Arabic" w:cs="Simplified Arabic" w:hint="cs"/>
          <w:sz w:val="28"/>
          <w:szCs w:val="28"/>
          <w:rtl/>
          <w:lang w:bidi="ar-EG"/>
        </w:rPr>
        <w:t xml:space="preserve">ستثمار هذه العقارات لتحسين مستواهم المادي, وعلى هذا يلجأ العديد منهم إلى هدم وإزالة هذه المباني التراثية وبناء الأبراج والعقارات الجديدة للحصول على عائدات واستثمارات بالملايين (أبو غزالة, 2012: ص3). </w:t>
      </w:r>
    </w:p>
    <w:p w:rsidR="00A10B97" w:rsidRPr="00A10B97" w:rsidRDefault="00070C24" w:rsidP="00354D8B">
      <w:pPr>
        <w:bidi/>
        <w:jc w:val="both"/>
        <w:rPr>
          <w:rFonts w:ascii="Simplified Arabic" w:hAnsi="Simplified Arabic" w:cs="Simplified Arabic"/>
          <w:b/>
          <w:bCs/>
          <w:sz w:val="28"/>
          <w:szCs w:val="28"/>
          <w:lang w:bidi="ar-EG"/>
        </w:rPr>
      </w:pPr>
      <w:r>
        <w:rPr>
          <w:rFonts w:ascii="Simplified Arabic" w:hAnsi="Simplified Arabic" w:cs="Simplified Arabic"/>
          <w:b/>
          <w:bCs/>
          <w:sz w:val="28"/>
          <w:szCs w:val="28"/>
          <w:lang w:bidi="ar-EG"/>
        </w:rPr>
        <w:t xml:space="preserve"> 3.1.9</w:t>
      </w:r>
      <w:r w:rsidR="00354D8B">
        <w:rPr>
          <w:rFonts w:ascii="Simplified Arabic" w:hAnsi="Simplified Arabic" w:cs="Simplified Arabic" w:hint="cs"/>
          <w:b/>
          <w:bCs/>
          <w:sz w:val="28"/>
          <w:szCs w:val="28"/>
          <w:rtl/>
          <w:lang w:bidi="ar-EG"/>
        </w:rPr>
        <w:t>ا</w:t>
      </w:r>
      <w:r w:rsidR="00A10B97" w:rsidRPr="00A10B97">
        <w:rPr>
          <w:rFonts w:ascii="Simplified Arabic" w:hAnsi="Simplified Arabic" w:cs="Simplified Arabic" w:hint="cs"/>
          <w:b/>
          <w:bCs/>
          <w:sz w:val="28"/>
          <w:szCs w:val="28"/>
          <w:rtl/>
          <w:lang w:bidi="ar-EG"/>
        </w:rPr>
        <w:t xml:space="preserve">زدواجية الدعم: </w:t>
      </w:r>
    </w:p>
    <w:p w:rsidR="00A10B97" w:rsidRDefault="00354D8B" w:rsidP="00354D8B">
      <w:pPr>
        <w:bidi/>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ي</w:t>
      </w:r>
      <w:r w:rsidR="00A10B97" w:rsidRPr="00A10B97">
        <w:rPr>
          <w:rFonts w:ascii="Simplified Arabic" w:hAnsi="Simplified Arabic" w:cs="Simplified Arabic" w:hint="cs"/>
          <w:sz w:val="28"/>
          <w:szCs w:val="28"/>
          <w:rtl/>
          <w:lang w:bidi="ar-EG"/>
        </w:rPr>
        <w:t xml:space="preserve">قوم </w:t>
      </w:r>
      <w:r>
        <w:rPr>
          <w:rFonts w:ascii="Simplified Arabic" w:hAnsi="Simplified Arabic" w:cs="Simplified Arabic" w:hint="cs"/>
          <w:sz w:val="28"/>
          <w:szCs w:val="28"/>
          <w:rtl/>
          <w:lang w:bidi="ar-EG"/>
        </w:rPr>
        <w:t>عدد</w:t>
      </w:r>
      <w:r w:rsidR="00A10B97" w:rsidRPr="00A10B97">
        <w:rPr>
          <w:rFonts w:ascii="Simplified Arabic" w:hAnsi="Simplified Arabic" w:cs="Simplified Arabic" w:hint="cs"/>
          <w:sz w:val="28"/>
          <w:szCs w:val="28"/>
          <w:rtl/>
          <w:lang w:bidi="ar-EG"/>
        </w:rPr>
        <w:t xml:space="preserve"> من الدول بتفويض المسئولية عن حفظ وحماية التراث العمراني لعدد من الوكالات التابعة للدولة, مما ينتج عنه </w:t>
      </w:r>
      <w:r>
        <w:rPr>
          <w:rFonts w:ascii="Simplified Arabic" w:hAnsi="Simplified Arabic" w:cs="Simplified Arabic" w:hint="cs"/>
          <w:sz w:val="28"/>
          <w:szCs w:val="28"/>
          <w:rtl/>
          <w:lang w:bidi="ar-EG"/>
        </w:rPr>
        <w:t>ا</w:t>
      </w:r>
      <w:r w:rsidR="00A10B97" w:rsidRPr="00A10B97">
        <w:rPr>
          <w:rFonts w:ascii="Simplified Arabic" w:hAnsi="Simplified Arabic" w:cs="Simplified Arabic" w:hint="cs"/>
          <w:sz w:val="28"/>
          <w:szCs w:val="28"/>
          <w:rtl/>
          <w:lang w:bidi="ar-EG"/>
        </w:rPr>
        <w:t xml:space="preserve">زدواجية للجهود وهذا </w:t>
      </w:r>
      <w:r w:rsidR="00250C1C">
        <w:rPr>
          <w:rFonts w:ascii="Simplified Arabic" w:hAnsi="Simplified Arabic" w:cs="Simplified Arabic" w:hint="cs"/>
          <w:sz w:val="28"/>
          <w:szCs w:val="28"/>
          <w:rtl/>
          <w:lang w:bidi="ar-EG"/>
        </w:rPr>
        <w:t>يتناقض</w:t>
      </w:r>
      <w:r w:rsidR="00A10B97" w:rsidRPr="00A10B97">
        <w:rPr>
          <w:rFonts w:ascii="Simplified Arabic" w:hAnsi="Simplified Arabic" w:cs="Simplified Arabic" w:hint="cs"/>
          <w:sz w:val="28"/>
          <w:szCs w:val="28"/>
          <w:rtl/>
          <w:lang w:bidi="ar-EG"/>
        </w:rPr>
        <w:t xml:space="preserve"> </w:t>
      </w:r>
      <w:r w:rsidR="00573B21">
        <w:rPr>
          <w:rFonts w:ascii="Simplified Arabic" w:hAnsi="Simplified Arabic" w:cs="Simplified Arabic" w:hint="cs"/>
          <w:sz w:val="28"/>
          <w:szCs w:val="28"/>
          <w:rtl/>
          <w:lang w:bidi="ar-EG"/>
        </w:rPr>
        <w:t>مع</w:t>
      </w:r>
      <w:r w:rsidR="00A10B97" w:rsidRPr="00A10B97">
        <w:rPr>
          <w:rFonts w:ascii="Simplified Arabic" w:hAnsi="Simplified Arabic" w:cs="Simplified Arabic" w:hint="cs"/>
          <w:sz w:val="28"/>
          <w:szCs w:val="28"/>
          <w:rtl/>
          <w:lang w:bidi="ar-EG"/>
        </w:rPr>
        <w:t xml:space="preserve"> محدودية الموارد المتاحة</w:t>
      </w:r>
      <w:r w:rsidR="00573B21">
        <w:rPr>
          <w:rFonts w:ascii="Simplified Arabic" w:hAnsi="Simplified Arabic" w:cs="Simplified Arabic" w:hint="cs"/>
          <w:sz w:val="28"/>
          <w:szCs w:val="28"/>
          <w:rtl/>
          <w:lang w:bidi="ar-EG"/>
        </w:rPr>
        <w:t xml:space="preserve"> للحماية,</w:t>
      </w:r>
      <w:r w:rsidR="00A10B97" w:rsidRPr="00A10B97">
        <w:rPr>
          <w:rFonts w:ascii="Simplified Arabic" w:hAnsi="Simplified Arabic" w:cs="Simplified Arabic" w:hint="cs"/>
          <w:sz w:val="28"/>
          <w:szCs w:val="28"/>
          <w:rtl/>
          <w:lang w:bidi="ar-EG"/>
        </w:rPr>
        <w:t xml:space="preserve"> </w:t>
      </w:r>
      <w:r w:rsidR="00573B21">
        <w:rPr>
          <w:rFonts w:ascii="Simplified Arabic" w:hAnsi="Simplified Arabic" w:cs="Simplified Arabic" w:hint="cs"/>
          <w:sz w:val="28"/>
          <w:szCs w:val="28"/>
          <w:rtl/>
          <w:lang w:bidi="ar-EG"/>
        </w:rPr>
        <w:t xml:space="preserve">لذلك </w:t>
      </w:r>
      <w:r w:rsidR="00A10B97" w:rsidRPr="00A10B97">
        <w:rPr>
          <w:rFonts w:ascii="Simplified Arabic" w:hAnsi="Simplified Arabic" w:cs="Simplified Arabic" w:hint="cs"/>
          <w:sz w:val="28"/>
          <w:szCs w:val="28"/>
          <w:rtl/>
          <w:lang w:bidi="ar-EG"/>
        </w:rPr>
        <w:t xml:space="preserve">من </w:t>
      </w:r>
      <w:r w:rsidR="00573B21">
        <w:rPr>
          <w:rFonts w:ascii="Simplified Arabic" w:hAnsi="Simplified Arabic" w:cs="Simplified Arabic" w:hint="cs"/>
          <w:sz w:val="28"/>
          <w:szCs w:val="28"/>
          <w:rtl/>
          <w:lang w:bidi="ar-EG"/>
        </w:rPr>
        <w:t>الأهمية</w:t>
      </w:r>
      <w:r w:rsidR="00A10B97" w:rsidRPr="00A10B97">
        <w:rPr>
          <w:rFonts w:ascii="Simplified Arabic" w:hAnsi="Simplified Arabic" w:cs="Simplified Arabic" w:hint="cs"/>
          <w:sz w:val="28"/>
          <w:szCs w:val="28"/>
          <w:rtl/>
          <w:lang w:bidi="ar-EG"/>
        </w:rPr>
        <w:t xml:space="preserve"> ضمان عدم وجود </w:t>
      </w:r>
      <w:r>
        <w:rPr>
          <w:rFonts w:ascii="Simplified Arabic" w:hAnsi="Simplified Arabic" w:cs="Simplified Arabic" w:hint="cs"/>
          <w:sz w:val="28"/>
          <w:szCs w:val="28"/>
          <w:rtl/>
          <w:lang w:bidi="ar-EG"/>
        </w:rPr>
        <w:t>ا</w:t>
      </w:r>
      <w:r w:rsidR="00A10B97" w:rsidRPr="00A10B97">
        <w:rPr>
          <w:rFonts w:ascii="Simplified Arabic" w:hAnsi="Simplified Arabic" w:cs="Simplified Arabic" w:hint="cs"/>
          <w:sz w:val="28"/>
          <w:szCs w:val="28"/>
          <w:rtl/>
          <w:lang w:bidi="ar-EG"/>
        </w:rPr>
        <w:t xml:space="preserve">زدواجية </w:t>
      </w:r>
      <w:r w:rsidR="00573B21">
        <w:rPr>
          <w:rFonts w:ascii="Simplified Arabic" w:hAnsi="Simplified Arabic" w:cs="Simplified Arabic" w:hint="cs"/>
          <w:sz w:val="28"/>
          <w:szCs w:val="28"/>
          <w:rtl/>
          <w:lang w:bidi="ar-EG"/>
        </w:rPr>
        <w:t>ل</w:t>
      </w:r>
      <w:r w:rsidR="00A10B97" w:rsidRPr="00A10B97">
        <w:rPr>
          <w:rFonts w:ascii="Simplified Arabic" w:hAnsi="Simplified Arabic" w:cs="Simplified Arabic" w:hint="cs"/>
          <w:sz w:val="28"/>
          <w:szCs w:val="28"/>
          <w:rtl/>
          <w:lang w:bidi="ar-EG"/>
        </w:rPr>
        <w:t xml:space="preserve">لجهود وأن جميع الأطراف المعنية </w:t>
      </w:r>
      <w:r w:rsidR="009C0B79">
        <w:rPr>
          <w:rFonts w:ascii="Simplified Arabic" w:hAnsi="Simplified Arabic" w:cs="Simplified Arabic" w:hint="cs"/>
          <w:sz w:val="28"/>
          <w:szCs w:val="28"/>
          <w:rtl/>
          <w:lang w:bidi="ar-EG"/>
        </w:rPr>
        <w:t xml:space="preserve">تعمل </w:t>
      </w:r>
      <w:r w:rsidR="00250C1C">
        <w:rPr>
          <w:rFonts w:ascii="Simplified Arabic" w:hAnsi="Simplified Arabic" w:cs="Simplified Arabic" w:hint="cs"/>
          <w:sz w:val="28"/>
          <w:szCs w:val="28"/>
          <w:rtl/>
          <w:lang w:bidi="ar-EG"/>
        </w:rPr>
        <w:t>بطريقة منظمة ومتماسكة, ويم</w:t>
      </w:r>
      <w:r w:rsidR="009C0B79">
        <w:rPr>
          <w:rFonts w:ascii="Simplified Arabic" w:hAnsi="Simplified Arabic" w:cs="Simplified Arabic" w:hint="cs"/>
          <w:sz w:val="28"/>
          <w:szCs w:val="28"/>
          <w:rtl/>
          <w:lang w:bidi="ar-EG"/>
        </w:rPr>
        <w:t>ك</w:t>
      </w:r>
      <w:r w:rsidR="00250C1C">
        <w:rPr>
          <w:rFonts w:ascii="Simplified Arabic" w:hAnsi="Simplified Arabic" w:cs="Simplified Arabic" w:hint="cs"/>
          <w:sz w:val="28"/>
          <w:szCs w:val="28"/>
          <w:rtl/>
          <w:lang w:bidi="ar-EG"/>
        </w:rPr>
        <w:t>ن تح</w:t>
      </w:r>
      <w:r w:rsidR="00573B21">
        <w:rPr>
          <w:rFonts w:ascii="Simplified Arabic" w:hAnsi="Simplified Arabic" w:cs="Simplified Arabic" w:hint="cs"/>
          <w:sz w:val="28"/>
          <w:szCs w:val="28"/>
          <w:rtl/>
          <w:lang w:bidi="ar-EG"/>
        </w:rPr>
        <w:t>ق</w:t>
      </w:r>
      <w:r w:rsidR="00250C1C">
        <w:rPr>
          <w:rFonts w:ascii="Simplified Arabic" w:hAnsi="Simplified Arabic" w:cs="Simplified Arabic" w:hint="cs"/>
          <w:sz w:val="28"/>
          <w:szCs w:val="28"/>
          <w:rtl/>
          <w:lang w:bidi="ar-EG"/>
        </w:rPr>
        <w:t xml:space="preserve">يق هذا من خلال: </w:t>
      </w:r>
    </w:p>
    <w:p w:rsidR="00250C1C" w:rsidRPr="00573B21" w:rsidRDefault="00250C1C" w:rsidP="00282661">
      <w:pPr>
        <w:pStyle w:val="ListParagraph"/>
        <w:numPr>
          <w:ilvl w:val="0"/>
          <w:numId w:val="44"/>
        </w:numPr>
        <w:bidi/>
        <w:jc w:val="both"/>
        <w:rPr>
          <w:rFonts w:ascii="Simplified Arabic" w:hAnsi="Simplified Arabic" w:cs="Simplified Arabic"/>
          <w:sz w:val="28"/>
          <w:szCs w:val="28"/>
          <w:rtl/>
          <w:lang w:bidi="ar-EG"/>
        </w:rPr>
      </w:pPr>
      <w:r w:rsidRPr="00573B21">
        <w:rPr>
          <w:rFonts w:ascii="Simplified Arabic" w:hAnsi="Simplified Arabic" w:cs="Simplified Arabic" w:hint="cs"/>
          <w:sz w:val="28"/>
          <w:szCs w:val="28"/>
          <w:rtl/>
          <w:lang w:bidi="ar-EG"/>
        </w:rPr>
        <w:t xml:space="preserve">التنسيق والترتيب بين جميع الجهات المعنية بما في ذلك الجهات الحكومية والهيئات والمؤسسات </w:t>
      </w:r>
      <w:r w:rsidR="0072240C" w:rsidRPr="00573B21">
        <w:rPr>
          <w:rFonts w:ascii="Simplified Arabic" w:hAnsi="Simplified Arabic" w:cs="Simplified Arabic" w:hint="cs"/>
          <w:sz w:val="28"/>
          <w:szCs w:val="28"/>
          <w:rtl/>
          <w:lang w:bidi="ar-EG"/>
        </w:rPr>
        <w:t>الخاصة و</w:t>
      </w:r>
      <w:r w:rsidR="00573B21" w:rsidRPr="00573B21">
        <w:rPr>
          <w:rFonts w:ascii="Simplified Arabic" w:hAnsi="Simplified Arabic" w:cs="Simplified Arabic" w:hint="cs"/>
          <w:sz w:val="28"/>
          <w:szCs w:val="28"/>
          <w:rtl/>
          <w:lang w:bidi="ar-EG"/>
        </w:rPr>
        <w:t xml:space="preserve">الشركات والمنظمات الدولية. </w:t>
      </w:r>
    </w:p>
    <w:p w:rsidR="00573B21" w:rsidRPr="00573B21" w:rsidRDefault="00573B21" w:rsidP="00A70913">
      <w:pPr>
        <w:pStyle w:val="ListParagraph"/>
        <w:numPr>
          <w:ilvl w:val="0"/>
          <w:numId w:val="44"/>
        </w:numPr>
        <w:bidi/>
        <w:jc w:val="both"/>
        <w:rPr>
          <w:rFonts w:ascii="Simplified Arabic" w:hAnsi="Simplified Arabic" w:cs="Simplified Arabic"/>
          <w:sz w:val="28"/>
          <w:szCs w:val="28"/>
          <w:rtl/>
          <w:lang w:bidi="ar-EG"/>
        </w:rPr>
      </w:pPr>
      <w:r w:rsidRPr="00573B21">
        <w:rPr>
          <w:rFonts w:ascii="Simplified Arabic" w:hAnsi="Simplified Arabic" w:cs="Simplified Arabic" w:hint="cs"/>
          <w:sz w:val="28"/>
          <w:szCs w:val="28"/>
          <w:rtl/>
          <w:lang w:bidi="ar-EG"/>
        </w:rPr>
        <w:t xml:space="preserve">الشراكة التنسيقية من أجل تجنب </w:t>
      </w:r>
      <w:r w:rsidR="00A70913">
        <w:rPr>
          <w:rFonts w:ascii="Simplified Arabic" w:hAnsi="Simplified Arabic" w:cs="Simplified Arabic" w:hint="cs"/>
          <w:sz w:val="28"/>
          <w:szCs w:val="28"/>
          <w:rtl/>
          <w:lang w:bidi="ar-EG"/>
        </w:rPr>
        <w:t>ا</w:t>
      </w:r>
      <w:r w:rsidRPr="00573B21">
        <w:rPr>
          <w:rFonts w:ascii="Simplified Arabic" w:hAnsi="Simplified Arabic" w:cs="Simplified Arabic" w:hint="cs"/>
          <w:sz w:val="28"/>
          <w:szCs w:val="28"/>
          <w:rtl/>
          <w:lang w:bidi="ar-EG"/>
        </w:rPr>
        <w:t>زدواجية الجهود و</w:t>
      </w:r>
      <w:r w:rsidR="00A70913">
        <w:rPr>
          <w:rFonts w:ascii="Simplified Arabic" w:hAnsi="Simplified Arabic" w:cs="Simplified Arabic" w:hint="cs"/>
          <w:sz w:val="28"/>
          <w:szCs w:val="28"/>
          <w:rtl/>
          <w:lang w:bidi="ar-EG"/>
        </w:rPr>
        <w:t>ا</w:t>
      </w:r>
      <w:r w:rsidRPr="00573B21">
        <w:rPr>
          <w:rFonts w:ascii="Simplified Arabic" w:hAnsi="Simplified Arabic" w:cs="Simplified Arabic" w:hint="cs"/>
          <w:sz w:val="28"/>
          <w:szCs w:val="28"/>
          <w:rtl/>
          <w:lang w:bidi="ar-EG"/>
        </w:rPr>
        <w:t xml:space="preserve">ستغلال الموارد المالية بشكل جيد للحفاظ على مشاريع متعددة للتراث العمراني. </w:t>
      </w:r>
    </w:p>
    <w:p w:rsidR="009D26D2" w:rsidRPr="009D26D2" w:rsidRDefault="00070C24" w:rsidP="009D26D2">
      <w:pPr>
        <w:bidi/>
        <w:jc w:val="both"/>
        <w:rPr>
          <w:rFonts w:ascii="Simplified Arabic" w:hAnsi="Simplified Arabic" w:cs="Simplified Arabic"/>
          <w:b/>
          <w:bCs/>
          <w:sz w:val="28"/>
          <w:szCs w:val="28"/>
          <w:rtl/>
          <w:lang w:bidi="ar-EG"/>
        </w:rPr>
      </w:pPr>
      <w:r>
        <w:rPr>
          <w:rFonts w:ascii="Simplified Arabic" w:hAnsi="Simplified Arabic" w:cs="Simplified Arabic"/>
          <w:b/>
          <w:bCs/>
          <w:sz w:val="28"/>
          <w:szCs w:val="28"/>
          <w:lang w:bidi="ar-EG"/>
        </w:rPr>
        <w:lastRenderedPageBreak/>
        <w:t xml:space="preserve"> 3.1.10</w:t>
      </w:r>
      <w:r w:rsidR="009D26D2" w:rsidRPr="009D26D2">
        <w:rPr>
          <w:rFonts w:ascii="Simplified Arabic" w:hAnsi="Simplified Arabic" w:cs="Simplified Arabic" w:hint="cs"/>
          <w:b/>
          <w:bCs/>
          <w:sz w:val="28"/>
          <w:szCs w:val="28"/>
          <w:rtl/>
          <w:lang w:bidi="ar-EG"/>
        </w:rPr>
        <w:t xml:space="preserve">بطئ عملية تقديم التمويل: </w:t>
      </w:r>
    </w:p>
    <w:p w:rsidR="009D26D2" w:rsidRPr="009D26D2" w:rsidRDefault="00952BF5" w:rsidP="00A70913">
      <w:pPr>
        <w:bidi/>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تتبع المنظمات والهيئات والجهات المانحة </w:t>
      </w:r>
      <w:r w:rsidR="00A70913">
        <w:rPr>
          <w:rFonts w:ascii="Simplified Arabic" w:hAnsi="Simplified Arabic" w:cs="Simplified Arabic" w:hint="cs"/>
          <w:sz w:val="28"/>
          <w:szCs w:val="28"/>
          <w:rtl/>
          <w:lang w:bidi="ar-EG"/>
        </w:rPr>
        <w:t>عدداً من الخطوات لا</w:t>
      </w:r>
      <w:r>
        <w:rPr>
          <w:rFonts w:ascii="Simplified Arabic" w:hAnsi="Simplified Arabic" w:cs="Simplified Arabic" w:hint="cs"/>
          <w:sz w:val="28"/>
          <w:szCs w:val="28"/>
          <w:rtl/>
          <w:lang w:bidi="ar-EG"/>
        </w:rPr>
        <w:t xml:space="preserve">عتماد والموافقة على التمويل, </w:t>
      </w:r>
      <w:r w:rsidR="009C0B79">
        <w:rPr>
          <w:rFonts w:ascii="Simplified Arabic" w:hAnsi="Simplified Arabic" w:cs="Simplified Arabic" w:hint="cs"/>
          <w:sz w:val="28"/>
          <w:szCs w:val="28"/>
          <w:rtl/>
          <w:lang w:bidi="ar-EG"/>
        </w:rPr>
        <w:t>مما يؤدي إلى طول فترة الحصول عليه</w:t>
      </w:r>
      <w:r>
        <w:rPr>
          <w:rFonts w:ascii="Simplified Arabic" w:hAnsi="Simplified Arabic" w:cs="Simplified Arabic" w:hint="cs"/>
          <w:sz w:val="28"/>
          <w:szCs w:val="28"/>
          <w:rtl/>
          <w:lang w:bidi="ar-EG"/>
        </w:rPr>
        <w:t xml:space="preserve">, وهناك ثلاثة مراحل رئيسية لتشغيل برنامج التمويل, </w:t>
      </w:r>
      <w:r w:rsidRPr="00885121">
        <w:rPr>
          <w:rFonts w:ascii="Simplified Arabic" w:hAnsi="Simplified Arabic" w:cs="Simplified Arabic" w:hint="cs"/>
          <w:b/>
          <w:bCs/>
          <w:sz w:val="28"/>
          <w:szCs w:val="28"/>
          <w:rtl/>
          <w:lang w:bidi="ar-EG"/>
        </w:rPr>
        <w:t>أولاً</w:t>
      </w:r>
      <w:r>
        <w:rPr>
          <w:rFonts w:ascii="Simplified Arabic" w:hAnsi="Simplified Arabic" w:cs="Simplified Arabic" w:hint="cs"/>
          <w:sz w:val="28"/>
          <w:szCs w:val="28"/>
          <w:rtl/>
          <w:lang w:bidi="ar-EG"/>
        </w:rPr>
        <w:t xml:space="preserve"> يتطلب برنامج التمويل ذات</w:t>
      </w:r>
      <w:r w:rsidR="00A70913">
        <w:rPr>
          <w:rFonts w:ascii="Simplified Arabic" w:hAnsi="Simplified Arabic" w:cs="Simplified Arabic" w:hint="cs"/>
          <w:sz w:val="28"/>
          <w:szCs w:val="28"/>
          <w:rtl/>
          <w:lang w:bidi="ar-EG"/>
        </w:rPr>
        <w:t>ه</w:t>
      </w:r>
      <w:r>
        <w:rPr>
          <w:rFonts w:ascii="Simplified Arabic" w:hAnsi="Simplified Arabic" w:cs="Simplified Arabic" w:hint="cs"/>
          <w:sz w:val="28"/>
          <w:szCs w:val="28"/>
          <w:rtl/>
          <w:lang w:bidi="ar-EG"/>
        </w:rPr>
        <w:t xml:space="preserve"> إذن</w:t>
      </w:r>
      <w:r w:rsidR="00A70913">
        <w:rPr>
          <w:rFonts w:ascii="Simplified Arabic" w:hAnsi="Simplified Arabic" w:cs="Simplified Arabic" w:hint="cs"/>
          <w:sz w:val="28"/>
          <w:szCs w:val="28"/>
          <w:rtl/>
          <w:lang w:bidi="ar-EG"/>
        </w:rPr>
        <w:t>اً</w:t>
      </w:r>
      <w:r>
        <w:rPr>
          <w:rFonts w:ascii="Simplified Arabic" w:hAnsi="Simplified Arabic" w:cs="Simplified Arabic" w:hint="cs"/>
          <w:sz w:val="28"/>
          <w:szCs w:val="28"/>
          <w:rtl/>
          <w:lang w:bidi="ar-EG"/>
        </w:rPr>
        <w:t xml:space="preserve"> محدد من خلال التشريع والتنظيم, </w:t>
      </w:r>
      <w:r w:rsidRPr="00885121">
        <w:rPr>
          <w:rFonts w:ascii="Simplified Arabic" w:hAnsi="Simplified Arabic" w:cs="Simplified Arabic" w:hint="cs"/>
          <w:b/>
          <w:bCs/>
          <w:sz w:val="28"/>
          <w:szCs w:val="28"/>
          <w:rtl/>
          <w:lang w:bidi="ar-EG"/>
        </w:rPr>
        <w:t>ثانياً</w:t>
      </w:r>
      <w:r>
        <w:rPr>
          <w:rFonts w:ascii="Simplified Arabic" w:hAnsi="Simplified Arabic" w:cs="Simplified Arabic" w:hint="cs"/>
          <w:sz w:val="28"/>
          <w:szCs w:val="28"/>
          <w:rtl/>
          <w:lang w:bidi="ar-EG"/>
        </w:rPr>
        <w:t xml:space="preserve">, سوف يتطلب نظاماً لاختيار المستفيد المناسب وتخصيص الأموال, </w:t>
      </w:r>
      <w:r w:rsidRPr="00885121">
        <w:rPr>
          <w:rFonts w:ascii="Simplified Arabic" w:hAnsi="Simplified Arabic" w:cs="Simplified Arabic" w:hint="cs"/>
          <w:b/>
          <w:bCs/>
          <w:sz w:val="28"/>
          <w:szCs w:val="28"/>
          <w:rtl/>
          <w:lang w:bidi="ar-EG"/>
        </w:rPr>
        <w:t>ثالثاً</w:t>
      </w:r>
      <w:r>
        <w:rPr>
          <w:rFonts w:ascii="Simplified Arabic" w:hAnsi="Simplified Arabic" w:cs="Simplified Arabic" w:hint="cs"/>
          <w:sz w:val="28"/>
          <w:szCs w:val="28"/>
          <w:rtl/>
          <w:lang w:bidi="ar-EG"/>
        </w:rPr>
        <w:t xml:space="preserve"> ينبغي أن يكون لها</w:t>
      </w:r>
      <w:r w:rsidR="004276A5">
        <w:rPr>
          <w:rFonts w:ascii="Simplified Arabic" w:hAnsi="Simplified Arabic" w:cs="Simplified Arabic" w:hint="cs"/>
          <w:sz w:val="28"/>
          <w:szCs w:val="28"/>
          <w:rtl/>
          <w:lang w:bidi="ar-EG"/>
        </w:rPr>
        <w:t xml:space="preserve"> أسس</w:t>
      </w:r>
      <w:r>
        <w:rPr>
          <w:rFonts w:ascii="Simplified Arabic" w:hAnsi="Simplified Arabic" w:cs="Simplified Arabic" w:hint="cs"/>
          <w:sz w:val="28"/>
          <w:szCs w:val="28"/>
          <w:rtl/>
          <w:lang w:bidi="ar-EG"/>
        </w:rPr>
        <w:t xml:space="preserve"> علمية لتقييم ولرصد كيفية استخدام المتلقي للأموال. وعموماً يجب على الجهة المسؤولة إنشاء الأنظمة التي تؤدي إلى تسريع عملية تقديم المنح منها تحديد العمليات الإدارية (أحكام تطبيق والمواعيد النهائية, وإجراءات الطعن), </w:t>
      </w:r>
      <w:r w:rsidR="0065349E">
        <w:rPr>
          <w:rFonts w:ascii="Simplified Arabic" w:hAnsi="Simplified Arabic" w:cs="Simplified Arabic" w:hint="cs"/>
          <w:sz w:val="28"/>
          <w:szCs w:val="28"/>
          <w:rtl/>
          <w:lang w:bidi="ar-EG"/>
        </w:rPr>
        <w:t>و</w:t>
      </w:r>
      <w:r w:rsidR="004276A5">
        <w:rPr>
          <w:rFonts w:ascii="Simplified Arabic" w:hAnsi="Simplified Arabic" w:cs="Simplified Arabic" w:hint="cs"/>
          <w:sz w:val="28"/>
          <w:szCs w:val="28"/>
          <w:rtl/>
          <w:lang w:bidi="ar-EG"/>
        </w:rPr>
        <w:t xml:space="preserve">تحديد </w:t>
      </w:r>
      <w:r>
        <w:rPr>
          <w:rFonts w:ascii="Simplified Arabic" w:hAnsi="Simplified Arabic" w:cs="Simplified Arabic" w:hint="cs"/>
          <w:sz w:val="28"/>
          <w:szCs w:val="28"/>
          <w:rtl/>
          <w:lang w:bidi="ar-EG"/>
        </w:rPr>
        <w:t>الأنشطة المؤهلة للحصول على المساعدات, والمدة والتخلص من المساعدة, ومطابقة متط</w:t>
      </w:r>
      <w:r w:rsidR="0065349E">
        <w:rPr>
          <w:rFonts w:ascii="Simplified Arabic" w:hAnsi="Simplified Arabic" w:cs="Simplified Arabic" w:hint="cs"/>
          <w:sz w:val="28"/>
          <w:szCs w:val="28"/>
          <w:rtl/>
          <w:lang w:bidi="ar-EG"/>
        </w:rPr>
        <w:t>ل</w:t>
      </w:r>
      <w:r w:rsidR="00A70913">
        <w:rPr>
          <w:rFonts w:ascii="Simplified Arabic" w:hAnsi="Simplified Arabic" w:cs="Simplified Arabic" w:hint="cs"/>
          <w:sz w:val="28"/>
          <w:szCs w:val="28"/>
          <w:rtl/>
          <w:lang w:bidi="ar-EG"/>
        </w:rPr>
        <w:t>بات الصندوق وغيرها من الا</w:t>
      </w:r>
      <w:r>
        <w:rPr>
          <w:rFonts w:ascii="Simplified Arabic" w:hAnsi="Simplified Arabic" w:cs="Simplified Arabic" w:hint="cs"/>
          <w:sz w:val="28"/>
          <w:szCs w:val="28"/>
          <w:rtl/>
          <w:lang w:bidi="ar-EG"/>
        </w:rPr>
        <w:t>لتزمات</w:t>
      </w:r>
      <w:r w:rsidR="001A4200">
        <w:rPr>
          <w:rFonts w:ascii="Simplified Arabic" w:hAnsi="Simplified Arabic" w:cs="Simplified Arabic" w:hint="cs"/>
          <w:sz w:val="28"/>
          <w:szCs w:val="28"/>
          <w:rtl/>
          <w:lang w:bidi="ar-EG"/>
        </w:rPr>
        <w:t>, وعملية رصد واستعراض تحديد الأداء</w:t>
      </w:r>
      <w:r w:rsidR="0065349E">
        <w:rPr>
          <w:rFonts w:ascii="Simplified Arabic" w:hAnsi="Simplified Arabic" w:cs="Simplified Arabic" w:hint="cs"/>
          <w:sz w:val="28"/>
          <w:szCs w:val="28"/>
          <w:rtl/>
          <w:lang w:bidi="ar-EG"/>
        </w:rPr>
        <w:t xml:space="preserve"> (</w:t>
      </w:r>
      <w:r w:rsidR="0065349E" w:rsidRPr="0065349E">
        <w:rPr>
          <w:rFonts w:ascii="Simplified Arabic" w:hAnsi="Simplified Arabic" w:cs="Simplified Arabic"/>
          <w:sz w:val="28"/>
          <w:szCs w:val="28"/>
          <w:lang w:bidi="ar-EG"/>
        </w:rPr>
        <w:t>Robert, 2006, P.78</w:t>
      </w:r>
      <w:r w:rsidR="0065349E">
        <w:rPr>
          <w:rFonts w:ascii="Simplified Arabic" w:hAnsi="Simplified Arabic" w:cs="Simplified Arabic" w:hint="cs"/>
          <w:sz w:val="28"/>
          <w:szCs w:val="28"/>
          <w:rtl/>
          <w:lang w:bidi="ar-EG"/>
        </w:rPr>
        <w:t>).</w:t>
      </w:r>
    </w:p>
    <w:p w:rsidR="009D26D2" w:rsidRPr="009D26D2" w:rsidRDefault="00070C24" w:rsidP="009D26D2">
      <w:pPr>
        <w:bidi/>
        <w:jc w:val="both"/>
        <w:rPr>
          <w:rFonts w:ascii="Simplified Arabic" w:hAnsi="Simplified Arabic" w:cs="Simplified Arabic"/>
          <w:b/>
          <w:bCs/>
          <w:sz w:val="28"/>
          <w:szCs w:val="28"/>
          <w:rtl/>
          <w:lang w:bidi="ar-EG"/>
        </w:rPr>
      </w:pPr>
      <w:r>
        <w:rPr>
          <w:rFonts w:ascii="Simplified Arabic" w:hAnsi="Simplified Arabic" w:cs="Simplified Arabic"/>
          <w:b/>
          <w:bCs/>
          <w:sz w:val="28"/>
          <w:szCs w:val="28"/>
          <w:lang w:bidi="ar-EG"/>
        </w:rPr>
        <w:t xml:space="preserve"> 3.1.11</w:t>
      </w:r>
      <w:r w:rsidR="009D26D2" w:rsidRPr="009D26D2">
        <w:rPr>
          <w:rFonts w:ascii="Simplified Arabic" w:hAnsi="Simplified Arabic" w:cs="Simplified Arabic" w:hint="cs"/>
          <w:b/>
          <w:bCs/>
          <w:sz w:val="28"/>
          <w:szCs w:val="28"/>
          <w:rtl/>
          <w:lang w:bidi="ar-EG"/>
        </w:rPr>
        <w:t xml:space="preserve">عدم وجود محفزات للجهات الداعمة: </w:t>
      </w:r>
    </w:p>
    <w:p w:rsidR="009D26D2" w:rsidRDefault="00800B72" w:rsidP="00A70913">
      <w:pPr>
        <w:bidi/>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لعل عدم وجود خطة دقيقة لتحفيز الجهات الداعمة المحلية والدولية </w:t>
      </w:r>
      <w:r w:rsidR="00A70913">
        <w:rPr>
          <w:rFonts w:ascii="Simplified Arabic" w:hAnsi="Simplified Arabic" w:cs="Simplified Arabic" w:hint="cs"/>
          <w:sz w:val="28"/>
          <w:szCs w:val="28"/>
          <w:rtl/>
          <w:lang w:bidi="ar-EG"/>
        </w:rPr>
        <w:t>يعد</w:t>
      </w:r>
      <w:r>
        <w:rPr>
          <w:rFonts w:ascii="Simplified Arabic" w:hAnsi="Simplified Arabic" w:cs="Simplified Arabic" w:hint="cs"/>
          <w:sz w:val="28"/>
          <w:szCs w:val="28"/>
          <w:rtl/>
          <w:lang w:bidi="ar-EG"/>
        </w:rPr>
        <w:t xml:space="preserve"> من معوقات وتحديات توفير تمويل </w:t>
      </w:r>
      <w:r w:rsidR="009C0B79">
        <w:rPr>
          <w:rFonts w:ascii="Simplified Arabic" w:hAnsi="Simplified Arabic" w:cs="Simplified Arabic" w:hint="cs"/>
          <w:sz w:val="28"/>
          <w:szCs w:val="28"/>
          <w:rtl/>
          <w:lang w:bidi="ar-EG"/>
        </w:rPr>
        <w:t>الحفاظ على</w:t>
      </w:r>
      <w:r>
        <w:rPr>
          <w:rFonts w:ascii="Simplified Arabic" w:hAnsi="Simplified Arabic" w:cs="Simplified Arabic" w:hint="cs"/>
          <w:sz w:val="28"/>
          <w:szCs w:val="28"/>
          <w:rtl/>
          <w:lang w:bidi="ar-EG"/>
        </w:rPr>
        <w:t xml:space="preserve"> التراث العمراني, لذلك يجب على الحكومات تقديم مجموعة متنوعة من التحفيزات </w:t>
      </w:r>
      <w:r w:rsidR="00A70913">
        <w:rPr>
          <w:rFonts w:ascii="Simplified Arabic" w:hAnsi="Simplified Arabic" w:cs="Simplified Arabic" w:hint="cs"/>
          <w:sz w:val="28"/>
          <w:szCs w:val="28"/>
          <w:rtl/>
          <w:lang w:bidi="ar-EG"/>
        </w:rPr>
        <w:t>للجهات الداعمة, وتشجيع الا</w:t>
      </w:r>
      <w:r>
        <w:rPr>
          <w:rFonts w:ascii="Simplified Arabic" w:hAnsi="Simplified Arabic" w:cs="Simplified Arabic" w:hint="cs"/>
          <w:sz w:val="28"/>
          <w:szCs w:val="28"/>
          <w:rtl/>
          <w:lang w:bidi="ar-EG"/>
        </w:rPr>
        <w:t xml:space="preserve">ستثمار الأجنبي, ولفت </w:t>
      </w:r>
      <w:r w:rsidR="00A70913">
        <w:rPr>
          <w:rFonts w:ascii="Simplified Arabic" w:hAnsi="Simplified Arabic" w:cs="Simplified Arabic" w:hint="cs"/>
          <w:sz w:val="28"/>
          <w:szCs w:val="28"/>
          <w:rtl/>
          <w:lang w:bidi="ar-EG"/>
        </w:rPr>
        <w:t>ا</w:t>
      </w:r>
      <w:r>
        <w:rPr>
          <w:rFonts w:ascii="Simplified Arabic" w:hAnsi="Simplified Arabic" w:cs="Simplified Arabic" w:hint="cs"/>
          <w:sz w:val="28"/>
          <w:szCs w:val="28"/>
          <w:rtl/>
          <w:lang w:bidi="ar-EG"/>
        </w:rPr>
        <w:t>نتباه المجتمع الدولي بأهمية التراث الوطني وحا</w:t>
      </w:r>
      <w:r w:rsidR="00E41638">
        <w:rPr>
          <w:rFonts w:ascii="Simplified Arabic" w:hAnsi="Simplified Arabic" w:cs="Simplified Arabic" w:hint="cs"/>
          <w:sz w:val="28"/>
          <w:szCs w:val="28"/>
          <w:rtl/>
          <w:lang w:bidi="ar-EG"/>
        </w:rPr>
        <w:t>جته للتمويل من أجل بقا</w:t>
      </w:r>
      <w:r w:rsidR="00A70913">
        <w:rPr>
          <w:rFonts w:ascii="Simplified Arabic" w:hAnsi="Simplified Arabic" w:cs="Simplified Arabic" w:hint="cs"/>
          <w:sz w:val="28"/>
          <w:szCs w:val="28"/>
          <w:rtl/>
          <w:lang w:bidi="ar-EG"/>
        </w:rPr>
        <w:t>ئ</w:t>
      </w:r>
      <w:r w:rsidR="00E41638">
        <w:rPr>
          <w:rFonts w:ascii="Simplified Arabic" w:hAnsi="Simplified Arabic" w:cs="Simplified Arabic" w:hint="cs"/>
          <w:sz w:val="28"/>
          <w:szCs w:val="28"/>
          <w:rtl/>
          <w:lang w:bidi="ar-EG"/>
        </w:rPr>
        <w:t xml:space="preserve">ه للأجيال القادمة, وهذا يتطلب وجود خطة لترويج أهمية التراث. </w:t>
      </w:r>
    </w:p>
    <w:p w:rsidR="009D26D2" w:rsidRPr="009D26D2" w:rsidRDefault="00070C24" w:rsidP="009D26D2">
      <w:pPr>
        <w:bidi/>
        <w:jc w:val="both"/>
        <w:rPr>
          <w:rFonts w:ascii="Simplified Arabic" w:hAnsi="Simplified Arabic" w:cs="Simplified Arabic"/>
          <w:b/>
          <w:bCs/>
          <w:sz w:val="28"/>
          <w:szCs w:val="28"/>
          <w:rtl/>
          <w:lang w:bidi="ar-EG"/>
        </w:rPr>
      </w:pPr>
      <w:r>
        <w:rPr>
          <w:rFonts w:ascii="Simplified Arabic" w:hAnsi="Simplified Arabic" w:cs="Simplified Arabic"/>
          <w:b/>
          <w:bCs/>
          <w:sz w:val="28"/>
          <w:szCs w:val="28"/>
          <w:lang w:bidi="ar-EG"/>
        </w:rPr>
        <w:t xml:space="preserve"> </w:t>
      </w:r>
      <w:r w:rsidR="005E5F65">
        <w:rPr>
          <w:rFonts w:ascii="Simplified Arabic" w:hAnsi="Simplified Arabic" w:cs="Simplified Arabic"/>
          <w:b/>
          <w:bCs/>
          <w:sz w:val="28"/>
          <w:szCs w:val="28"/>
          <w:lang w:bidi="ar-EG"/>
        </w:rPr>
        <w:t>3.1.12</w:t>
      </w:r>
      <w:r w:rsidR="009D26D2" w:rsidRPr="009D26D2">
        <w:rPr>
          <w:rFonts w:ascii="Simplified Arabic" w:hAnsi="Simplified Arabic" w:cs="Simplified Arabic" w:hint="cs"/>
          <w:b/>
          <w:bCs/>
          <w:sz w:val="28"/>
          <w:szCs w:val="28"/>
          <w:rtl/>
          <w:lang w:bidi="ar-EG"/>
        </w:rPr>
        <w:t xml:space="preserve">عدم وجود خطة للترويج: </w:t>
      </w:r>
    </w:p>
    <w:p w:rsidR="009D26D2" w:rsidRPr="003C2C64" w:rsidRDefault="00B45E67" w:rsidP="00A70913">
      <w:pPr>
        <w:bidi/>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أيضاً من القضايا الرئيسية التي تواجه تمويل التراث العمراني عدم وجود خطة لترويج التراث وإظهار أهميته على المستوى المحلي والدولي</w:t>
      </w:r>
      <w:r w:rsidR="00F40B66">
        <w:rPr>
          <w:rFonts w:ascii="Simplified Arabic" w:hAnsi="Simplified Arabic" w:cs="Simplified Arabic" w:hint="cs"/>
          <w:sz w:val="28"/>
          <w:szCs w:val="28"/>
          <w:rtl/>
          <w:lang w:bidi="ar-EG"/>
        </w:rPr>
        <w:t xml:space="preserve">, وتوعية الجهات الداعمة بمهددات وتحديات بقاء التراث وضرورة تقديم الدعم المالي له. </w:t>
      </w:r>
    </w:p>
    <w:p w:rsidR="00720F20" w:rsidRPr="00720F20" w:rsidRDefault="00EA153D" w:rsidP="00720F20">
      <w:pPr>
        <w:bidi/>
        <w:jc w:val="both"/>
        <w:rPr>
          <w:rFonts w:ascii="Simplified Arabic" w:hAnsi="Simplified Arabic" w:cs="Simplified Arabic"/>
          <w:b/>
          <w:bCs/>
          <w:sz w:val="28"/>
          <w:szCs w:val="28"/>
          <w:rtl/>
          <w:lang w:bidi="ar-EG"/>
        </w:rPr>
      </w:pPr>
      <w:r>
        <w:rPr>
          <w:rFonts w:ascii="Simplified Arabic" w:hAnsi="Simplified Arabic" w:cs="Simplified Arabic"/>
          <w:b/>
          <w:bCs/>
          <w:sz w:val="28"/>
          <w:szCs w:val="28"/>
          <w:lang w:bidi="ar-EG"/>
        </w:rPr>
        <w:t xml:space="preserve"> 3.2</w:t>
      </w:r>
      <w:r w:rsidR="00720F20" w:rsidRPr="00720F20">
        <w:rPr>
          <w:rFonts w:ascii="Simplified Arabic" w:hAnsi="Simplified Arabic" w:cs="Simplified Arabic" w:hint="cs"/>
          <w:b/>
          <w:bCs/>
          <w:sz w:val="28"/>
          <w:szCs w:val="28"/>
          <w:rtl/>
          <w:lang w:bidi="ar-EG"/>
        </w:rPr>
        <w:t xml:space="preserve">الإطار الإستراتيجي: </w:t>
      </w:r>
    </w:p>
    <w:p w:rsidR="00885121" w:rsidRDefault="00885121" w:rsidP="00A70913">
      <w:pPr>
        <w:bidi/>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بعدما تناولنا فيما سبق قضايا وتحديات تمويل التراث العمراني, وتناولنا آليات المعالجة وصياغة الحلول, نتحدث فيما يلي عن وضع إطار إستراتيجي مبدئي لحماية التراث العمراني يعتمد في الأساس على العناصر الأساسية لحماية حفظ وصون التراث العمراني</w:t>
      </w:r>
      <w:r w:rsidR="00CD586C">
        <w:rPr>
          <w:rFonts w:ascii="Simplified Arabic" w:hAnsi="Simplified Arabic" w:cs="Simplified Arabic" w:hint="cs"/>
          <w:sz w:val="28"/>
          <w:szCs w:val="28"/>
          <w:rtl/>
          <w:lang w:bidi="ar-EG"/>
        </w:rPr>
        <w:t xml:space="preserve">, ويسعى هذا الإطار إلى: </w:t>
      </w:r>
    </w:p>
    <w:p w:rsidR="006E39C5" w:rsidRPr="00CD586C" w:rsidRDefault="00CD586C" w:rsidP="00282661">
      <w:pPr>
        <w:pStyle w:val="ListParagraph"/>
        <w:numPr>
          <w:ilvl w:val="0"/>
          <w:numId w:val="41"/>
        </w:numPr>
        <w:bidi/>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lastRenderedPageBreak/>
        <w:t>تحديد ووضع</w:t>
      </w:r>
      <w:r w:rsidR="006E39C5" w:rsidRPr="00CD586C">
        <w:rPr>
          <w:rFonts w:ascii="Simplified Arabic" w:hAnsi="Simplified Arabic" w:cs="Simplified Arabic" w:hint="cs"/>
          <w:sz w:val="28"/>
          <w:szCs w:val="28"/>
          <w:rtl/>
          <w:lang w:bidi="ar-EG"/>
        </w:rPr>
        <w:t xml:space="preserve"> الأولويات المتفق عليها عالمياً لحماية التراث العمراني</w:t>
      </w:r>
      <w:r w:rsidR="00235C1F" w:rsidRPr="00CD586C">
        <w:rPr>
          <w:rFonts w:ascii="Simplified Arabic" w:hAnsi="Simplified Arabic" w:cs="Simplified Arabic" w:hint="cs"/>
          <w:sz w:val="28"/>
          <w:szCs w:val="28"/>
          <w:rtl/>
          <w:lang w:bidi="ar-EG"/>
        </w:rPr>
        <w:t>,</w:t>
      </w:r>
      <w:r w:rsidR="006E39C5" w:rsidRPr="00CD586C">
        <w:rPr>
          <w:rFonts w:ascii="Simplified Arabic" w:hAnsi="Simplified Arabic" w:cs="Simplified Arabic" w:hint="cs"/>
          <w:sz w:val="28"/>
          <w:szCs w:val="28"/>
          <w:rtl/>
          <w:lang w:bidi="ar-EG"/>
        </w:rPr>
        <w:t xml:space="preserve"> </w:t>
      </w:r>
      <w:r w:rsidR="00CE68B5" w:rsidRPr="00CD586C">
        <w:rPr>
          <w:rFonts w:ascii="Simplified Arabic" w:hAnsi="Simplified Arabic" w:cs="Simplified Arabic" w:hint="cs"/>
          <w:sz w:val="28"/>
          <w:szCs w:val="28"/>
          <w:rtl/>
          <w:lang w:bidi="ar-EG"/>
        </w:rPr>
        <w:t>والتي سوف تساعد المجتمعات المحلية والهيئات والمؤسسات لتطوير خطط العمل القائمة حول مجموعة مشتركة من الأهداف, والتي سوف تساعد في زياد</w:t>
      </w:r>
      <w:r w:rsidR="00A70913">
        <w:rPr>
          <w:rFonts w:ascii="Simplified Arabic" w:hAnsi="Simplified Arabic" w:cs="Simplified Arabic" w:hint="cs"/>
          <w:sz w:val="28"/>
          <w:szCs w:val="28"/>
          <w:rtl/>
          <w:lang w:bidi="ar-EG"/>
        </w:rPr>
        <w:t>ة التعاون والشراكة, والحد من الا</w:t>
      </w:r>
      <w:r w:rsidR="00CE68B5" w:rsidRPr="00CD586C">
        <w:rPr>
          <w:rFonts w:ascii="Simplified Arabic" w:hAnsi="Simplified Arabic" w:cs="Simplified Arabic" w:hint="cs"/>
          <w:sz w:val="28"/>
          <w:szCs w:val="28"/>
          <w:rtl/>
          <w:lang w:bidi="ar-EG"/>
        </w:rPr>
        <w:t xml:space="preserve">زدواجية ومعالجة الثغرات وتعزيز قدرتها على مواجهة التحديات. </w:t>
      </w:r>
    </w:p>
    <w:p w:rsidR="006E39C5" w:rsidRPr="00CD586C" w:rsidRDefault="006E39C5" w:rsidP="00A70913">
      <w:pPr>
        <w:pStyle w:val="ListParagraph"/>
        <w:numPr>
          <w:ilvl w:val="0"/>
          <w:numId w:val="41"/>
        </w:numPr>
        <w:bidi/>
        <w:jc w:val="both"/>
        <w:rPr>
          <w:rFonts w:ascii="Simplified Arabic" w:hAnsi="Simplified Arabic" w:cs="Simplified Arabic"/>
          <w:sz w:val="28"/>
          <w:szCs w:val="28"/>
          <w:rtl/>
          <w:lang w:bidi="ar-EG"/>
        </w:rPr>
      </w:pPr>
      <w:r w:rsidRPr="00CD586C">
        <w:rPr>
          <w:rFonts w:ascii="Simplified Arabic" w:hAnsi="Simplified Arabic" w:cs="Simplified Arabic" w:hint="cs"/>
          <w:sz w:val="28"/>
          <w:szCs w:val="28"/>
          <w:rtl/>
          <w:lang w:bidi="ar-EG"/>
        </w:rPr>
        <w:t>تعزيز التعاون على نطاق تنسيق الموارد المالية</w:t>
      </w:r>
      <w:r w:rsidR="00CD586C">
        <w:rPr>
          <w:rFonts w:ascii="Simplified Arabic" w:hAnsi="Simplified Arabic" w:cs="Simplified Arabic" w:hint="cs"/>
          <w:sz w:val="28"/>
          <w:szCs w:val="28"/>
          <w:rtl/>
          <w:lang w:bidi="ar-EG"/>
        </w:rPr>
        <w:t xml:space="preserve"> الشحيحة لمعالجة تلك الأولويات, و</w:t>
      </w:r>
      <w:r w:rsidR="00A70913">
        <w:rPr>
          <w:rFonts w:ascii="Simplified Arabic" w:hAnsi="Simplified Arabic" w:cs="Simplified Arabic" w:hint="cs"/>
          <w:sz w:val="28"/>
          <w:szCs w:val="28"/>
          <w:rtl/>
          <w:lang w:bidi="ar-EG"/>
        </w:rPr>
        <w:t>أ</w:t>
      </w:r>
      <w:r w:rsidR="00CD586C">
        <w:rPr>
          <w:rFonts w:ascii="Simplified Arabic" w:hAnsi="Simplified Arabic" w:cs="Simplified Arabic" w:hint="cs"/>
          <w:sz w:val="28"/>
          <w:szCs w:val="28"/>
          <w:rtl/>
          <w:lang w:bidi="ar-EG"/>
        </w:rPr>
        <w:t xml:space="preserve">خذ قضايا التمويل بعين الاعتبار. </w:t>
      </w:r>
    </w:p>
    <w:p w:rsidR="00782505" w:rsidRPr="00CD586C" w:rsidRDefault="00782505" w:rsidP="0024403F">
      <w:pPr>
        <w:pStyle w:val="ListParagraph"/>
        <w:numPr>
          <w:ilvl w:val="0"/>
          <w:numId w:val="41"/>
        </w:numPr>
        <w:bidi/>
        <w:jc w:val="both"/>
        <w:rPr>
          <w:rFonts w:ascii="Simplified Arabic" w:hAnsi="Simplified Arabic" w:cs="Simplified Arabic"/>
          <w:sz w:val="28"/>
          <w:szCs w:val="28"/>
          <w:rtl/>
          <w:lang w:bidi="ar-EG"/>
        </w:rPr>
      </w:pPr>
      <w:r w:rsidRPr="00CD586C">
        <w:rPr>
          <w:rFonts w:ascii="Simplified Arabic" w:hAnsi="Simplified Arabic" w:cs="Simplified Arabic" w:hint="cs"/>
          <w:sz w:val="28"/>
          <w:szCs w:val="28"/>
          <w:rtl/>
          <w:lang w:bidi="ar-EG"/>
        </w:rPr>
        <w:t>تقديم إطار عمل مشترك يمكن من خلاله بلور</w:t>
      </w:r>
      <w:r w:rsidR="0024403F">
        <w:rPr>
          <w:rFonts w:ascii="Simplified Arabic" w:hAnsi="Simplified Arabic" w:cs="Simplified Arabic" w:hint="cs"/>
          <w:sz w:val="28"/>
          <w:szCs w:val="28"/>
          <w:rtl/>
          <w:lang w:bidi="ar-EG"/>
        </w:rPr>
        <w:t>ت</w:t>
      </w:r>
      <w:r w:rsidRPr="00CD586C">
        <w:rPr>
          <w:rFonts w:ascii="Simplified Arabic" w:hAnsi="Simplified Arabic" w:cs="Simplified Arabic" w:hint="cs"/>
          <w:sz w:val="28"/>
          <w:szCs w:val="28"/>
          <w:rtl/>
          <w:lang w:bidi="ar-EG"/>
        </w:rPr>
        <w:t xml:space="preserve"> جهود كل الأطراف سواء الحكومية أو القطاع الخاص في الحماية, من خلال تحديد القضا</w:t>
      </w:r>
      <w:r w:rsidR="0024403F">
        <w:rPr>
          <w:rFonts w:ascii="Simplified Arabic" w:hAnsi="Simplified Arabic" w:cs="Simplified Arabic" w:hint="cs"/>
          <w:sz w:val="28"/>
          <w:szCs w:val="28"/>
          <w:rtl/>
          <w:lang w:bidi="ar-EG"/>
        </w:rPr>
        <w:t>يا ذات الأولوية وتعزيز تطوير الإ</w:t>
      </w:r>
      <w:r w:rsidRPr="00CD586C">
        <w:rPr>
          <w:rFonts w:ascii="Simplified Arabic" w:hAnsi="Simplified Arabic" w:cs="Simplified Arabic" w:hint="cs"/>
          <w:sz w:val="28"/>
          <w:szCs w:val="28"/>
          <w:rtl/>
          <w:lang w:bidi="ar-EG"/>
        </w:rPr>
        <w:t xml:space="preserve">ستراتيجيات وخطط العمل. </w:t>
      </w:r>
    </w:p>
    <w:p w:rsidR="00DD33AB" w:rsidRDefault="00DD33AB" w:rsidP="00720F20">
      <w:pPr>
        <w:bidi/>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وفيما يلي نتناول ثلاثة عشر عنصراً أساسياً لبناء الإطار الإستراتيجي: </w:t>
      </w:r>
    </w:p>
    <w:p w:rsidR="00720F20" w:rsidRPr="008E30BE" w:rsidRDefault="005E5F65" w:rsidP="00DD33AB">
      <w:pPr>
        <w:bidi/>
        <w:jc w:val="both"/>
        <w:rPr>
          <w:rFonts w:ascii="Simplified Arabic" w:hAnsi="Simplified Arabic" w:cs="Simplified Arabic"/>
          <w:b/>
          <w:bCs/>
          <w:sz w:val="28"/>
          <w:szCs w:val="28"/>
          <w:rtl/>
          <w:lang w:bidi="ar-EG"/>
        </w:rPr>
      </w:pPr>
      <w:r>
        <w:rPr>
          <w:rFonts w:ascii="Simplified Arabic" w:hAnsi="Simplified Arabic" w:cs="Simplified Arabic"/>
          <w:b/>
          <w:bCs/>
          <w:sz w:val="28"/>
          <w:szCs w:val="28"/>
          <w:lang w:bidi="ar-EG"/>
        </w:rPr>
        <w:t xml:space="preserve"> 3.2.1</w:t>
      </w:r>
      <w:r w:rsidR="008E30BE" w:rsidRPr="008E30BE">
        <w:rPr>
          <w:rFonts w:ascii="Simplified Arabic" w:hAnsi="Simplified Arabic" w:cs="Simplified Arabic" w:hint="cs"/>
          <w:b/>
          <w:bCs/>
          <w:sz w:val="28"/>
          <w:szCs w:val="28"/>
          <w:rtl/>
          <w:lang w:bidi="ar-EG"/>
        </w:rPr>
        <w:t xml:space="preserve">تنسيق الدعم: </w:t>
      </w:r>
    </w:p>
    <w:p w:rsidR="008E30BE" w:rsidRPr="008E30BE" w:rsidRDefault="00A70913" w:rsidP="00A70913">
      <w:pPr>
        <w:bidi/>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ي</w:t>
      </w:r>
      <w:r w:rsidR="008E30BE" w:rsidRPr="008E30BE">
        <w:rPr>
          <w:rFonts w:ascii="Simplified Arabic" w:hAnsi="Simplified Arabic" w:cs="Simplified Arabic" w:hint="cs"/>
          <w:sz w:val="28"/>
          <w:szCs w:val="28"/>
          <w:rtl/>
          <w:lang w:bidi="ar-EG"/>
        </w:rPr>
        <w:t xml:space="preserve">قوم </w:t>
      </w:r>
      <w:r>
        <w:rPr>
          <w:rFonts w:ascii="Simplified Arabic" w:hAnsi="Simplified Arabic" w:cs="Simplified Arabic" w:hint="cs"/>
          <w:sz w:val="28"/>
          <w:szCs w:val="28"/>
          <w:rtl/>
          <w:lang w:bidi="ar-EG"/>
        </w:rPr>
        <w:t>عدد</w:t>
      </w:r>
      <w:r w:rsidR="008E30BE" w:rsidRPr="008E30BE">
        <w:rPr>
          <w:rFonts w:ascii="Simplified Arabic" w:hAnsi="Simplified Arabic" w:cs="Simplified Arabic" w:hint="cs"/>
          <w:sz w:val="28"/>
          <w:szCs w:val="28"/>
          <w:rtl/>
          <w:lang w:bidi="ar-EG"/>
        </w:rPr>
        <w:t xml:space="preserve"> من الدول بتفويض المسئولية عن حفظ وحماية التراث العمراني لعدد من الوكالات التابعة للدولة, مما ينتج عنه </w:t>
      </w:r>
      <w:r w:rsidR="00240B7F">
        <w:rPr>
          <w:rFonts w:ascii="Simplified Arabic" w:hAnsi="Simplified Arabic" w:cs="Simplified Arabic" w:hint="cs"/>
          <w:sz w:val="28"/>
          <w:szCs w:val="28"/>
          <w:rtl/>
          <w:lang w:bidi="ar-EG"/>
        </w:rPr>
        <w:t>إ</w:t>
      </w:r>
      <w:r w:rsidR="008E30BE" w:rsidRPr="008E30BE">
        <w:rPr>
          <w:rFonts w:ascii="Simplified Arabic" w:hAnsi="Simplified Arabic" w:cs="Simplified Arabic" w:hint="cs"/>
          <w:sz w:val="28"/>
          <w:szCs w:val="28"/>
          <w:rtl/>
          <w:lang w:bidi="ar-EG"/>
        </w:rPr>
        <w:t xml:space="preserve">زدواجية للجهود وهذا </w:t>
      </w:r>
      <w:r w:rsidR="0003362A">
        <w:rPr>
          <w:rFonts w:ascii="Simplified Arabic" w:hAnsi="Simplified Arabic" w:cs="Simplified Arabic" w:hint="cs"/>
          <w:sz w:val="28"/>
          <w:szCs w:val="28"/>
          <w:rtl/>
          <w:lang w:bidi="ar-EG"/>
        </w:rPr>
        <w:t>يتناقض</w:t>
      </w:r>
      <w:r w:rsidR="008E30BE" w:rsidRPr="008E30BE">
        <w:rPr>
          <w:rFonts w:ascii="Simplified Arabic" w:hAnsi="Simplified Arabic" w:cs="Simplified Arabic" w:hint="cs"/>
          <w:sz w:val="28"/>
          <w:szCs w:val="28"/>
          <w:rtl/>
          <w:lang w:bidi="ar-EG"/>
        </w:rPr>
        <w:t xml:space="preserve"> </w:t>
      </w:r>
      <w:r w:rsidR="0003362A">
        <w:rPr>
          <w:rFonts w:ascii="Simplified Arabic" w:hAnsi="Simplified Arabic" w:cs="Simplified Arabic" w:hint="cs"/>
          <w:sz w:val="28"/>
          <w:szCs w:val="28"/>
          <w:rtl/>
          <w:lang w:bidi="ar-EG"/>
        </w:rPr>
        <w:t xml:space="preserve">مع محدودية الموارد المتاحة, لذلك </w:t>
      </w:r>
      <w:r w:rsidR="008E30BE" w:rsidRPr="008E30BE">
        <w:rPr>
          <w:rFonts w:ascii="Simplified Arabic" w:hAnsi="Simplified Arabic" w:cs="Simplified Arabic" w:hint="cs"/>
          <w:sz w:val="28"/>
          <w:szCs w:val="28"/>
          <w:rtl/>
          <w:lang w:bidi="ar-EG"/>
        </w:rPr>
        <w:t xml:space="preserve">من المهم ضمان عدم وجود </w:t>
      </w:r>
      <w:r w:rsidR="00240B7F">
        <w:rPr>
          <w:rFonts w:ascii="Simplified Arabic" w:hAnsi="Simplified Arabic" w:cs="Simplified Arabic" w:hint="cs"/>
          <w:sz w:val="28"/>
          <w:szCs w:val="28"/>
          <w:rtl/>
          <w:lang w:bidi="ar-EG"/>
        </w:rPr>
        <w:t>إ</w:t>
      </w:r>
      <w:r w:rsidR="008E30BE" w:rsidRPr="008E30BE">
        <w:rPr>
          <w:rFonts w:ascii="Simplified Arabic" w:hAnsi="Simplified Arabic" w:cs="Simplified Arabic" w:hint="cs"/>
          <w:sz w:val="28"/>
          <w:szCs w:val="28"/>
          <w:rtl/>
          <w:lang w:bidi="ar-EG"/>
        </w:rPr>
        <w:t xml:space="preserve">زدواجية </w:t>
      </w:r>
      <w:r w:rsidR="0003362A">
        <w:rPr>
          <w:rFonts w:ascii="Simplified Arabic" w:hAnsi="Simplified Arabic" w:cs="Simplified Arabic" w:hint="cs"/>
          <w:sz w:val="28"/>
          <w:szCs w:val="28"/>
          <w:rtl/>
          <w:lang w:bidi="ar-EG"/>
        </w:rPr>
        <w:t>ل</w:t>
      </w:r>
      <w:r w:rsidR="008E30BE" w:rsidRPr="008E30BE">
        <w:rPr>
          <w:rFonts w:ascii="Simplified Arabic" w:hAnsi="Simplified Arabic" w:cs="Simplified Arabic" w:hint="cs"/>
          <w:sz w:val="28"/>
          <w:szCs w:val="28"/>
          <w:rtl/>
          <w:lang w:bidi="ar-EG"/>
        </w:rPr>
        <w:t xml:space="preserve">لجهود وأن جميع الأطراف المعنية </w:t>
      </w:r>
      <w:r w:rsidR="0003362A">
        <w:rPr>
          <w:rFonts w:ascii="Simplified Arabic" w:hAnsi="Simplified Arabic" w:cs="Simplified Arabic" w:hint="cs"/>
          <w:sz w:val="28"/>
          <w:szCs w:val="28"/>
          <w:rtl/>
          <w:lang w:bidi="ar-EG"/>
        </w:rPr>
        <w:t>تعمل</w:t>
      </w:r>
      <w:r w:rsidR="008E30BE" w:rsidRPr="008E30BE">
        <w:rPr>
          <w:rFonts w:ascii="Simplified Arabic" w:hAnsi="Simplified Arabic" w:cs="Simplified Arabic" w:hint="cs"/>
          <w:sz w:val="28"/>
          <w:szCs w:val="28"/>
          <w:rtl/>
          <w:lang w:bidi="ar-EG"/>
        </w:rPr>
        <w:t xml:space="preserve"> معاً بطريقة منظمة ومتماسكة. كما أن هناك تناقضات في الطريقة التي يتم بها تحديد الهياكل المدرجة في سجل المنشآت المحمية وهذه التناقضات يكون لها تأثير على إدراة مخططات المنح في مختلف أنحاء الدولة. على سبيل المثال, يستند مبدأ تخصيص التمويل للسلطات المحلية على عدد من الهياكل المحمية في منطقة معينة والهياكل المحمية فقط </w:t>
      </w:r>
      <w:r w:rsidR="00240B7F">
        <w:rPr>
          <w:rFonts w:ascii="Simplified Arabic" w:hAnsi="Simplified Arabic" w:cs="Simplified Arabic" w:hint="cs"/>
          <w:sz w:val="28"/>
          <w:szCs w:val="28"/>
          <w:rtl/>
          <w:lang w:bidi="ar-EG"/>
        </w:rPr>
        <w:t>هي ال</w:t>
      </w:r>
      <w:r w:rsidR="008E30BE" w:rsidRPr="008E30BE">
        <w:rPr>
          <w:rFonts w:ascii="Simplified Arabic" w:hAnsi="Simplified Arabic" w:cs="Simplified Arabic" w:hint="cs"/>
          <w:sz w:val="28"/>
          <w:szCs w:val="28"/>
          <w:rtl/>
          <w:lang w:bidi="ar-EG"/>
        </w:rPr>
        <w:t>مؤهلة للحصول على الدعم, ومع ذلك تشير الأدلة</w:t>
      </w:r>
      <w:r w:rsidR="00240B7F">
        <w:rPr>
          <w:rFonts w:ascii="Simplified Arabic" w:hAnsi="Simplified Arabic" w:cs="Simplified Arabic" w:hint="cs"/>
          <w:sz w:val="28"/>
          <w:szCs w:val="28"/>
          <w:rtl/>
          <w:lang w:bidi="ar-EG"/>
        </w:rPr>
        <w:t xml:space="preserve"> بأن</w:t>
      </w:r>
      <w:r w:rsidR="008E30BE" w:rsidRPr="008E30BE">
        <w:rPr>
          <w:rFonts w:ascii="Simplified Arabic" w:hAnsi="Simplified Arabic" w:cs="Simplified Arabic" w:hint="cs"/>
          <w:sz w:val="28"/>
          <w:szCs w:val="28"/>
          <w:rtl/>
          <w:lang w:bidi="ar-EG"/>
        </w:rPr>
        <w:t xml:space="preserve"> هناك اختلافات واسعة بين مستويات التمويل المتاحة </w:t>
      </w:r>
      <w:r w:rsidR="008B47AE">
        <w:rPr>
          <w:rFonts w:ascii="Simplified Arabic" w:hAnsi="Simplified Arabic" w:cs="Simplified Arabic" w:hint="cs"/>
          <w:sz w:val="28"/>
          <w:szCs w:val="28"/>
          <w:rtl/>
          <w:lang w:bidi="ar-EG"/>
        </w:rPr>
        <w:t>للهياكل</w:t>
      </w:r>
      <w:r w:rsidR="008E30BE" w:rsidRPr="008E30BE">
        <w:rPr>
          <w:rFonts w:ascii="Simplified Arabic" w:hAnsi="Simplified Arabic" w:cs="Simplified Arabic" w:hint="cs"/>
          <w:sz w:val="28"/>
          <w:szCs w:val="28"/>
          <w:rtl/>
          <w:lang w:bidi="ar-EG"/>
        </w:rPr>
        <w:t xml:space="preserve"> المحمية في مناطق السلطة المحلية المختلفة, وبالتالي فمن المتصور أن يكون هناك جزء غير مستخدم من التمويل في بعض المناطق, مع وجود طلب مفرط في مناطق أخرى, وهناك أيضاً تناقضات في شروط الدعم, ورصد الأعمال, ومستويات التمويل, والحصول على منح المعونة والمعلومات في خطط أخرى (</w:t>
      </w:r>
      <w:r w:rsidR="008E30BE" w:rsidRPr="008E30BE">
        <w:rPr>
          <w:rFonts w:ascii="Simplified Arabic" w:hAnsi="Simplified Arabic" w:cs="Simplified Arabic"/>
          <w:sz w:val="28"/>
          <w:szCs w:val="28"/>
          <w:lang w:bidi="ar-EG"/>
        </w:rPr>
        <w:t>Michael, 2003</w:t>
      </w:r>
      <w:r w:rsidR="008E30BE" w:rsidRPr="008E30BE">
        <w:rPr>
          <w:rFonts w:ascii="Simplified Arabic" w:hAnsi="Simplified Arabic" w:cs="Simplified Arabic" w:hint="cs"/>
          <w:sz w:val="28"/>
          <w:szCs w:val="28"/>
          <w:rtl/>
          <w:lang w:bidi="ar-EG"/>
        </w:rPr>
        <w:t xml:space="preserve">). </w:t>
      </w:r>
    </w:p>
    <w:p w:rsidR="008E30BE" w:rsidRPr="008E30BE" w:rsidRDefault="008E30BE" w:rsidP="009C0B79">
      <w:pPr>
        <w:bidi/>
        <w:jc w:val="both"/>
        <w:rPr>
          <w:rFonts w:ascii="Simplified Arabic" w:hAnsi="Simplified Arabic" w:cs="Simplified Arabic"/>
          <w:sz w:val="28"/>
          <w:szCs w:val="28"/>
          <w:rtl/>
          <w:lang w:bidi="ar-EG"/>
        </w:rPr>
      </w:pPr>
      <w:r w:rsidRPr="008E30BE">
        <w:rPr>
          <w:rFonts w:ascii="Simplified Arabic" w:hAnsi="Simplified Arabic" w:cs="Simplified Arabic" w:hint="cs"/>
          <w:sz w:val="28"/>
          <w:szCs w:val="28"/>
          <w:rtl/>
          <w:lang w:bidi="ar-EG"/>
        </w:rPr>
        <w:t xml:space="preserve">وتشير النتائج إلى ضرورة التنسيق وإنشاء خطوط رسمية للاتصال والتعاون بين جميع الوكالات العاملة في هذا القطاع, ومنها, تقديم لمحة </w:t>
      </w:r>
      <w:r w:rsidR="009C0B79">
        <w:rPr>
          <w:rFonts w:ascii="Simplified Arabic" w:hAnsi="Simplified Arabic" w:cs="Simplified Arabic" w:hint="cs"/>
          <w:sz w:val="28"/>
          <w:szCs w:val="28"/>
          <w:rtl/>
          <w:lang w:bidi="ar-EG"/>
        </w:rPr>
        <w:t>عامة عن مواقع التراث</w:t>
      </w:r>
      <w:r w:rsidRPr="008E30BE">
        <w:rPr>
          <w:rFonts w:ascii="Simplified Arabic" w:hAnsi="Simplified Arabic" w:cs="Simplified Arabic" w:hint="cs"/>
          <w:sz w:val="28"/>
          <w:szCs w:val="28"/>
          <w:rtl/>
          <w:lang w:bidi="ar-EG"/>
        </w:rPr>
        <w:t xml:space="preserve"> والتي من شأنها أن تساعد في تحديد الثغرات </w:t>
      </w:r>
      <w:r w:rsidR="0068126B">
        <w:rPr>
          <w:rFonts w:ascii="Simplified Arabic" w:hAnsi="Simplified Arabic" w:cs="Simplified Arabic" w:hint="cs"/>
          <w:sz w:val="28"/>
          <w:szCs w:val="28"/>
          <w:rtl/>
          <w:lang w:bidi="ar-EG"/>
        </w:rPr>
        <w:lastRenderedPageBreak/>
        <w:t>ومجالات الا</w:t>
      </w:r>
      <w:r w:rsidRPr="008E30BE">
        <w:rPr>
          <w:rFonts w:ascii="Simplified Arabic" w:hAnsi="Simplified Arabic" w:cs="Simplified Arabic" w:hint="cs"/>
          <w:sz w:val="28"/>
          <w:szCs w:val="28"/>
          <w:rtl/>
          <w:lang w:bidi="ar-EG"/>
        </w:rPr>
        <w:t>زدواجية, و</w:t>
      </w:r>
      <w:r w:rsidR="0068126B">
        <w:rPr>
          <w:rFonts w:ascii="Simplified Arabic" w:hAnsi="Simplified Arabic" w:cs="Simplified Arabic" w:hint="cs"/>
          <w:sz w:val="28"/>
          <w:szCs w:val="28"/>
          <w:rtl/>
          <w:lang w:bidi="ar-EG"/>
        </w:rPr>
        <w:t>و</w:t>
      </w:r>
      <w:r w:rsidRPr="008E30BE">
        <w:rPr>
          <w:rFonts w:ascii="Simplified Arabic" w:hAnsi="Simplified Arabic" w:cs="Simplified Arabic" w:hint="cs"/>
          <w:sz w:val="28"/>
          <w:szCs w:val="28"/>
          <w:rtl/>
          <w:lang w:bidi="ar-EG"/>
        </w:rPr>
        <w:t xml:space="preserve">ضع الأولويات الوطنية والإقليمية, وتحقيق مستويات أعلى من الحفظ, وخفض التكاليف الإدارية وتسهيل نقل المنح غير المستغلة بين مختلف مناطق </w:t>
      </w:r>
      <w:r w:rsidR="009C0B79">
        <w:rPr>
          <w:rFonts w:ascii="Simplified Arabic" w:hAnsi="Simplified Arabic" w:cs="Simplified Arabic" w:hint="cs"/>
          <w:sz w:val="28"/>
          <w:szCs w:val="28"/>
          <w:rtl/>
          <w:lang w:bidi="ar-EG"/>
        </w:rPr>
        <w:t>السلطة</w:t>
      </w:r>
      <w:r w:rsidRPr="008E30BE">
        <w:rPr>
          <w:rFonts w:ascii="Simplified Arabic" w:hAnsi="Simplified Arabic" w:cs="Simplified Arabic" w:hint="cs"/>
          <w:sz w:val="28"/>
          <w:szCs w:val="28"/>
          <w:rtl/>
          <w:lang w:bidi="ar-EG"/>
        </w:rPr>
        <w:t xml:space="preserve"> المحلية. </w:t>
      </w:r>
    </w:p>
    <w:p w:rsidR="008E30BE" w:rsidRPr="008E30BE" w:rsidRDefault="005E5F65" w:rsidP="008E30BE">
      <w:pPr>
        <w:bidi/>
        <w:jc w:val="both"/>
        <w:rPr>
          <w:rFonts w:ascii="Simplified Arabic" w:hAnsi="Simplified Arabic" w:cs="Simplified Arabic"/>
          <w:b/>
          <w:bCs/>
          <w:sz w:val="28"/>
          <w:szCs w:val="28"/>
          <w:rtl/>
          <w:lang w:bidi="ar-EG"/>
        </w:rPr>
      </w:pPr>
      <w:r>
        <w:rPr>
          <w:rFonts w:ascii="Simplified Arabic" w:hAnsi="Simplified Arabic" w:cs="Simplified Arabic"/>
          <w:b/>
          <w:bCs/>
          <w:sz w:val="28"/>
          <w:szCs w:val="28"/>
          <w:lang w:bidi="ar-EG"/>
        </w:rPr>
        <w:t xml:space="preserve"> 3.2.2</w:t>
      </w:r>
      <w:r w:rsidR="008E30BE" w:rsidRPr="008E30BE">
        <w:rPr>
          <w:rFonts w:ascii="Simplified Arabic" w:hAnsi="Simplified Arabic" w:cs="Simplified Arabic" w:hint="cs"/>
          <w:b/>
          <w:bCs/>
          <w:sz w:val="28"/>
          <w:szCs w:val="28"/>
          <w:rtl/>
          <w:lang w:bidi="ar-EG"/>
        </w:rPr>
        <w:t xml:space="preserve">تسجيل وتوثيق المباني والمواقع التراثية: </w:t>
      </w:r>
    </w:p>
    <w:p w:rsidR="0045442B" w:rsidRDefault="0068126B" w:rsidP="0068126B">
      <w:pPr>
        <w:bidi/>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يعد</w:t>
      </w:r>
      <w:r w:rsidR="006006DB">
        <w:rPr>
          <w:rFonts w:ascii="Simplified Arabic" w:hAnsi="Simplified Arabic" w:cs="Simplified Arabic" w:hint="cs"/>
          <w:sz w:val="28"/>
          <w:szCs w:val="28"/>
          <w:rtl/>
          <w:lang w:bidi="ar-EG"/>
        </w:rPr>
        <w:t xml:space="preserve"> تسجيل وتوثيق المباني والمواقع التراثية في غاية الأهمية لحمايتها</w:t>
      </w:r>
      <w:r>
        <w:rPr>
          <w:rFonts w:ascii="Simplified Arabic" w:hAnsi="Simplified Arabic" w:cs="Simplified Arabic" w:hint="cs"/>
          <w:sz w:val="28"/>
          <w:szCs w:val="28"/>
          <w:rtl/>
          <w:lang w:bidi="ar-EG"/>
        </w:rPr>
        <w:t>؛</w:t>
      </w:r>
      <w:r w:rsidR="006006DB">
        <w:rPr>
          <w:rFonts w:ascii="Simplified Arabic" w:hAnsi="Simplified Arabic" w:cs="Simplified Arabic" w:hint="cs"/>
          <w:sz w:val="28"/>
          <w:szCs w:val="28"/>
          <w:rtl/>
          <w:lang w:bidi="ar-EG"/>
        </w:rPr>
        <w:t xml:space="preserve"> لأنها تساعد على حصر تلك المباني ودراستها وتصنيفها على حسب </w:t>
      </w:r>
      <w:r>
        <w:rPr>
          <w:rFonts w:ascii="Simplified Arabic" w:hAnsi="Simplified Arabic" w:cs="Simplified Arabic" w:hint="cs"/>
          <w:sz w:val="28"/>
          <w:szCs w:val="28"/>
          <w:rtl/>
          <w:lang w:bidi="ar-EG"/>
        </w:rPr>
        <w:t>ا</w:t>
      </w:r>
      <w:r w:rsidR="006006DB">
        <w:rPr>
          <w:rFonts w:ascii="Simplified Arabic" w:hAnsi="Simplified Arabic" w:cs="Simplified Arabic" w:hint="cs"/>
          <w:sz w:val="28"/>
          <w:szCs w:val="28"/>
          <w:rtl/>
          <w:lang w:bidi="ar-EG"/>
        </w:rPr>
        <w:t xml:space="preserve">حتياجها لأعمال الصيانة, </w:t>
      </w:r>
      <w:r w:rsidR="002D24B4">
        <w:rPr>
          <w:rFonts w:ascii="Simplified Arabic" w:hAnsi="Simplified Arabic" w:cs="Simplified Arabic" w:hint="cs"/>
          <w:sz w:val="28"/>
          <w:szCs w:val="28"/>
          <w:rtl/>
          <w:lang w:bidi="ar-EG"/>
        </w:rPr>
        <w:t>فهناك مواقع تراثية قائمة ولكنها تحتاج إلى مساعدة من أجل الحفاظ على سلامتها, ومواقع تراثية مهددة بالفعل</w:t>
      </w:r>
      <w:r w:rsidR="00E664D1">
        <w:rPr>
          <w:rFonts w:ascii="Simplified Arabic" w:hAnsi="Simplified Arabic" w:cs="Simplified Arabic" w:hint="cs"/>
          <w:sz w:val="28"/>
          <w:szCs w:val="28"/>
          <w:rtl/>
          <w:lang w:bidi="ar-EG"/>
        </w:rPr>
        <w:t xml:space="preserve">. </w:t>
      </w:r>
      <w:r w:rsidR="006006DB">
        <w:rPr>
          <w:rFonts w:ascii="Simplified Arabic" w:hAnsi="Simplified Arabic" w:cs="Simplified Arabic" w:hint="cs"/>
          <w:sz w:val="28"/>
          <w:szCs w:val="28"/>
          <w:rtl/>
          <w:lang w:bidi="ar-EG"/>
        </w:rPr>
        <w:t>و</w:t>
      </w:r>
      <w:r w:rsidR="008E30BE" w:rsidRPr="008E30BE">
        <w:rPr>
          <w:rFonts w:ascii="Simplified Arabic" w:hAnsi="Simplified Arabic" w:cs="Simplified Arabic" w:hint="cs"/>
          <w:sz w:val="28"/>
          <w:szCs w:val="28"/>
          <w:rtl/>
          <w:lang w:bidi="ar-EG"/>
        </w:rPr>
        <w:t>توجد عدة طرق مختلفة لتوثيق وتسجيل البيئات التراثية تتم منفردة أو بصورة متكاملة منها: المساحة التصويرية (</w:t>
      </w:r>
      <w:r w:rsidR="002E65A1" w:rsidRPr="008E30BE">
        <w:rPr>
          <w:rFonts w:ascii="Simplified Arabic" w:hAnsi="Simplified Arabic" w:cs="Simplified Arabic"/>
          <w:sz w:val="28"/>
          <w:szCs w:val="28"/>
          <w:lang w:bidi="ar-EG"/>
        </w:rPr>
        <w:t>Photogrammetric</w:t>
      </w:r>
      <w:r w:rsidR="008E30BE" w:rsidRPr="008E30BE">
        <w:rPr>
          <w:rFonts w:ascii="Simplified Arabic" w:hAnsi="Simplified Arabic" w:cs="Simplified Arabic" w:hint="cs"/>
          <w:sz w:val="28"/>
          <w:szCs w:val="28"/>
          <w:rtl/>
          <w:lang w:bidi="ar-EG"/>
        </w:rPr>
        <w:t>), والاستشعار عن بعد (</w:t>
      </w:r>
      <w:r w:rsidR="008E30BE" w:rsidRPr="008E30BE">
        <w:rPr>
          <w:rFonts w:ascii="Simplified Arabic" w:hAnsi="Simplified Arabic" w:cs="Simplified Arabic"/>
          <w:sz w:val="28"/>
          <w:szCs w:val="28"/>
          <w:lang w:bidi="ar-EG"/>
        </w:rPr>
        <w:t>Remote Sensing</w:t>
      </w:r>
      <w:r w:rsidR="008E30BE" w:rsidRPr="008E30BE">
        <w:rPr>
          <w:rFonts w:ascii="Simplified Arabic" w:hAnsi="Simplified Arabic" w:cs="Simplified Arabic" w:hint="cs"/>
          <w:sz w:val="28"/>
          <w:szCs w:val="28"/>
          <w:rtl/>
          <w:lang w:bidi="ar-EG"/>
        </w:rPr>
        <w:t>), ونظام تحديد المواقع العالمي (</w:t>
      </w:r>
      <w:r w:rsidR="008E30BE" w:rsidRPr="008E30BE">
        <w:rPr>
          <w:rFonts w:ascii="Simplified Arabic" w:hAnsi="Simplified Arabic" w:cs="Simplified Arabic"/>
          <w:sz w:val="28"/>
          <w:szCs w:val="28"/>
          <w:lang w:bidi="ar-EG"/>
        </w:rPr>
        <w:t>GPS</w:t>
      </w:r>
      <w:r w:rsidR="008E30BE" w:rsidRPr="008E30BE">
        <w:rPr>
          <w:rFonts w:ascii="Simplified Arabic" w:hAnsi="Simplified Arabic" w:cs="Simplified Arabic" w:hint="cs"/>
          <w:sz w:val="28"/>
          <w:szCs w:val="28"/>
          <w:rtl/>
          <w:lang w:bidi="ar-EG"/>
        </w:rPr>
        <w:t>), والمساحة المستوية (</w:t>
      </w:r>
      <w:r w:rsidR="008E30BE" w:rsidRPr="008E30BE">
        <w:rPr>
          <w:rFonts w:ascii="Simplified Arabic" w:hAnsi="Simplified Arabic" w:cs="Simplified Arabic"/>
          <w:sz w:val="28"/>
          <w:szCs w:val="28"/>
          <w:lang w:bidi="ar-EG"/>
        </w:rPr>
        <w:t>Land Survey</w:t>
      </w:r>
      <w:r w:rsidR="008E30BE" w:rsidRPr="008E30BE">
        <w:rPr>
          <w:rFonts w:ascii="Simplified Arabic" w:hAnsi="Simplified Arabic" w:cs="Simplified Arabic" w:hint="cs"/>
          <w:sz w:val="28"/>
          <w:szCs w:val="28"/>
          <w:rtl/>
          <w:lang w:bidi="ar-EG"/>
        </w:rPr>
        <w:t>), ونظم المعلومات الجغرافية (</w:t>
      </w:r>
      <w:r w:rsidR="008E30BE" w:rsidRPr="008E30BE">
        <w:rPr>
          <w:rFonts w:ascii="Simplified Arabic" w:hAnsi="Simplified Arabic" w:cs="Simplified Arabic"/>
          <w:sz w:val="28"/>
          <w:szCs w:val="28"/>
          <w:lang w:bidi="ar-EG"/>
        </w:rPr>
        <w:t>GIS</w:t>
      </w:r>
      <w:r w:rsidR="008E30BE" w:rsidRPr="008E30BE">
        <w:rPr>
          <w:rFonts w:ascii="Simplified Arabic" w:hAnsi="Simplified Arabic" w:cs="Simplified Arabic" w:hint="cs"/>
          <w:sz w:val="28"/>
          <w:szCs w:val="28"/>
          <w:rtl/>
          <w:lang w:bidi="ar-EG"/>
        </w:rPr>
        <w:t>)</w:t>
      </w:r>
      <w:r w:rsidR="008E30BE">
        <w:rPr>
          <w:rFonts w:ascii="Simplified Arabic" w:hAnsi="Simplified Arabic" w:cs="Simplified Arabic" w:hint="cs"/>
          <w:sz w:val="28"/>
          <w:szCs w:val="28"/>
          <w:rtl/>
          <w:lang w:bidi="ar-EG"/>
        </w:rPr>
        <w:t xml:space="preserve"> (راشد, 2002)</w:t>
      </w:r>
      <w:r w:rsidR="008E30BE" w:rsidRPr="008E30BE">
        <w:rPr>
          <w:rFonts w:ascii="Simplified Arabic" w:hAnsi="Simplified Arabic" w:cs="Simplified Arabic" w:hint="cs"/>
          <w:sz w:val="28"/>
          <w:szCs w:val="28"/>
          <w:rtl/>
          <w:lang w:bidi="ar-EG"/>
        </w:rPr>
        <w:t>.</w:t>
      </w:r>
      <w:r w:rsidR="0045442B">
        <w:rPr>
          <w:rFonts w:ascii="Simplified Arabic" w:hAnsi="Simplified Arabic" w:cs="Simplified Arabic" w:hint="cs"/>
          <w:sz w:val="28"/>
          <w:szCs w:val="28"/>
          <w:rtl/>
          <w:lang w:bidi="ar-EG"/>
        </w:rPr>
        <w:t xml:space="preserve"> </w:t>
      </w:r>
      <w:r w:rsidR="0045442B" w:rsidRPr="0045442B">
        <w:rPr>
          <w:rFonts w:ascii="Simplified Arabic" w:hAnsi="Simplified Arabic" w:cs="Simplified Arabic" w:hint="cs"/>
          <w:sz w:val="28"/>
          <w:szCs w:val="28"/>
          <w:rtl/>
          <w:lang w:bidi="ar-EG"/>
        </w:rPr>
        <w:t xml:space="preserve">فيجب إنشاء قاعدة بيانات حاسوبية لتوثيق وتسجيل التراث العمراني </w:t>
      </w:r>
      <w:r w:rsidR="005C31ED">
        <w:rPr>
          <w:rFonts w:ascii="Simplified Arabic" w:hAnsi="Simplified Arabic" w:cs="Simplified Arabic" w:hint="cs"/>
          <w:sz w:val="28"/>
          <w:szCs w:val="28"/>
          <w:rtl/>
          <w:lang w:bidi="ar-EG"/>
        </w:rPr>
        <w:t xml:space="preserve">ويجب أن تعتمد في الأساس على النقاط التالية: </w:t>
      </w:r>
    </w:p>
    <w:p w:rsidR="005C31ED" w:rsidRDefault="005C31ED" w:rsidP="00282661">
      <w:pPr>
        <w:pStyle w:val="ListParagraph"/>
        <w:numPr>
          <w:ilvl w:val="0"/>
          <w:numId w:val="32"/>
        </w:numPr>
        <w:bidi/>
        <w:jc w:val="both"/>
        <w:rPr>
          <w:rFonts w:ascii="Simplified Arabic" w:hAnsi="Simplified Arabic" w:cs="Simplified Arabic"/>
          <w:sz w:val="28"/>
          <w:szCs w:val="28"/>
          <w:lang w:bidi="ar-EG"/>
        </w:rPr>
      </w:pPr>
      <w:r w:rsidRPr="001B52FF">
        <w:rPr>
          <w:rFonts w:ascii="Simplified Arabic" w:hAnsi="Simplified Arabic" w:cs="Simplified Arabic" w:hint="cs"/>
          <w:sz w:val="28"/>
          <w:szCs w:val="28"/>
          <w:rtl/>
          <w:lang w:bidi="ar-EG"/>
        </w:rPr>
        <w:t>اعتماد أفضل الطرق والأساليب الحديثة في تسجيل وتوثيق المباني والمواقع التراثية.</w:t>
      </w:r>
    </w:p>
    <w:p w:rsidR="007C626B" w:rsidRPr="001B52FF" w:rsidRDefault="007C626B" w:rsidP="00282661">
      <w:pPr>
        <w:pStyle w:val="ListParagraph"/>
        <w:numPr>
          <w:ilvl w:val="0"/>
          <w:numId w:val="32"/>
        </w:numPr>
        <w:bidi/>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أخذ العوا</w:t>
      </w:r>
      <w:r w:rsidR="0068126B">
        <w:rPr>
          <w:rFonts w:ascii="Simplified Arabic" w:hAnsi="Simplified Arabic" w:cs="Simplified Arabic" w:hint="cs"/>
          <w:sz w:val="28"/>
          <w:szCs w:val="28"/>
          <w:rtl/>
          <w:lang w:bidi="ar-EG"/>
        </w:rPr>
        <w:t>مل الاجتماعية والمكانية بعين الا</w:t>
      </w:r>
      <w:r>
        <w:rPr>
          <w:rFonts w:ascii="Simplified Arabic" w:hAnsi="Simplified Arabic" w:cs="Simplified Arabic" w:hint="cs"/>
          <w:sz w:val="28"/>
          <w:szCs w:val="28"/>
          <w:rtl/>
          <w:lang w:bidi="ar-EG"/>
        </w:rPr>
        <w:t>عتبار عند التسجيل والتوثيق.</w:t>
      </w:r>
    </w:p>
    <w:p w:rsidR="00F00D06" w:rsidRPr="00F00D06" w:rsidRDefault="005E5F65" w:rsidP="00F00D06">
      <w:pPr>
        <w:bidi/>
        <w:jc w:val="both"/>
        <w:rPr>
          <w:rFonts w:ascii="Simplified Arabic" w:hAnsi="Simplified Arabic" w:cs="Simplified Arabic"/>
          <w:b/>
          <w:bCs/>
          <w:sz w:val="28"/>
          <w:szCs w:val="28"/>
          <w:rtl/>
          <w:lang w:bidi="ar-EG"/>
        </w:rPr>
      </w:pPr>
      <w:r>
        <w:rPr>
          <w:rFonts w:ascii="Simplified Arabic" w:hAnsi="Simplified Arabic" w:cs="Simplified Arabic"/>
          <w:b/>
          <w:bCs/>
          <w:sz w:val="28"/>
          <w:szCs w:val="28"/>
          <w:lang w:bidi="ar-EG"/>
        </w:rPr>
        <w:t xml:space="preserve"> 3.2.3</w:t>
      </w:r>
      <w:r w:rsidR="00F00D06" w:rsidRPr="00F00D06">
        <w:rPr>
          <w:rFonts w:ascii="Simplified Arabic" w:hAnsi="Simplified Arabic" w:cs="Simplified Arabic" w:hint="cs"/>
          <w:b/>
          <w:bCs/>
          <w:sz w:val="28"/>
          <w:szCs w:val="28"/>
          <w:rtl/>
          <w:lang w:bidi="ar-EG"/>
        </w:rPr>
        <w:t xml:space="preserve">دقة تصنيف التراث العمراني: </w:t>
      </w:r>
    </w:p>
    <w:p w:rsidR="00F00D06" w:rsidRPr="00F00D06" w:rsidRDefault="00F00D06" w:rsidP="00F00D06">
      <w:pPr>
        <w:bidi/>
        <w:jc w:val="both"/>
        <w:rPr>
          <w:rFonts w:ascii="Simplified Arabic" w:hAnsi="Simplified Arabic" w:cs="Simplified Arabic"/>
          <w:sz w:val="28"/>
          <w:szCs w:val="28"/>
          <w:rtl/>
          <w:lang w:bidi="ar-EG"/>
        </w:rPr>
      </w:pPr>
      <w:r w:rsidRPr="00F00D06">
        <w:rPr>
          <w:rFonts w:ascii="Simplified Arabic" w:hAnsi="Simplified Arabic" w:cs="Simplified Arabic" w:hint="cs"/>
          <w:sz w:val="28"/>
          <w:szCs w:val="28"/>
          <w:rtl/>
          <w:lang w:bidi="ar-EG"/>
        </w:rPr>
        <w:t xml:space="preserve">يجب ترتيب وتصنيف التراث العمراني بطريقة ممنهجة ودقيقة تعتمد اعتماداً أساسياً على معايير وأسس علمية وعملية للمباني والمواقع التراثية ومن ثم ترتيبها ترتيباً علمياً دقيقاً بحيث يمكن التعامل معها وفق هذا الترتيب وتقديم المساعدات المالية والفنية </w:t>
      </w:r>
      <w:r w:rsidR="00CE0773">
        <w:rPr>
          <w:rFonts w:ascii="Simplified Arabic" w:hAnsi="Simplified Arabic" w:cs="Simplified Arabic" w:hint="cs"/>
          <w:sz w:val="28"/>
          <w:szCs w:val="28"/>
          <w:rtl/>
          <w:lang w:bidi="ar-EG"/>
        </w:rPr>
        <w:t xml:space="preserve">اللازمة </w:t>
      </w:r>
      <w:r w:rsidRPr="00F00D06">
        <w:rPr>
          <w:rFonts w:ascii="Simplified Arabic" w:hAnsi="Simplified Arabic" w:cs="Simplified Arabic" w:hint="cs"/>
          <w:sz w:val="28"/>
          <w:szCs w:val="28"/>
          <w:rtl/>
          <w:lang w:bidi="ar-EG"/>
        </w:rPr>
        <w:t>للحفاظ والترميم وصيانتها, ولعل دقة ومنهجية التصنيف تساعد على تحقيق هدفي</w:t>
      </w:r>
      <w:r w:rsidR="00E7674C">
        <w:rPr>
          <w:rFonts w:ascii="Simplified Arabic" w:hAnsi="Simplified Arabic" w:cs="Simplified Arabic" w:hint="cs"/>
          <w:sz w:val="28"/>
          <w:szCs w:val="28"/>
          <w:rtl/>
          <w:lang w:bidi="ar-EG"/>
        </w:rPr>
        <w:t>ي</w:t>
      </w:r>
      <w:r w:rsidRPr="00F00D06">
        <w:rPr>
          <w:rFonts w:ascii="Simplified Arabic" w:hAnsi="Simplified Arabic" w:cs="Simplified Arabic" w:hint="cs"/>
          <w:sz w:val="28"/>
          <w:szCs w:val="28"/>
          <w:rtl/>
          <w:lang w:bidi="ar-EG"/>
        </w:rPr>
        <w:t xml:space="preserve">ن أساسيين لحفظ التراث العمراني وهما: </w:t>
      </w:r>
    </w:p>
    <w:p w:rsidR="00F00D06" w:rsidRPr="00B93931" w:rsidRDefault="00F00D06" w:rsidP="0068126B">
      <w:pPr>
        <w:pStyle w:val="ListParagraph"/>
        <w:numPr>
          <w:ilvl w:val="0"/>
          <w:numId w:val="29"/>
        </w:numPr>
        <w:bidi/>
        <w:jc w:val="both"/>
        <w:rPr>
          <w:rFonts w:ascii="Simplified Arabic" w:hAnsi="Simplified Arabic" w:cs="Simplified Arabic"/>
          <w:sz w:val="28"/>
          <w:szCs w:val="28"/>
          <w:rtl/>
          <w:lang w:bidi="ar-EG"/>
        </w:rPr>
      </w:pPr>
      <w:r w:rsidRPr="00B93931">
        <w:rPr>
          <w:rFonts w:ascii="Simplified Arabic" w:hAnsi="Simplified Arabic" w:cs="Simplified Arabic" w:hint="cs"/>
          <w:b/>
          <w:bCs/>
          <w:sz w:val="28"/>
          <w:szCs w:val="28"/>
          <w:rtl/>
          <w:lang w:bidi="ar-EG"/>
        </w:rPr>
        <w:t>الأول</w:t>
      </w:r>
      <w:r w:rsidRPr="00B93931">
        <w:rPr>
          <w:rFonts w:ascii="Simplified Arabic" w:hAnsi="Simplified Arabic" w:cs="Simplified Arabic" w:hint="cs"/>
          <w:sz w:val="28"/>
          <w:szCs w:val="28"/>
          <w:rtl/>
          <w:lang w:bidi="ar-EG"/>
        </w:rPr>
        <w:t xml:space="preserve">: تحقيق التنمية العمرانية المستدامة لمواقع ومباني التراث العمراني </w:t>
      </w:r>
      <w:r w:rsidR="0068126B">
        <w:rPr>
          <w:rFonts w:ascii="Simplified Arabic" w:hAnsi="Simplified Arabic" w:cs="Simplified Arabic" w:hint="cs"/>
          <w:sz w:val="28"/>
          <w:szCs w:val="28"/>
          <w:rtl/>
          <w:lang w:bidi="ar-EG"/>
        </w:rPr>
        <w:t>والإسهام</w:t>
      </w:r>
      <w:r w:rsidRPr="00B93931">
        <w:rPr>
          <w:rFonts w:ascii="Simplified Arabic" w:hAnsi="Simplified Arabic" w:cs="Simplified Arabic" w:hint="cs"/>
          <w:sz w:val="28"/>
          <w:szCs w:val="28"/>
          <w:rtl/>
          <w:lang w:bidi="ar-EG"/>
        </w:rPr>
        <w:t xml:space="preserve"> في تحقيق استمرارية التراث ومنع تدهوره للوصول إلى تنمية مستدامة على المستوى الوطني والدولي. </w:t>
      </w:r>
    </w:p>
    <w:p w:rsidR="00F00D06" w:rsidRPr="00B93931" w:rsidRDefault="00F00D06" w:rsidP="00282661">
      <w:pPr>
        <w:pStyle w:val="ListParagraph"/>
        <w:numPr>
          <w:ilvl w:val="0"/>
          <w:numId w:val="29"/>
        </w:numPr>
        <w:bidi/>
        <w:jc w:val="both"/>
        <w:rPr>
          <w:rFonts w:ascii="Simplified Arabic" w:hAnsi="Simplified Arabic" w:cs="Simplified Arabic"/>
          <w:sz w:val="28"/>
          <w:szCs w:val="28"/>
          <w:rtl/>
          <w:lang w:bidi="ar-EG"/>
        </w:rPr>
      </w:pPr>
      <w:r w:rsidRPr="00B93931">
        <w:rPr>
          <w:rFonts w:ascii="Simplified Arabic" w:hAnsi="Simplified Arabic" w:cs="Simplified Arabic" w:hint="cs"/>
          <w:b/>
          <w:bCs/>
          <w:sz w:val="28"/>
          <w:szCs w:val="28"/>
          <w:rtl/>
          <w:lang w:bidi="ar-EG"/>
        </w:rPr>
        <w:t>الثاني</w:t>
      </w:r>
      <w:r w:rsidR="00CE0773">
        <w:rPr>
          <w:rFonts w:ascii="Simplified Arabic" w:hAnsi="Simplified Arabic" w:cs="Simplified Arabic" w:hint="cs"/>
          <w:sz w:val="28"/>
          <w:szCs w:val="28"/>
          <w:rtl/>
          <w:lang w:bidi="ar-EG"/>
        </w:rPr>
        <w:t xml:space="preserve">: توجيه التمويل للأماكن الأكثر عرضه للخطر والأكثر أهمية تاريخية. </w:t>
      </w:r>
    </w:p>
    <w:p w:rsidR="00F00D06" w:rsidRPr="00F00D06" w:rsidRDefault="00F00D06" w:rsidP="0068126B">
      <w:pPr>
        <w:bidi/>
        <w:jc w:val="both"/>
        <w:rPr>
          <w:rFonts w:ascii="Simplified Arabic" w:hAnsi="Simplified Arabic" w:cs="Simplified Arabic"/>
          <w:sz w:val="28"/>
          <w:szCs w:val="28"/>
          <w:rtl/>
          <w:lang w:bidi="ar-EG"/>
        </w:rPr>
      </w:pPr>
      <w:r w:rsidRPr="00F00D06">
        <w:rPr>
          <w:rFonts w:ascii="Simplified Arabic" w:hAnsi="Simplified Arabic" w:cs="Simplified Arabic" w:hint="cs"/>
          <w:sz w:val="28"/>
          <w:szCs w:val="28"/>
          <w:rtl/>
          <w:lang w:bidi="ar-EG"/>
        </w:rPr>
        <w:t>ولعل الوعي بالمبادئ الأساسية لتصنيف المباني التراثية يحقق التوازن بين قيمة المباني وعملية الحفاظ</w:t>
      </w:r>
      <w:r w:rsidR="0068126B">
        <w:rPr>
          <w:rFonts w:ascii="Simplified Arabic" w:hAnsi="Simplified Arabic" w:cs="Simplified Arabic" w:hint="cs"/>
          <w:sz w:val="28"/>
          <w:szCs w:val="28"/>
          <w:rtl/>
          <w:lang w:bidi="ar-EG"/>
        </w:rPr>
        <w:t>,</w:t>
      </w:r>
      <w:r w:rsidRPr="00F00D06">
        <w:rPr>
          <w:rFonts w:ascii="Simplified Arabic" w:hAnsi="Simplified Arabic" w:cs="Simplified Arabic" w:hint="cs"/>
          <w:sz w:val="28"/>
          <w:szCs w:val="28"/>
          <w:rtl/>
          <w:lang w:bidi="ar-EG"/>
        </w:rPr>
        <w:t xml:space="preserve"> فعلى مدى </w:t>
      </w:r>
      <w:r w:rsidR="0068126B">
        <w:rPr>
          <w:rFonts w:ascii="Simplified Arabic" w:hAnsi="Simplified Arabic" w:cs="Simplified Arabic" w:hint="cs"/>
          <w:sz w:val="28"/>
          <w:szCs w:val="28"/>
          <w:rtl/>
          <w:lang w:bidi="ar-EG"/>
        </w:rPr>
        <w:t>عدد من السنوات أهمل</w:t>
      </w:r>
      <w:r w:rsidRPr="00F00D06">
        <w:rPr>
          <w:rFonts w:ascii="Simplified Arabic" w:hAnsi="Simplified Arabic" w:cs="Simplified Arabic" w:hint="cs"/>
          <w:sz w:val="28"/>
          <w:szCs w:val="28"/>
          <w:rtl/>
          <w:lang w:bidi="ar-EG"/>
        </w:rPr>
        <w:t xml:space="preserve"> </w:t>
      </w:r>
      <w:r w:rsidR="0068126B">
        <w:rPr>
          <w:rFonts w:ascii="Simplified Arabic" w:hAnsi="Simplified Arabic" w:cs="Simplified Arabic" w:hint="cs"/>
          <w:sz w:val="28"/>
          <w:szCs w:val="28"/>
          <w:rtl/>
          <w:lang w:bidi="ar-EG"/>
        </w:rPr>
        <w:t>عدد</w:t>
      </w:r>
      <w:r w:rsidRPr="00F00D06">
        <w:rPr>
          <w:rFonts w:ascii="Simplified Arabic" w:hAnsi="Simplified Arabic" w:cs="Simplified Arabic" w:hint="cs"/>
          <w:sz w:val="28"/>
          <w:szCs w:val="28"/>
          <w:rtl/>
          <w:lang w:bidi="ar-EG"/>
        </w:rPr>
        <w:t xml:space="preserve"> من المباني التراثية التي تحمل </w:t>
      </w:r>
      <w:r w:rsidR="0068126B">
        <w:rPr>
          <w:rFonts w:ascii="Simplified Arabic" w:hAnsi="Simplified Arabic" w:cs="Simplified Arabic" w:hint="cs"/>
          <w:sz w:val="28"/>
          <w:szCs w:val="28"/>
          <w:rtl/>
          <w:lang w:bidi="ar-EG"/>
        </w:rPr>
        <w:t>مجموعة</w:t>
      </w:r>
      <w:r w:rsidRPr="00F00D06">
        <w:rPr>
          <w:rFonts w:ascii="Simplified Arabic" w:hAnsi="Simplified Arabic" w:cs="Simplified Arabic" w:hint="cs"/>
          <w:sz w:val="28"/>
          <w:szCs w:val="28"/>
          <w:rtl/>
          <w:lang w:bidi="ar-EG"/>
        </w:rPr>
        <w:t xml:space="preserve"> من</w:t>
      </w:r>
      <w:r w:rsidR="0068126B">
        <w:rPr>
          <w:rFonts w:ascii="Simplified Arabic" w:hAnsi="Simplified Arabic" w:cs="Simplified Arabic" w:hint="cs"/>
          <w:sz w:val="28"/>
          <w:szCs w:val="28"/>
          <w:rtl/>
          <w:lang w:bidi="ar-EG"/>
        </w:rPr>
        <w:t xml:space="preserve"> القيم التاريخية </w:t>
      </w:r>
      <w:r w:rsidR="0068126B">
        <w:rPr>
          <w:rFonts w:ascii="Simplified Arabic" w:hAnsi="Simplified Arabic" w:cs="Simplified Arabic" w:hint="cs"/>
          <w:sz w:val="28"/>
          <w:szCs w:val="28"/>
          <w:rtl/>
          <w:lang w:bidi="ar-EG"/>
        </w:rPr>
        <w:lastRenderedPageBreak/>
        <w:t>والعمرانية والا</w:t>
      </w:r>
      <w:r w:rsidRPr="00F00D06">
        <w:rPr>
          <w:rFonts w:ascii="Simplified Arabic" w:hAnsi="Simplified Arabic" w:cs="Simplified Arabic" w:hint="cs"/>
          <w:sz w:val="28"/>
          <w:szCs w:val="28"/>
          <w:rtl/>
          <w:lang w:bidi="ar-EG"/>
        </w:rPr>
        <w:t>جتماعية والدينية لعشرات السنين إلى أن تهدمت تماماً في حين يحظى بعض المباني الأقل أهمية والأحداث تاريخياً والأقل قيمة بالاهتمام والتمويل والدعم الفني. ونظراً لاختلاف قيمة المباني التراثية من منطقة إلى أخرى ومن دولة لأخرى لذا يجب على ال</w:t>
      </w:r>
      <w:r w:rsidR="00CE0773">
        <w:rPr>
          <w:rFonts w:ascii="Simplified Arabic" w:hAnsi="Simplified Arabic" w:cs="Simplified Arabic" w:hint="cs"/>
          <w:sz w:val="28"/>
          <w:szCs w:val="28"/>
          <w:rtl/>
          <w:lang w:bidi="ar-EG"/>
        </w:rPr>
        <w:t>ح</w:t>
      </w:r>
      <w:r w:rsidRPr="00F00D06">
        <w:rPr>
          <w:rFonts w:ascii="Simplified Arabic" w:hAnsi="Simplified Arabic" w:cs="Simplified Arabic" w:hint="cs"/>
          <w:sz w:val="28"/>
          <w:szCs w:val="28"/>
          <w:rtl/>
          <w:lang w:bidi="ar-EG"/>
        </w:rPr>
        <w:t xml:space="preserve">كومات والجهات المعنية أن تضع معايير وأسس تتفق مع القيمة التاريخية للمباني ويمكن تحقيق هذا من خلال: </w:t>
      </w:r>
    </w:p>
    <w:p w:rsidR="00F00D06" w:rsidRPr="00B93931" w:rsidRDefault="00F00D06" w:rsidP="00282661">
      <w:pPr>
        <w:pStyle w:val="ListParagraph"/>
        <w:numPr>
          <w:ilvl w:val="0"/>
          <w:numId w:val="30"/>
        </w:numPr>
        <w:bidi/>
        <w:jc w:val="both"/>
        <w:rPr>
          <w:rFonts w:ascii="Simplified Arabic" w:hAnsi="Simplified Arabic" w:cs="Simplified Arabic"/>
          <w:sz w:val="28"/>
          <w:szCs w:val="28"/>
          <w:rtl/>
          <w:lang w:bidi="ar-EG"/>
        </w:rPr>
      </w:pPr>
      <w:r w:rsidRPr="00B93931">
        <w:rPr>
          <w:rFonts w:ascii="Simplified Arabic" w:hAnsi="Simplified Arabic" w:cs="Simplified Arabic" w:hint="cs"/>
          <w:sz w:val="28"/>
          <w:szCs w:val="28"/>
          <w:rtl/>
          <w:lang w:bidi="ar-EG"/>
        </w:rPr>
        <w:t xml:space="preserve">توثيق وتسجيل جميع المباني التاريخية وتصنيفها من حيث </w:t>
      </w:r>
      <w:r w:rsidR="0068126B">
        <w:rPr>
          <w:rFonts w:ascii="Simplified Arabic" w:hAnsi="Simplified Arabic" w:cs="Simplified Arabic" w:hint="cs"/>
          <w:sz w:val="28"/>
          <w:szCs w:val="28"/>
          <w:rtl/>
          <w:lang w:bidi="ar-EG"/>
        </w:rPr>
        <w:t>قيمتها التاريخية والعمرانية والا</w:t>
      </w:r>
      <w:r w:rsidRPr="00B93931">
        <w:rPr>
          <w:rFonts w:ascii="Simplified Arabic" w:hAnsi="Simplified Arabic" w:cs="Simplified Arabic" w:hint="cs"/>
          <w:sz w:val="28"/>
          <w:szCs w:val="28"/>
          <w:rtl/>
          <w:lang w:bidi="ar-EG"/>
        </w:rPr>
        <w:t xml:space="preserve">جتماعية. </w:t>
      </w:r>
    </w:p>
    <w:p w:rsidR="00F00D06" w:rsidRPr="00B93931" w:rsidRDefault="00F00D06" w:rsidP="00282661">
      <w:pPr>
        <w:pStyle w:val="ListParagraph"/>
        <w:numPr>
          <w:ilvl w:val="0"/>
          <w:numId w:val="30"/>
        </w:numPr>
        <w:bidi/>
        <w:jc w:val="both"/>
        <w:rPr>
          <w:rFonts w:ascii="Simplified Arabic" w:hAnsi="Simplified Arabic" w:cs="Simplified Arabic"/>
          <w:sz w:val="28"/>
          <w:szCs w:val="28"/>
          <w:rtl/>
          <w:lang w:bidi="ar-EG"/>
        </w:rPr>
      </w:pPr>
      <w:r w:rsidRPr="00B93931">
        <w:rPr>
          <w:rFonts w:ascii="Simplified Arabic" w:hAnsi="Simplified Arabic" w:cs="Simplified Arabic" w:hint="cs"/>
          <w:sz w:val="28"/>
          <w:szCs w:val="28"/>
          <w:rtl/>
          <w:lang w:bidi="ar-EG"/>
        </w:rPr>
        <w:t xml:space="preserve">تحديد العناصر الأساسية للتراث العمراني داخل الدولة وبكل منطقة مع الأخذ في الاعتبار العناصر البيئية والثقافية المحلية المشتركة والتي تسهم في تشكيل الطابع العمراني بكل منطقة ومدينة مما يساعد على تحديد قيمها المختلفة. </w:t>
      </w:r>
    </w:p>
    <w:p w:rsidR="001160F5" w:rsidRPr="001160F5" w:rsidRDefault="005E5F65" w:rsidP="001160F5">
      <w:pPr>
        <w:bidi/>
        <w:jc w:val="both"/>
        <w:rPr>
          <w:rFonts w:ascii="Simplified Arabic" w:hAnsi="Simplified Arabic" w:cs="Simplified Arabic"/>
          <w:b/>
          <w:bCs/>
          <w:sz w:val="28"/>
          <w:szCs w:val="28"/>
          <w:rtl/>
          <w:lang w:bidi="ar-EG"/>
        </w:rPr>
      </w:pPr>
      <w:r>
        <w:rPr>
          <w:rFonts w:ascii="Simplified Arabic" w:hAnsi="Simplified Arabic" w:cs="Simplified Arabic"/>
          <w:b/>
          <w:bCs/>
          <w:sz w:val="28"/>
          <w:szCs w:val="28"/>
          <w:lang w:bidi="ar-EG"/>
        </w:rPr>
        <w:t xml:space="preserve"> 3.2.4</w:t>
      </w:r>
      <w:r w:rsidR="001160F5" w:rsidRPr="001160F5">
        <w:rPr>
          <w:rFonts w:ascii="Simplified Arabic" w:hAnsi="Simplified Arabic" w:cs="Simplified Arabic" w:hint="cs"/>
          <w:b/>
          <w:bCs/>
          <w:sz w:val="28"/>
          <w:szCs w:val="28"/>
          <w:rtl/>
          <w:lang w:bidi="ar-EG"/>
        </w:rPr>
        <w:t xml:space="preserve">تشجيع القطاع الخاص على الاستثمار في التراث العمراني: </w:t>
      </w:r>
    </w:p>
    <w:p w:rsidR="001160F5" w:rsidRPr="001160F5" w:rsidRDefault="0029691C" w:rsidP="0068126B">
      <w:pPr>
        <w:bidi/>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من الأهمية أن يشمل الإطار الإستراتيجي وضع خطة فعالة لتشجيع القطاع الخاص على الاستثمار وتمويل حفظ وحماية التراث العمراني</w:t>
      </w:r>
      <w:r w:rsidR="0068126B">
        <w:rPr>
          <w:rFonts w:ascii="Simplified Arabic" w:hAnsi="Simplified Arabic" w:cs="Simplified Arabic" w:hint="cs"/>
          <w:sz w:val="28"/>
          <w:szCs w:val="28"/>
          <w:rtl/>
          <w:lang w:bidi="ar-EG"/>
        </w:rPr>
        <w:t>,</w:t>
      </w:r>
      <w:r>
        <w:rPr>
          <w:rFonts w:ascii="Simplified Arabic" w:hAnsi="Simplified Arabic" w:cs="Simplified Arabic" w:hint="cs"/>
          <w:sz w:val="28"/>
          <w:szCs w:val="28"/>
          <w:rtl/>
          <w:lang w:bidi="ar-EG"/>
        </w:rPr>
        <w:t xml:space="preserve"> و</w:t>
      </w:r>
      <w:r w:rsidR="001160F5" w:rsidRPr="001160F5">
        <w:rPr>
          <w:rFonts w:ascii="Simplified Arabic" w:hAnsi="Simplified Arabic" w:cs="Simplified Arabic" w:hint="cs"/>
          <w:sz w:val="28"/>
          <w:szCs w:val="28"/>
          <w:rtl/>
          <w:lang w:bidi="ar-EG"/>
        </w:rPr>
        <w:t xml:space="preserve">هناك نوعان من الطرق الرئيسية التي يمكن للحكومات أن تتخذها لتشجيع القطاع الخاص على الاستثمار في التراث العمراني, </w:t>
      </w:r>
      <w:r w:rsidR="001160F5" w:rsidRPr="001160F5">
        <w:rPr>
          <w:rFonts w:ascii="Simplified Arabic" w:hAnsi="Simplified Arabic" w:cs="Simplified Arabic" w:hint="cs"/>
          <w:b/>
          <w:bCs/>
          <w:sz w:val="28"/>
          <w:szCs w:val="28"/>
          <w:rtl/>
          <w:lang w:bidi="ar-EG"/>
        </w:rPr>
        <w:t>الأول</w:t>
      </w:r>
      <w:r w:rsidR="001160F5" w:rsidRPr="001160F5">
        <w:rPr>
          <w:rFonts w:ascii="Simplified Arabic" w:hAnsi="Simplified Arabic" w:cs="Simplified Arabic" w:hint="cs"/>
          <w:sz w:val="28"/>
          <w:szCs w:val="28"/>
          <w:rtl/>
          <w:lang w:bidi="ar-EG"/>
        </w:rPr>
        <w:t xml:space="preserve"> ينطوي على سياسات وتدابير لتحفيز القطاع الخاص على الاسثمار في التراث العمراني وهو ما يسمى بالنهج الديناميكي, </w:t>
      </w:r>
      <w:r w:rsidR="001160F5" w:rsidRPr="001160F5">
        <w:rPr>
          <w:rFonts w:ascii="Simplified Arabic" w:hAnsi="Simplified Arabic" w:cs="Simplified Arabic" w:hint="cs"/>
          <w:b/>
          <w:bCs/>
          <w:sz w:val="28"/>
          <w:szCs w:val="28"/>
          <w:rtl/>
          <w:lang w:bidi="ar-EG"/>
        </w:rPr>
        <w:t>والثاني</w:t>
      </w:r>
      <w:r w:rsidR="001160F5" w:rsidRPr="001160F5">
        <w:rPr>
          <w:rFonts w:ascii="Simplified Arabic" w:hAnsi="Simplified Arabic" w:cs="Simplified Arabic" w:hint="cs"/>
          <w:sz w:val="28"/>
          <w:szCs w:val="28"/>
          <w:rtl/>
          <w:lang w:bidi="ar-EG"/>
        </w:rPr>
        <w:t xml:space="preserve"> مستمد من حقيقة أنه بدون الدعم الحكومي, قد يقرر القطاع الخاص بأنه ليس هناك ما يبرر </w:t>
      </w:r>
      <w:r w:rsidR="00E7674C">
        <w:rPr>
          <w:rFonts w:ascii="Simplified Arabic" w:hAnsi="Simplified Arabic" w:cs="Simplified Arabic" w:hint="cs"/>
          <w:sz w:val="28"/>
          <w:szCs w:val="28"/>
          <w:rtl/>
          <w:lang w:bidi="ar-EG"/>
        </w:rPr>
        <w:t>الاستثمار</w:t>
      </w:r>
      <w:r w:rsidR="001160F5" w:rsidRPr="001160F5">
        <w:rPr>
          <w:rFonts w:ascii="Simplified Arabic" w:hAnsi="Simplified Arabic" w:cs="Simplified Arabic" w:hint="cs"/>
          <w:sz w:val="28"/>
          <w:szCs w:val="28"/>
          <w:rtl/>
          <w:lang w:bidi="ar-EG"/>
        </w:rPr>
        <w:t xml:space="preserve"> اقتصادياً, وبالتالي خلق الحاجة إلى حوافز وإعانات مالية وهذا ما يسمى بنهج الدعم. (</w:t>
      </w:r>
      <w:r w:rsidR="00AE4EB3" w:rsidRPr="00E7674C">
        <w:rPr>
          <w:rFonts w:ascii="Simplified Arabic" w:hAnsi="Simplified Arabic" w:cs="Simplified Arabic"/>
          <w:sz w:val="28"/>
          <w:szCs w:val="28"/>
          <w:lang w:bidi="ar-EG"/>
        </w:rPr>
        <w:t>Robert, 2006, p.14</w:t>
      </w:r>
      <w:r w:rsidR="001160F5" w:rsidRPr="001160F5">
        <w:rPr>
          <w:rFonts w:ascii="Simplified Arabic" w:hAnsi="Simplified Arabic" w:cs="Simplified Arabic" w:hint="cs"/>
          <w:sz w:val="28"/>
          <w:szCs w:val="28"/>
          <w:rtl/>
          <w:lang w:bidi="ar-EG"/>
        </w:rPr>
        <w:t xml:space="preserve">). </w:t>
      </w:r>
      <w:r w:rsidR="00425502">
        <w:rPr>
          <w:rFonts w:ascii="Simplified Arabic" w:hAnsi="Simplified Arabic" w:cs="Simplified Arabic" w:hint="cs"/>
          <w:sz w:val="28"/>
          <w:szCs w:val="28"/>
          <w:rtl/>
          <w:lang w:bidi="ar-EG"/>
        </w:rPr>
        <w:t>و</w:t>
      </w:r>
      <w:r w:rsidR="001160F5" w:rsidRPr="001160F5">
        <w:rPr>
          <w:rFonts w:ascii="Simplified Arabic" w:hAnsi="Simplified Arabic" w:cs="Simplified Arabic" w:hint="cs"/>
          <w:sz w:val="28"/>
          <w:szCs w:val="28"/>
          <w:rtl/>
          <w:lang w:bidi="ar-EG"/>
        </w:rPr>
        <w:t xml:space="preserve">هذا </w:t>
      </w:r>
      <w:r w:rsidR="00425502">
        <w:rPr>
          <w:rFonts w:ascii="Simplified Arabic" w:hAnsi="Simplified Arabic" w:cs="Simplified Arabic" w:hint="cs"/>
          <w:sz w:val="28"/>
          <w:szCs w:val="28"/>
          <w:rtl/>
          <w:lang w:bidi="ar-EG"/>
        </w:rPr>
        <w:t xml:space="preserve">يكون فعال في </w:t>
      </w:r>
      <w:r w:rsidR="001160F5" w:rsidRPr="001160F5">
        <w:rPr>
          <w:rFonts w:ascii="Simplified Arabic" w:hAnsi="Simplified Arabic" w:cs="Simplified Arabic" w:hint="cs"/>
          <w:sz w:val="28"/>
          <w:szCs w:val="28"/>
          <w:rtl/>
          <w:lang w:bidi="ar-EG"/>
        </w:rPr>
        <w:t>تشجيع الاستثمار, على سبيل المثال, اعتمدت بعض الدول آليات لسياسات تركز على المجالات ذات الاهتمام المعماري والثقافي والتاريخي, وذلك باستخدام شكل من أشكال الشراكة مع القطاع الخاص من أجل الحصول على الأموال اللازمة لحفظ التراث. وتشير الدلا</w:t>
      </w:r>
      <w:r w:rsidR="001160F5">
        <w:rPr>
          <w:rFonts w:ascii="Simplified Arabic" w:hAnsi="Simplified Arabic" w:cs="Simplified Arabic" w:hint="cs"/>
          <w:sz w:val="28"/>
          <w:szCs w:val="28"/>
          <w:rtl/>
          <w:lang w:bidi="ar-EG"/>
        </w:rPr>
        <w:t>ئ</w:t>
      </w:r>
      <w:r>
        <w:rPr>
          <w:rFonts w:ascii="Simplified Arabic" w:hAnsi="Simplified Arabic" w:cs="Simplified Arabic" w:hint="cs"/>
          <w:sz w:val="28"/>
          <w:szCs w:val="28"/>
          <w:rtl/>
          <w:lang w:bidi="ar-EG"/>
        </w:rPr>
        <w:t>ل والدراسات</w:t>
      </w:r>
      <w:r w:rsidR="001160F5" w:rsidRPr="001160F5">
        <w:rPr>
          <w:rFonts w:ascii="Simplified Arabic" w:hAnsi="Simplified Arabic" w:cs="Simplified Arabic" w:hint="cs"/>
          <w:sz w:val="28"/>
          <w:szCs w:val="28"/>
          <w:rtl/>
          <w:lang w:bidi="ar-EG"/>
        </w:rPr>
        <w:t xml:space="preserve"> إلى أن مثل هذه البرامج يمكن أن تولد ستة أضعاف الاستثمار العام, من خلال شركاء القطاع الخاص أو من مصادر أخرى. </w:t>
      </w:r>
    </w:p>
    <w:p w:rsidR="002E65A1" w:rsidRPr="002E65A1" w:rsidRDefault="005E5F65" w:rsidP="002E65A1">
      <w:pPr>
        <w:bidi/>
        <w:jc w:val="both"/>
        <w:rPr>
          <w:rFonts w:ascii="Simplified Arabic" w:hAnsi="Simplified Arabic" w:cs="Simplified Arabic"/>
          <w:b/>
          <w:bCs/>
          <w:sz w:val="28"/>
          <w:szCs w:val="28"/>
          <w:rtl/>
          <w:lang w:bidi="ar-EG"/>
        </w:rPr>
      </w:pPr>
      <w:r>
        <w:rPr>
          <w:rFonts w:ascii="Simplified Arabic" w:hAnsi="Simplified Arabic" w:cs="Simplified Arabic"/>
          <w:b/>
          <w:bCs/>
          <w:sz w:val="28"/>
          <w:szCs w:val="28"/>
          <w:lang w:bidi="ar-EG"/>
        </w:rPr>
        <w:t xml:space="preserve"> 3.2.5</w:t>
      </w:r>
      <w:r w:rsidR="002E65A1" w:rsidRPr="002E65A1">
        <w:rPr>
          <w:rFonts w:ascii="Simplified Arabic" w:hAnsi="Simplified Arabic" w:cs="Simplified Arabic" w:hint="cs"/>
          <w:b/>
          <w:bCs/>
          <w:sz w:val="28"/>
          <w:szCs w:val="28"/>
          <w:rtl/>
          <w:lang w:bidi="ar-EG"/>
        </w:rPr>
        <w:t xml:space="preserve">زيادة الوعي: </w:t>
      </w:r>
    </w:p>
    <w:p w:rsidR="007D2C0D" w:rsidRDefault="002E65A1" w:rsidP="0068126B">
      <w:pPr>
        <w:bidi/>
        <w:jc w:val="both"/>
        <w:rPr>
          <w:rFonts w:ascii="Simplified Arabic" w:hAnsi="Simplified Arabic" w:cs="Simplified Arabic"/>
          <w:sz w:val="28"/>
          <w:szCs w:val="28"/>
          <w:lang w:bidi="ar-EG"/>
        </w:rPr>
      </w:pPr>
      <w:r w:rsidRPr="002E65A1">
        <w:rPr>
          <w:rFonts w:ascii="Simplified Arabic" w:hAnsi="Simplified Arabic" w:cs="Simplified Arabic" w:hint="cs"/>
          <w:sz w:val="28"/>
          <w:szCs w:val="28"/>
          <w:rtl/>
          <w:lang w:bidi="ar-EG"/>
        </w:rPr>
        <w:lastRenderedPageBreak/>
        <w:t>هناك</w:t>
      </w:r>
      <w:r w:rsidRPr="002E65A1">
        <w:rPr>
          <w:rFonts w:ascii="Simplified Arabic" w:hAnsi="Simplified Arabic" w:cs="Simplified Arabic"/>
          <w:sz w:val="28"/>
          <w:szCs w:val="28"/>
          <w:rtl/>
          <w:lang w:bidi="ar-EG"/>
        </w:rPr>
        <w:t xml:space="preserve"> </w:t>
      </w:r>
      <w:r w:rsidRPr="002E65A1">
        <w:rPr>
          <w:rFonts w:ascii="Simplified Arabic" w:hAnsi="Simplified Arabic" w:cs="Simplified Arabic" w:hint="cs"/>
          <w:sz w:val="28"/>
          <w:szCs w:val="28"/>
          <w:rtl/>
          <w:lang w:bidi="ar-EG"/>
        </w:rPr>
        <w:t>عدد</w:t>
      </w:r>
      <w:r w:rsidRPr="002E65A1">
        <w:rPr>
          <w:rFonts w:ascii="Simplified Arabic" w:hAnsi="Simplified Arabic" w:cs="Simplified Arabic"/>
          <w:sz w:val="28"/>
          <w:szCs w:val="28"/>
          <w:rtl/>
          <w:lang w:bidi="ar-EG"/>
        </w:rPr>
        <w:t xml:space="preserve"> </w:t>
      </w:r>
      <w:r w:rsidRPr="002E65A1">
        <w:rPr>
          <w:rFonts w:ascii="Simplified Arabic" w:hAnsi="Simplified Arabic" w:cs="Simplified Arabic" w:hint="cs"/>
          <w:sz w:val="28"/>
          <w:szCs w:val="28"/>
          <w:rtl/>
          <w:lang w:bidi="ar-EG"/>
        </w:rPr>
        <w:t>من</w:t>
      </w:r>
      <w:r w:rsidRPr="002E65A1">
        <w:rPr>
          <w:rFonts w:ascii="Simplified Arabic" w:hAnsi="Simplified Arabic" w:cs="Simplified Arabic"/>
          <w:sz w:val="28"/>
          <w:szCs w:val="28"/>
          <w:rtl/>
          <w:lang w:bidi="ar-EG"/>
        </w:rPr>
        <w:t xml:space="preserve"> </w:t>
      </w:r>
      <w:r w:rsidRPr="002E65A1">
        <w:rPr>
          <w:rFonts w:ascii="Simplified Arabic" w:hAnsi="Simplified Arabic" w:cs="Simplified Arabic" w:hint="cs"/>
          <w:sz w:val="28"/>
          <w:szCs w:val="28"/>
          <w:rtl/>
          <w:lang w:bidi="ar-EG"/>
        </w:rPr>
        <w:t>العقبات</w:t>
      </w:r>
      <w:r w:rsidRPr="002E65A1">
        <w:rPr>
          <w:rFonts w:ascii="Simplified Arabic" w:hAnsi="Simplified Arabic" w:cs="Simplified Arabic"/>
          <w:sz w:val="28"/>
          <w:szCs w:val="28"/>
          <w:rtl/>
          <w:lang w:bidi="ar-EG"/>
        </w:rPr>
        <w:t xml:space="preserve"> </w:t>
      </w:r>
      <w:r w:rsidRPr="002E65A1">
        <w:rPr>
          <w:rFonts w:ascii="Simplified Arabic" w:hAnsi="Simplified Arabic" w:cs="Simplified Arabic" w:hint="cs"/>
          <w:sz w:val="28"/>
          <w:szCs w:val="28"/>
          <w:rtl/>
          <w:lang w:bidi="ar-EG"/>
        </w:rPr>
        <w:t>التي</w:t>
      </w:r>
      <w:r w:rsidRPr="002E65A1">
        <w:rPr>
          <w:rFonts w:ascii="Simplified Arabic" w:hAnsi="Simplified Arabic" w:cs="Simplified Arabic"/>
          <w:sz w:val="28"/>
          <w:szCs w:val="28"/>
          <w:rtl/>
          <w:lang w:bidi="ar-EG"/>
        </w:rPr>
        <w:t xml:space="preserve"> </w:t>
      </w:r>
      <w:r w:rsidRPr="002E65A1">
        <w:rPr>
          <w:rFonts w:ascii="Simplified Arabic" w:hAnsi="Simplified Arabic" w:cs="Simplified Arabic" w:hint="cs"/>
          <w:sz w:val="28"/>
          <w:szCs w:val="28"/>
          <w:rtl/>
          <w:lang w:bidi="ar-EG"/>
        </w:rPr>
        <w:t>تعترض</w:t>
      </w:r>
      <w:r w:rsidRPr="002E65A1">
        <w:rPr>
          <w:rFonts w:ascii="Simplified Arabic" w:hAnsi="Simplified Arabic" w:cs="Simplified Arabic"/>
          <w:sz w:val="28"/>
          <w:szCs w:val="28"/>
          <w:rtl/>
          <w:lang w:bidi="ar-EG"/>
        </w:rPr>
        <w:t xml:space="preserve"> </w:t>
      </w:r>
      <w:r w:rsidRPr="002E65A1">
        <w:rPr>
          <w:rFonts w:ascii="Simplified Arabic" w:hAnsi="Simplified Arabic" w:cs="Simplified Arabic" w:hint="cs"/>
          <w:sz w:val="28"/>
          <w:szCs w:val="28"/>
          <w:rtl/>
          <w:lang w:bidi="ar-EG"/>
        </w:rPr>
        <w:t>مشاريع</w:t>
      </w:r>
      <w:r w:rsidRPr="002E65A1">
        <w:rPr>
          <w:rFonts w:ascii="Simplified Arabic" w:hAnsi="Simplified Arabic" w:cs="Simplified Arabic"/>
          <w:sz w:val="28"/>
          <w:szCs w:val="28"/>
          <w:rtl/>
          <w:lang w:bidi="ar-EG"/>
        </w:rPr>
        <w:t xml:space="preserve"> </w:t>
      </w:r>
      <w:r w:rsidR="00E0049D">
        <w:rPr>
          <w:rFonts w:ascii="Simplified Arabic" w:hAnsi="Simplified Arabic" w:cs="Simplified Arabic" w:hint="cs"/>
          <w:sz w:val="28"/>
          <w:szCs w:val="28"/>
          <w:rtl/>
          <w:lang w:bidi="ar-EG"/>
        </w:rPr>
        <w:t>الحف</w:t>
      </w:r>
      <w:r w:rsidRPr="002E65A1">
        <w:rPr>
          <w:rFonts w:ascii="Simplified Arabic" w:hAnsi="Simplified Arabic" w:cs="Simplified Arabic" w:hint="cs"/>
          <w:sz w:val="28"/>
          <w:szCs w:val="28"/>
          <w:rtl/>
          <w:lang w:bidi="ar-EG"/>
        </w:rPr>
        <w:t>ظ</w:t>
      </w:r>
      <w:r w:rsidRPr="002E65A1">
        <w:rPr>
          <w:rFonts w:ascii="Simplified Arabic" w:hAnsi="Simplified Arabic" w:cs="Simplified Arabic"/>
          <w:sz w:val="28"/>
          <w:szCs w:val="28"/>
          <w:rtl/>
          <w:lang w:bidi="ar-EG"/>
        </w:rPr>
        <w:t xml:space="preserve"> </w:t>
      </w:r>
      <w:r w:rsidRPr="002E65A1">
        <w:rPr>
          <w:rFonts w:ascii="Simplified Arabic" w:hAnsi="Simplified Arabic" w:cs="Simplified Arabic" w:hint="cs"/>
          <w:sz w:val="28"/>
          <w:szCs w:val="28"/>
          <w:rtl/>
          <w:lang w:bidi="ar-EG"/>
        </w:rPr>
        <w:t>والترميم</w:t>
      </w:r>
      <w:r w:rsidRPr="002E65A1">
        <w:rPr>
          <w:rFonts w:ascii="Simplified Arabic" w:hAnsi="Simplified Arabic" w:cs="Simplified Arabic"/>
          <w:sz w:val="28"/>
          <w:szCs w:val="28"/>
          <w:rtl/>
          <w:lang w:bidi="ar-EG"/>
        </w:rPr>
        <w:t xml:space="preserve"> </w:t>
      </w:r>
      <w:r w:rsidRPr="002E65A1">
        <w:rPr>
          <w:rFonts w:ascii="Simplified Arabic" w:hAnsi="Simplified Arabic" w:cs="Simplified Arabic" w:hint="cs"/>
          <w:sz w:val="28"/>
          <w:szCs w:val="28"/>
          <w:rtl/>
          <w:lang w:bidi="ar-EG"/>
        </w:rPr>
        <w:t>وإعادة</w:t>
      </w:r>
      <w:r w:rsidRPr="002E65A1">
        <w:rPr>
          <w:rFonts w:ascii="Simplified Arabic" w:hAnsi="Simplified Arabic" w:cs="Simplified Arabic"/>
          <w:sz w:val="28"/>
          <w:szCs w:val="28"/>
          <w:rtl/>
          <w:lang w:bidi="ar-EG"/>
        </w:rPr>
        <w:t xml:space="preserve"> </w:t>
      </w:r>
      <w:r w:rsidRPr="002E65A1">
        <w:rPr>
          <w:rFonts w:ascii="Simplified Arabic" w:hAnsi="Simplified Arabic" w:cs="Simplified Arabic" w:hint="cs"/>
          <w:sz w:val="28"/>
          <w:szCs w:val="28"/>
          <w:rtl/>
          <w:lang w:bidi="ar-EG"/>
        </w:rPr>
        <w:t>التأهيل</w:t>
      </w:r>
      <w:r w:rsidRPr="002E65A1">
        <w:rPr>
          <w:rFonts w:ascii="Simplified Arabic" w:hAnsi="Simplified Arabic" w:cs="Simplified Arabic"/>
          <w:sz w:val="28"/>
          <w:szCs w:val="28"/>
          <w:rtl/>
          <w:lang w:bidi="ar-EG"/>
        </w:rPr>
        <w:t xml:space="preserve"> </w:t>
      </w:r>
      <w:r w:rsidRPr="002E65A1">
        <w:rPr>
          <w:rFonts w:ascii="Simplified Arabic" w:hAnsi="Simplified Arabic" w:cs="Simplified Arabic" w:hint="cs"/>
          <w:sz w:val="28"/>
          <w:szCs w:val="28"/>
          <w:rtl/>
          <w:lang w:bidi="ar-EG"/>
        </w:rPr>
        <w:t>من</w:t>
      </w:r>
      <w:r w:rsidRPr="002E65A1">
        <w:rPr>
          <w:rFonts w:ascii="Simplified Arabic" w:hAnsi="Simplified Arabic" w:cs="Simplified Arabic"/>
          <w:sz w:val="28"/>
          <w:szCs w:val="28"/>
          <w:rtl/>
          <w:lang w:bidi="ar-EG"/>
        </w:rPr>
        <w:t xml:space="preserve"> </w:t>
      </w:r>
      <w:r w:rsidRPr="002E65A1">
        <w:rPr>
          <w:rFonts w:ascii="Simplified Arabic" w:hAnsi="Simplified Arabic" w:cs="Simplified Arabic" w:hint="cs"/>
          <w:sz w:val="28"/>
          <w:szCs w:val="28"/>
          <w:rtl/>
          <w:lang w:bidi="ar-EG"/>
        </w:rPr>
        <w:t>قبل</w:t>
      </w:r>
      <w:r w:rsidRPr="002E65A1">
        <w:rPr>
          <w:rFonts w:ascii="Simplified Arabic" w:hAnsi="Simplified Arabic" w:cs="Simplified Arabic"/>
          <w:sz w:val="28"/>
          <w:szCs w:val="28"/>
          <w:rtl/>
          <w:lang w:bidi="ar-EG"/>
        </w:rPr>
        <w:t xml:space="preserve"> </w:t>
      </w:r>
      <w:r w:rsidRPr="002E65A1">
        <w:rPr>
          <w:rFonts w:ascii="Simplified Arabic" w:hAnsi="Simplified Arabic" w:cs="Simplified Arabic" w:hint="cs"/>
          <w:sz w:val="28"/>
          <w:szCs w:val="28"/>
          <w:rtl/>
          <w:lang w:bidi="ar-EG"/>
        </w:rPr>
        <w:t>القطاع</w:t>
      </w:r>
      <w:r w:rsidRPr="002E65A1">
        <w:rPr>
          <w:rFonts w:ascii="Simplified Arabic" w:hAnsi="Simplified Arabic" w:cs="Simplified Arabic"/>
          <w:sz w:val="28"/>
          <w:szCs w:val="28"/>
          <w:rtl/>
          <w:lang w:bidi="ar-EG"/>
        </w:rPr>
        <w:t xml:space="preserve"> </w:t>
      </w:r>
      <w:r w:rsidRPr="002E65A1">
        <w:rPr>
          <w:rFonts w:ascii="Simplified Arabic" w:hAnsi="Simplified Arabic" w:cs="Simplified Arabic" w:hint="cs"/>
          <w:sz w:val="28"/>
          <w:szCs w:val="28"/>
          <w:rtl/>
          <w:lang w:bidi="ar-EG"/>
        </w:rPr>
        <w:t>العام</w:t>
      </w:r>
      <w:r w:rsidRPr="002E65A1">
        <w:rPr>
          <w:rFonts w:ascii="Simplified Arabic" w:hAnsi="Simplified Arabic" w:cs="Simplified Arabic"/>
          <w:sz w:val="28"/>
          <w:szCs w:val="28"/>
          <w:rtl/>
          <w:lang w:bidi="ar-EG"/>
        </w:rPr>
        <w:t xml:space="preserve"> </w:t>
      </w:r>
      <w:r w:rsidRPr="002E65A1">
        <w:rPr>
          <w:rFonts w:ascii="Simplified Arabic" w:hAnsi="Simplified Arabic" w:cs="Simplified Arabic" w:hint="cs"/>
          <w:sz w:val="28"/>
          <w:szCs w:val="28"/>
          <w:rtl/>
          <w:lang w:bidi="ar-EG"/>
        </w:rPr>
        <w:t>تنبع</w:t>
      </w:r>
      <w:r w:rsidRPr="002E65A1">
        <w:rPr>
          <w:rFonts w:ascii="Simplified Arabic" w:hAnsi="Simplified Arabic" w:cs="Simplified Arabic"/>
          <w:sz w:val="28"/>
          <w:szCs w:val="28"/>
          <w:rtl/>
          <w:lang w:bidi="ar-EG"/>
        </w:rPr>
        <w:t xml:space="preserve"> </w:t>
      </w:r>
      <w:r w:rsidRPr="002E65A1">
        <w:rPr>
          <w:rFonts w:ascii="Simplified Arabic" w:hAnsi="Simplified Arabic" w:cs="Simplified Arabic" w:hint="cs"/>
          <w:sz w:val="28"/>
          <w:szCs w:val="28"/>
          <w:rtl/>
          <w:lang w:bidi="ar-EG"/>
        </w:rPr>
        <w:t>إما</w:t>
      </w:r>
      <w:r w:rsidRPr="002E65A1">
        <w:rPr>
          <w:rFonts w:ascii="Simplified Arabic" w:hAnsi="Simplified Arabic" w:cs="Simplified Arabic"/>
          <w:sz w:val="28"/>
          <w:szCs w:val="28"/>
          <w:rtl/>
          <w:lang w:bidi="ar-EG"/>
        </w:rPr>
        <w:t xml:space="preserve"> </w:t>
      </w:r>
      <w:r w:rsidRPr="002E65A1">
        <w:rPr>
          <w:rFonts w:ascii="Simplified Arabic" w:hAnsi="Simplified Arabic" w:cs="Simplified Arabic" w:hint="cs"/>
          <w:sz w:val="28"/>
          <w:szCs w:val="28"/>
          <w:rtl/>
          <w:lang w:bidi="ar-EG"/>
        </w:rPr>
        <w:t>من</w:t>
      </w:r>
      <w:r w:rsidRPr="002E65A1">
        <w:rPr>
          <w:rFonts w:ascii="Simplified Arabic" w:hAnsi="Simplified Arabic" w:cs="Simplified Arabic"/>
          <w:sz w:val="28"/>
          <w:szCs w:val="28"/>
          <w:rtl/>
          <w:lang w:bidi="ar-EG"/>
        </w:rPr>
        <w:t xml:space="preserve"> </w:t>
      </w:r>
      <w:r w:rsidRPr="002E65A1">
        <w:rPr>
          <w:rFonts w:ascii="Simplified Arabic" w:hAnsi="Simplified Arabic" w:cs="Simplified Arabic" w:hint="cs"/>
          <w:sz w:val="28"/>
          <w:szCs w:val="28"/>
          <w:rtl/>
          <w:lang w:bidi="ar-EG"/>
        </w:rPr>
        <w:t>نقص</w:t>
      </w:r>
      <w:r w:rsidRPr="002E65A1">
        <w:rPr>
          <w:rFonts w:ascii="Simplified Arabic" w:hAnsi="Simplified Arabic" w:cs="Simplified Arabic"/>
          <w:sz w:val="28"/>
          <w:szCs w:val="28"/>
          <w:rtl/>
          <w:lang w:bidi="ar-EG"/>
        </w:rPr>
        <w:t xml:space="preserve"> </w:t>
      </w:r>
      <w:r w:rsidRPr="002E65A1">
        <w:rPr>
          <w:rFonts w:ascii="Simplified Arabic" w:hAnsi="Simplified Arabic" w:cs="Simplified Arabic" w:hint="cs"/>
          <w:sz w:val="28"/>
          <w:szCs w:val="28"/>
          <w:rtl/>
          <w:lang w:bidi="ar-EG"/>
        </w:rPr>
        <w:t>في</w:t>
      </w:r>
      <w:r w:rsidRPr="002E65A1">
        <w:rPr>
          <w:rFonts w:ascii="Simplified Arabic" w:hAnsi="Simplified Arabic" w:cs="Simplified Arabic"/>
          <w:sz w:val="28"/>
          <w:szCs w:val="28"/>
          <w:rtl/>
          <w:lang w:bidi="ar-EG"/>
        </w:rPr>
        <w:t xml:space="preserve"> </w:t>
      </w:r>
      <w:r w:rsidRPr="002E65A1">
        <w:rPr>
          <w:rFonts w:ascii="Simplified Arabic" w:hAnsi="Simplified Arabic" w:cs="Simplified Arabic" w:hint="cs"/>
          <w:sz w:val="28"/>
          <w:szCs w:val="28"/>
          <w:rtl/>
          <w:lang w:bidi="ar-EG"/>
        </w:rPr>
        <w:t>الهياكل</w:t>
      </w:r>
      <w:r w:rsidRPr="002E65A1">
        <w:rPr>
          <w:rFonts w:ascii="Simplified Arabic" w:hAnsi="Simplified Arabic" w:cs="Simplified Arabic"/>
          <w:sz w:val="28"/>
          <w:szCs w:val="28"/>
          <w:rtl/>
          <w:lang w:bidi="ar-EG"/>
        </w:rPr>
        <w:t xml:space="preserve"> </w:t>
      </w:r>
      <w:r w:rsidRPr="002E65A1">
        <w:rPr>
          <w:rFonts w:ascii="Simplified Arabic" w:hAnsi="Simplified Arabic" w:cs="Simplified Arabic" w:hint="cs"/>
          <w:sz w:val="28"/>
          <w:szCs w:val="28"/>
          <w:rtl/>
          <w:lang w:bidi="ar-EG"/>
        </w:rPr>
        <w:t>الإدارية</w:t>
      </w:r>
      <w:r w:rsidRPr="002E65A1">
        <w:rPr>
          <w:rFonts w:ascii="Simplified Arabic" w:hAnsi="Simplified Arabic" w:cs="Simplified Arabic"/>
          <w:sz w:val="28"/>
          <w:szCs w:val="28"/>
          <w:rtl/>
          <w:lang w:bidi="ar-EG"/>
        </w:rPr>
        <w:t xml:space="preserve"> </w:t>
      </w:r>
      <w:r w:rsidRPr="002E65A1">
        <w:rPr>
          <w:rFonts w:ascii="Simplified Arabic" w:hAnsi="Simplified Arabic" w:cs="Simplified Arabic" w:hint="cs"/>
          <w:sz w:val="28"/>
          <w:szCs w:val="28"/>
          <w:rtl/>
          <w:lang w:bidi="ar-EG"/>
        </w:rPr>
        <w:t>المناسبة</w:t>
      </w:r>
      <w:r w:rsidRPr="002E65A1">
        <w:rPr>
          <w:rFonts w:ascii="Simplified Arabic" w:hAnsi="Simplified Arabic" w:cs="Simplified Arabic"/>
          <w:sz w:val="28"/>
          <w:szCs w:val="28"/>
          <w:rtl/>
          <w:lang w:bidi="ar-EG"/>
        </w:rPr>
        <w:t xml:space="preserve"> </w:t>
      </w:r>
      <w:r w:rsidRPr="002E65A1">
        <w:rPr>
          <w:rFonts w:ascii="Simplified Arabic" w:hAnsi="Simplified Arabic" w:cs="Simplified Arabic" w:hint="cs"/>
          <w:sz w:val="28"/>
          <w:szCs w:val="28"/>
          <w:rtl/>
          <w:lang w:bidi="ar-EG"/>
        </w:rPr>
        <w:t>أو</w:t>
      </w:r>
      <w:r w:rsidRPr="002E65A1">
        <w:rPr>
          <w:rFonts w:ascii="Simplified Arabic" w:hAnsi="Simplified Arabic" w:cs="Simplified Arabic"/>
          <w:sz w:val="28"/>
          <w:szCs w:val="28"/>
          <w:rtl/>
          <w:lang w:bidi="ar-EG"/>
        </w:rPr>
        <w:t xml:space="preserve"> </w:t>
      </w:r>
      <w:r w:rsidRPr="002E65A1">
        <w:rPr>
          <w:rFonts w:ascii="Simplified Arabic" w:hAnsi="Simplified Arabic" w:cs="Simplified Arabic" w:hint="cs"/>
          <w:sz w:val="28"/>
          <w:szCs w:val="28"/>
          <w:rtl/>
          <w:lang w:bidi="ar-EG"/>
        </w:rPr>
        <w:t>من</w:t>
      </w:r>
      <w:r w:rsidRPr="002E65A1">
        <w:rPr>
          <w:rFonts w:ascii="Simplified Arabic" w:hAnsi="Simplified Arabic" w:cs="Simplified Arabic"/>
          <w:sz w:val="28"/>
          <w:szCs w:val="28"/>
          <w:rtl/>
          <w:lang w:bidi="ar-EG"/>
        </w:rPr>
        <w:t xml:space="preserve"> </w:t>
      </w:r>
      <w:r w:rsidRPr="002E65A1">
        <w:rPr>
          <w:rFonts w:ascii="Simplified Arabic" w:hAnsi="Simplified Arabic" w:cs="Simplified Arabic" w:hint="cs"/>
          <w:sz w:val="28"/>
          <w:szCs w:val="28"/>
          <w:rtl/>
          <w:lang w:bidi="ar-EG"/>
        </w:rPr>
        <w:t>تعقيد</w:t>
      </w:r>
      <w:r w:rsidRPr="002E65A1">
        <w:rPr>
          <w:rFonts w:ascii="Simplified Arabic" w:hAnsi="Simplified Arabic" w:cs="Simplified Arabic"/>
          <w:sz w:val="28"/>
          <w:szCs w:val="28"/>
          <w:rtl/>
          <w:lang w:bidi="ar-EG"/>
        </w:rPr>
        <w:t xml:space="preserve"> </w:t>
      </w:r>
      <w:r w:rsidRPr="002E65A1">
        <w:rPr>
          <w:rFonts w:ascii="Simplified Arabic" w:hAnsi="Simplified Arabic" w:cs="Simplified Arabic" w:hint="cs"/>
          <w:sz w:val="28"/>
          <w:szCs w:val="28"/>
          <w:rtl/>
          <w:lang w:bidi="ar-EG"/>
        </w:rPr>
        <w:t>لا</w:t>
      </w:r>
      <w:r w:rsidRPr="002E65A1">
        <w:rPr>
          <w:rFonts w:ascii="Simplified Arabic" w:hAnsi="Simplified Arabic" w:cs="Simplified Arabic"/>
          <w:sz w:val="28"/>
          <w:szCs w:val="28"/>
          <w:rtl/>
          <w:lang w:bidi="ar-EG"/>
        </w:rPr>
        <w:t xml:space="preserve"> </w:t>
      </w:r>
      <w:r w:rsidRPr="002E65A1">
        <w:rPr>
          <w:rFonts w:ascii="Simplified Arabic" w:hAnsi="Simplified Arabic" w:cs="Simplified Arabic" w:hint="cs"/>
          <w:sz w:val="28"/>
          <w:szCs w:val="28"/>
          <w:rtl/>
          <w:lang w:bidi="ar-EG"/>
        </w:rPr>
        <w:t>لزوم</w:t>
      </w:r>
      <w:r w:rsidRPr="002E65A1">
        <w:rPr>
          <w:rFonts w:ascii="Simplified Arabic" w:hAnsi="Simplified Arabic" w:cs="Simplified Arabic"/>
          <w:sz w:val="28"/>
          <w:szCs w:val="28"/>
          <w:rtl/>
          <w:lang w:bidi="ar-EG"/>
        </w:rPr>
        <w:t xml:space="preserve"> </w:t>
      </w:r>
      <w:r w:rsidRPr="002E65A1">
        <w:rPr>
          <w:rFonts w:ascii="Simplified Arabic" w:hAnsi="Simplified Arabic" w:cs="Simplified Arabic" w:hint="cs"/>
          <w:sz w:val="28"/>
          <w:szCs w:val="28"/>
          <w:rtl/>
          <w:lang w:bidi="ar-EG"/>
        </w:rPr>
        <w:t>له،</w:t>
      </w:r>
      <w:r w:rsidRPr="002E65A1">
        <w:rPr>
          <w:rFonts w:ascii="Simplified Arabic" w:hAnsi="Simplified Arabic" w:cs="Simplified Arabic"/>
          <w:sz w:val="28"/>
          <w:szCs w:val="28"/>
          <w:rtl/>
          <w:lang w:bidi="ar-EG"/>
        </w:rPr>
        <w:t xml:space="preserve"> </w:t>
      </w:r>
      <w:r w:rsidR="0029691C">
        <w:rPr>
          <w:rFonts w:ascii="Simplified Arabic" w:hAnsi="Simplified Arabic" w:cs="Simplified Arabic" w:hint="cs"/>
          <w:sz w:val="28"/>
          <w:szCs w:val="28"/>
          <w:rtl/>
          <w:lang w:bidi="ar-EG"/>
        </w:rPr>
        <w:t xml:space="preserve">أو </w:t>
      </w:r>
      <w:r w:rsidR="00E0049D">
        <w:rPr>
          <w:rFonts w:ascii="Simplified Arabic" w:hAnsi="Simplified Arabic" w:cs="Simplified Arabic" w:hint="cs"/>
          <w:sz w:val="28"/>
          <w:szCs w:val="28"/>
          <w:rtl/>
          <w:lang w:bidi="ar-EG"/>
        </w:rPr>
        <w:t>عدم الاهتمام</w:t>
      </w:r>
      <w:r w:rsidR="0029691C">
        <w:rPr>
          <w:rFonts w:ascii="Simplified Arabic" w:hAnsi="Simplified Arabic" w:cs="Simplified Arabic" w:hint="cs"/>
          <w:sz w:val="28"/>
          <w:szCs w:val="28"/>
          <w:rtl/>
          <w:lang w:bidi="ar-EG"/>
        </w:rPr>
        <w:t xml:space="preserve"> </w:t>
      </w:r>
      <w:r w:rsidR="00E0049D">
        <w:rPr>
          <w:rFonts w:ascii="Simplified Arabic" w:hAnsi="Simplified Arabic" w:cs="Simplified Arabic" w:hint="cs"/>
          <w:sz w:val="28"/>
          <w:szCs w:val="28"/>
          <w:rtl/>
          <w:lang w:bidi="ar-EG"/>
        </w:rPr>
        <w:t>بتوعية</w:t>
      </w:r>
      <w:r w:rsidR="0029691C">
        <w:rPr>
          <w:rFonts w:ascii="Simplified Arabic" w:hAnsi="Simplified Arabic" w:cs="Simplified Arabic" w:hint="cs"/>
          <w:sz w:val="28"/>
          <w:szCs w:val="28"/>
          <w:rtl/>
          <w:lang w:bidi="ar-EG"/>
        </w:rPr>
        <w:t xml:space="preserve"> المجتمع المحلي</w:t>
      </w:r>
      <w:r w:rsidR="0068126B">
        <w:rPr>
          <w:rFonts w:ascii="Simplified Arabic" w:hAnsi="Simplified Arabic" w:cs="Simplified Arabic" w:hint="cs"/>
          <w:sz w:val="28"/>
          <w:szCs w:val="28"/>
          <w:rtl/>
          <w:lang w:bidi="ar-EG"/>
        </w:rPr>
        <w:t>,</w:t>
      </w:r>
      <w:r w:rsidR="0029691C">
        <w:rPr>
          <w:rFonts w:ascii="Simplified Arabic" w:hAnsi="Simplified Arabic" w:cs="Simplified Arabic" w:hint="cs"/>
          <w:sz w:val="28"/>
          <w:szCs w:val="28"/>
          <w:rtl/>
          <w:lang w:bidi="ar-EG"/>
        </w:rPr>
        <w:t xml:space="preserve"> ولعل وضع </w:t>
      </w:r>
      <w:r w:rsidR="0029691C" w:rsidRPr="002E65A1">
        <w:rPr>
          <w:rFonts w:ascii="Simplified Arabic" w:hAnsi="Simplified Arabic" w:cs="Simplified Arabic" w:hint="cs"/>
          <w:sz w:val="28"/>
          <w:szCs w:val="28"/>
          <w:rtl/>
          <w:lang w:bidi="ar-EG"/>
        </w:rPr>
        <w:t>سياسة</w:t>
      </w:r>
      <w:r w:rsidR="0029691C" w:rsidRPr="002E65A1">
        <w:rPr>
          <w:rFonts w:ascii="Simplified Arabic" w:hAnsi="Simplified Arabic" w:cs="Simplified Arabic"/>
          <w:sz w:val="28"/>
          <w:szCs w:val="28"/>
          <w:rtl/>
          <w:lang w:bidi="ar-EG"/>
        </w:rPr>
        <w:t xml:space="preserve"> </w:t>
      </w:r>
      <w:r w:rsidR="0029691C" w:rsidRPr="002E65A1">
        <w:rPr>
          <w:rFonts w:ascii="Simplified Arabic" w:hAnsi="Simplified Arabic" w:cs="Simplified Arabic" w:hint="cs"/>
          <w:sz w:val="28"/>
          <w:szCs w:val="28"/>
          <w:rtl/>
          <w:lang w:bidi="ar-EG"/>
        </w:rPr>
        <w:t>ملائمة</w:t>
      </w:r>
      <w:r w:rsidR="0029691C" w:rsidRPr="002E65A1">
        <w:rPr>
          <w:rFonts w:ascii="Simplified Arabic" w:hAnsi="Simplified Arabic" w:cs="Simplified Arabic"/>
          <w:sz w:val="28"/>
          <w:szCs w:val="28"/>
          <w:rtl/>
          <w:lang w:bidi="ar-EG"/>
        </w:rPr>
        <w:t xml:space="preserve"> </w:t>
      </w:r>
      <w:r w:rsidR="00E0049D">
        <w:rPr>
          <w:rFonts w:ascii="Simplified Arabic" w:hAnsi="Simplified Arabic" w:cs="Simplified Arabic" w:hint="cs"/>
          <w:sz w:val="28"/>
          <w:szCs w:val="28"/>
          <w:rtl/>
          <w:lang w:bidi="ar-EG"/>
        </w:rPr>
        <w:t>ل</w:t>
      </w:r>
      <w:r w:rsidR="0029691C" w:rsidRPr="002E65A1">
        <w:rPr>
          <w:rFonts w:ascii="Simplified Arabic" w:hAnsi="Simplified Arabic" w:cs="Simplified Arabic" w:hint="cs"/>
          <w:sz w:val="28"/>
          <w:szCs w:val="28"/>
          <w:rtl/>
          <w:lang w:bidi="ar-EG"/>
        </w:rPr>
        <w:t>زيادة</w:t>
      </w:r>
      <w:r w:rsidR="0029691C" w:rsidRPr="002E65A1">
        <w:rPr>
          <w:rFonts w:ascii="Simplified Arabic" w:hAnsi="Simplified Arabic" w:cs="Simplified Arabic"/>
          <w:sz w:val="28"/>
          <w:szCs w:val="28"/>
          <w:rtl/>
          <w:lang w:bidi="ar-EG"/>
        </w:rPr>
        <w:t xml:space="preserve"> </w:t>
      </w:r>
      <w:r w:rsidR="0029691C" w:rsidRPr="002E65A1">
        <w:rPr>
          <w:rFonts w:ascii="Simplified Arabic" w:hAnsi="Simplified Arabic" w:cs="Simplified Arabic" w:hint="cs"/>
          <w:sz w:val="28"/>
          <w:szCs w:val="28"/>
          <w:rtl/>
          <w:lang w:bidi="ar-EG"/>
        </w:rPr>
        <w:t>الوعي</w:t>
      </w:r>
      <w:r w:rsidR="0029691C" w:rsidRPr="002E65A1">
        <w:rPr>
          <w:rFonts w:ascii="Simplified Arabic" w:hAnsi="Simplified Arabic" w:cs="Simplified Arabic"/>
          <w:sz w:val="28"/>
          <w:szCs w:val="28"/>
          <w:rtl/>
          <w:lang w:bidi="ar-EG"/>
        </w:rPr>
        <w:t xml:space="preserve"> </w:t>
      </w:r>
      <w:r w:rsidR="0029691C" w:rsidRPr="002E65A1">
        <w:rPr>
          <w:rFonts w:ascii="Simplified Arabic" w:hAnsi="Simplified Arabic" w:cs="Simplified Arabic" w:hint="cs"/>
          <w:sz w:val="28"/>
          <w:szCs w:val="28"/>
          <w:rtl/>
          <w:lang w:bidi="ar-EG"/>
        </w:rPr>
        <w:t>أمر</w:t>
      </w:r>
      <w:r w:rsidR="0029691C" w:rsidRPr="002E65A1">
        <w:rPr>
          <w:rFonts w:ascii="Simplified Arabic" w:hAnsi="Simplified Arabic" w:cs="Simplified Arabic"/>
          <w:sz w:val="28"/>
          <w:szCs w:val="28"/>
          <w:rtl/>
          <w:lang w:bidi="ar-EG"/>
        </w:rPr>
        <w:t xml:space="preserve"> </w:t>
      </w:r>
      <w:r w:rsidR="0029691C" w:rsidRPr="002E65A1">
        <w:rPr>
          <w:rFonts w:ascii="Simplified Arabic" w:hAnsi="Simplified Arabic" w:cs="Simplified Arabic" w:hint="cs"/>
          <w:sz w:val="28"/>
          <w:szCs w:val="28"/>
          <w:rtl/>
          <w:lang w:bidi="ar-EG"/>
        </w:rPr>
        <w:t>ضروري</w:t>
      </w:r>
      <w:r w:rsidR="0029691C" w:rsidRPr="002E65A1">
        <w:rPr>
          <w:rFonts w:ascii="Simplified Arabic" w:hAnsi="Simplified Arabic" w:cs="Simplified Arabic"/>
          <w:sz w:val="28"/>
          <w:szCs w:val="28"/>
          <w:rtl/>
          <w:lang w:bidi="ar-EG"/>
        </w:rPr>
        <w:t xml:space="preserve"> </w:t>
      </w:r>
      <w:r w:rsidR="0029691C" w:rsidRPr="002E65A1">
        <w:rPr>
          <w:rFonts w:ascii="Simplified Arabic" w:hAnsi="Simplified Arabic" w:cs="Simplified Arabic" w:hint="cs"/>
          <w:sz w:val="28"/>
          <w:szCs w:val="28"/>
          <w:rtl/>
          <w:lang w:bidi="ar-EG"/>
        </w:rPr>
        <w:t>لتشجيع</w:t>
      </w:r>
      <w:r w:rsidR="0029691C" w:rsidRPr="002E65A1">
        <w:rPr>
          <w:rFonts w:ascii="Simplified Arabic" w:hAnsi="Simplified Arabic" w:cs="Simplified Arabic"/>
          <w:sz w:val="28"/>
          <w:szCs w:val="28"/>
          <w:rtl/>
          <w:lang w:bidi="ar-EG"/>
        </w:rPr>
        <w:t xml:space="preserve"> </w:t>
      </w:r>
      <w:r w:rsidR="0029691C" w:rsidRPr="002E65A1">
        <w:rPr>
          <w:rFonts w:ascii="Simplified Arabic" w:hAnsi="Simplified Arabic" w:cs="Simplified Arabic" w:hint="cs"/>
          <w:sz w:val="28"/>
          <w:szCs w:val="28"/>
          <w:rtl/>
          <w:lang w:bidi="ar-EG"/>
        </w:rPr>
        <w:t>الملاك</w:t>
      </w:r>
      <w:r w:rsidR="0029691C" w:rsidRPr="002E65A1">
        <w:rPr>
          <w:rFonts w:ascii="Simplified Arabic" w:hAnsi="Simplified Arabic" w:cs="Simplified Arabic"/>
          <w:sz w:val="28"/>
          <w:szCs w:val="28"/>
          <w:rtl/>
          <w:lang w:bidi="ar-EG"/>
        </w:rPr>
        <w:t xml:space="preserve"> </w:t>
      </w:r>
      <w:r w:rsidR="0029691C" w:rsidRPr="002E65A1">
        <w:rPr>
          <w:rFonts w:ascii="Simplified Arabic" w:hAnsi="Simplified Arabic" w:cs="Simplified Arabic" w:hint="cs"/>
          <w:sz w:val="28"/>
          <w:szCs w:val="28"/>
          <w:rtl/>
          <w:lang w:bidi="ar-EG"/>
        </w:rPr>
        <w:t>والمطورين</w:t>
      </w:r>
      <w:r w:rsidR="0029691C" w:rsidRPr="002E65A1">
        <w:rPr>
          <w:rFonts w:ascii="Simplified Arabic" w:hAnsi="Simplified Arabic" w:cs="Simplified Arabic"/>
          <w:sz w:val="28"/>
          <w:szCs w:val="28"/>
          <w:rtl/>
          <w:lang w:bidi="ar-EG"/>
        </w:rPr>
        <w:t xml:space="preserve"> </w:t>
      </w:r>
      <w:r w:rsidR="0029691C" w:rsidRPr="002E65A1">
        <w:rPr>
          <w:rFonts w:ascii="Simplified Arabic" w:hAnsi="Simplified Arabic" w:cs="Simplified Arabic" w:hint="cs"/>
          <w:sz w:val="28"/>
          <w:szCs w:val="28"/>
          <w:rtl/>
          <w:lang w:bidi="ar-EG"/>
        </w:rPr>
        <w:t>للاستثمار</w:t>
      </w:r>
      <w:r w:rsidR="0029691C" w:rsidRPr="002E65A1">
        <w:rPr>
          <w:rFonts w:ascii="Simplified Arabic" w:hAnsi="Simplified Arabic" w:cs="Simplified Arabic"/>
          <w:sz w:val="28"/>
          <w:szCs w:val="28"/>
          <w:rtl/>
          <w:lang w:bidi="ar-EG"/>
        </w:rPr>
        <w:t xml:space="preserve"> </w:t>
      </w:r>
      <w:r w:rsidR="0029691C" w:rsidRPr="002E65A1">
        <w:rPr>
          <w:rFonts w:ascii="Simplified Arabic" w:hAnsi="Simplified Arabic" w:cs="Simplified Arabic" w:hint="cs"/>
          <w:sz w:val="28"/>
          <w:szCs w:val="28"/>
          <w:rtl/>
          <w:lang w:bidi="ar-EG"/>
        </w:rPr>
        <w:t>في</w:t>
      </w:r>
      <w:r w:rsidR="0029691C" w:rsidRPr="002E65A1">
        <w:rPr>
          <w:rFonts w:ascii="Simplified Arabic" w:hAnsi="Simplified Arabic" w:cs="Simplified Arabic"/>
          <w:sz w:val="28"/>
          <w:szCs w:val="28"/>
          <w:rtl/>
          <w:lang w:bidi="ar-EG"/>
        </w:rPr>
        <w:t xml:space="preserve"> </w:t>
      </w:r>
      <w:r w:rsidR="0029691C" w:rsidRPr="002E65A1">
        <w:rPr>
          <w:rFonts w:ascii="Simplified Arabic" w:hAnsi="Simplified Arabic" w:cs="Simplified Arabic" w:hint="cs"/>
          <w:sz w:val="28"/>
          <w:szCs w:val="28"/>
          <w:rtl/>
          <w:lang w:bidi="ar-EG"/>
        </w:rPr>
        <w:t>مجال</w:t>
      </w:r>
      <w:r w:rsidR="0029691C" w:rsidRPr="002E65A1">
        <w:rPr>
          <w:rFonts w:ascii="Simplified Arabic" w:hAnsi="Simplified Arabic" w:cs="Simplified Arabic"/>
          <w:sz w:val="28"/>
          <w:szCs w:val="28"/>
          <w:rtl/>
          <w:lang w:bidi="ar-EG"/>
        </w:rPr>
        <w:t xml:space="preserve"> </w:t>
      </w:r>
      <w:r w:rsidR="0029691C" w:rsidRPr="002E65A1">
        <w:rPr>
          <w:rFonts w:ascii="Simplified Arabic" w:hAnsi="Simplified Arabic" w:cs="Simplified Arabic" w:hint="cs"/>
          <w:sz w:val="28"/>
          <w:szCs w:val="28"/>
          <w:rtl/>
          <w:lang w:bidi="ar-EG"/>
        </w:rPr>
        <w:t>الحفظ</w:t>
      </w:r>
      <w:r w:rsidR="0029691C" w:rsidRPr="002E65A1">
        <w:rPr>
          <w:rFonts w:ascii="Simplified Arabic" w:hAnsi="Simplified Arabic" w:cs="Simplified Arabic"/>
          <w:sz w:val="28"/>
          <w:szCs w:val="28"/>
          <w:rtl/>
          <w:lang w:bidi="ar-EG"/>
        </w:rPr>
        <w:t xml:space="preserve"> </w:t>
      </w:r>
      <w:r w:rsidR="0029691C" w:rsidRPr="002E65A1">
        <w:rPr>
          <w:rFonts w:ascii="Simplified Arabic" w:hAnsi="Simplified Arabic" w:cs="Simplified Arabic" w:hint="cs"/>
          <w:sz w:val="28"/>
          <w:szCs w:val="28"/>
          <w:rtl/>
          <w:lang w:bidi="ar-EG"/>
        </w:rPr>
        <w:t>وإعادة</w:t>
      </w:r>
      <w:r w:rsidR="0029691C" w:rsidRPr="002E65A1">
        <w:rPr>
          <w:rFonts w:ascii="Simplified Arabic" w:hAnsi="Simplified Arabic" w:cs="Simplified Arabic"/>
          <w:sz w:val="28"/>
          <w:szCs w:val="28"/>
          <w:rtl/>
          <w:lang w:bidi="ar-EG"/>
        </w:rPr>
        <w:t xml:space="preserve"> </w:t>
      </w:r>
      <w:r w:rsidR="0029691C" w:rsidRPr="002E65A1">
        <w:rPr>
          <w:rFonts w:ascii="Simplified Arabic" w:hAnsi="Simplified Arabic" w:cs="Simplified Arabic" w:hint="cs"/>
          <w:sz w:val="28"/>
          <w:szCs w:val="28"/>
          <w:rtl/>
          <w:lang w:bidi="ar-EG"/>
        </w:rPr>
        <w:t>التأهيل</w:t>
      </w:r>
      <w:r w:rsidR="0068126B">
        <w:rPr>
          <w:rFonts w:ascii="Simplified Arabic" w:hAnsi="Simplified Arabic" w:cs="Simplified Arabic" w:hint="cs"/>
          <w:sz w:val="28"/>
          <w:szCs w:val="28"/>
          <w:rtl/>
          <w:lang w:bidi="ar-EG"/>
        </w:rPr>
        <w:t>,</w:t>
      </w:r>
      <w:r w:rsidR="0029691C" w:rsidRPr="002E65A1">
        <w:rPr>
          <w:rFonts w:ascii="Simplified Arabic" w:hAnsi="Simplified Arabic" w:cs="Simplified Arabic"/>
          <w:sz w:val="28"/>
          <w:szCs w:val="28"/>
          <w:rtl/>
          <w:lang w:bidi="ar-EG"/>
        </w:rPr>
        <w:t xml:space="preserve"> </w:t>
      </w:r>
      <w:r w:rsidR="00E0049D">
        <w:rPr>
          <w:rFonts w:ascii="Simplified Arabic" w:hAnsi="Simplified Arabic" w:cs="Simplified Arabic" w:hint="cs"/>
          <w:sz w:val="28"/>
          <w:szCs w:val="28"/>
          <w:rtl/>
          <w:lang w:bidi="ar-EG"/>
        </w:rPr>
        <w:t>كما</w:t>
      </w:r>
      <w:r w:rsidR="0029691C" w:rsidRPr="002E65A1">
        <w:rPr>
          <w:rFonts w:ascii="Simplified Arabic" w:hAnsi="Simplified Arabic" w:cs="Simplified Arabic"/>
          <w:sz w:val="28"/>
          <w:szCs w:val="28"/>
          <w:rtl/>
          <w:lang w:bidi="ar-EG"/>
        </w:rPr>
        <w:t xml:space="preserve"> </w:t>
      </w:r>
      <w:r w:rsidR="0029691C" w:rsidRPr="002E65A1">
        <w:rPr>
          <w:rFonts w:ascii="Simplified Arabic" w:hAnsi="Simplified Arabic" w:cs="Simplified Arabic" w:hint="cs"/>
          <w:sz w:val="28"/>
          <w:szCs w:val="28"/>
          <w:rtl/>
          <w:lang w:bidi="ar-EG"/>
        </w:rPr>
        <w:t>أن</w:t>
      </w:r>
      <w:r w:rsidR="0029691C" w:rsidRPr="002E65A1">
        <w:rPr>
          <w:rFonts w:ascii="Simplified Arabic" w:hAnsi="Simplified Arabic" w:cs="Simplified Arabic"/>
          <w:sz w:val="28"/>
          <w:szCs w:val="28"/>
          <w:rtl/>
          <w:lang w:bidi="ar-EG"/>
        </w:rPr>
        <w:t xml:space="preserve"> </w:t>
      </w:r>
      <w:r w:rsidR="0029691C" w:rsidRPr="002E65A1">
        <w:rPr>
          <w:rFonts w:ascii="Simplified Arabic" w:hAnsi="Simplified Arabic" w:cs="Simplified Arabic" w:hint="cs"/>
          <w:sz w:val="28"/>
          <w:szCs w:val="28"/>
          <w:rtl/>
          <w:lang w:bidi="ar-EG"/>
        </w:rPr>
        <w:t>مثل</w:t>
      </w:r>
      <w:r w:rsidR="0029691C" w:rsidRPr="002E65A1">
        <w:rPr>
          <w:rFonts w:ascii="Simplified Arabic" w:hAnsi="Simplified Arabic" w:cs="Simplified Arabic"/>
          <w:sz w:val="28"/>
          <w:szCs w:val="28"/>
          <w:rtl/>
          <w:lang w:bidi="ar-EG"/>
        </w:rPr>
        <w:t xml:space="preserve"> </w:t>
      </w:r>
      <w:r w:rsidR="0029691C" w:rsidRPr="002E65A1">
        <w:rPr>
          <w:rFonts w:ascii="Simplified Arabic" w:hAnsi="Simplified Arabic" w:cs="Simplified Arabic" w:hint="cs"/>
          <w:sz w:val="28"/>
          <w:szCs w:val="28"/>
          <w:rtl/>
          <w:lang w:bidi="ar-EG"/>
        </w:rPr>
        <w:t>هذه</w:t>
      </w:r>
      <w:r w:rsidR="0029691C" w:rsidRPr="002E65A1">
        <w:rPr>
          <w:rFonts w:ascii="Simplified Arabic" w:hAnsi="Simplified Arabic" w:cs="Simplified Arabic"/>
          <w:sz w:val="28"/>
          <w:szCs w:val="28"/>
          <w:rtl/>
          <w:lang w:bidi="ar-EG"/>
        </w:rPr>
        <w:t xml:space="preserve"> </w:t>
      </w:r>
      <w:r w:rsidR="00E0049D">
        <w:rPr>
          <w:rFonts w:ascii="Simplified Arabic" w:hAnsi="Simplified Arabic" w:cs="Simplified Arabic" w:hint="cs"/>
          <w:sz w:val="28"/>
          <w:szCs w:val="28"/>
          <w:rtl/>
          <w:lang w:bidi="ar-EG"/>
        </w:rPr>
        <w:t>السياسات</w:t>
      </w:r>
      <w:r w:rsidR="0029691C" w:rsidRPr="002E65A1">
        <w:rPr>
          <w:rFonts w:ascii="Simplified Arabic" w:hAnsi="Simplified Arabic" w:cs="Simplified Arabic"/>
          <w:sz w:val="28"/>
          <w:szCs w:val="28"/>
          <w:rtl/>
          <w:lang w:bidi="ar-EG"/>
        </w:rPr>
        <w:t xml:space="preserve"> </w:t>
      </w:r>
      <w:r w:rsidR="00E0049D">
        <w:rPr>
          <w:rFonts w:ascii="Simplified Arabic" w:hAnsi="Simplified Arabic" w:cs="Simplified Arabic" w:hint="cs"/>
          <w:sz w:val="28"/>
          <w:szCs w:val="28"/>
          <w:rtl/>
          <w:lang w:bidi="ar-EG"/>
        </w:rPr>
        <w:t>تؤكد</w:t>
      </w:r>
      <w:r w:rsidR="0029691C" w:rsidRPr="002E65A1">
        <w:rPr>
          <w:rFonts w:ascii="Simplified Arabic" w:hAnsi="Simplified Arabic" w:cs="Simplified Arabic"/>
          <w:sz w:val="28"/>
          <w:szCs w:val="28"/>
          <w:rtl/>
          <w:lang w:bidi="ar-EG"/>
        </w:rPr>
        <w:t xml:space="preserve"> </w:t>
      </w:r>
      <w:r w:rsidR="0029691C" w:rsidRPr="002E65A1">
        <w:rPr>
          <w:rFonts w:ascii="Simplified Arabic" w:hAnsi="Simplified Arabic" w:cs="Simplified Arabic" w:hint="cs"/>
          <w:sz w:val="28"/>
          <w:szCs w:val="28"/>
          <w:rtl/>
          <w:lang w:bidi="ar-EG"/>
        </w:rPr>
        <w:t>للمستثمرين</w:t>
      </w:r>
      <w:r w:rsidR="0029691C" w:rsidRPr="002E65A1">
        <w:rPr>
          <w:rFonts w:ascii="Simplified Arabic" w:hAnsi="Simplified Arabic" w:cs="Simplified Arabic"/>
          <w:sz w:val="28"/>
          <w:szCs w:val="28"/>
          <w:rtl/>
          <w:lang w:bidi="ar-EG"/>
        </w:rPr>
        <w:t xml:space="preserve"> </w:t>
      </w:r>
      <w:r w:rsidR="00E0049D">
        <w:rPr>
          <w:rFonts w:ascii="Simplified Arabic" w:hAnsi="Simplified Arabic" w:cs="Simplified Arabic" w:hint="cs"/>
          <w:sz w:val="28"/>
          <w:szCs w:val="28"/>
          <w:rtl/>
          <w:lang w:bidi="ar-EG"/>
        </w:rPr>
        <w:t xml:space="preserve">على </w:t>
      </w:r>
      <w:r w:rsidR="0029691C" w:rsidRPr="002E65A1">
        <w:rPr>
          <w:rFonts w:ascii="Simplified Arabic" w:hAnsi="Simplified Arabic" w:cs="Simplified Arabic" w:hint="cs"/>
          <w:sz w:val="28"/>
          <w:szCs w:val="28"/>
          <w:rtl/>
          <w:lang w:bidi="ar-EG"/>
        </w:rPr>
        <w:t>القيمة</w:t>
      </w:r>
      <w:r w:rsidR="0029691C" w:rsidRPr="002E65A1">
        <w:rPr>
          <w:rFonts w:ascii="Simplified Arabic" w:hAnsi="Simplified Arabic" w:cs="Simplified Arabic"/>
          <w:sz w:val="28"/>
          <w:szCs w:val="28"/>
          <w:rtl/>
          <w:lang w:bidi="ar-EG"/>
        </w:rPr>
        <w:t xml:space="preserve"> </w:t>
      </w:r>
      <w:r w:rsidR="0029691C" w:rsidRPr="002E65A1">
        <w:rPr>
          <w:rFonts w:ascii="Simplified Arabic" w:hAnsi="Simplified Arabic" w:cs="Simplified Arabic" w:hint="cs"/>
          <w:sz w:val="28"/>
          <w:szCs w:val="28"/>
          <w:rtl/>
          <w:lang w:bidi="ar-EG"/>
        </w:rPr>
        <w:t>الاقتصادية</w:t>
      </w:r>
      <w:r w:rsidR="0029691C" w:rsidRPr="002E65A1">
        <w:rPr>
          <w:rFonts w:ascii="Simplified Arabic" w:hAnsi="Simplified Arabic" w:cs="Simplified Arabic"/>
          <w:sz w:val="28"/>
          <w:szCs w:val="28"/>
          <w:rtl/>
          <w:lang w:bidi="ar-EG"/>
        </w:rPr>
        <w:t xml:space="preserve"> </w:t>
      </w:r>
      <w:r w:rsidR="0029691C" w:rsidRPr="002E65A1">
        <w:rPr>
          <w:rFonts w:ascii="Simplified Arabic" w:hAnsi="Simplified Arabic" w:cs="Simplified Arabic" w:hint="cs"/>
          <w:sz w:val="28"/>
          <w:szCs w:val="28"/>
          <w:rtl/>
          <w:lang w:bidi="ar-EG"/>
        </w:rPr>
        <w:t>المحتملة</w:t>
      </w:r>
      <w:r w:rsidR="0029691C" w:rsidRPr="002E65A1">
        <w:rPr>
          <w:rFonts w:ascii="Simplified Arabic" w:hAnsi="Simplified Arabic" w:cs="Simplified Arabic"/>
          <w:sz w:val="28"/>
          <w:szCs w:val="28"/>
          <w:rtl/>
          <w:lang w:bidi="ar-EG"/>
        </w:rPr>
        <w:t xml:space="preserve"> </w:t>
      </w:r>
      <w:r w:rsidR="0029691C" w:rsidRPr="002E65A1">
        <w:rPr>
          <w:rFonts w:ascii="Simplified Arabic" w:hAnsi="Simplified Arabic" w:cs="Simplified Arabic" w:hint="cs"/>
          <w:sz w:val="28"/>
          <w:szCs w:val="28"/>
          <w:rtl/>
          <w:lang w:bidi="ar-EG"/>
        </w:rPr>
        <w:t>من</w:t>
      </w:r>
      <w:r w:rsidR="0029691C" w:rsidRPr="002E65A1">
        <w:rPr>
          <w:rFonts w:ascii="Simplified Arabic" w:hAnsi="Simplified Arabic" w:cs="Simplified Arabic"/>
          <w:sz w:val="28"/>
          <w:szCs w:val="28"/>
          <w:rtl/>
          <w:lang w:bidi="ar-EG"/>
        </w:rPr>
        <w:t xml:space="preserve"> </w:t>
      </w:r>
      <w:r w:rsidR="00E0049D">
        <w:rPr>
          <w:rFonts w:ascii="Simplified Arabic" w:hAnsi="Simplified Arabic" w:cs="Simplified Arabic" w:hint="cs"/>
          <w:sz w:val="28"/>
          <w:szCs w:val="28"/>
          <w:rtl/>
          <w:lang w:bidi="ar-EG"/>
        </w:rPr>
        <w:t>حماية الأصول التراثية</w:t>
      </w:r>
      <w:r w:rsidR="0029691C" w:rsidRPr="002E65A1">
        <w:rPr>
          <w:rFonts w:ascii="Simplified Arabic" w:hAnsi="Simplified Arabic" w:cs="Simplified Arabic" w:hint="cs"/>
          <w:sz w:val="28"/>
          <w:szCs w:val="28"/>
          <w:rtl/>
          <w:lang w:bidi="ar-EG"/>
        </w:rPr>
        <w:t>،</w:t>
      </w:r>
      <w:r w:rsidR="0029691C" w:rsidRPr="002E65A1">
        <w:rPr>
          <w:rFonts w:ascii="Simplified Arabic" w:hAnsi="Simplified Arabic" w:cs="Simplified Arabic"/>
          <w:sz w:val="28"/>
          <w:szCs w:val="28"/>
          <w:rtl/>
          <w:lang w:bidi="ar-EG"/>
        </w:rPr>
        <w:t xml:space="preserve"> </w:t>
      </w:r>
      <w:r w:rsidR="0029691C" w:rsidRPr="002E65A1">
        <w:rPr>
          <w:rFonts w:ascii="Simplified Arabic" w:hAnsi="Simplified Arabic" w:cs="Simplified Arabic" w:hint="cs"/>
          <w:sz w:val="28"/>
          <w:szCs w:val="28"/>
          <w:rtl/>
          <w:lang w:bidi="ar-EG"/>
        </w:rPr>
        <w:t>الأمر</w:t>
      </w:r>
      <w:r w:rsidR="0029691C" w:rsidRPr="002E65A1">
        <w:rPr>
          <w:rFonts w:ascii="Simplified Arabic" w:hAnsi="Simplified Arabic" w:cs="Simplified Arabic"/>
          <w:sz w:val="28"/>
          <w:szCs w:val="28"/>
          <w:rtl/>
          <w:lang w:bidi="ar-EG"/>
        </w:rPr>
        <w:t xml:space="preserve"> </w:t>
      </w:r>
      <w:r w:rsidR="0029691C" w:rsidRPr="002E65A1">
        <w:rPr>
          <w:rFonts w:ascii="Simplified Arabic" w:hAnsi="Simplified Arabic" w:cs="Simplified Arabic" w:hint="cs"/>
          <w:sz w:val="28"/>
          <w:szCs w:val="28"/>
          <w:rtl/>
          <w:lang w:bidi="ar-EG"/>
        </w:rPr>
        <w:t>الذي</w:t>
      </w:r>
      <w:r w:rsidR="0029691C" w:rsidRPr="002E65A1">
        <w:rPr>
          <w:rFonts w:ascii="Simplified Arabic" w:hAnsi="Simplified Arabic" w:cs="Simplified Arabic"/>
          <w:sz w:val="28"/>
          <w:szCs w:val="28"/>
          <w:rtl/>
          <w:lang w:bidi="ar-EG"/>
        </w:rPr>
        <w:t xml:space="preserve"> </w:t>
      </w:r>
      <w:r w:rsidR="0029691C" w:rsidRPr="002E65A1">
        <w:rPr>
          <w:rFonts w:ascii="Simplified Arabic" w:hAnsi="Simplified Arabic" w:cs="Simplified Arabic" w:hint="cs"/>
          <w:sz w:val="28"/>
          <w:szCs w:val="28"/>
          <w:rtl/>
          <w:lang w:bidi="ar-EG"/>
        </w:rPr>
        <w:t>يجعل</w:t>
      </w:r>
      <w:r w:rsidR="0029691C" w:rsidRPr="002E65A1">
        <w:rPr>
          <w:rFonts w:ascii="Simplified Arabic" w:hAnsi="Simplified Arabic" w:cs="Simplified Arabic"/>
          <w:sz w:val="28"/>
          <w:szCs w:val="28"/>
          <w:rtl/>
          <w:lang w:bidi="ar-EG"/>
        </w:rPr>
        <w:t xml:space="preserve"> </w:t>
      </w:r>
      <w:r w:rsidR="0029691C" w:rsidRPr="002E65A1">
        <w:rPr>
          <w:rFonts w:ascii="Simplified Arabic" w:hAnsi="Simplified Arabic" w:cs="Simplified Arabic" w:hint="cs"/>
          <w:sz w:val="28"/>
          <w:szCs w:val="28"/>
          <w:rtl/>
          <w:lang w:bidi="ar-EG"/>
        </w:rPr>
        <w:t>من</w:t>
      </w:r>
      <w:r w:rsidR="0029691C" w:rsidRPr="002E65A1">
        <w:rPr>
          <w:rFonts w:ascii="Simplified Arabic" w:hAnsi="Simplified Arabic" w:cs="Simplified Arabic"/>
          <w:sz w:val="28"/>
          <w:szCs w:val="28"/>
          <w:rtl/>
          <w:lang w:bidi="ar-EG"/>
        </w:rPr>
        <w:t xml:space="preserve"> </w:t>
      </w:r>
      <w:r w:rsidR="0029691C" w:rsidRPr="002E65A1">
        <w:rPr>
          <w:rFonts w:ascii="Simplified Arabic" w:hAnsi="Simplified Arabic" w:cs="Simplified Arabic" w:hint="cs"/>
          <w:sz w:val="28"/>
          <w:szCs w:val="28"/>
          <w:rtl/>
          <w:lang w:bidi="ar-EG"/>
        </w:rPr>
        <w:t>الممكن</w:t>
      </w:r>
      <w:r w:rsidR="0029691C" w:rsidRPr="002E65A1">
        <w:rPr>
          <w:rFonts w:ascii="Simplified Arabic" w:hAnsi="Simplified Arabic" w:cs="Simplified Arabic"/>
          <w:sz w:val="28"/>
          <w:szCs w:val="28"/>
          <w:rtl/>
          <w:lang w:bidi="ar-EG"/>
        </w:rPr>
        <w:t xml:space="preserve"> </w:t>
      </w:r>
      <w:r w:rsidR="0029691C" w:rsidRPr="002E65A1">
        <w:rPr>
          <w:rFonts w:ascii="Simplified Arabic" w:hAnsi="Simplified Arabic" w:cs="Simplified Arabic" w:hint="cs"/>
          <w:sz w:val="28"/>
          <w:szCs w:val="28"/>
          <w:rtl/>
          <w:lang w:bidi="ar-EG"/>
        </w:rPr>
        <w:t>استخدام</w:t>
      </w:r>
      <w:r w:rsidR="0029691C" w:rsidRPr="002E65A1">
        <w:rPr>
          <w:rFonts w:ascii="Simplified Arabic" w:hAnsi="Simplified Arabic" w:cs="Simplified Arabic"/>
          <w:sz w:val="28"/>
          <w:szCs w:val="28"/>
          <w:rtl/>
          <w:lang w:bidi="ar-EG"/>
        </w:rPr>
        <w:t xml:space="preserve"> </w:t>
      </w:r>
      <w:r w:rsidR="0029691C" w:rsidRPr="002E65A1">
        <w:rPr>
          <w:rFonts w:ascii="Simplified Arabic" w:hAnsi="Simplified Arabic" w:cs="Simplified Arabic" w:hint="cs"/>
          <w:sz w:val="28"/>
          <w:szCs w:val="28"/>
          <w:rtl/>
          <w:lang w:bidi="ar-EG"/>
        </w:rPr>
        <w:t>الموارد</w:t>
      </w:r>
      <w:r w:rsidR="0029691C" w:rsidRPr="002E65A1">
        <w:rPr>
          <w:rFonts w:ascii="Simplified Arabic" w:hAnsi="Simplified Arabic" w:cs="Simplified Arabic"/>
          <w:sz w:val="28"/>
          <w:szCs w:val="28"/>
          <w:rtl/>
          <w:lang w:bidi="ar-EG"/>
        </w:rPr>
        <w:t xml:space="preserve"> </w:t>
      </w:r>
      <w:r w:rsidR="0029691C" w:rsidRPr="002E65A1">
        <w:rPr>
          <w:rFonts w:ascii="Simplified Arabic" w:hAnsi="Simplified Arabic" w:cs="Simplified Arabic" w:hint="cs"/>
          <w:sz w:val="28"/>
          <w:szCs w:val="28"/>
          <w:rtl/>
          <w:lang w:bidi="ar-EG"/>
        </w:rPr>
        <w:t>المتاحة</w:t>
      </w:r>
      <w:r w:rsidR="0029691C" w:rsidRPr="002E65A1">
        <w:rPr>
          <w:rFonts w:ascii="Simplified Arabic" w:hAnsi="Simplified Arabic" w:cs="Simplified Arabic"/>
          <w:sz w:val="28"/>
          <w:szCs w:val="28"/>
          <w:rtl/>
          <w:lang w:bidi="ar-EG"/>
        </w:rPr>
        <w:t xml:space="preserve"> </w:t>
      </w:r>
      <w:r w:rsidR="0029691C" w:rsidRPr="002E65A1">
        <w:rPr>
          <w:rFonts w:ascii="Simplified Arabic" w:hAnsi="Simplified Arabic" w:cs="Simplified Arabic" w:hint="cs"/>
          <w:sz w:val="28"/>
          <w:szCs w:val="28"/>
          <w:rtl/>
          <w:lang w:bidi="ar-EG"/>
        </w:rPr>
        <w:t>وتجنب</w:t>
      </w:r>
      <w:r w:rsidR="0029691C" w:rsidRPr="002E65A1">
        <w:rPr>
          <w:rFonts w:ascii="Simplified Arabic" w:hAnsi="Simplified Arabic" w:cs="Simplified Arabic"/>
          <w:sz w:val="28"/>
          <w:szCs w:val="28"/>
          <w:rtl/>
          <w:lang w:bidi="ar-EG"/>
        </w:rPr>
        <w:t xml:space="preserve"> "</w:t>
      </w:r>
      <w:r w:rsidR="0029691C" w:rsidRPr="002E65A1">
        <w:rPr>
          <w:rFonts w:ascii="Simplified Arabic" w:hAnsi="Simplified Arabic" w:cs="Simplified Arabic" w:hint="cs"/>
          <w:sz w:val="28"/>
          <w:szCs w:val="28"/>
          <w:rtl/>
          <w:lang w:bidi="ar-EG"/>
        </w:rPr>
        <w:t>إضاعة</w:t>
      </w:r>
      <w:r w:rsidR="0029691C" w:rsidRPr="002E65A1">
        <w:rPr>
          <w:rFonts w:ascii="Simplified Arabic" w:hAnsi="Simplified Arabic" w:cs="Simplified Arabic"/>
          <w:sz w:val="28"/>
          <w:szCs w:val="28"/>
          <w:rtl/>
          <w:lang w:bidi="ar-EG"/>
        </w:rPr>
        <w:t xml:space="preserve">" </w:t>
      </w:r>
      <w:r w:rsidR="0029691C" w:rsidRPr="002E65A1">
        <w:rPr>
          <w:rFonts w:ascii="Simplified Arabic" w:hAnsi="Simplified Arabic" w:cs="Simplified Arabic" w:hint="cs"/>
          <w:sz w:val="28"/>
          <w:szCs w:val="28"/>
          <w:rtl/>
          <w:lang w:bidi="ar-EG"/>
        </w:rPr>
        <w:t>الأصول</w:t>
      </w:r>
      <w:r w:rsidR="0029691C" w:rsidRPr="002E65A1">
        <w:rPr>
          <w:rFonts w:ascii="Simplified Arabic" w:hAnsi="Simplified Arabic" w:cs="Simplified Arabic"/>
          <w:sz w:val="28"/>
          <w:szCs w:val="28"/>
          <w:rtl/>
          <w:lang w:bidi="ar-EG"/>
        </w:rPr>
        <w:t>.</w:t>
      </w:r>
      <w:r w:rsidR="007629FA">
        <w:rPr>
          <w:rFonts w:ascii="Simplified Arabic" w:hAnsi="Simplified Arabic" w:cs="Simplified Arabic" w:hint="cs"/>
          <w:sz w:val="28"/>
          <w:szCs w:val="28"/>
          <w:rtl/>
          <w:lang w:bidi="ar-EG"/>
        </w:rPr>
        <w:t xml:space="preserve"> </w:t>
      </w:r>
      <w:r w:rsidR="007D2C0D">
        <w:rPr>
          <w:rFonts w:ascii="Simplified Arabic" w:hAnsi="Simplified Arabic" w:cs="Simplified Arabic" w:hint="cs"/>
          <w:sz w:val="28"/>
          <w:szCs w:val="28"/>
          <w:rtl/>
          <w:lang w:bidi="ar-EG"/>
        </w:rPr>
        <w:t xml:space="preserve">لذلك يجب وضع خطة لزيادة الوعي داخل المجتمع لحماية التراث العمراني من خلال: </w:t>
      </w:r>
    </w:p>
    <w:p w:rsidR="00B63F30" w:rsidRDefault="007D2C0D" w:rsidP="002F5CBE">
      <w:pPr>
        <w:pStyle w:val="ListParagraph"/>
        <w:numPr>
          <w:ilvl w:val="0"/>
          <w:numId w:val="42"/>
        </w:numPr>
        <w:bidi/>
        <w:jc w:val="both"/>
        <w:rPr>
          <w:rFonts w:ascii="Simplified Arabic" w:hAnsi="Simplified Arabic" w:cs="Simplified Arabic"/>
          <w:sz w:val="28"/>
          <w:szCs w:val="28"/>
          <w:lang w:bidi="ar-EG"/>
        </w:rPr>
      </w:pPr>
      <w:r w:rsidRPr="00F912B3">
        <w:rPr>
          <w:rFonts w:ascii="Simplified Arabic" w:hAnsi="Simplified Arabic" w:cs="Simplified Arabic" w:hint="cs"/>
          <w:sz w:val="28"/>
          <w:szCs w:val="28"/>
          <w:rtl/>
          <w:lang w:bidi="ar-EG"/>
        </w:rPr>
        <w:t xml:space="preserve">اعتماد </w:t>
      </w:r>
      <w:r w:rsidR="002F5CBE">
        <w:rPr>
          <w:rFonts w:ascii="Simplified Arabic" w:hAnsi="Simplified Arabic" w:cs="Simplified Arabic" w:hint="cs"/>
          <w:sz w:val="28"/>
          <w:szCs w:val="28"/>
          <w:rtl/>
          <w:lang w:bidi="ar-EG"/>
        </w:rPr>
        <w:t>إ</w:t>
      </w:r>
      <w:r w:rsidR="00B63F30" w:rsidRPr="00F912B3">
        <w:rPr>
          <w:rFonts w:ascii="Simplified Arabic" w:hAnsi="Simplified Arabic" w:cs="Simplified Arabic" w:hint="cs"/>
          <w:sz w:val="28"/>
          <w:szCs w:val="28"/>
          <w:rtl/>
          <w:lang w:bidi="ar-EG"/>
        </w:rPr>
        <w:t>ستراتيجيات</w:t>
      </w:r>
      <w:r w:rsidR="00B63F30" w:rsidRPr="00F912B3">
        <w:rPr>
          <w:rFonts w:ascii="Simplified Arabic" w:hAnsi="Simplified Arabic" w:cs="Simplified Arabic"/>
          <w:sz w:val="28"/>
          <w:szCs w:val="28"/>
          <w:rtl/>
          <w:lang w:bidi="ar-EG"/>
        </w:rPr>
        <w:t xml:space="preserve"> </w:t>
      </w:r>
      <w:r w:rsidR="00B63F30" w:rsidRPr="00F912B3">
        <w:rPr>
          <w:rFonts w:ascii="Simplified Arabic" w:hAnsi="Simplified Arabic" w:cs="Simplified Arabic" w:hint="cs"/>
          <w:sz w:val="28"/>
          <w:szCs w:val="28"/>
          <w:rtl/>
          <w:lang w:bidi="ar-EG"/>
        </w:rPr>
        <w:t>الوعي</w:t>
      </w:r>
      <w:r w:rsidR="00B63F30" w:rsidRPr="00F912B3">
        <w:rPr>
          <w:rFonts w:ascii="Simplified Arabic" w:hAnsi="Simplified Arabic" w:cs="Simplified Arabic"/>
          <w:sz w:val="28"/>
          <w:szCs w:val="28"/>
          <w:rtl/>
          <w:lang w:bidi="ar-EG"/>
        </w:rPr>
        <w:t xml:space="preserve"> </w:t>
      </w:r>
      <w:r w:rsidR="00B63F30" w:rsidRPr="00F912B3">
        <w:rPr>
          <w:rFonts w:ascii="Simplified Arabic" w:hAnsi="Simplified Arabic" w:cs="Simplified Arabic" w:hint="cs"/>
          <w:sz w:val="28"/>
          <w:szCs w:val="28"/>
          <w:rtl/>
          <w:lang w:bidi="ar-EG"/>
        </w:rPr>
        <w:t>المعلوماتي،</w:t>
      </w:r>
      <w:r w:rsidR="00B63F30" w:rsidRPr="00F912B3">
        <w:rPr>
          <w:rFonts w:ascii="Simplified Arabic" w:hAnsi="Simplified Arabic" w:cs="Simplified Arabic"/>
          <w:sz w:val="28"/>
          <w:szCs w:val="28"/>
          <w:rtl/>
          <w:lang w:bidi="ar-EG"/>
        </w:rPr>
        <w:t xml:space="preserve"> </w:t>
      </w:r>
      <w:r w:rsidR="003C51F2" w:rsidRPr="00F912B3">
        <w:rPr>
          <w:rFonts w:ascii="Simplified Arabic" w:hAnsi="Simplified Arabic" w:cs="Simplified Arabic" w:hint="cs"/>
          <w:sz w:val="28"/>
          <w:szCs w:val="28"/>
          <w:rtl/>
          <w:lang w:bidi="ar-EG"/>
        </w:rPr>
        <w:t>والتي</w:t>
      </w:r>
      <w:r w:rsidR="00B63F30" w:rsidRPr="00F912B3">
        <w:rPr>
          <w:rFonts w:ascii="Simplified Arabic" w:hAnsi="Simplified Arabic" w:cs="Simplified Arabic"/>
          <w:sz w:val="28"/>
          <w:szCs w:val="28"/>
          <w:rtl/>
          <w:lang w:bidi="ar-EG"/>
        </w:rPr>
        <w:t xml:space="preserve"> </w:t>
      </w:r>
      <w:r w:rsidR="00B63F30" w:rsidRPr="00F912B3">
        <w:rPr>
          <w:rFonts w:ascii="Simplified Arabic" w:hAnsi="Simplified Arabic" w:cs="Simplified Arabic" w:hint="cs"/>
          <w:sz w:val="28"/>
          <w:szCs w:val="28"/>
          <w:rtl/>
          <w:lang w:bidi="ar-EG"/>
        </w:rPr>
        <w:t>يمكن</w:t>
      </w:r>
      <w:r w:rsidR="00B63F30" w:rsidRPr="00F912B3">
        <w:rPr>
          <w:rFonts w:ascii="Simplified Arabic" w:hAnsi="Simplified Arabic" w:cs="Simplified Arabic"/>
          <w:sz w:val="28"/>
          <w:szCs w:val="28"/>
          <w:rtl/>
          <w:lang w:bidi="ar-EG"/>
        </w:rPr>
        <w:t xml:space="preserve"> </w:t>
      </w:r>
      <w:r w:rsidR="00B63F30" w:rsidRPr="00F912B3">
        <w:rPr>
          <w:rFonts w:ascii="Simplified Arabic" w:hAnsi="Simplified Arabic" w:cs="Simplified Arabic" w:hint="cs"/>
          <w:sz w:val="28"/>
          <w:szCs w:val="28"/>
          <w:rtl/>
          <w:lang w:bidi="ar-EG"/>
        </w:rPr>
        <w:t>أن</w:t>
      </w:r>
      <w:r w:rsidR="00B63F30" w:rsidRPr="00F912B3">
        <w:rPr>
          <w:rFonts w:ascii="Simplified Arabic" w:hAnsi="Simplified Arabic" w:cs="Simplified Arabic"/>
          <w:sz w:val="28"/>
          <w:szCs w:val="28"/>
          <w:rtl/>
          <w:lang w:bidi="ar-EG"/>
        </w:rPr>
        <w:t xml:space="preserve"> </w:t>
      </w:r>
      <w:r w:rsidR="003C51F2" w:rsidRPr="00F912B3">
        <w:rPr>
          <w:rFonts w:ascii="Simplified Arabic" w:hAnsi="Simplified Arabic" w:cs="Simplified Arabic" w:hint="cs"/>
          <w:sz w:val="28"/>
          <w:szCs w:val="28"/>
          <w:rtl/>
          <w:lang w:bidi="ar-EG"/>
        </w:rPr>
        <w:t>ت</w:t>
      </w:r>
      <w:r w:rsidR="00B63F30" w:rsidRPr="00F912B3">
        <w:rPr>
          <w:rFonts w:ascii="Simplified Arabic" w:hAnsi="Simplified Arabic" w:cs="Simplified Arabic" w:hint="cs"/>
          <w:sz w:val="28"/>
          <w:szCs w:val="28"/>
          <w:rtl/>
          <w:lang w:bidi="ar-EG"/>
        </w:rPr>
        <w:t>كون</w:t>
      </w:r>
      <w:r w:rsidR="00B63F30" w:rsidRPr="00F912B3">
        <w:rPr>
          <w:rFonts w:ascii="Simplified Arabic" w:hAnsi="Simplified Arabic" w:cs="Simplified Arabic"/>
          <w:sz w:val="28"/>
          <w:szCs w:val="28"/>
          <w:rtl/>
          <w:lang w:bidi="ar-EG"/>
        </w:rPr>
        <w:t xml:space="preserve"> </w:t>
      </w:r>
      <w:r w:rsidR="00B63F30" w:rsidRPr="00F912B3">
        <w:rPr>
          <w:rFonts w:ascii="Simplified Arabic" w:hAnsi="Simplified Arabic" w:cs="Simplified Arabic" w:hint="cs"/>
          <w:sz w:val="28"/>
          <w:szCs w:val="28"/>
          <w:rtl/>
          <w:lang w:bidi="ar-EG"/>
        </w:rPr>
        <w:t>حافزا</w:t>
      </w:r>
      <w:r w:rsidR="003C51F2" w:rsidRPr="00F912B3">
        <w:rPr>
          <w:rFonts w:ascii="Simplified Arabic" w:hAnsi="Simplified Arabic" w:cs="Simplified Arabic" w:hint="cs"/>
          <w:sz w:val="28"/>
          <w:szCs w:val="28"/>
          <w:rtl/>
          <w:lang w:bidi="ar-EG"/>
        </w:rPr>
        <w:t>ً</w:t>
      </w:r>
      <w:r w:rsidR="00B63F30" w:rsidRPr="00F912B3">
        <w:rPr>
          <w:rFonts w:ascii="Simplified Arabic" w:hAnsi="Simplified Arabic" w:cs="Simplified Arabic"/>
          <w:sz w:val="28"/>
          <w:szCs w:val="28"/>
          <w:rtl/>
          <w:lang w:bidi="ar-EG"/>
        </w:rPr>
        <w:t xml:space="preserve"> </w:t>
      </w:r>
      <w:r w:rsidR="0068126B">
        <w:rPr>
          <w:rFonts w:ascii="Simplified Arabic" w:hAnsi="Simplified Arabic" w:cs="Simplified Arabic" w:hint="cs"/>
          <w:sz w:val="28"/>
          <w:szCs w:val="28"/>
          <w:rtl/>
          <w:lang w:bidi="ar-EG"/>
        </w:rPr>
        <w:t>مهماً</w:t>
      </w:r>
      <w:r w:rsidR="00B63F30" w:rsidRPr="00F912B3">
        <w:rPr>
          <w:rFonts w:ascii="Simplified Arabic" w:hAnsi="Simplified Arabic" w:cs="Simplified Arabic"/>
          <w:sz w:val="28"/>
          <w:szCs w:val="28"/>
          <w:rtl/>
          <w:lang w:bidi="ar-EG"/>
        </w:rPr>
        <w:t xml:space="preserve"> </w:t>
      </w:r>
      <w:r w:rsidR="00B63F30" w:rsidRPr="00F912B3">
        <w:rPr>
          <w:rFonts w:ascii="Simplified Arabic" w:hAnsi="Simplified Arabic" w:cs="Simplified Arabic" w:hint="cs"/>
          <w:sz w:val="28"/>
          <w:szCs w:val="28"/>
          <w:rtl/>
          <w:lang w:bidi="ar-EG"/>
        </w:rPr>
        <w:t>من</w:t>
      </w:r>
      <w:r w:rsidR="00B63F30" w:rsidRPr="00F912B3">
        <w:rPr>
          <w:rFonts w:ascii="Simplified Arabic" w:hAnsi="Simplified Arabic" w:cs="Simplified Arabic"/>
          <w:sz w:val="28"/>
          <w:szCs w:val="28"/>
          <w:rtl/>
          <w:lang w:bidi="ar-EG"/>
        </w:rPr>
        <w:t xml:space="preserve"> </w:t>
      </w:r>
      <w:r w:rsidR="00B63F30" w:rsidRPr="00F912B3">
        <w:rPr>
          <w:rFonts w:ascii="Simplified Arabic" w:hAnsi="Simplified Arabic" w:cs="Simplified Arabic" w:hint="cs"/>
          <w:sz w:val="28"/>
          <w:szCs w:val="28"/>
          <w:rtl/>
          <w:lang w:bidi="ar-EG"/>
        </w:rPr>
        <w:t>مصلحة</w:t>
      </w:r>
      <w:r w:rsidR="00B63F30" w:rsidRPr="00F912B3">
        <w:rPr>
          <w:rFonts w:ascii="Simplified Arabic" w:hAnsi="Simplified Arabic" w:cs="Simplified Arabic"/>
          <w:sz w:val="28"/>
          <w:szCs w:val="28"/>
          <w:rtl/>
          <w:lang w:bidi="ar-EG"/>
        </w:rPr>
        <w:t xml:space="preserve"> </w:t>
      </w:r>
      <w:r w:rsidR="00B63F30" w:rsidRPr="00F912B3">
        <w:rPr>
          <w:rFonts w:ascii="Simplified Arabic" w:hAnsi="Simplified Arabic" w:cs="Simplified Arabic" w:hint="cs"/>
          <w:sz w:val="28"/>
          <w:szCs w:val="28"/>
          <w:rtl/>
          <w:lang w:bidi="ar-EG"/>
        </w:rPr>
        <w:t>المجتمع</w:t>
      </w:r>
      <w:r w:rsidR="00B63F30" w:rsidRPr="00F912B3">
        <w:rPr>
          <w:rFonts w:ascii="Simplified Arabic" w:hAnsi="Simplified Arabic" w:cs="Simplified Arabic"/>
          <w:sz w:val="28"/>
          <w:szCs w:val="28"/>
          <w:rtl/>
          <w:lang w:bidi="ar-EG"/>
        </w:rPr>
        <w:t xml:space="preserve"> </w:t>
      </w:r>
      <w:r w:rsidR="00B63F30" w:rsidRPr="00F912B3">
        <w:rPr>
          <w:rFonts w:ascii="Simplified Arabic" w:hAnsi="Simplified Arabic" w:cs="Simplified Arabic" w:hint="cs"/>
          <w:sz w:val="28"/>
          <w:szCs w:val="28"/>
          <w:rtl/>
          <w:lang w:bidi="ar-EG"/>
        </w:rPr>
        <w:t>في</w:t>
      </w:r>
      <w:r w:rsidR="003C51F2" w:rsidRPr="00F912B3">
        <w:rPr>
          <w:rFonts w:ascii="Simplified Arabic" w:hAnsi="Simplified Arabic" w:cs="Simplified Arabic" w:hint="cs"/>
          <w:sz w:val="28"/>
          <w:szCs w:val="28"/>
          <w:rtl/>
          <w:lang w:bidi="ar-EG"/>
        </w:rPr>
        <w:t xml:space="preserve"> تعزيز سبل الحماية</w:t>
      </w:r>
      <w:r w:rsidR="00B63F30" w:rsidRPr="00F912B3">
        <w:rPr>
          <w:rFonts w:ascii="Simplified Arabic" w:hAnsi="Simplified Arabic" w:cs="Simplified Arabic" w:hint="cs"/>
          <w:sz w:val="28"/>
          <w:szCs w:val="28"/>
          <w:rtl/>
          <w:lang w:bidi="ar-EG"/>
        </w:rPr>
        <w:t>،</w:t>
      </w:r>
      <w:r w:rsidR="00B63F30" w:rsidRPr="00F912B3">
        <w:rPr>
          <w:rFonts w:ascii="Simplified Arabic" w:hAnsi="Simplified Arabic" w:cs="Simplified Arabic"/>
          <w:sz w:val="28"/>
          <w:szCs w:val="28"/>
          <w:rtl/>
          <w:lang w:bidi="ar-EG"/>
        </w:rPr>
        <w:t xml:space="preserve"> </w:t>
      </w:r>
      <w:r w:rsidR="00B63F30" w:rsidRPr="00F912B3">
        <w:rPr>
          <w:rFonts w:ascii="Simplified Arabic" w:hAnsi="Simplified Arabic" w:cs="Simplified Arabic" w:hint="cs"/>
          <w:sz w:val="28"/>
          <w:szCs w:val="28"/>
          <w:rtl/>
          <w:lang w:bidi="ar-EG"/>
        </w:rPr>
        <w:t>والدعم</w:t>
      </w:r>
      <w:r w:rsidR="00B63F30" w:rsidRPr="00F912B3">
        <w:rPr>
          <w:rFonts w:ascii="Simplified Arabic" w:hAnsi="Simplified Arabic" w:cs="Simplified Arabic"/>
          <w:sz w:val="28"/>
          <w:szCs w:val="28"/>
          <w:rtl/>
          <w:lang w:bidi="ar-EG"/>
        </w:rPr>
        <w:t xml:space="preserve"> </w:t>
      </w:r>
      <w:r w:rsidR="00B63F30" w:rsidRPr="00F912B3">
        <w:rPr>
          <w:rFonts w:ascii="Simplified Arabic" w:hAnsi="Simplified Arabic" w:cs="Simplified Arabic" w:hint="cs"/>
          <w:sz w:val="28"/>
          <w:szCs w:val="28"/>
          <w:rtl/>
          <w:lang w:bidi="ar-EG"/>
        </w:rPr>
        <w:t>السياسي،</w:t>
      </w:r>
      <w:r w:rsidR="00B63F30" w:rsidRPr="00F912B3">
        <w:rPr>
          <w:rFonts w:ascii="Simplified Arabic" w:hAnsi="Simplified Arabic" w:cs="Simplified Arabic"/>
          <w:sz w:val="28"/>
          <w:szCs w:val="28"/>
          <w:rtl/>
          <w:lang w:bidi="ar-EG"/>
        </w:rPr>
        <w:t xml:space="preserve"> </w:t>
      </w:r>
      <w:r w:rsidR="00B63F30" w:rsidRPr="00F912B3">
        <w:rPr>
          <w:rFonts w:ascii="Simplified Arabic" w:hAnsi="Simplified Arabic" w:cs="Simplified Arabic" w:hint="cs"/>
          <w:sz w:val="28"/>
          <w:szCs w:val="28"/>
          <w:rtl/>
          <w:lang w:bidi="ar-EG"/>
        </w:rPr>
        <w:t>والحفاظ</w:t>
      </w:r>
      <w:r w:rsidR="00B63F30" w:rsidRPr="00F912B3">
        <w:rPr>
          <w:rFonts w:ascii="Simplified Arabic" w:hAnsi="Simplified Arabic" w:cs="Simplified Arabic"/>
          <w:sz w:val="28"/>
          <w:szCs w:val="28"/>
          <w:rtl/>
          <w:lang w:bidi="ar-EG"/>
        </w:rPr>
        <w:t xml:space="preserve"> </w:t>
      </w:r>
      <w:r w:rsidR="00B63F30" w:rsidRPr="00F912B3">
        <w:rPr>
          <w:rFonts w:ascii="Simplified Arabic" w:hAnsi="Simplified Arabic" w:cs="Simplified Arabic" w:hint="cs"/>
          <w:sz w:val="28"/>
          <w:szCs w:val="28"/>
          <w:rtl/>
          <w:lang w:bidi="ar-EG"/>
        </w:rPr>
        <w:t>على</w:t>
      </w:r>
      <w:r w:rsidR="00B63F30" w:rsidRPr="00F912B3">
        <w:rPr>
          <w:rFonts w:ascii="Simplified Arabic" w:hAnsi="Simplified Arabic" w:cs="Simplified Arabic"/>
          <w:sz w:val="28"/>
          <w:szCs w:val="28"/>
          <w:rtl/>
          <w:lang w:bidi="ar-EG"/>
        </w:rPr>
        <w:t xml:space="preserve"> </w:t>
      </w:r>
      <w:r w:rsidR="00B63F30" w:rsidRPr="00F912B3">
        <w:rPr>
          <w:rFonts w:ascii="Simplified Arabic" w:hAnsi="Simplified Arabic" w:cs="Simplified Arabic" w:hint="cs"/>
          <w:sz w:val="28"/>
          <w:szCs w:val="28"/>
          <w:rtl/>
          <w:lang w:bidi="ar-EG"/>
        </w:rPr>
        <w:t>التراث</w:t>
      </w:r>
      <w:r w:rsidR="00B63F30" w:rsidRPr="00F912B3">
        <w:rPr>
          <w:rFonts w:ascii="Simplified Arabic" w:hAnsi="Simplified Arabic" w:cs="Simplified Arabic"/>
          <w:sz w:val="28"/>
          <w:szCs w:val="28"/>
          <w:rtl/>
          <w:lang w:bidi="ar-EG"/>
        </w:rPr>
        <w:t>.</w:t>
      </w:r>
    </w:p>
    <w:p w:rsidR="00F912B3" w:rsidRPr="00F912B3" w:rsidRDefault="007629FA" w:rsidP="00282661">
      <w:pPr>
        <w:pStyle w:val="ListParagraph"/>
        <w:numPr>
          <w:ilvl w:val="0"/>
          <w:numId w:val="42"/>
        </w:numPr>
        <w:bidi/>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عدم وقوف هذه الخطة على تعزيز الوعي فقط بل يجب أن تشمل المشاركة المجتمعية الفعلية في حماية التراث العمراني. </w:t>
      </w:r>
    </w:p>
    <w:p w:rsidR="003A0BDE" w:rsidRPr="003A0BDE" w:rsidRDefault="005E5F65" w:rsidP="003A0BDE">
      <w:pPr>
        <w:bidi/>
        <w:jc w:val="both"/>
        <w:rPr>
          <w:rFonts w:ascii="Simplified Arabic" w:hAnsi="Simplified Arabic" w:cs="Simplified Arabic"/>
          <w:b/>
          <w:bCs/>
          <w:sz w:val="28"/>
          <w:szCs w:val="28"/>
          <w:rtl/>
          <w:lang w:bidi="ar-EG"/>
        </w:rPr>
      </w:pPr>
      <w:r>
        <w:rPr>
          <w:rFonts w:ascii="Simplified Arabic" w:hAnsi="Simplified Arabic" w:cs="Simplified Arabic"/>
          <w:b/>
          <w:bCs/>
          <w:sz w:val="28"/>
          <w:szCs w:val="28"/>
          <w:lang w:bidi="ar-EG"/>
        </w:rPr>
        <w:t xml:space="preserve"> 3.2.6</w:t>
      </w:r>
      <w:r w:rsidR="003A0BDE" w:rsidRPr="003A0BDE">
        <w:rPr>
          <w:rFonts w:ascii="Simplified Arabic" w:hAnsi="Simplified Arabic" w:cs="Simplified Arabic" w:hint="cs"/>
          <w:b/>
          <w:bCs/>
          <w:sz w:val="28"/>
          <w:szCs w:val="28"/>
          <w:rtl/>
          <w:lang w:bidi="ar-EG"/>
        </w:rPr>
        <w:t xml:space="preserve">المشاركة المجتمعية: </w:t>
      </w:r>
    </w:p>
    <w:p w:rsidR="003A0BDE" w:rsidRDefault="0068126B" w:rsidP="007629FA">
      <w:pPr>
        <w:bidi/>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تعد</w:t>
      </w:r>
      <w:r w:rsidR="003A0BDE">
        <w:rPr>
          <w:rFonts w:ascii="Simplified Arabic" w:hAnsi="Simplified Arabic" w:cs="Simplified Arabic" w:hint="cs"/>
          <w:sz w:val="28"/>
          <w:szCs w:val="28"/>
          <w:rtl/>
          <w:lang w:bidi="ar-EG"/>
        </w:rPr>
        <w:t xml:space="preserve"> المشاركة المجتمعية من أهم مبادئ عمليات الحفاظ على التراث العمراني وذلك للأسباب التالية (الخضراوي, 2003: ص24): </w:t>
      </w:r>
    </w:p>
    <w:p w:rsidR="007629FA" w:rsidRPr="007629FA" w:rsidRDefault="003A0BDE" w:rsidP="00282661">
      <w:pPr>
        <w:pStyle w:val="ListParagraph"/>
        <w:numPr>
          <w:ilvl w:val="0"/>
          <w:numId w:val="43"/>
        </w:numPr>
        <w:bidi/>
        <w:jc w:val="both"/>
        <w:rPr>
          <w:rFonts w:ascii="Simplified Arabic" w:hAnsi="Simplified Arabic" w:cs="Simplified Arabic"/>
          <w:sz w:val="28"/>
          <w:szCs w:val="28"/>
          <w:rtl/>
          <w:lang w:bidi="ar-EG"/>
        </w:rPr>
      </w:pPr>
      <w:r w:rsidRPr="007629FA">
        <w:rPr>
          <w:rFonts w:ascii="Simplified Arabic" w:hAnsi="Simplified Arabic" w:cs="Simplified Arabic" w:hint="cs"/>
          <w:sz w:val="28"/>
          <w:szCs w:val="28"/>
          <w:rtl/>
          <w:lang w:bidi="ar-EG"/>
        </w:rPr>
        <w:t xml:space="preserve">إسهامها الفعال والمؤثر في توعية الناس بأهمية عمليات الحفاظ على التراث العمراني وفوائدها. </w:t>
      </w:r>
    </w:p>
    <w:p w:rsidR="003A0BDE" w:rsidRPr="007629FA" w:rsidRDefault="003A0BDE" w:rsidP="00282661">
      <w:pPr>
        <w:pStyle w:val="ListParagraph"/>
        <w:numPr>
          <w:ilvl w:val="0"/>
          <w:numId w:val="43"/>
        </w:numPr>
        <w:bidi/>
        <w:jc w:val="both"/>
        <w:rPr>
          <w:rFonts w:ascii="Simplified Arabic" w:hAnsi="Simplified Arabic" w:cs="Simplified Arabic"/>
          <w:sz w:val="28"/>
          <w:szCs w:val="28"/>
          <w:rtl/>
          <w:lang w:bidi="ar-EG"/>
        </w:rPr>
      </w:pPr>
      <w:r w:rsidRPr="007629FA">
        <w:rPr>
          <w:rFonts w:ascii="Simplified Arabic" w:hAnsi="Simplified Arabic" w:cs="Simplified Arabic" w:hint="cs"/>
          <w:sz w:val="28"/>
          <w:szCs w:val="28"/>
          <w:rtl/>
          <w:lang w:bidi="ar-EG"/>
        </w:rPr>
        <w:t xml:space="preserve">دورها في جعل عملية الحفاظ على التراث العمراني والمواقع التي تتم المحافظة عليها جزء من حياة الناس مما يسهل عملية المحافظة عليها وصيانتها وعدم تخريبها والشعور بأنها ملك لهم وليست مجرد مشاريع دخيلة. </w:t>
      </w:r>
    </w:p>
    <w:p w:rsidR="003A0BDE" w:rsidRPr="007629FA" w:rsidRDefault="003A0BDE" w:rsidP="00282661">
      <w:pPr>
        <w:pStyle w:val="ListParagraph"/>
        <w:numPr>
          <w:ilvl w:val="0"/>
          <w:numId w:val="43"/>
        </w:numPr>
        <w:bidi/>
        <w:jc w:val="both"/>
        <w:rPr>
          <w:rFonts w:ascii="Simplified Arabic" w:hAnsi="Simplified Arabic" w:cs="Simplified Arabic"/>
          <w:sz w:val="28"/>
          <w:szCs w:val="28"/>
          <w:rtl/>
          <w:lang w:bidi="ar-EG"/>
        </w:rPr>
      </w:pPr>
      <w:r w:rsidRPr="007629FA">
        <w:rPr>
          <w:rFonts w:ascii="Simplified Arabic" w:hAnsi="Simplified Arabic" w:cs="Simplified Arabic" w:hint="cs"/>
          <w:sz w:val="28"/>
          <w:szCs w:val="28"/>
          <w:rtl/>
          <w:lang w:bidi="ar-EG"/>
        </w:rPr>
        <w:t xml:space="preserve">تسهم عملية المشاركة المجتمعية في معرفة حاجات الناس الفعلية في مواقع الحفاظ على التراث العمراني ومطالبهم ومحاولة تلبيتها من خلال مشاريع الحفاظ. </w:t>
      </w:r>
    </w:p>
    <w:p w:rsidR="002E65A1" w:rsidRPr="002E65A1" w:rsidRDefault="005E5F65" w:rsidP="002E65A1">
      <w:pPr>
        <w:bidi/>
        <w:jc w:val="both"/>
        <w:rPr>
          <w:rFonts w:ascii="Simplified Arabic" w:hAnsi="Simplified Arabic" w:cs="Simplified Arabic"/>
          <w:b/>
          <w:bCs/>
          <w:sz w:val="28"/>
          <w:szCs w:val="28"/>
          <w:rtl/>
          <w:lang w:bidi="ar-EG"/>
        </w:rPr>
      </w:pPr>
      <w:r>
        <w:rPr>
          <w:rFonts w:ascii="Simplified Arabic" w:hAnsi="Simplified Arabic" w:cs="Simplified Arabic"/>
          <w:b/>
          <w:bCs/>
          <w:sz w:val="28"/>
          <w:szCs w:val="28"/>
          <w:lang w:bidi="ar-EG"/>
        </w:rPr>
        <w:t xml:space="preserve"> 3.2.7</w:t>
      </w:r>
      <w:r w:rsidR="002E65A1">
        <w:rPr>
          <w:rFonts w:ascii="Simplified Arabic" w:hAnsi="Simplified Arabic" w:cs="Simplified Arabic" w:hint="cs"/>
          <w:b/>
          <w:bCs/>
          <w:sz w:val="28"/>
          <w:szCs w:val="28"/>
          <w:rtl/>
          <w:lang w:bidi="ar-EG"/>
        </w:rPr>
        <w:t>التحالف الإ</w:t>
      </w:r>
      <w:r w:rsidR="002E65A1" w:rsidRPr="002E65A1">
        <w:rPr>
          <w:rFonts w:ascii="Simplified Arabic" w:hAnsi="Simplified Arabic" w:cs="Simplified Arabic" w:hint="cs"/>
          <w:b/>
          <w:bCs/>
          <w:sz w:val="28"/>
          <w:szCs w:val="28"/>
          <w:rtl/>
          <w:lang w:bidi="ar-EG"/>
        </w:rPr>
        <w:t xml:space="preserve">ستراتيجي من أجل حماية التراث: </w:t>
      </w:r>
    </w:p>
    <w:p w:rsidR="002E65A1" w:rsidRPr="002E65A1" w:rsidRDefault="002E65A1" w:rsidP="0068126B">
      <w:pPr>
        <w:bidi/>
        <w:jc w:val="both"/>
        <w:rPr>
          <w:rFonts w:ascii="Simplified Arabic" w:hAnsi="Simplified Arabic" w:cs="Simplified Arabic"/>
          <w:sz w:val="28"/>
          <w:szCs w:val="28"/>
          <w:rtl/>
          <w:lang w:bidi="ar-EG"/>
        </w:rPr>
      </w:pPr>
      <w:r w:rsidRPr="002E65A1">
        <w:rPr>
          <w:rFonts w:ascii="Simplified Arabic" w:hAnsi="Simplified Arabic" w:cs="Simplified Arabic" w:hint="cs"/>
          <w:sz w:val="28"/>
          <w:szCs w:val="28"/>
          <w:rtl/>
          <w:lang w:bidi="ar-EG"/>
        </w:rPr>
        <w:t>يمكننا أن نستخدم مفهوم التحالف الاستراتيجي لحماية وحفظ التراث العمراني ولإيجاد التمويل اللازم لعمليات الحفاظ على المباني والمواقع التراثية</w:t>
      </w:r>
      <w:r w:rsidR="0068126B">
        <w:rPr>
          <w:rFonts w:ascii="Simplified Arabic" w:hAnsi="Simplified Arabic" w:cs="Simplified Arabic" w:hint="cs"/>
          <w:sz w:val="28"/>
          <w:szCs w:val="28"/>
          <w:rtl/>
          <w:lang w:bidi="ar-EG"/>
        </w:rPr>
        <w:t>,</w:t>
      </w:r>
      <w:r w:rsidRPr="002E65A1">
        <w:rPr>
          <w:rFonts w:ascii="Simplified Arabic" w:hAnsi="Simplified Arabic" w:cs="Simplified Arabic" w:hint="cs"/>
          <w:sz w:val="28"/>
          <w:szCs w:val="28"/>
          <w:rtl/>
          <w:lang w:bidi="ar-EG"/>
        </w:rPr>
        <w:t xml:space="preserve"> فيمكن لشركتين أو منظمت</w:t>
      </w:r>
      <w:r w:rsidR="00212C55">
        <w:rPr>
          <w:rFonts w:ascii="Simplified Arabic" w:hAnsi="Simplified Arabic" w:cs="Simplified Arabic" w:hint="cs"/>
          <w:sz w:val="28"/>
          <w:szCs w:val="28"/>
          <w:rtl/>
          <w:lang w:bidi="ar-EG"/>
        </w:rPr>
        <w:t>ي</w:t>
      </w:r>
      <w:r w:rsidRPr="002E65A1">
        <w:rPr>
          <w:rFonts w:ascii="Simplified Arabic" w:hAnsi="Simplified Arabic" w:cs="Simplified Arabic" w:hint="cs"/>
          <w:sz w:val="28"/>
          <w:szCs w:val="28"/>
          <w:rtl/>
          <w:lang w:bidi="ar-EG"/>
        </w:rPr>
        <w:t xml:space="preserve">ن أن يقيما علاقة تعاون لتمويل مشروع معين. ويمكننا أن نحدد ثلاثة شروط لإنجاح هذا التحالف الاستراتيجي, </w:t>
      </w:r>
      <w:r w:rsidRPr="00323471">
        <w:rPr>
          <w:rFonts w:ascii="Simplified Arabic" w:hAnsi="Simplified Arabic" w:cs="Simplified Arabic" w:hint="cs"/>
          <w:b/>
          <w:bCs/>
          <w:sz w:val="28"/>
          <w:szCs w:val="28"/>
          <w:rtl/>
          <w:lang w:bidi="ar-EG"/>
        </w:rPr>
        <w:t>الشرط الأول</w:t>
      </w:r>
      <w:r w:rsidRPr="002E65A1">
        <w:rPr>
          <w:rFonts w:ascii="Simplified Arabic" w:hAnsi="Simplified Arabic" w:cs="Simplified Arabic" w:hint="cs"/>
          <w:sz w:val="28"/>
          <w:szCs w:val="28"/>
          <w:rtl/>
          <w:lang w:bidi="ar-EG"/>
        </w:rPr>
        <w:t xml:space="preserve"> وجود </w:t>
      </w:r>
      <w:r w:rsidRPr="002E65A1">
        <w:rPr>
          <w:rFonts w:ascii="Simplified Arabic" w:hAnsi="Simplified Arabic" w:cs="Simplified Arabic" w:hint="cs"/>
          <w:sz w:val="28"/>
          <w:szCs w:val="28"/>
          <w:rtl/>
          <w:lang w:bidi="ar-EG"/>
        </w:rPr>
        <w:lastRenderedPageBreak/>
        <w:t xml:space="preserve">مشروع محدد يحتاج إلى تمويل </w:t>
      </w:r>
      <w:r w:rsidRPr="00323471">
        <w:rPr>
          <w:rFonts w:ascii="Simplified Arabic" w:hAnsi="Simplified Arabic" w:cs="Simplified Arabic" w:hint="cs"/>
          <w:b/>
          <w:bCs/>
          <w:sz w:val="28"/>
          <w:szCs w:val="28"/>
          <w:rtl/>
          <w:lang w:bidi="ar-EG"/>
        </w:rPr>
        <w:t>والشرط الثاني</w:t>
      </w:r>
      <w:r w:rsidRPr="002E65A1">
        <w:rPr>
          <w:rFonts w:ascii="Simplified Arabic" w:hAnsi="Simplified Arabic" w:cs="Simplified Arabic" w:hint="cs"/>
          <w:sz w:val="28"/>
          <w:szCs w:val="28"/>
          <w:rtl/>
          <w:lang w:bidi="ar-EG"/>
        </w:rPr>
        <w:t xml:space="preserve"> وجود علاقة بين الطرفين تكون مبنية على تبادل المعلومات والخبرات والتقنيات من أجل تحقيق أهداف التحالف, </w:t>
      </w:r>
      <w:r w:rsidR="00C040F3" w:rsidRPr="00C040F3">
        <w:rPr>
          <w:rFonts w:ascii="Simplified Arabic" w:hAnsi="Simplified Arabic" w:cs="Simplified Arabic" w:hint="cs"/>
          <w:b/>
          <w:bCs/>
          <w:sz w:val="28"/>
          <w:szCs w:val="28"/>
          <w:rtl/>
          <w:lang w:bidi="ar-EG"/>
        </w:rPr>
        <w:t>والشرط</w:t>
      </w:r>
      <w:r w:rsidRPr="00C040F3">
        <w:rPr>
          <w:rFonts w:ascii="Simplified Arabic" w:hAnsi="Simplified Arabic" w:cs="Simplified Arabic" w:hint="cs"/>
          <w:b/>
          <w:bCs/>
          <w:sz w:val="28"/>
          <w:szCs w:val="28"/>
          <w:rtl/>
          <w:lang w:bidi="ar-EG"/>
        </w:rPr>
        <w:t xml:space="preserve"> الثالث</w:t>
      </w:r>
      <w:r w:rsidRPr="002E65A1">
        <w:rPr>
          <w:rFonts w:ascii="Simplified Arabic" w:hAnsi="Simplified Arabic" w:cs="Simplified Arabic" w:hint="cs"/>
          <w:sz w:val="28"/>
          <w:szCs w:val="28"/>
          <w:rtl/>
          <w:lang w:bidi="ar-EG"/>
        </w:rPr>
        <w:t xml:space="preserve"> وجود عقد ملزم للطرفين يلتزم من خلاله كل طرف بأداء المهام الموكلة إليه وبتقديم التمويل المتفق عليه. </w:t>
      </w:r>
    </w:p>
    <w:p w:rsidR="002E65A1" w:rsidRPr="002E65A1" w:rsidRDefault="005E5F65" w:rsidP="002E65A1">
      <w:pPr>
        <w:bidi/>
        <w:jc w:val="both"/>
        <w:rPr>
          <w:rFonts w:ascii="Simplified Arabic" w:hAnsi="Simplified Arabic" w:cs="Simplified Arabic"/>
          <w:b/>
          <w:bCs/>
          <w:sz w:val="28"/>
          <w:szCs w:val="28"/>
          <w:rtl/>
          <w:lang w:bidi="ar-EG"/>
        </w:rPr>
      </w:pPr>
      <w:r>
        <w:rPr>
          <w:rFonts w:ascii="Simplified Arabic" w:hAnsi="Simplified Arabic" w:cs="Simplified Arabic"/>
          <w:b/>
          <w:bCs/>
          <w:sz w:val="28"/>
          <w:szCs w:val="28"/>
          <w:lang w:bidi="ar-EG"/>
        </w:rPr>
        <w:t xml:space="preserve"> 3.2.8</w:t>
      </w:r>
      <w:r w:rsidR="002E65A1" w:rsidRPr="002E65A1">
        <w:rPr>
          <w:rFonts w:ascii="Simplified Arabic" w:hAnsi="Simplified Arabic" w:cs="Simplified Arabic" w:hint="cs"/>
          <w:b/>
          <w:bCs/>
          <w:sz w:val="28"/>
          <w:szCs w:val="28"/>
          <w:rtl/>
          <w:lang w:bidi="ar-EG"/>
        </w:rPr>
        <w:t xml:space="preserve">دعم المشروعات الثنائية: </w:t>
      </w:r>
    </w:p>
    <w:p w:rsidR="0003362A" w:rsidRDefault="0068126B" w:rsidP="0068126B">
      <w:pPr>
        <w:bidi/>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تعد</w:t>
      </w:r>
      <w:r w:rsidR="0003362A">
        <w:rPr>
          <w:rFonts w:ascii="Simplified Arabic" w:hAnsi="Simplified Arabic" w:cs="Simplified Arabic" w:hint="cs"/>
          <w:sz w:val="28"/>
          <w:szCs w:val="28"/>
          <w:rtl/>
          <w:lang w:bidi="ar-EG"/>
        </w:rPr>
        <w:t xml:space="preserve"> المشروعات الثنائية في غاية الأهمية لتوفير الدعم المالي اللازم خصوصاً لو كان المبلغ المالي كبير</w:t>
      </w:r>
      <w:r>
        <w:rPr>
          <w:rFonts w:ascii="Simplified Arabic" w:hAnsi="Simplified Arabic" w:cs="Simplified Arabic" w:hint="cs"/>
          <w:sz w:val="28"/>
          <w:szCs w:val="28"/>
          <w:rtl/>
          <w:lang w:bidi="ar-EG"/>
        </w:rPr>
        <w:t>اً, وهي تقوم في الأساس على الا</w:t>
      </w:r>
      <w:r w:rsidR="0003362A">
        <w:rPr>
          <w:rFonts w:ascii="Simplified Arabic" w:hAnsi="Simplified Arabic" w:cs="Simplified Arabic" w:hint="cs"/>
          <w:sz w:val="28"/>
          <w:szCs w:val="28"/>
          <w:rtl/>
          <w:lang w:bidi="ar-EG"/>
        </w:rPr>
        <w:t xml:space="preserve">شتراك والتعاون بين جهة داعمة وأخرى, وقد تكون بين جهة حكومية وأخرى خاصة أو جهة </w:t>
      </w:r>
      <w:r w:rsidR="00566534">
        <w:rPr>
          <w:rFonts w:ascii="Simplified Arabic" w:hAnsi="Simplified Arabic" w:cs="Simplified Arabic" w:hint="cs"/>
          <w:sz w:val="28"/>
          <w:szCs w:val="28"/>
          <w:rtl/>
          <w:lang w:bidi="ar-EG"/>
        </w:rPr>
        <w:t>محلية</w:t>
      </w:r>
      <w:r w:rsidR="0003362A">
        <w:rPr>
          <w:rFonts w:ascii="Simplified Arabic" w:hAnsi="Simplified Arabic" w:cs="Simplified Arabic" w:hint="cs"/>
          <w:sz w:val="28"/>
          <w:szCs w:val="28"/>
          <w:rtl/>
          <w:lang w:bidi="ar-EG"/>
        </w:rPr>
        <w:t xml:space="preserve"> مع جهة </w:t>
      </w:r>
      <w:r w:rsidR="00566534">
        <w:rPr>
          <w:rFonts w:ascii="Simplified Arabic" w:hAnsi="Simplified Arabic" w:cs="Simplified Arabic" w:hint="cs"/>
          <w:sz w:val="28"/>
          <w:szCs w:val="28"/>
          <w:rtl/>
          <w:lang w:bidi="ar-EG"/>
        </w:rPr>
        <w:t>دولية</w:t>
      </w:r>
      <w:r>
        <w:rPr>
          <w:rFonts w:ascii="Simplified Arabic" w:hAnsi="Simplified Arabic" w:cs="Simplified Arabic" w:hint="cs"/>
          <w:sz w:val="28"/>
          <w:szCs w:val="28"/>
          <w:rtl/>
          <w:lang w:bidi="ar-EG"/>
        </w:rPr>
        <w:t>,</w:t>
      </w:r>
      <w:r w:rsidR="0003362A">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ويعد</w:t>
      </w:r>
      <w:r w:rsidR="0003362A">
        <w:rPr>
          <w:rFonts w:ascii="Simplified Arabic" w:hAnsi="Simplified Arabic" w:cs="Simplified Arabic" w:hint="cs"/>
          <w:sz w:val="28"/>
          <w:szCs w:val="28"/>
          <w:rtl/>
          <w:lang w:bidi="ar-EG"/>
        </w:rPr>
        <w:t xml:space="preserve"> دعم المشروعات مهم لتخفيف عبء الدعم, </w:t>
      </w:r>
      <w:r>
        <w:rPr>
          <w:rFonts w:ascii="Simplified Arabic" w:hAnsi="Simplified Arabic" w:cs="Simplified Arabic" w:hint="cs"/>
          <w:sz w:val="28"/>
          <w:szCs w:val="28"/>
          <w:rtl/>
          <w:lang w:bidi="ar-EG"/>
        </w:rPr>
        <w:t>والإسهام</w:t>
      </w:r>
      <w:r w:rsidR="0003362A">
        <w:rPr>
          <w:rFonts w:ascii="Simplified Arabic" w:hAnsi="Simplified Arabic" w:cs="Simplified Arabic" w:hint="cs"/>
          <w:sz w:val="28"/>
          <w:szCs w:val="28"/>
          <w:rtl/>
          <w:lang w:bidi="ar-EG"/>
        </w:rPr>
        <w:t xml:space="preserve"> في توفير التمويل اللازم, </w:t>
      </w:r>
      <w:r w:rsidR="00EE076F">
        <w:rPr>
          <w:rFonts w:ascii="Simplified Arabic" w:hAnsi="Simplified Arabic" w:cs="Simplified Arabic" w:hint="cs"/>
          <w:sz w:val="28"/>
          <w:szCs w:val="28"/>
          <w:rtl/>
          <w:lang w:bidi="ar-EG"/>
        </w:rPr>
        <w:t>و</w:t>
      </w:r>
      <w:r w:rsidR="0003362A">
        <w:rPr>
          <w:rFonts w:ascii="Simplified Arabic" w:hAnsi="Simplified Arabic" w:cs="Simplified Arabic" w:hint="cs"/>
          <w:sz w:val="28"/>
          <w:szCs w:val="28"/>
          <w:rtl/>
          <w:lang w:bidi="ar-EG"/>
        </w:rPr>
        <w:t xml:space="preserve">من ثم </w:t>
      </w:r>
      <w:r>
        <w:rPr>
          <w:rFonts w:ascii="Simplified Arabic" w:hAnsi="Simplified Arabic" w:cs="Simplified Arabic" w:hint="cs"/>
          <w:sz w:val="28"/>
          <w:szCs w:val="28"/>
          <w:rtl/>
          <w:lang w:bidi="ar-EG"/>
        </w:rPr>
        <w:t>الإسهام</w:t>
      </w:r>
      <w:r w:rsidR="0003362A">
        <w:rPr>
          <w:rFonts w:ascii="Simplified Arabic" w:hAnsi="Simplified Arabic" w:cs="Simplified Arabic" w:hint="cs"/>
          <w:sz w:val="28"/>
          <w:szCs w:val="28"/>
          <w:rtl/>
          <w:lang w:bidi="ar-EG"/>
        </w:rPr>
        <w:t xml:space="preserve"> في الحفاظ على التراث العمراني</w:t>
      </w:r>
      <w:r>
        <w:rPr>
          <w:rFonts w:ascii="Simplified Arabic" w:hAnsi="Simplified Arabic" w:cs="Simplified Arabic" w:hint="cs"/>
          <w:sz w:val="28"/>
          <w:szCs w:val="28"/>
          <w:rtl/>
          <w:lang w:bidi="ar-EG"/>
        </w:rPr>
        <w:t>,</w:t>
      </w:r>
      <w:r w:rsidR="0003362A">
        <w:rPr>
          <w:rFonts w:ascii="Simplified Arabic" w:hAnsi="Simplified Arabic" w:cs="Simplified Arabic" w:hint="cs"/>
          <w:sz w:val="28"/>
          <w:szCs w:val="28"/>
          <w:rtl/>
          <w:lang w:bidi="ar-EG"/>
        </w:rPr>
        <w:t xml:space="preserve"> لذلك يجب على الحكومات تشجيع </w:t>
      </w:r>
      <w:r w:rsidR="00141AD9">
        <w:rPr>
          <w:rFonts w:ascii="Simplified Arabic" w:hAnsi="Simplified Arabic" w:cs="Simplified Arabic" w:hint="cs"/>
          <w:sz w:val="28"/>
          <w:szCs w:val="28"/>
          <w:rtl/>
          <w:lang w:bidi="ar-EG"/>
        </w:rPr>
        <w:t xml:space="preserve">المشروعات الثنائية لتوفير الدعم المالي. </w:t>
      </w:r>
    </w:p>
    <w:p w:rsidR="002E65A1" w:rsidRPr="002E65A1" w:rsidRDefault="005E5F65" w:rsidP="002E65A1">
      <w:pPr>
        <w:bidi/>
        <w:jc w:val="both"/>
        <w:rPr>
          <w:rFonts w:ascii="Simplified Arabic" w:hAnsi="Simplified Arabic" w:cs="Simplified Arabic"/>
          <w:b/>
          <w:bCs/>
          <w:sz w:val="28"/>
          <w:szCs w:val="28"/>
          <w:rtl/>
          <w:lang w:bidi="ar-EG"/>
        </w:rPr>
      </w:pPr>
      <w:r>
        <w:rPr>
          <w:rFonts w:ascii="Simplified Arabic" w:hAnsi="Simplified Arabic" w:cs="Simplified Arabic"/>
          <w:b/>
          <w:bCs/>
          <w:sz w:val="28"/>
          <w:szCs w:val="28"/>
          <w:lang w:bidi="ar-EG"/>
        </w:rPr>
        <w:t xml:space="preserve"> 3.2.9</w:t>
      </w:r>
      <w:r w:rsidR="002E65A1" w:rsidRPr="002E65A1">
        <w:rPr>
          <w:rFonts w:ascii="Simplified Arabic" w:hAnsi="Simplified Arabic" w:cs="Simplified Arabic" w:hint="cs"/>
          <w:b/>
          <w:bCs/>
          <w:sz w:val="28"/>
          <w:szCs w:val="28"/>
          <w:rtl/>
          <w:lang w:bidi="ar-EG"/>
        </w:rPr>
        <w:t xml:space="preserve">التعاون الثنائي بين الدول: </w:t>
      </w:r>
    </w:p>
    <w:p w:rsidR="002E65A1" w:rsidRPr="002E65A1" w:rsidRDefault="00141AD9" w:rsidP="0068126B">
      <w:pPr>
        <w:bidi/>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يعرف </w:t>
      </w:r>
      <w:r w:rsidR="002E65A1" w:rsidRPr="002E65A1">
        <w:rPr>
          <w:rFonts w:ascii="Simplified Arabic" w:hAnsi="Simplified Arabic" w:cs="Simplified Arabic" w:hint="cs"/>
          <w:sz w:val="28"/>
          <w:szCs w:val="28"/>
          <w:rtl/>
          <w:lang w:bidi="ar-EG"/>
        </w:rPr>
        <w:t xml:space="preserve">التعاون الثنائي </w:t>
      </w:r>
      <w:r>
        <w:rPr>
          <w:rFonts w:ascii="Simplified Arabic" w:hAnsi="Simplified Arabic" w:cs="Simplified Arabic" w:hint="cs"/>
          <w:sz w:val="28"/>
          <w:szCs w:val="28"/>
          <w:rtl/>
          <w:lang w:bidi="ar-EG"/>
        </w:rPr>
        <w:t xml:space="preserve">بين الدول بأنه </w:t>
      </w:r>
      <w:r w:rsidR="002E65A1" w:rsidRPr="002E65A1">
        <w:rPr>
          <w:rFonts w:ascii="Simplified Arabic" w:hAnsi="Simplified Arabic" w:cs="Simplified Arabic" w:hint="cs"/>
          <w:sz w:val="28"/>
          <w:szCs w:val="28"/>
          <w:rtl/>
          <w:lang w:bidi="ar-EG"/>
        </w:rPr>
        <w:t>تقديم مساعدات متبادلة بين دولتين تقو</w:t>
      </w:r>
      <w:r w:rsidR="00D27747">
        <w:rPr>
          <w:rFonts w:ascii="Simplified Arabic" w:hAnsi="Simplified Arabic" w:cs="Simplified Arabic" w:hint="cs"/>
          <w:sz w:val="28"/>
          <w:szCs w:val="28"/>
          <w:rtl/>
          <w:lang w:bidi="ar-EG"/>
        </w:rPr>
        <w:t>م</w:t>
      </w:r>
      <w:r w:rsidR="002E65A1" w:rsidRPr="002E65A1">
        <w:rPr>
          <w:rFonts w:ascii="Simplified Arabic" w:hAnsi="Simplified Arabic" w:cs="Simplified Arabic" w:hint="cs"/>
          <w:sz w:val="28"/>
          <w:szCs w:val="28"/>
          <w:rtl/>
          <w:lang w:bidi="ar-EG"/>
        </w:rPr>
        <w:t xml:space="preserve"> فيها دولة غنية بمساعدة </w:t>
      </w:r>
      <w:r w:rsidR="0068126B">
        <w:rPr>
          <w:rFonts w:ascii="Simplified Arabic" w:hAnsi="Simplified Arabic" w:cs="Simplified Arabic" w:hint="cs"/>
          <w:sz w:val="28"/>
          <w:szCs w:val="28"/>
          <w:rtl/>
          <w:lang w:bidi="ar-EG"/>
        </w:rPr>
        <w:t>دولة نامية في مختلف المجالات الاقتصادية والا</w:t>
      </w:r>
      <w:r w:rsidR="002E65A1" w:rsidRPr="002E65A1">
        <w:rPr>
          <w:rFonts w:ascii="Simplified Arabic" w:hAnsi="Simplified Arabic" w:cs="Simplified Arabic" w:hint="cs"/>
          <w:sz w:val="28"/>
          <w:szCs w:val="28"/>
          <w:rtl/>
          <w:lang w:bidi="ar-EG"/>
        </w:rPr>
        <w:t>جتماعية والعمرانية وغيرها</w:t>
      </w:r>
      <w:r w:rsidR="0068126B">
        <w:rPr>
          <w:rFonts w:ascii="Simplified Arabic" w:hAnsi="Simplified Arabic" w:cs="Simplified Arabic" w:hint="cs"/>
          <w:sz w:val="28"/>
          <w:szCs w:val="28"/>
          <w:rtl/>
          <w:lang w:bidi="ar-EG"/>
        </w:rPr>
        <w:t>,</w:t>
      </w:r>
      <w:r w:rsidR="002E65A1" w:rsidRPr="002E65A1">
        <w:rPr>
          <w:rFonts w:ascii="Simplified Arabic" w:hAnsi="Simplified Arabic" w:cs="Simplified Arabic" w:hint="cs"/>
          <w:sz w:val="28"/>
          <w:szCs w:val="28"/>
          <w:rtl/>
          <w:lang w:bidi="ar-EG"/>
        </w:rPr>
        <w:t xml:space="preserve"> </w:t>
      </w:r>
      <w:r w:rsidR="0068126B">
        <w:rPr>
          <w:rFonts w:ascii="Simplified Arabic" w:hAnsi="Simplified Arabic" w:cs="Simplified Arabic" w:hint="cs"/>
          <w:sz w:val="28"/>
          <w:szCs w:val="28"/>
          <w:rtl/>
          <w:lang w:bidi="ar-EG"/>
        </w:rPr>
        <w:t xml:space="preserve">ومن </w:t>
      </w:r>
      <w:r w:rsidR="002E6AB2">
        <w:rPr>
          <w:rFonts w:ascii="Simplified Arabic" w:hAnsi="Simplified Arabic" w:cs="Simplified Arabic" w:hint="cs"/>
          <w:sz w:val="28"/>
          <w:szCs w:val="28"/>
          <w:rtl/>
          <w:lang w:bidi="ar-EG"/>
        </w:rPr>
        <w:t>أمثلة على ذلك</w:t>
      </w:r>
      <w:r w:rsidR="0068126B">
        <w:rPr>
          <w:rFonts w:ascii="Simplified Arabic" w:hAnsi="Simplified Arabic" w:cs="Simplified Arabic" w:hint="cs"/>
          <w:sz w:val="28"/>
          <w:szCs w:val="28"/>
          <w:rtl/>
          <w:lang w:bidi="ar-EG"/>
        </w:rPr>
        <w:t xml:space="preserve"> ما تقدم به</w:t>
      </w:r>
      <w:r w:rsidR="002E6AB2">
        <w:rPr>
          <w:rFonts w:ascii="Simplified Arabic" w:hAnsi="Simplified Arabic" w:cs="Simplified Arabic" w:hint="cs"/>
          <w:sz w:val="28"/>
          <w:szCs w:val="28"/>
          <w:rtl/>
          <w:lang w:bidi="ar-EG"/>
        </w:rPr>
        <w:t xml:space="preserve"> </w:t>
      </w:r>
      <w:r w:rsidR="002E65A1" w:rsidRPr="002E65A1">
        <w:rPr>
          <w:rFonts w:ascii="Simplified Arabic" w:hAnsi="Simplified Arabic" w:cs="Simplified Arabic" w:hint="cs"/>
          <w:sz w:val="28"/>
          <w:szCs w:val="28"/>
          <w:rtl/>
          <w:lang w:bidi="ar-EG"/>
        </w:rPr>
        <w:t>ألمانيا من خلال المؤسسة الألمانية للتنمية الدولية</w:t>
      </w:r>
      <w:r w:rsidR="002E6AB2">
        <w:rPr>
          <w:rFonts w:ascii="Simplified Arabic" w:hAnsi="Simplified Arabic" w:cs="Simplified Arabic" w:hint="cs"/>
          <w:sz w:val="28"/>
          <w:szCs w:val="28"/>
          <w:rtl/>
          <w:lang w:bidi="ar-EG"/>
        </w:rPr>
        <w:t xml:space="preserve"> بدعم الدول النامية</w:t>
      </w:r>
      <w:r w:rsidR="002E65A1" w:rsidRPr="002E65A1">
        <w:rPr>
          <w:rFonts w:ascii="Simplified Arabic" w:hAnsi="Simplified Arabic" w:cs="Simplified Arabic" w:hint="cs"/>
          <w:sz w:val="28"/>
          <w:szCs w:val="28"/>
          <w:rtl/>
          <w:lang w:bidi="ar-EG"/>
        </w:rPr>
        <w:t xml:space="preserve">, </w:t>
      </w:r>
      <w:r w:rsidR="002E6AB2">
        <w:rPr>
          <w:rFonts w:ascii="Simplified Arabic" w:hAnsi="Simplified Arabic" w:cs="Simplified Arabic" w:hint="cs"/>
          <w:sz w:val="28"/>
          <w:szCs w:val="28"/>
          <w:rtl/>
          <w:lang w:bidi="ar-EG"/>
        </w:rPr>
        <w:t>و</w:t>
      </w:r>
      <w:r w:rsidR="0068126B">
        <w:rPr>
          <w:rFonts w:ascii="Simplified Arabic" w:hAnsi="Simplified Arabic" w:cs="Simplified Arabic" w:hint="cs"/>
          <w:sz w:val="28"/>
          <w:szCs w:val="28"/>
          <w:rtl/>
          <w:lang w:bidi="ar-EG"/>
        </w:rPr>
        <w:t>إ</w:t>
      </w:r>
      <w:r w:rsidR="002E65A1" w:rsidRPr="002E65A1">
        <w:rPr>
          <w:rFonts w:ascii="Simplified Arabic" w:hAnsi="Simplified Arabic" w:cs="Simplified Arabic" w:hint="cs"/>
          <w:sz w:val="28"/>
          <w:szCs w:val="28"/>
          <w:rtl/>
          <w:lang w:bidi="ar-EG"/>
        </w:rPr>
        <w:t xml:space="preserve">نجلترا من خلال وزارة التنمية </w:t>
      </w:r>
      <w:r w:rsidR="00EA4105">
        <w:rPr>
          <w:rFonts w:ascii="Simplified Arabic" w:hAnsi="Simplified Arabic" w:cs="Simplified Arabic" w:hint="cs"/>
          <w:sz w:val="28"/>
          <w:szCs w:val="28"/>
          <w:rtl/>
          <w:lang w:bidi="ar-EG"/>
        </w:rPr>
        <w:t>ل</w:t>
      </w:r>
      <w:r w:rsidR="002E65A1" w:rsidRPr="002E65A1">
        <w:rPr>
          <w:rFonts w:ascii="Simplified Arabic" w:hAnsi="Simplified Arabic" w:cs="Simplified Arabic" w:hint="cs"/>
          <w:sz w:val="28"/>
          <w:szCs w:val="28"/>
          <w:rtl/>
          <w:lang w:bidi="ar-EG"/>
        </w:rPr>
        <w:t xml:space="preserve">ما وراء البحار, </w:t>
      </w:r>
      <w:r w:rsidR="002E6AB2">
        <w:rPr>
          <w:rFonts w:ascii="Simplified Arabic" w:hAnsi="Simplified Arabic" w:cs="Simplified Arabic" w:hint="cs"/>
          <w:sz w:val="28"/>
          <w:szCs w:val="28"/>
          <w:rtl/>
          <w:lang w:bidi="ar-EG"/>
        </w:rPr>
        <w:t>و</w:t>
      </w:r>
      <w:r w:rsidR="002E65A1" w:rsidRPr="002E65A1">
        <w:rPr>
          <w:rFonts w:ascii="Simplified Arabic" w:hAnsi="Simplified Arabic" w:cs="Simplified Arabic" w:hint="cs"/>
          <w:sz w:val="28"/>
          <w:szCs w:val="28"/>
          <w:rtl/>
          <w:lang w:bidi="ar-EG"/>
        </w:rPr>
        <w:t xml:space="preserve">كندا من خلال الهيئة الكندية للتنمية, </w:t>
      </w:r>
      <w:r w:rsidR="002E6AB2">
        <w:rPr>
          <w:rFonts w:ascii="Simplified Arabic" w:hAnsi="Simplified Arabic" w:cs="Simplified Arabic" w:hint="cs"/>
          <w:sz w:val="28"/>
          <w:szCs w:val="28"/>
          <w:rtl/>
          <w:lang w:bidi="ar-EG"/>
        </w:rPr>
        <w:t>و</w:t>
      </w:r>
      <w:r w:rsidR="002E65A1" w:rsidRPr="002E65A1">
        <w:rPr>
          <w:rFonts w:ascii="Simplified Arabic" w:hAnsi="Simplified Arabic" w:cs="Simplified Arabic" w:hint="cs"/>
          <w:sz w:val="28"/>
          <w:szCs w:val="28"/>
          <w:rtl/>
          <w:lang w:bidi="ar-EG"/>
        </w:rPr>
        <w:t>الدنمارك من خلال الهيئة الدانمركي</w:t>
      </w:r>
      <w:r w:rsidR="002E6AB2">
        <w:rPr>
          <w:rFonts w:ascii="Simplified Arabic" w:hAnsi="Simplified Arabic" w:cs="Simplified Arabic" w:hint="cs"/>
          <w:sz w:val="28"/>
          <w:szCs w:val="28"/>
          <w:rtl/>
          <w:lang w:bidi="ar-EG"/>
        </w:rPr>
        <w:t>ة</w:t>
      </w:r>
      <w:r w:rsidR="002E65A1" w:rsidRPr="002E65A1">
        <w:rPr>
          <w:rFonts w:ascii="Simplified Arabic" w:hAnsi="Simplified Arabic" w:cs="Simplified Arabic" w:hint="cs"/>
          <w:sz w:val="28"/>
          <w:szCs w:val="28"/>
          <w:rtl/>
          <w:lang w:bidi="ar-EG"/>
        </w:rPr>
        <w:t xml:space="preserve"> للتعاون, </w:t>
      </w:r>
      <w:r w:rsidR="002E6AB2">
        <w:rPr>
          <w:rFonts w:ascii="Simplified Arabic" w:hAnsi="Simplified Arabic" w:cs="Simplified Arabic" w:hint="cs"/>
          <w:sz w:val="28"/>
          <w:szCs w:val="28"/>
          <w:rtl/>
          <w:lang w:bidi="ar-EG"/>
        </w:rPr>
        <w:t>و</w:t>
      </w:r>
      <w:r w:rsidR="002E65A1" w:rsidRPr="002E65A1">
        <w:rPr>
          <w:rFonts w:ascii="Simplified Arabic" w:hAnsi="Simplified Arabic" w:cs="Simplified Arabic" w:hint="cs"/>
          <w:sz w:val="28"/>
          <w:szCs w:val="28"/>
          <w:rtl/>
          <w:lang w:bidi="ar-EG"/>
        </w:rPr>
        <w:t xml:space="preserve">الولايات الأمريكية من خلال الهيئة الأمريكية الدولية للمساعدات (خليل, 2003, ص139). </w:t>
      </w:r>
    </w:p>
    <w:p w:rsidR="001C6282" w:rsidRPr="001C6282" w:rsidRDefault="005E5F65" w:rsidP="001C6282">
      <w:pPr>
        <w:bidi/>
        <w:jc w:val="both"/>
        <w:rPr>
          <w:rFonts w:ascii="Simplified Arabic" w:hAnsi="Simplified Arabic" w:cs="Simplified Arabic"/>
          <w:b/>
          <w:bCs/>
          <w:sz w:val="28"/>
          <w:szCs w:val="28"/>
          <w:rtl/>
          <w:lang w:bidi="ar-EG"/>
        </w:rPr>
      </w:pPr>
      <w:r>
        <w:rPr>
          <w:rFonts w:ascii="Simplified Arabic" w:hAnsi="Simplified Arabic" w:cs="Simplified Arabic"/>
          <w:b/>
          <w:bCs/>
          <w:sz w:val="28"/>
          <w:szCs w:val="28"/>
          <w:lang w:bidi="ar-EG"/>
        </w:rPr>
        <w:t xml:space="preserve"> 3.2.10</w:t>
      </w:r>
      <w:r w:rsidR="001C6282" w:rsidRPr="001C6282">
        <w:rPr>
          <w:rFonts w:ascii="Simplified Arabic" w:hAnsi="Simplified Arabic" w:cs="Simplified Arabic" w:hint="cs"/>
          <w:b/>
          <w:bCs/>
          <w:sz w:val="28"/>
          <w:szCs w:val="28"/>
          <w:rtl/>
          <w:lang w:bidi="ar-EG"/>
        </w:rPr>
        <w:t xml:space="preserve">التنسيق والشراكة: </w:t>
      </w:r>
    </w:p>
    <w:p w:rsidR="00F61ABB" w:rsidRDefault="00D521E3" w:rsidP="002F5CBE">
      <w:pPr>
        <w:bidi/>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تسمح شراكات التمويل </w:t>
      </w:r>
      <w:r w:rsidR="00EA4105">
        <w:rPr>
          <w:rFonts w:ascii="Simplified Arabic" w:hAnsi="Simplified Arabic" w:cs="Simplified Arabic" w:hint="cs"/>
          <w:sz w:val="28"/>
          <w:szCs w:val="28"/>
          <w:rtl/>
          <w:lang w:bidi="ar-EG"/>
        </w:rPr>
        <w:t>ب</w:t>
      </w:r>
      <w:r>
        <w:rPr>
          <w:rFonts w:ascii="Simplified Arabic" w:hAnsi="Simplified Arabic" w:cs="Simplified Arabic" w:hint="cs"/>
          <w:sz w:val="28"/>
          <w:szCs w:val="28"/>
          <w:rtl/>
          <w:lang w:bidi="ar-EG"/>
        </w:rPr>
        <w:t xml:space="preserve">الجمع بين مختلف مستويات الحكومة مع أصحاب المصلحة الآخرين من منظمات غير حكومية وهيئات غير هادفة للربح, وكيانات وشركات وأجزاء أخرى من القطاع الخاص من المشاركة في مخاطر وعوائد </w:t>
      </w:r>
      <w:r w:rsidR="002F5CBE">
        <w:rPr>
          <w:rFonts w:ascii="Simplified Arabic" w:hAnsi="Simplified Arabic" w:cs="Simplified Arabic" w:hint="cs"/>
          <w:sz w:val="28"/>
          <w:szCs w:val="28"/>
          <w:rtl/>
          <w:lang w:bidi="ar-EG"/>
        </w:rPr>
        <w:t>إ</w:t>
      </w:r>
      <w:r>
        <w:rPr>
          <w:rFonts w:ascii="Simplified Arabic" w:hAnsi="Simplified Arabic" w:cs="Simplified Arabic" w:hint="cs"/>
          <w:sz w:val="28"/>
          <w:szCs w:val="28"/>
          <w:rtl/>
          <w:lang w:bidi="ar-EG"/>
        </w:rPr>
        <w:t>ستراتيجيات الحفاظ على التراث العمراني</w:t>
      </w:r>
      <w:r w:rsidR="0068126B">
        <w:rPr>
          <w:rFonts w:ascii="Simplified Arabic" w:hAnsi="Simplified Arabic" w:cs="Simplified Arabic" w:hint="cs"/>
          <w:sz w:val="28"/>
          <w:szCs w:val="28"/>
          <w:rtl/>
          <w:lang w:bidi="ar-EG"/>
        </w:rPr>
        <w:t>,</w:t>
      </w:r>
      <w:r>
        <w:rPr>
          <w:rFonts w:ascii="Simplified Arabic" w:hAnsi="Simplified Arabic" w:cs="Simplified Arabic" w:hint="cs"/>
          <w:sz w:val="28"/>
          <w:szCs w:val="28"/>
          <w:rtl/>
          <w:lang w:bidi="ar-EG"/>
        </w:rPr>
        <w:t xml:space="preserve"> </w:t>
      </w:r>
      <w:r w:rsidR="00F61ABB">
        <w:rPr>
          <w:rFonts w:ascii="Simplified Arabic" w:hAnsi="Simplified Arabic" w:cs="Simplified Arabic" w:hint="cs"/>
          <w:sz w:val="28"/>
          <w:szCs w:val="28"/>
          <w:rtl/>
          <w:lang w:bidi="ar-EG"/>
        </w:rPr>
        <w:t>و</w:t>
      </w:r>
      <w:r w:rsidR="001C6282" w:rsidRPr="001C6282">
        <w:rPr>
          <w:rFonts w:ascii="Simplified Arabic" w:hAnsi="Simplified Arabic" w:cs="Simplified Arabic" w:hint="cs"/>
          <w:sz w:val="28"/>
          <w:szCs w:val="28"/>
          <w:rtl/>
          <w:lang w:bidi="ar-EG"/>
        </w:rPr>
        <w:t>تعرف الشراكة بأنها "التفاهم بين أطراف مختلفة على العمل بصورة مشتركة بغية إنجاز مهمة معينة, ذلك عبر جمع ودمج الخبرات والتخصصات اللازمة والم</w:t>
      </w:r>
      <w:r w:rsidR="00F61ABB">
        <w:rPr>
          <w:rFonts w:ascii="Simplified Arabic" w:hAnsi="Simplified Arabic" w:cs="Simplified Arabic" w:hint="cs"/>
          <w:sz w:val="28"/>
          <w:szCs w:val="28"/>
          <w:rtl/>
          <w:lang w:bidi="ar-EG"/>
        </w:rPr>
        <w:t>ت</w:t>
      </w:r>
      <w:r w:rsidR="001C6282" w:rsidRPr="001C6282">
        <w:rPr>
          <w:rFonts w:ascii="Simplified Arabic" w:hAnsi="Simplified Arabic" w:cs="Simplified Arabic" w:hint="cs"/>
          <w:sz w:val="28"/>
          <w:szCs w:val="28"/>
          <w:rtl/>
          <w:lang w:bidi="ar-EG"/>
        </w:rPr>
        <w:t xml:space="preserve">وافرة لمعالجة مشكلة ما, ولتحقيق ذلك تركز أطر الشراكة على النتائج, في حين تستخدم الموارد والصلاحيات في شكل تعاون متكامل, ويتم تصميم أطر الشراكة بهدف توزيع الأعمال والمخاطر بين الأطراف المختلفة وذلك حسب القدرات والخبرات المتوافرة" (جمال, وسليمان, </w:t>
      </w:r>
      <w:r w:rsidR="001C6282" w:rsidRPr="001C6282">
        <w:rPr>
          <w:rFonts w:ascii="Simplified Arabic" w:hAnsi="Simplified Arabic" w:cs="Simplified Arabic" w:hint="cs"/>
          <w:sz w:val="28"/>
          <w:szCs w:val="28"/>
          <w:rtl/>
          <w:lang w:bidi="ar-EG"/>
        </w:rPr>
        <w:lastRenderedPageBreak/>
        <w:t xml:space="preserve">2000) </w:t>
      </w:r>
      <w:r w:rsidR="001C6282" w:rsidRPr="001C6282">
        <w:rPr>
          <w:rFonts w:ascii="Simplified Arabic" w:hAnsi="Simplified Arabic" w:cs="Simplified Arabic"/>
          <w:sz w:val="28"/>
          <w:szCs w:val="28"/>
          <w:lang w:bidi="ar-EG"/>
        </w:rPr>
        <w:t>(Adsetts, 1989, P.7)</w:t>
      </w:r>
      <w:r w:rsidR="001C6282">
        <w:rPr>
          <w:rFonts w:ascii="Simplified Arabic" w:hAnsi="Simplified Arabic" w:cs="Simplified Arabic" w:hint="cs"/>
          <w:sz w:val="28"/>
          <w:szCs w:val="28"/>
          <w:rtl/>
          <w:lang w:bidi="ar-EG"/>
        </w:rPr>
        <w:t xml:space="preserve">. </w:t>
      </w:r>
      <w:r w:rsidR="00F61ABB">
        <w:rPr>
          <w:rFonts w:ascii="Simplified Arabic" w:hAnsi="Simplified Arabic" w:cs="Simplified Arabic" w:hint="cs"/>
          <w:sz w:val="28"/>
          <w:szCs w:val="28"/>
          <w:rtl/>
          <w:lang w:bidi="ar-EG"/>
        </w:rPr>
        <w:t>و</w:t>
      </w:r>
      <w:r w:rsidR="00F61ABB" w:rsidRPr="00AF0ECA">
        <w:rPr>
          <w:rFonts w:ascii="Simplified Arabic" w:hAnsi="Simplified Arabic" w:cs="Simplified Arabic" w:hint="cs"/>
          <w:sz w:val="28"/>
          <w:szCs w:val="28"/>
          <w:rtl/>
          <w:lang w:bidi="ar-EG"/>
        </w:rPr>
        <w:t>من أجل الإحاطة بعملية الشراكة لابد من اتخاذ مجموعة من الإجراءات الأساسية التي تمكن</w:t>
      </w:r>
      <w:r w:rsidR="00EA4105">
        <w:rPr>
          <w:rFonts w:ascii="Simplified Arabic" w:hAnsi="Simplified Arabic" w:cs="Simplified Arabic" w:hint="cs"/>
          <w:sz w:val="28"/>
          <w:szCs w:val="28"/>
          <w:rtl/>
          <w:lang w:bidi="ar-EG"/>
        </w:rPr>
        <w:t xml:space="preserve"> من</w:t>
      </w:r>
      <w:r w:rsidR="00F61ABB" w:rsidRPr="00AF0ECA">
        <w:rPr>
          <w:rFonts w:ascii="Simplified Arabic" w:hAnsi="Simplified Arabic" w:cs="Simplified Arabic" w:hint="cs"/>
          <w:sz w:val="28"/>
          <w:szCs w:val="28"/>
          <w:rtl/>
          <w:lang w:bidi="ar-EG"/>
        </w:rPr>
        <w:t xml:space="preserve"> اجتياز الحواج</w:t>
      </w:r>
      <w:r w:rsidR="00F61ABB">
        <w:rPr>
          <w:rFonts w:ascii="Simplified Arabic" w:hAnsi="Simplified Arabic" w:cs="Simplified Arabic" w:hint="cs"/>
          <w:sz w:val="28"/>
          <w:szCs w:val="28"/>
          <w:rtl/>
          <w:lang w:bidi="ar-EG"/>
        </w:rPr>
        <w:t>ز الموجودة مثل: توفير البيئ</w:t>
      </w:r>
      <w:r w:rsidR="00B039F0">
        <w:rPr>
          <w:rFonts w:ascii="Simplified Arabic" w:hAnsi="Simplified Arabic" w:cs="Simplified Arabic" w:hint="cs"/>
          <w:sz w:val="28"/>
          <w:szCs w:val="28"/>
          <w:rtl/>
          <w:lang w:bidi="ar-EG"/>
        </w:rPr>
        <w:t>ة الا</w:t>
      </w:r>
      <w:r w:rsidR="00F61ABB" w:rsidRPr="00AF0ECA">
        <w:rPr>
          <w:rFonts w:ascii="Simplified Arabic" w:hAnsi="Simplified Arabic" w:cs="Simplified Arabic" w:hint="cs"/>
          <w:sz w:val="28"/>
          <w:szCs w:val="28"/>
          <w:rtl/>
          <w:lang w:bidi="ar-EG"/>
        </w:rPr>
        <w:t xml:space="preserve">جتماعية والسياسية التي </w:t>
      </w:r>
      <w:r w:rsidR="00F61ABB">
        <w:rPr>
          <w:rFonts w:ascii="Simplified Arabic" w:hAnsi="Simplified Arabic" w:cs="Simplified Arabic" w:hint="cs"/>
          <w:sz w:val="28"/>
          <w:szCs w:val="28"/>
          <w:rtl/>
          <w:lang w:bidi="ar-EG"/>
        </w:rPr>
        <w:t>تشجع</w:t>
      </w:r>
      <w:r w:rsidR="00F61ABB" w:rsidRPr="00AF0ECA">
        <w:rPr>
          <w:rFonts w:ascii="Simplified Arabic" w:hAnsi="Simplified Arabic" w:cs="Simplified Arabic" w:hint="cs"/>
          <w:sz w:val="28"/>
          <w:szCs w:val="28"/>
          <w:rtl/>
          <w:lang w:bidi="ar-EG"/>
        </w:rPr>
        <w:t xml:space="preserve"> المستثمر, </w:t>
      </w:r>
      <w:r w:rsidR="00F61ABB">
        <w:rPr>
          <w:rFonts w:ascii="Simplified Arabic" w:hAnsi="Simplified Arabic" w:cs="Simplified Arabic" w:hint="cs"/>
          <w:sz w:val="28"/>
          <w:szCs w:val="28"/>
          <w:rtl/>
          <w:lang w:bidi="ar-EG"/>
        </w:rPr>
        <w:t>و</w:t>
      </w:r>
      <w:r w:rsidR="00F61ABB" w:rsidRPr="00AF0ECA">
        <w:rPr>
          <w:rFonts w:ascii="Simplified Arabic" w:hAnsi="Simplified Arabic" w:cs="Simplified Arabic" w:hint="cs"/>
          <w:sz w:val="28"/>
          <w:szCs w:val="28"/>
          <w:rtl/>
          <w:lang w:bidi="ar-EG"/>
        </w:rPr>
        <w:t xml:space="preserve">توفير المعلومات الخاصة بشروط الاستثمار, </w:t>
      </w:r>
      <w:r w:rsidR="00F61ABB">
        <w:rPr>
          <w:rFonts w:ascii="Simplified Arabic" w:hAnsi="Simplified Arabic" w:cs="Simplified Arabic" w:hint="cs"/>
          <w:sz w:val="28"/>
          <w:szCs w:val="28"/>
          <w:rtl/>
          <w:lang w:bidi="ar-EG"/>
        </w:rPr>
        <w:t>و</w:t>
      </w:r>
      <w:r w:rsidR="00F61ABB" w:rsidRPr="00AF0ECA">
        <w:rPr>
          <w:rFonts w:ascii="Simplified Arabic" w:hAnsi="Simplified Arabic" w:cs="Simplified Arabic" w:hint="cs"/>
          <w:sz w:val="28"/>
          <w:szCs w:val="28"/>
          <w:rtl/>
          <w:lang w:bidi="ar-EG"/>
        </w:rPr>
        <w:t xml:space="preserve">إقامة مناخ ملائم لتنيمة الشراكة, </w:t>
      </w:r>
      <w:r w:rsidR="00F61ABB">
        <w:rPr>
          <w:rFonts w:ascii="Simplified Arabic" w:hAnsi="Simplified Arabic" w:cs="Simplified Arabic" w:hint="cs"/>
          <w:sz w:val="28"/>
          <w:szCs w:val="28"/>
          <w:rtl/>
          <w:lang w:bidi="ar-EG"/>
        </w:rPr>
        <w:t>و</w:t>
      </w:r>
      <w:r w:rsidR="00F61ABB" w:rsidRPr="00AF0ECA">
        <w:rPr>
          <w:rFonts w:ascii="Simplified Arabic" w:hAnsi="Simplified Arabic" w:cs="Simplified Arabic" w:hint="cs"/>
          <w:sz w:val="28"/>
          <w:szCs w:val="28"/>
          <w:rtl/>
          <w:lang w:bidi="ar-EG"/>
        </w:rPr>
        <w:t>اتخاذ إجراءات من شأنها دعم</w:t>
      </w:r>
      <w:r w:rsidR="00F61ABB">
        <w:rPr>
          <w:rFonts w:ascii="Simplified Arabic" w:hAnsi="Simplified Arabic" w:cs="Simplified Arabic" w:hint="cs"/>
          <w:sz w:val="28"/>
          <w:szCs w:val="28"/>
          <w:rtl/>
          <w:lang w:bidi="ar-EG"/>
        </w:rPr>
        <w:t xml:space="preserve"> المستثمرين وأن تكون أكثر جاذبية من تلك المعروضة. </w:t>
      </w:r>
    </w:p>
    <w:p w:rsidR="00AF0ECA" w:rsidRPr="00AF0ECA" w:rsidRDefault="00AF0ECA" w:rsidP="00412B61">
      <w:pPr>
        <w:bidi/>
        <w:jc w:val="both"/>
        <w:rPr>
          <w:rFonts w:ascii="Simplified Arabic" w:hAnsi="Simplified Arabic" w:cs="Simplified Arabic"/>
          <w:sz w:val="28"/>
          <w:szCs w:val="28"/>
          <w:rtl/>
          <w:lang w:bidi="ar-EG"/>
        </w:rPr>
      </w:pPr>
      <w:r w:rsidRPr="00AF0ECA">
        <w:rPr>
          <w:rFonts w:ascii="Simplified Arabic" w:hAnsi="Simplified Arabic" w:cs="Simplified Arabic" w:hint="cs"/>
          <w:sz w:val="28"/>
          <w:szCs w:val="28"/>
          <w:rtl/>
          <w:lang w:bidi="ar-EG"/>
        </w:rPr>
        <w:t xml:space="preserve">وتتطلب الشراكة تطبيق مبادئ الانفتاح والشفافية, ودقة تحديد الأهداف وتأسيس القرار على تفاوض ومعلومات دقيقة, ونشر الوعي بأهميتها, وتحديد الاحتياجات وحصر الموارد والأنشطة وتصميم المشروع وإدارة برنامج الشراكة بالصورة المثلى التي تحقق الأهداف المرجوة من الشراكة (جمال, وسليمان, 2000). </w:t>
      </w:r>
      <w:r>
        <w:rPr>
          <w:rFonts w:ascii="Simplified Arabic" w:hAnsi="Simplified Arabic" w:cs="Simplified Arabic" w:hint="cs"/>
          <w:sz w:val="28"/>
          <w:szCs w:val="28"/>
          <w:rtl/>
          <w:lang w:bidi="ar-EG"/>
        </w:rPr>
        <w:t xml:space="preserve">وهناك أنواع مختلفة من الشراكة منها </w:t>
      </w:r>
      <w:r w:rsidRPr="00AF0ECA">
        <w:rPr>
          <w:rFonts w:ascii="Simplified Arabic" w:hAnsi="Simplified Arabic" w:cs="Simplified Arabic" w:hint="cs"/>
          <w:sz w:val="28"/>
          <w:szCs w:val="28"/>
          <w:rtl/>
          <w:lang w:bidi="ar-EG"/>
        </w:rPr>
        <w:t xml:space="preserve">الشراكة مع الدول الأجنبية, </w:t>
      </w:r>
      <w:r>
        <w:rPr>
          <w:rFonts w:ascii="Simplified Arabic" w:hAnsi="Simplified Arabic" w:cs="Simplified Arabic" w:hint="cs"/>
          <w:sz w:val="28"/>
          <w:szCs w:val="28"/>
          <w:rtl/>
          <w:lang w:bidi="ar-EG"/>
        </w:rPr>
        <w:t>و</w:t>
      </w:r>
      <w:r w:rsidRPr="00AF0ECA">
        <w:rPr>
          <w:rFonts w:ascii="Simplified Arabic" w:hAnsi="Simplified Arabic" w:cs="Simplified Arabic" w:hint="cs"/>
          <w:sz w:val="28"/>
          <w:szCs w:val="28"/>
          <w:rtl/>
          <w:lang w:bidi="ar-EG"/>
        </w:rPr>
        <w:t xml:space="preserve">الشراكة مع القطاع الخاص, </w:t>
      </w:r>
      <w:r>
        <w:rPr>
          <w:rFonts w:ascii="Simplified Arabic" w:hAnsi="Simplified Arabic" w:cs="Simplified Arabic" w:hint="cs"/>
          <w:sz w:val="28"/>
          <w:szCs w:val="28"/>
          <w:rtl/>
          <w:lang w:bidi="ar-EG"/>
        </w:rPr>
        <w:t>و</w:t>
      </w:r>
      <w:r w:rsidRPr="00AF0ECA">
        <w:rPr>
          <w:rFonts w:ascii="Simplified Arabic" w:hAnsi="Simplified Arabic" w:cs="Simplified Arabic" w:hint="cs"/>
          <w:sz w:val="28"/>
          <w:szCs w:val="28"/>
          <w:rtl/>
          <w:lang w:bidi="ar-EG"/>
        </w:rPr>
        <w:t>الشراكة مع المنظمات الدولية الما</w:t>
      </w:r>
      <w:r>
        <w:rPr>
          <w:rFonts w:ascii="Simplified Arabic" w:hAnsi="Simplified Arabic" w:cs="Simplified Arabic" w:hint="cs"/>
          <w:sz w:val="28"/>
          <w:szCs w:val="28"/>
          <w:rtl/>
          <w:lang w:bidi="ar-EG"/>
        </w:rPr>
        <w:t>ن</w:t>
      </w:r>
      <w:r w:rsidRPr="00AF0ECA">
        <w:rPr>
          <w:rFonts w:ascii="Simplified Arabic" w:hAnsi="Simplified Arabic" w:cs="Simplified Arabic" w:hint="cs"/>
          <w:sz w:val="28"/>
          <w:szCs w:val="28"/>
          <w:rtl/>
          <w:lang w:bidi="ar-EG"/>
        </w:rPr>
        <w:t>حة</w:t>
      </w:r>
      <w:r w:rsidR="00B039F0">
        <w:rPr>
          <w:rFonts w:ascii="Simplified Arabic" w:hAnsi="Simplified Arabic" w:cs="Simplified Arabic" w:hint="cs"/>
          <w:sz w:val="28"/>
          <w:szCs w:val="28"/>
          <w:rtl/>
          <w:lang w:bidi="ar-EG"/>
        </w:rPr>
        <w:t>,</w:t>
      </w:r>
      <w:r w:rsidRPr="00AF0ECA">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و</w:t>
      </w:r>
      <w:r w:rsidRPr="00AF0ECA">
        <w:rPr>
          <w:rFonts w:ascii="Simplified Arabic" w:hAnsi="Simplified Arabic" w:cs="Simplified Arabic" w:hint="cs"/>
          <w:sz w:val="28"/>
          <w:szCs w:val="28"/>
          <w:rtl/>
          <w:lang w:bidi="ar-EG"/>
        </w:rPr>
        <w:t xml:space="preserve">يجب على الدول </w:t>
      </w:r>
      <w:r w:rsidR="00B039F0">
        <w:rPr>
          <w:rFonts w:ascii="Simplified Arabic" w:hAnsi="Simplified Arabic" w:cs="Simplified Arabic" w:hint="cs"/>
          <w:sz w:val="28"/>
          <w:szCs w:val="28"/>
          <w:rtl/>
          <w:lang w:bidi="ar-EG"/>
        </w:rPr>
        <w:t xml:space="preserve">التي </w:t>
      </w:r>
      <w:r w:rsidR="00412B61">
        <w:rPr>
          <w:rFonts w:ascii="Simplified Arabic" w:hAnsi="Simplified Arabic" w:cs="Simplified Arabic" w:hint="cs"/>
          <w:sz w:val="28"/>
          <w:szCs w:val="28"/>
          <w:rtl/>
          <w:lang w:bidi="ar-EG"/>
        </w:rPr>
        <w:t>ه</w:t>
      </w:r>
      <w:r w:rsidR="00B039F0">
        <w:rPr>
          <w:rFonts w:ascii="Simplified Arabic" w:hAnsi="Simplified Arabic" w:cs="Simplified Arabic" w:hint="cs"/>
          <w:sz w:val="28"/>
          <w:szCs w:val="28"/>
          <w:rtl/>
          <w:lang w:bidi="ar-EG"/>
        </w:rPr>
        <w:t xml:space="preserve">ي </w:t>
      </w:r>
      <w:r w:rsidRPr="00AF0ECA">
        <w:rPr>
          <w:rFonts w:ascii="Simplified Arabic" w:hAnsi="Simplified Arabic" w:cs="Simplified Arabic" w:hint="cs"/>
          <w:sz w:val="28"/>
          <w:szCs w:val="28"/>
          <w:rtl/>
          <w:lang w:bidi="ar-EG"/>
        </w:rPr>
        <w:t xml:space="preserve">في طريقها إلى إيجاد شراكات دولية هادفة: </w:t>
      </w:r>
    </w:p>
    <w:p w:rsidR="00AF0ECA" w:rsidRPr="00AF0ECA" w:rsidRDefault="00AF0ECA" w:rsidP="00282661">
      <w:pPr>
        <w:pStyle w:val="ListParagraph"/>
        <w:numPr>
          <w:ilvl w:val="0"/>
          <w:numId w:val="31"/>
        </w:numPr>
        <w:bidi/>
        <w:jc w:val="both"/>
        <w:rPr>
          <w:rFonts w:ascii="Simplified Arabic" w:hAnsi="Simplified Arabic" w:cs="Simplified Arabic"/>
          <w:sz w:val="28"/>
          <w:szCs w:val="28"/>
          <w:rtl/>
          <w:lang w:bidi="ar-EG"/>
        </w:rPr>
      </w:pPr>
      <w:r w:rsidRPr="00AF0ECA">
        <w:rPr>
          <w:rFonts w:ascii="Simplified Arabic" w:hAnsi="Simplified Arabic" w:cs="Simplified Arabic" w:hint="cs"/>
          <w:sz w:val="28"/>
          <w:szCs w:val="28"/>
          <w:rtl/>
          <w:lang w:bidi="ar-EG"/>
        </w:rPr>
        <w:t>وضع ميزانية مالية محددة وبرامج تنمية وتطوير محددة بدقة.</w:t>
      </w:r>
    </w:p>
    <w:p w:rsidR="00AF0ECA" w:rsidRPr="00AF0ECA" w:rsidRDefault="00AF0ECA" w:rsidP="008818C1">
      <w:pPr>
        <w:pStyle w:val="ListParagraph"/>
        <w:numPr>
          <w:ilvl w:val="0"/>
          <w:numId w:val="31"/>
        </w:numPr>
        <w:tabs>
          <w:tab w:val="center" w:pos="4535"/>
        </w:tabs>
        <w:bidi/>
        <w:jc w:val="both"/>
        <w:rPr>
          <w:rFonts w:ascii="Simplified Arabic" w:hAnsi="Simplified Arabic" w:cs="Simplified Arabic"/>
          <w:sz w:val="28"/>
          <w:szCs w:val="28"/>
          <w:rtl/>
          <w:lang w:bidi="ar-EG"/>
        </w:rPr>
      </w:pPr>
      <w:r w:rsidRPr="00AF0ECA">
        <w:rPr>
          <w:rFonts w:ascii="Simplified Arabic" w:hAnsi="Simplified Arabic" w:cs="Simplified Arabic" w:hint="cs"/>
          <w:sz w:val="28"/>
          <w:szCs w:val="28"/>
          <w:rtl/>
          <w:lang w:bidi="ar-EG"/>
        </w:rPr>
        <w:t xml:space="preserve">حصر المناطق التراثية </w:t>
      </w:r>
      <w:r w:rsidR="008818C1">
        <w:rPr>
          <w:rFonts w:ascii="Simplified Arabic" w:hAnsi="Simplified Arabic" w:cs="Simplified Arabic" w:hint="cs"/>
          <w:sz w:val="28"/>
          <w:szCs w:val="28"/>
          <w:rtl/>
          <w:lang w:bidi="ar-EG"/>
        </w:rPr>
        <w:t>التي تحتاج</w:t>
      </w:r>
      <w:r w:rsidRPr="00AF0ECA">
        <w:rPr>
          <w:rFonts w:ascii="Simplified Arabic" w:hAnsi="Simplified Arabic" w:cs="Simplified Arabic" w:hint="cs"/>
          <w:sz w:val="28"/>
          <w:szCs w:val="28"/>
          <w:rtl/>
          <w:lang w:bidi="ar-EG"/>
        </w:rPr>
        <w:t xml:space="preserve"> إلى تمويل.</w:t>
      </w:r>
      <w:r w:rsidRPr="00AF0ECA">
        <w:rPr>
          <w:rFonts w:ascii="Simplified Arabic" w:hAnsi="Simplified Arabic" w:cs="Simplified Arabic"/>
          <w:sz w:val="28"/>
          <w:szCs w:val="28"/>
          <w:rtl/>
          <w:lang w:bidi="ar-EG"/>
        </w:rPr>
        <w:tab/>
      </w:r>
    </w:p>
    <w:p w:rsidR="00AF0ECA" w:rsidRPr="00AF0ECA" w:rsidRDefault="008818C1" w:rsidP="00282661">
      <w:pPr>
        <w:pStyle w:val="ListParagraph"/>
        <w:numPr>
          <w:ilvl w:val="0"/>
          <w:numId w:val="31"/>
        </w:numPr>
        <w:bidi/>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الا</w:t>
      </w:r>
      <w:r w:rsidR="00AF0ECA" w:rsidRPr="00AF0ECA">
        <w:rPr>
          <w:rFonts w:ascii="Simplified Arabic" w:hAnsi="Simplified Arabic" w:cs="Simplified Arabic" w:hint="cs"/>
          <w:sz w:val="28"/>
          <w:szCs w:val="28"/>
          <w:rtl/>
          <w:lang w:bidi="ar-EG"/>
        </w:rPr>
        <w:t xml:space="preserve">ستعداد للمشاركة الفعلية في تحقيق أهداف الشراكة والتعاون في التنفيذ والإدارة. </w:t>
      </w:r>
    </w:p>
    <w:p w:rsidR="00AF0ECA" w:rsidRPr="00AF0ECA" w:rsidRDefault="008818C1" w:rsidP="00282661">
      <w:pPr>
        <w:pStyle w:val="ListParagraph"/>
        <w:numPr>
          <w:ilvl w:val="0"/>
          <w:numId w:val="31"/>
        </w:numPr>
        <w:bidi/>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الا</w:t>
      </w:r>
      <w:r w:rsidR="00AF0ECA" w:rsidRPr="00AF0ECA">
        <w:rPr>
          <w:rFonts w:ascii="Simplified Arabic" w:hAnsi="Simplified Arabic" w:cs="Simplified Arabic" w:hint="cs"/>
          <w:sz w:val="28"/>
          <w:szCs w:val="28"/>
          <w:rtl/>
          <w:lang w:bidi="ar-EG"/>
        </w:rPr>
        <w:t xml:space="preserve">ستعداد أيضاً في الاستثمار المشترك. </w:t>
      </w:r>
    </w:p>
    <w:p w:rsidR="00131A0D" w:rsidRDefault="005E5F65" w:rsidP="001C6282">
      <w:pPr>
        <w:bidi/>
        <w:jc w:val="both"/>
        <w:rPr>
          <w:rFonts w:ascii="Simplified Arabic" w:hAnsi="Simplified Arabic" w:cs="Simplified Arabic"/>
          <w:b/>
          <w:bCs/>
          <w:sz w:val="28"/>
          <w:szCs w:val="28"/>
          <w:rtl/>
          <w:lang w:bidi="ar-EG"/>
        </w:rPr>
      </w:pPr>
      <w:r>
        <w:rPr>
          <w:rFonts w:ascii="Simplified Arabic" w:hAnsi="Simplified Arabic" w:cs="Simplified Arabic"/>
          <w:b/>
          <w:bCs/>
          <w:sz w:val="28"/>
          <w:szCs w:val="28"/>
          <w:lang w:bidi="ar-EG"/>
        </w:rPr>
        <w:t xml:space="preserve"> 3.2.11</w:t>
      </w:r>
      <w:r w:rsidR="00131A0D">
        <w:rPr>
          <w:rFonts w:ascii="Simplified Arabic" w:hAnsi="Simplified Arabic" w:cs="Simplified Arabic" w:hint="cs"/>
          <w:b/>
          <w:bCs/>
          <w:sz w:val="28"/>
          <w:szCs w:val="28"/>
          <w:rtl/>
          <w:lang w:bidi="ar-EG"/>
        </w:rPr>
        <w:t xml:space="preserve">تقديم المساعدة التقنية: </w:t>
      </w:r>
    </w:p>
    <w:p w:rsidR="00131A0D" w:rsidRPr="00131A0D" w:rsidRDefault="00131A0D" w:rsidP="008818C1">
      <w:pPr>
        <w:bidi/>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توفير المعرفة والمساعدة التقنية </w:t>
      </w:r>
      <w:r w:rsidR="008818C1">
        <w:rPr>
          <w:rFonts w:ascii="Simplified Arabic" w:hAnsi="Simplified Arabic" w:cs="Simplified Arabic" w:hint="cs"/>
          <w:sz w:val="28"/>
          <w:szCs w:val="28"/>
          <w:rtl/>
          <w:lang w:bidi="ar-EG"/>
        </w:rPr>
        <w:t>يعد</w:t>
      </w:r>
      <w:r w:rsidR="002D1831">
        <w:rPr>
          <w:rFonts w:ascii="Simplified Arabic" w:hAnsi="Simplified Arabic" w:cs="Simplified Arabic" w:hint="cs"/>
          <w:sz w:val="28"/>
          <w:szCs w:val="28"/>
          <w:rtl/>
          <w:lang w:bidi="ar-EG"/>
        </w:rPr>
        <w:t xml:space="preserve"> </w:t>
      </w:r>
      <w:r w:rsidR="006C23C8">
        <w:rPr>
          <w:rFonts w:ascii="Simplified Arabic" w:hAnsi="Simplified Arabic" w:cs="Simplified Arabic" w:hint="cs"/>
          <w:sz w:val="28"/>
          <w:szCs w:val="28"/>
          <w:rtl/>
          <w:lang w:bidi="ar-EG"/>
        </w:rPr>
        <w:t xml:space="preserve">أداة </w:t>
      </w:r>
      <w:r w:rsidR="008818C1">
        <w:rPr>
          <w:rFonts w:ascii="Simplified Arabic" w:hAnsi="Simplified Arabic" w:cs="Simplified Arabic" w:hint="cs"/>
          <w:sz w:val="28"/>
          <w:szCs w:val="28"/>
          <w:rtl/>
          <w:lang w:bidi="ar-EG"/>
        </w:rPr>
        <w:t>مهمة</w:t>
      </w:r>
      <w:r w:rsidR="006C23C8">
        <w:rPr>
          <w:rFonts w:ascii="Simplified Arabic" w:hAnsi="Simplified Arabic" w:cs="Simplified Arabic" w:hint="cs"/>
          <w:sz w:val="28"/>
          <w:szCs w:val="28"/>
          <w:rtl/>
          <w:lang w:bidi="ar-EG"/>
        </w:rPr>
        <w:t xml:space="preserve"> لحفظ التراث, ويمكن توفيرها لمالكي العقارات من قبل الأشخاص ذوي المهارات والخبرات ذات الصلة, إما مجاناً أو لقاء رسوم مدعومة, ويمكن تقديم الخدمات من قبل المؤسسات الحكومية أو غير الحكومية. </w:t>
      </w:r>
    </w:p>
    <w:p w:rsidR="001C6282" w:rsidRPr="00442764" w:rsidRDefault="005E5F65" w:rsidP="00131A0D">
      <w:pPr>
        <w:bidi/>
        <w:jc w:val="both"/>
        <w:rPr>
          <w:rFonts w:ascii="Simplified Arabic" w:hAnsi="Simplified Arabic" w:cs="Simplified Arabic"/>
          <w:b/>
          <w:bCs/>
          <w:sz w:val="28"/>
          <w:szCs w:val="28"/>
          <w:rtl/>
          <w:lang w:bidi="ar-EG"/>
        </w:rPr>
      </w:pPr>
      <w:r>
        <w:rPr>
          <w:rFonts w:ascii="Simplified Arabic" w:hAnsi="Simplified Arabic" w:cs="Simplified Arabic"/>
          <w:b/>
          <w:bCs/>
          <w:sz w:val="28"/>
          <w:szCs w:val="28"/>
          <w:lang w:bidi="ar-EG"/>
        </w:rPr>
        <w:t xml:space="preserve"> 3.2.12</w:t>
      </w:r>
      <w:r w:rsidR="00442764" w:rsidRPr="00442764">
        <w:rPr>
          <w:rFonts w:ascii="Simplified Arabic" w:hAnsi="Simplified Arabic" w:cs="Simplified Arabic" w:hint="cs"/>
          <w:b/>
          <w:bCs/>
          <w:sz w:val="28"/>
          <w:szCs w:val="28"/>
          <w:rtl/>
          <w:lang w:bidi="ar-EG"/>
        </w:rPr>
        <w:t xml:space="preserve">الإعلام التمويلي: </w:t>
      </w:r>
    </w:p>
    <w:p w:rsidR="00442764" w:rsidRDefault="00995879" w:rsidP="002F5CBE">
      <w:pPr>
        <w:bidi/>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يجب على الحكومات </w:t>
      </w:r>
      <w:r w:rsidR="004B2ACD">
        <w:rPr>
          <w:rFonts w:ascii="Simplified Arabic" w:hAnsi="Simplified Arabic" w:cs="Simplified Arabic" w:hint="cs"/>
          <w:sz w:val="28"/>
          <w:szCs w:val="28"/>
          <w:rtl/>
          <w:lang w:bidi="ar-EG"/>
        </w:rPr>
        <w:t xml:space="preserve">وخلال وضع </w:t>
      </w:r>
      <w:r w:rsidR="002F5CBE">
        <w:rPr>
          <w:rFonts w:ascii="Simplified Arabic" w:hAnsi="Simplified Arabic" w:cs="Simplified Arabic" w:hint="cs"/>
          <w:sz w:val="28"/>
          <w:szCs w:val="28"/>
          <w:rtl/>
          <w:lang w:bidi="ar-EG"/>
        </w:rPr>
        <w:t>إ</w:t>
      </w:r>
      <w:r w:rsidR="004B2ACD">
        <w:rPr>
          <w:rFonts w:ascii="Simplified Arabic" w:hAnsi="Simplified Arabic" w:cs="Simplified Arabic" w:hint="cs"/>
          <w:sz w:val="28"/>
          <w:szCs w:val="28"/>
          <w:rtl/>
          <w:lang w:bidi="ar-EG"/>
        </w:rPr>
        <w:t xml:space="preserve">ستراتيجيات حماية وحفظ التراث العمراني أن تضع خطة للإعلام التمويلي </w:t>
      </w:r>
      <w:r w:rsidR="00B8656C">
        <w:rPr>
          <w:rFonts w:ascii="Simplified Arabic" w:hAnsi="Simplified Arabic" w:cs="Simplified Arabic" w:hint="cs"/>
          <w:sz w:val="28"/>
          <w:szCs w:val="28"/>
          <w:rtl/>
          <w:lang w:bidi="ar-EG"/>
        </w:rPr>
        <w:t xml:space="preserve">تركز على توعية المجتمعات المحلية بأهمية التراث, وإظهار أهمية التراث العمراني للمجتمع الدولي, وضرورة توفير الدعم المالي. </w:t>
      </w:r>
    </w:p>
    <w:p w:rsidR="00442764" w:rsidRPr="00442764" w:rsidRDefault="005E5F65" w:rsidP="00442764">
      <w:pPr>
        <w:bidi/>
        <w:jc w:val="both"/>
        <w:rPr>
          <w:rFonts w:ascii="Simplified Arabic" w:hAnsi="Simplified Arabic" w:cs="Simplified Arabic"/>
          <w:b/>
          <w:bCs/>
          <w:sz w:val="28"/>
          <w:szCs w:val="28"/>
          <w:rtl/>
          <w:lang w:bidi="ar-EG"/>
        </w:rPr>
      </w:pPr>
      <w:r>
        <w:rPr>
          <w:rFonts w:ascii="Simplified Arabic" w:hAnsi="Simplified Arabic" w:cs="Simplified Arabic"/>
          <w:b/>
          <w:bCs/>
          <w:sz w:val="28"/>
          <w:szCs w:val="28"/>
          <w:lang w:bidi="ar-EG"/>
        </w:rPr>
        <w:t xml:space="preserve"> 3.2.13</w:t>
      </w:r>
      <w:r w:rsidR="00442764" w:rsidRPr="00442764">
        <w:rPr>
          <w:rFonts w:ascii="Simplified Arabic" w:hAnsi="Simplified Arabic" w:cs="Simplified Arabic" w:hint="cs"/>
          <w:b/>
          <w:bCs/>
          <w:sz w:val="28"/>
          <w:szCs w:val="28"/>
          <w:rtl/>
          <w:lang w:bidi="ar-EG"/>
        </w:rPr>
        <w:t xml:space="preserve">وضع إطار قانوني مناسب: </w:t>
      </w:r>
    </w:p>
    <w:p w:rsidR="00442764" w:rsidRDefault="00CF796A" w:rsidP="008818C1">
      <w:pPr>
        <w:bidi/>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lastRenderedPageBreak/>
        <w:t>يجب وضع إطار قانوني مناسب لتوفير المعايير والأسس القانونية لدعم تمويل مشاريع حفظ وصيانة التراث العمراني من مباني ومواقع تراثية</w:t>
      </w:r>
      <w:r w:rsidR="008818C1">
        <w:rPr>
          <w:rFonts w:ascii="Simplified Arabic" w:hAnsi="Simplified Arabic" w:cs="Simplified Arabic" w:hint="cs"/>
          <w:sz w:val="28"/>
          <w:szCs w:val="28"/>
          <w:rtl/>
          <w:lang w:bidi="ar-EG"/>
        </w:rPr>
        <w:t>,</w:t>
      </w:r>
      <w:r>
        <w:rPr>
          <w:rFonts w:ascii="Simplified Arabic" w:hAnsi="Simplified Arabic" w:cs="Simplified Arabic" w:hint="cs"/>
          <w:sz w:val="28"/>
          <w:szCs w:val="28"/>
          <w:rtl/>
          <w:lang w:bidi="ar-EG"/>
        </w:rPr>
        <w:t xml:space="preserve"> </w:t>
      </w:r>
      <w:r w:rsidR="00995879">
        <w:rPr>
          <w:rFonts w:ascii="Simplified Arabic" w:hAnsi="Simplified Arabic" w:cs="Simplified Arabic" w:hint="cs"/>
          <w:sz w:val="28"/>
          <w:szCs w:val="28"/>
          <w:rtl/>
          <w:lang w:bidi="ar-EG"/>
        </w:rPr>
        <w:t xml:space="preserve">ويجب أن يعتمد هذا الإطار على: </w:t>
      </w:r>
    </w:p>
    <w:p w:rsidR="00995879" w:rsidRPr="00995879" w:rsidRDefault="00995879" w:rsidP="00282661">
      <w:pPr>
        <w:pStyle w:val="ListParagraph"/>
        <w:numPr>
          <w:ilvl w:val="0"/>
          <w:numId w:val="45"/>
        </w:numPr>
        <w:bidi/>
        <w:jc w:val="both"/>
        <w:rPr>
          <w:rFonts w:ascii="Simplified Arabic" w:hAnsi="Simplified Arabic" w:cs="Simplified Arabic"/>
          <w:sz w:val="28"/>
          <w:szCs w:val="28"/>
          <w:rtl/>
          <w:lang w:bidi="ar-EG"/>
        </w:rPr>
      </w:pPr>
      <w:r w:rsidRPr="00995879">
        <w:rPr>
          <w:rFonts w:ascii="Simplified Arabic" w:hAnsi="Simplified Arabic" w:cs="Simplified Arabic" w:hint="cs"/>
          <w:sz w:val="28"/>
          <w:szCs w:val="28"/>
          <w:rtl/>
          <w:lang w:bidi="ar-EG"/>
        </w:rPr>
        <w:t xml:space="preserve">إقرار ووضع قانون خاص بحماية التراث العمراني وتنميته. </w:t>
      </w:r>
    </w:p>
    <w:p w:rsidR="00076BD8" w:rsidRDefault="00995879" w:rsidP="00076BD8">
      <w:pPr>
        <w:pStyle w:val="ListParagraph"/>
        <w:numPr>
          <w:ilvl w:val="0"/>
          <w:numId w:val="45"/>
        </w:numPr>
        <w:bidi/>
        <w:jc w:val="both"/>
        <w:rPr>
          <w:rFonts w:ascii="Simplified Arabic" w:hAnsi="Simplified Arabic" w:cs="Simplified Arabic"/>
          <w:sz w:val="28"/>
          <w:szCs w:val="28"/>
          <w:lang w:bidi="ar-EG"/>
        </w:rPr>
      </w:pPr>
      <w:r w:rsidRPr="00995879">
        <w:rPr>
          <w:rFonts w:ascii="Simplified Arabic" w:hAnsi="Simplified Arabic" w:cs="Simplified Arabic" w:hint="cs"/>
          <w:sz w:val="28"/>
          <w:szCs w:val="28"/>
          <w:rtl/>
          <w:lang w:bidi="ar-EG"/>
        </w:rPr>
        <w:t xml:space="preserve">وضع الأسس القانونية لتمويل مشاريع حفظ التراث العمراني. </w:t>
      </w:r>
    </w:p>
    <w:p w:rsidR="00076BD8" w:rsidRPr="00076BD8" w:rsidRDefault="00C61A1D" w:rsidP="00076BD8">
      <w:pPr>
        <w:pStyle w:val="ListParagraph"/>
        <w:numPr>
          <w:ilvl w:val="0"/>
          <w:numId w:val="45"/>
        </w:numPr>
        <w:bidi/>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تحفيز وجذب الاستثمار الأجنبي. </w:t>
      </w:r>
    </w:p>
    <w:p w:rsidR="001160F5" w:rsidRPr="00BC5756" w:rsidRDefault="00BC5756" w:rsidP="001160F5">
      <w:pPr>
        <w:bidi/>
        <w:jc w:val="both"/>
        <w:rPr>
          <w:rFonts w:ascii="Simplified Arabic" w:hAnsi="Simplified Arabic" w:cs="Simplified Arabic"/>
          <w:b/>
          <w:bCs/>
          <w:sz w:val="28"/>
          <w:szCs w:val="28"/>
          <w:rtl/>
          <w:lang w:bidi="ar-EG"/>
        </w:rPr>
      </w:pPr>
      <w:r w:rsidRPr="00BC5756">
        <w:rPr>
          <w:rFonts w:ascii="Simplified Arabic" w:hAnsi="Simplified Arabic" w:cs="Simplified Arabic" w:hint="cs"/>
          <w:b/>
          <w:bCs/>
          <w:sz w:val="28"/>
          <w:szCs w:val="28"/>
          <w:rtl/>
          <w:lang w:bidi="ar-EG"/>
        </w:rPr>
        <w:t xml:space="preserve">الخاتمة والتوصيات: </w:t>
      </w:r>
    </w:p>
    <w:p w:rsidR="00BC5756" w:rsidRDefault="008C7326" w:rsidP="008818C1">
      <w:pPr>
        <w:bidi/>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رأينا فيما سبق عدداً من القضايا الرئيسية لتمويل التراث العمراني والتي شملت أهم التحديات التي تقف كحجر عثرة أمام تقدم مشاريع حفظ وحماية المباني والمواقع التراثية, من خلال تناول مفهوم التراث العمراني وتصنيفه وأهميته وسياسات الحفاظ عليه والقوانين والتشريعات الدولية </w:t>
      </w:r>
      <w:r w:rsidR="00C143CB">
        <w:rPr>
          <w:rFonts w:ascii="Simplified Arabic" w:hAnsi="Simplified Arabic" w:cs="Simplified Arabic" w:hint="cs"/>
          <w:sz w:val="28"/>
          <w:szCs w:val="28"/>
          <w:rtl/>
          <w:lang w:bidi="ar-EG"/>
        </w:rPr>
        <w:t>والوطنية</w:t>
      </w:r>
      <w:r>
        <w:rPr>
          <w:rFonts w:ascii="Simplified Arabic" w:hAnsi="Simplified Arabic" w:cs="Simplified Arabic" w:hint="cs"/>
          <w:sz w:val="28"/>
          <w:szCs w:val="28"/>
          <w:rtl/>
          <w:lang w:bidi="ar-EG"/>
        </w:rPr>
        <w:t xml:space="preserve"> التي </w:t>
      </w:r>
      <w:r w:rsidR="008818C1">
        <w:rPr>
          <w:rFonts w:ascii="Simplified Arabic" w:hAnsi="Simplified Arabic" w:cs="Simplified Arabic" w:hint="cs"/>
          <w:sz w:val="28"/>
          <w:szCs w:val="28"/>
          <w:rtl/>
          <w:lang w:bidi="ar-EG"/>
        </w:rPr>
        <w:t>ا</w:t>
      </w:r>
      <w:r>
        <w:rPr>
          <w:rFonts w:ascii="Simplified Arabic" w:hAnsi="Simplified Arabic" w:cs="Simplified Arabic" w:hint="cs"/>
          <w:sz w:val="28"/>
          <w:szCs w:val="28"/>
          <w:rtl/>
          <w:lang w:bidi="ar-EG"/>
        </w:rPr>
        <w:t xml:space="preserve">هتمت </w:t>
      </w:r>
      <w:r w:rsidR="00325B27">
        <w:rPr>
          <w:rFonts w:ascii="Simplified Arabic" w:hAnsi="Simplified Arabic" w:cs="Simplified Arabic" w:hint="cs"/>
          <w:sz w:val="28"/>
          <w:szCs w:val="28"/>
          <w:rtl/>
          <w:lang w:bidi="ar-EG"/>
        </w:rPr>
        <w:t>ببقائه</w:t>
      </w:r>
      <w:r>
        <w:rPr>
          <w:rFonts w:ascii="Simplified Arabic" w:hAnsi="Simplified Arabic" w:cs="Simplified Arabic" w:hint="cs"/>
          <w:sz w:val="28"/>
          <w:szCs w:val="28"/>
          <w:rtl/>
          <w:lang w:bidi="ar-EG"/>
        </w:rPr>
        <w:t xml:space="preserve"> وتنميته. </w:t>
      </w:r>
      <w:r w:rsidR="00325B27">
        <w:rPr>
          <w:rFonts w:ascii="Simplified Arabic" w:hAnsi="Simplified Arabic" w:cs="Simplified Arabic" w:hint="cs"/>
          <w:sz w:val="28"/>
          <w:szCs w:val="28"/>
          <w:rtl/>
          <w:lang w:bidi="ar-EG"/>
        </w:rPr>
        <w:t xml:space="preserve">وأيضاً </w:t>
      </w:r>
      <w:r w:rsidR="008818C1">
        <w:rPr>
          <w:rFonts w:ascii="Simplified Arabic" w:hAnsi="Simplified Arabic" w:cs="Simplified Arabic" w:hint="cs"/>
          <w:sz w:val="28"/>
          <w:szCs w:val="28"/>
          <w:rtl/>
          <w:lang w:bidi="ar-EG"/>
        </w:rPr>
        <w:t xml:space="preserve">تم </w:t>
      </w:r>
      <w:r w:rsidR="00325B27">
        <w:rPr>
          <w:rFonts w:ascii="Simplified Arabic" w:hAnsi="Simplified Arabic" w:cs="Simplified Arabic" w:hint="cs"/>
          <w:sz w:val="28"/>
          <w:szCs w:val="28"/>
          <w:rtl/>
          <w:lang w:bidi="ar-EG"/>
        </w:rPr>
        <w:t xml:space="preserve">تناول أشكال وتعريف تمويل التراث العمراني ومحدودية التمويل الحكومي والبدائل المناسبة. إلى أن </w:t>
      </w:r>
      <w:r w:rsidR="008818C1">
        <w:rPr>
          <w:rFonts w:ascii="Simplified Arabic" w:hAnsi="Simplified Arabic" w:cs="Simplified Arabic" w:hint="cs"/>
          <w:sz w:val="28"/>
          <w:szCs w:val="28"/>
          <w:rtl/>
          <w:lang w:bidi="ar-EG"/>
        </w:rPr>
        <w:t>تم عرض</w:t>
      </w:r>
      <w:r w:rsidR="00325B27">
        <w:rPr>
          <w:rFonts w:ascii="Simplified Arabic" w:hAnsi="Simplified Arabic" w:cs="Simplified Arabic" w:hint="cs"/>
          <w:sz w:val="28"/>
          <w:szCs w:val="28"/>
          <w:rtl/>
          <w:lang w:bidi="ar-EG"/>
        </w:rPr>
        <w:t xml:space="preserve"> قضايا التمويل وصياغة الحلول العملية اللازمة لمعالجة تلك القضايا, ووضع تصور لإطار إستراتيجي من أجل حماية وحفظ التراث العمراني</w:t>
      </w:r>
      <w:r w:rsidR="008818C1">
        <w:rPr>
          <w:rFonts w:ascii="Simplified Arabic" w:hAnsi="Simplified Arabic" w:cs="Simplified Arabic" w:hint="cs"/>
          <w:sz w:val="28"/>
          <w:szCs w:val="28"/>
          <w:rtl/>
          <w:lang w:bidi="ar-EG"/>
        </w:rPr>
        <w:t>,</w:t>
      </w:r>
      <w:r w:rsidR="00325B27">
        <w:rPr>
          <w:rFonts w:ascii="Simplified Arabic" w:hAnsi="Simplified Arabic" w:cs="Simplified Arabic" w:hint="cs"/>
          <w:sz w:val="28"/>
          <w:szCs w:val="28"/>
          <w:rtl/>
          <w:lang w:bidi="ar-EG"/>
        </w:rPr>
        <w:t xml:space="preserve"> </w:t>
      </w:r>
      <w:r w:rsidR="008818C1">
        <w:rPr>
          <w:rFonts w:ascii="Simplified Arabic" w:hAnsi="Simplified Arabic" w:cs="Simplified Arabic" w:hint="cs"/>
          <w:sz w:val="28"/>
          <w:szCs w:val="28"/>
          <w:rtl/>
          <w:lang w:bidi="ar-EG"/>
        </w:rPr>
        <w:t>و</w:t>
      </w:r>
      <w:r w:rsidR="00325B27">
        <w:rPr>
          <w:rFonts w:ascii="Simplified Arabic" w:hAnsi="Simplified Arabic" w:cs="Simplified Arabic" w:hint="cs"/>
          <w:sz w:val="28"/>
          <w:szCs w:val="28"/>
          <w:rtl/>
          <w:lang w:bidi="ar-EG"/>
        </w:rPr>
        <w:t>فيما يلي</w:t>
      </w:r>
      <w:r w:rsidR="008818C1">
        <w:rPr>
          <w:rFonts w:ascii="Simplified Arabic" w:hAnsi="Simplified Arabic" w:cs="Simplified Arabic" w:hint="cs"/>
          <w:sz w:val="28"/>
          <w:szCs w:val="28"/>
          <w:rtl/>
          <w:lang w:bidi="ar-EG"/>
        </w:rPr>
        <w:t xml:space="preserve"> يعرض الباحث</w:t>
      </w:r>
      <w:r w:rsidR="00325B27">
        <w:rPr>
          <w:rFonts w:ascii="Simplified Arabic" w:hAnsi="Simplified Arabic" w:cs="Simplified Arabic" w:hint="cs"/>
          <w:sz w:val="28"/>
          <w:szCs w:val="28"/>
          <w:rtl/>
          <w:lang w:bidi="ar-EG"/>
        </w:rPr>
        <w:t xml:space="preserve"> أهم </w:t>
      </w:r>
      <w:r w:rsidR="008818C1">
        <w:rPr>
          <w:rFonts w:ascii="Simplified Arabic" w:hAnsi="Simplified Arabic" w:cs="Simplified Arabic" w:hint="cs"/>
          <w:sz w:val="28"/>
          <w:szCs w:val="28"/>
          <w:rtl/>
          <w:lang w:bidi="ar-EG"/>
        </w:rPr>
        <w:t>ا</w:t>
      </w:r>
      <w:r w:rsidR="00325B27">
        <w:rPr>
          <w:rFonts w:ascii="Simplified Arabic" w:hAnsi="Simplified Arabic" w:cs="Simplified Arabic" w:hint="cs"/>
          <w:sz w:val="28"/>
          <w:szCs w:val="28"/>
          <w:rtl/>
          <w:lang w:bidi="ar-EG"/>
        </w:rPr>
        <w:t>ستنتاجات</w:t>
      </w:r>
      <w:r w:rsidR="008818C1">
        <w:rPr>
          <w:rFonts w:ascii="Simplified Arabic" w:hAnsi="Simplified Arabic" w:cs="Simplified Arabic" w:hint="cs"/>
          <w:sz w:val="28"/>
          <w:szCs w:val="28"/>
          <w:rtl/>
          <w:lang w:bidi="ar-EG"/>
        </w:rPr>
        <w:t xml:space="preserve"> الدراسة</w:t>
      </w:r>
      <w:r w:rsidR="00325B27">
        <w:rPr>
          <w:rFonts w:ascii="Simplified Arabic" w:hAnsi="Simplified Arabic" w:cs="Simplified Arabic" w:hint="cs"/>
          <w:sz w:val="28"/>
          <w:szCs w:val="28"/>
          <w:rtl/>
          <w:lang w:bidi="ar-EG"/>
        </w:rPr>
        <w:t xml:space="preserve"> </w:t>
      </w:r>
      <w:r w:rsidR="008818C1">
        <w:rPr>
          <w:rFonts w:ascii="Simplified Arabic" w:hAnsi="Simplified Arabic" w:cs="Simplified Arabic" w:hint="cs"/>
          <w:sz w:val="28"/>
          <w:szCs w:val="28"/>
          <w:rtl/>
          <w:lang w:bidi="ar-EG"/>
        </w:rPr>
        <w:t>وتوصياتها:</w:t>
      </w:r>
      <w:r w:rsidR="00325B27">
        <w:rPr>
          <w:rFonts w:ascii="Simplified Arabic" w:hAnsi="Simplified Arabic" w:cs="Simplified Arabic" w:hint="cs"/>
          <w:sz w:val="28"/>
          <w:szCs w:val="28"/>
          <w:rtl/>
          <w:lang w:bidi="ar-EG"/>
        </w:rPr>
        <w:t xml:space="preserve"> </w:t>
      </w:r>
    </w:p>
    <w:p w:rsidR="00F52CFA" w:rsidRPr="00F52CFA" w:rsidRDefault="008818C1" w:rsidP="00F52CFA">
      <w:pPr>
        <w:bidi/>
        <w:jc w:val="both"/>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الا</w:t>
      </w:r>
      <w:r w:rsidR="00F52CFA" w:rsidRPr="00F52CFA">
        <w:rPr>
          <w:rFonts w:ascii="Simplified Arabic" w:hAnsi="Simplified Arabic" w:cs="Simplified Arabic" w:hint="cs"/>
          <w:b/>
          <w:bCs/>
          <w:sz w:val="28"/>
          <w:szCs w:val="28"/>
          <w:rtl/>
          <w:lang w:bidi="ar-EG"/>
        </w:rPr>
        <w:t xml:space="preserve">ستنتاجات: </w:t>
      </w:r>
    </w:p>
    <w:p w:rsidR="00F52CFA" w:rsidRPr="00F52CFA" w:rsidRDefault="00F52CFA" w:rsidP="008818C1">
      <w:pPr>
        <w:pStyle w:val="ListParagraph"/>
        <w:numPr>
          <w:ilvl w:val="0"/>
          <w:numId w:val="46"/>
        </w:numPr>
        <w:bidi/>
        <w:jc w:val="both"/>
        <w:rPr>
          <w:rFonts w:ascii="Simplified Arabic" w:hAnsi="Simplified Arabic" w:cs="Simplified Arabic"/>
          <w:sz w:val="28"/>
          <w:szCs w:val="28"/>
          <w:rtl/>
          <w:lang w:bidi="ar-EG"/>
        </w:rPr>
      </w:pPr>
      <w:r w:rsidRPr="00F52CFA">
        <w:rPr>
          <w:rFonts w:ascii="Simplified Arabic" w:hAnsi="Simplified Arabic" w:cs="Simplified Arabic" w:hint="cs"/>
          <w:sz w:val="28"/>
          <w:szCs w:val="28"/>
          <w:rtl/>
          <w:lang w:bidi="ar-EG"/>
        </w:rPr>
        <w:t xml:space="preserve">يساعد الحفاظ على التراث العمراني على تحقيق الصالح العام حيث </w:t>
      </w:r>
      <w:r w:rsidR="008818C1">
        <w:rPr>
          <w:rFonts w:ascii="Simplified Arabic" w:hAnsi="Simplified Arabic" w:cs="Simplified Arabic" w:hint="cs"/>
          <w:sz w:val="28"/>
          <w:szCs w:val="28"/>
          <w:rtl/>
          <w:lang w:bidi="ar-EG"/>
        </w:rPr>
        <w:t>إ</w:t>
      </w:r>
      <w:r w:rsidRPr="00F52CFA">
        <w:rPr>
          <w:rFonts w:ascii="Simplified Arabic" w:hAnsi="Simplified Arabic" w:cs="Simplified Arabic" w:hint="cs"/>
          <w:sz w:val="28"/>
          <w:szCs w:val="28"/>
          <w:rtl/>
          <w:lang w:bidi="ar-EG"/>
        </w:rPr>
        <w:t xml:space="preserve">نه </w:t>
      </w:r>
      <w:r w:rsidR="008818C1">
        <w:rPr>
          <w:rFonts w:ascii="Simplified Arabic" w:hAnsi="Simplified Arabic" w:cs="Simplified Arabic" w:hint="cs"/>
          <w:sz w:val="28"/>
          <w:szCs w:val="28"/>
          <w:rtl/>
          <w:lang w:bidi="ar-EG"/>
        </w:rPr>
        <w:t>يسهم</w:t>
      </w:r>
      <w:r w:rsidRPr="00F52CFA">
        <w:rPr>
          <w:rFonts w:ascii="Simplified Arabic" w:hAnsi="Simplified Arabic" w:cs="Simplified Arabic" w:hint="cs"/>
          <w:sz w:val="28"/>
          <w:szCs w:val="28"/>
          <w:rtl/>
          <w:lang w:bidi="ar-EG"/>
        </w:rPr>
        <w:t xml:space="preserve"> في </w:t>
      </w:r>
      <w:r w:rsidR="008818C1">
        <w:rPr>
          <w:rFonts w:ascii="Simplified Arabic" w:hAnsi="Simplified Arabic" w:cs="Simplified Arabic" w:hint="cs"/>
          <w:sz w:val="28"/>
          <w:szCs w:val="28"/>
          <w:rtl/>
          <w:lang w:bidi="ar-EG"/>
        </w:rPr>
        <w:t>وقاية</w:t>
      </w:r>
      <w:r w:rsidRPr="00F52CFA">
        <w:rPr>
          <w:rFonts w:ascii="Simplified Arabic" w:hAnsi="Simplified Arabic" w:cs="Simplified Arabic" w:hint="cs"/>
          <w:sz w:val="28"/>
          <w:szCs w:val="28"/>
          <w:rtl/>
          <w:lang w:bidi="ar-EG"/>
        </w:rPr>
        <w:t xml:space="preserve"> الممتلكات الثقافية والتاريخية, ويساعد على حماية المال والصالح العام, </w:t>
      </w:r>
      <w:r w:rsidR="008818C1">
        <w:rPr>
          <w:rFonts w:ascii="Simplified Arabic" w:hAnsi="Simplified Arabic" w:cs="Simplified Arabic" w:hint="cs"/>
          <w:sz w:val="28"/>
          <w:szCs w:val="28"/>
          <w:rtl/>
          <w:lang w:bidi="ar-EG"/>
        </w:rPr>
        <w:t>ويسهم</w:t>
      </w:r>
      <w:r w:rsidRPr="00F52CFA">
        <w:rPr>
          <w:rFonts w:ascii="Simplified Arabic" w:hAnsi="Simplified Arabic" w:cs="Simplified Arabic" w:hint="cs"/>
          <w:sz w:val="28"/>
          <w:szCs w:val="28"/>
          <w:rtl/>
          <w:lang w:bidi="ar-EG"/>
        </w:rPr>
        <w:t xml:space="preserve"> في تحسين نوعية الحياة, وتقديم الدعم الإداري والتشغيلي, والشعور</w:t>
      </w:r>
      <w:r w:rsidR="008818C1">
        <w:rPr>
          <w:rFonts w:ascii="Simplified Arabic" w:hAnsi="Simplified Arabic" w:cs="Simplified Arabic" w:hint="cs"/>
          <w:sz w:val="28"/>
          <w:szCs w:val="28"/>
          <w:rtl/>
          <w:lang w:bidi="ar-EG"/>
        </w:rPr>
        <w:t xml:space="preserve"> بالا</w:t>
      </w:r>
      <w:r w:rsidRPr="00F52CFA">
        <w:rPr>
          <w:rFonts w:ascii="Simplified Arabic" w:hAnsi="Simplified Arabic" w:cs="Simplified Arabic" w:hint="cs"/>
          <w:sz w:val="28"/>
          <w:szCs w:val="28"/>
          <w:rtl/>
          <w:lang w:bidi="ar-EG"/>
        </w:rPr>
        <w:t xml:space="preserve">نتماء. كما أنه </w:t>
      </w:r>
      <w:r w:rsidR="00FB2AD6">
        <w:rPr>
          <w:rFonts w:ascii="Simplified Arabic" w:hAnsi="Simplified Arabic" w:cs="Simplified Arabic" w:hint="cs"/>
          <w:sz w:val="28"/>
          <w:szCs w:val="28"/>
          <w:rtl/>
          <w:lang w:bidi="ar-EG"/>
        </w:rPr>
        <w:t>ي</w:t>
      </w:r>
      <w:r w:rsidR="008818C1">
        <w:rPr>
          <w:rFonts w:ascii="Simplified Arabic" w:hAnsi="Simplified Arabic" w:cs="Simplified Arabic" w:hint="cs"/>
          <w:sz w:val="28"/>
          <w:szCs w:val="28"/>
          <w:rtl/>
          <w:lang w:bidi="ar-EG"/>
        </w:rPr>
        <w:t>حقق التنمية الا</w:t>
      </w:r>
      <w:r w:rsidRPr="00F52CFA">
        <w:rPr>
          <w:rFonts w:ascii="Simplified Arabic" w:hAnsi="Simplified Arabic" w:cs="Simplified Arabic" w:hint="cs"/>
          <w:sz w:val="28"/>
          <w:szCs w:val="28"/>
          <w:rtl/>
          <w:lang w:bidi="ar-EG"/>
        </w:rPr>
        <w:t xml:space="preserve">قتصادية وتحريك عجلة النمو والتقدم وتحقيق التنمية المستدامة. </w:t>
      </w:r>
    </w:p>
    <w:p w:rsidR="00F52CFA" w:rsidRPr="00F52CFA" w:rsidRDefault="0075231C" w:rsidP="00F52CFA">
      <w:pPr>
        <w:pStyle w:val="ListParagraph"/>
        <w:numPr>
          <w:ilvl w:val="0"/>
          <w:numId w:val="46"/>
        </w:numPr>
        <w:bidi/>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يعد</w:t>
      </w:r>
      <w:r w:rsidR="00F52CFA" w:rsidRPr="00F52CFA">
        <w:rPr>
          <w:rFonts w:ascii="Simplified Arabic" w:hAnsi="Simplified Arabic" w:cs="Simplified Arabic" w:hint="cs"/>
          <w:sz w:val="28"/>
          <w:szCs w:val="28"/>
          <w:rtl/>
          <w:lang w:bidi="ar-EG"/>
        </w:rPr>
        <w:t xml:space="preserve"> مفهوم التراث العمراني مفهوم حديث نسبياً بالمقارنة مع أنواع أخرى من التراث, بالإضافة إلى أنه يقوم على نهج معقد يدمج كلاً من المفاهيم المألوفة من التراث بمفاهيم أخرى أكثر تعقيداً مثل الحفاظ والترميم والتجديد والصيانة وغيرها, كما أنه </w:t>
      </w:r>
      <w:r>
        <w:rPr>
          <w:rFonts w:ascii="Simplified Arabic" w:hAnsi="Simplified Arabic" w:cs="Simplified Arabic" w:hint="cs"/>
          <w:sz w:val="28"/>
          <w:szCs w:val="28"/>
          <w:rtl/>
          <w:lang w:bidi="ar-EG"/>
        </w:rPr>
        <w:t>يرتبط ارتباطاً وثيقاً بالبعد الاقتصادي والا</w:t>
      </w:r>
      <w:r w:rsidR="00F52CFA" w:rsidRPr="00F52CFA">
        <w:rPr>
          <w:rFonts w:ascii="Simplified Arabic" w:hAnsi="Simplified Arabic" w:cs="Simplified Arabic" w:hint="cs"/>
          <w:sz w:val="28"/>
          <w:szCs w:val="28"/>
          <w:rtl/>
          <w:lang w:bidi="ar-EG"/>
        </w:rPr>
        <w:t xml:space="preserve">جتماعي داخل المجتمع. </w:t>
      </w:r>
    </w:p>
    <w:p w:rsidR="00F52CFA" w:rsidRPr="00F52CFA" w:rsidRDefault="00F52CFA" w:rsidP="00FB2AD6">
      <w:pPr>
        <w:pStyle w:val="ListParagraph"/>
        <w:numPr>
          <w:ilvl w:val="0"/>
          <w:numId w:val="46"/>
        </w:numPr>
        <w:bidi/>
        <w:jc w:val="both"/>
        <w:rPr>
          <w:rFonts w:ascii="Simplified Arabic" w:hAnsi="Simplified Arabic" w:cs="Simplified Arabic"/>
          <w:sz w:val="28"/>
          <w:szCs w:val="28"/>
          <w:rtl/>
          <w:lang w:bidi="ar-EG"/>
        </w:rPr>
      </w:pPr>
      <w:r w:rsidRPr="00F52CFA">
        <w:rPr>
          <w:rFonts w:ascii="Simplified Arabic" w:hAnsi="Simplified Arabic" w:cs="Simplified Arabic" w:hint="cs"/>
          <w:sz w:val="28"/>
          <w:szCs w:val="28"/>
          <w:rtl/>
          <w:lang w:bidi="ar-EG"/>
        </w:rPr>
        <w:lastRenderedPageBreak/>
        <w:t xml:space="preserve">هناك فهم خاطئ لمفهوم التراث العمراني يتمثل في قصر المفهوم على المعابد والمباني الدينية والتاريخية والقصور والقلاع والحصون والأسوار التاريخية والبوابات والأنواع الأخرى للمباني التاريخية دون غيرها من مواقع ومدن تاريخية. </w:t>
      </w:r>
    </w:p>
    <w:p w:rsidR="00F52CFA" w:rsidRPr="00F52CFA" w:rsidRDefault="0075231C" w:rsidP="00F52CFA">
      <w:pPr>
        <w:pStyle w:val="ListParagraph"/>
        <w:numPr>
          <w:ilvl w:val="0"/>
          <w:numId w:val="46"/>
        </w:numPr>
        <w:bidi/>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يؤدي</w:t>
      </w:r>
      <w:r w:rsidR="00F52CFA" w:rsidRPr="00F52CFA">
        <w:rPr>
          <w:rFonts w:ascii="Simplified Arabic" w:hAnsi="Simplified Arabic" w:cs="Simplified Arabic" w:hint="cs"/>
          <w:sz w:val="28"/>
          <w:szCs w:val="28"/>
          <w:rtl/>
          <w:lang w:bidi="ar-EG"/>
        </w:rPr>
        <w:t xml:space="preserve"> التراث العمراني بالإضافة إلى الأشكال الأخرى للتراث دوراً رئيسياً في التنمية المحلية, وهذا يتطلب إعادة تعريف مفهوم التراث العمراني من أجل تقييم ال</w:t>
      </w:r>
      <w:r>
        <w:rPr>
          <w:rFonts w:ascii="Simplified Arabic" w:hAnsi="Simplified Arabic" w:cs="Simplified Arabic" w:hint="cs"/>
          <w:sz w:val="28"/>
          <w:szCs w:val="28"/>
          <w:rtl/>
          <w:lang w:bidi="ar-EG"/>
        </w:rPr>
        <w:t>واقع الاقتصادي والا</w:t>
      </w:r>
      <w:r w:rsidR="00F52CFA" w:rsidRPr="00F52CFA">
        <w:rPr>
          <w:rFonts w:ascii="Simplified Arabic" w:hAnsi="Simplified Arabic" w:cs="Simplified Arabic" w:hint="cs"/>
          <w:sz w:val="28"/>
          <w:szCs w:val="28"/>
          <w:rtl/>
          <w:lang w:bidi="ar-EG"/>
        </w:rPr>
        <w:t>جتماعي المؤثر على أساليب إدارة التراث العمراني, كما أنه يتصل بتنفيذ مبادئ التنمية المستدامة.</w:t>
      </w:r>
    </w:p>
    <w:p w:rsidR="00F52CFA" w:rsidRPr="00F52CFA" w:rsidRDefault="00F52CFA" w:rsidP="00F52CFA">
      <w:pPr>
        <w:pStyle w:val="ListParagraph"/>
        <w:numPr>
          <w:ilvl w:val="0"/>
          <w:numId w:val="46"/>
        </w:numPr>
        <w:bidi/>
        <w:jc w:val="both"/>
        <w:rPr>
          <w:rFonts w:ascii="Simplified Arabic" w:hAnsi="Simplified Arabic" w:cs="Simplified Arabic"/>
          <w:sz w:val="28"/>
          <w:szCs w:val="28"/>
          <w:rtl/>
          <w:lang w:bidi="ar-EG"/>
        </w:rPr>
      </w:pPr>
      <w:r w:rsidRPr="00F52CFA">
        <w:rPr>
          <w:rFonts w:ascii="Simplified Arabic" w:hAnsi="Simplified Arabic" w:cs="Simplified Arabic" w:hint="cs"/>
          <w:sz w:val="28"/>
          <w:szCs w:val="28"/>
          <w:rtl/>
          <w:lang w:bidi="ar-EG"/>
        </w:rPr>
        <w:t>مفهوم الحفاظ على التراث العمراني يشمل جميع عمليات الحفاظ التي تتم للمباني التاريخية أو المناطق ذات القيمة الأثرية وعلى جميع ما تحتويه من مبان ذات أهمية أو منشآت معينة أو بيئة عمرانية مميزة أو نسيج عمراني فريد, ويمكن تحقيق عملية الحفاظ اللازمة لكل ما هو ذو قيمة تراثية مرتبط بالمبنى الأثري باستخدام أحداث الأساليب والطرق, وتوفير الدعم المالي والتقني لتنفيذ أعمال الصيانة والحفظ اللازمة للمباني والمواقع الأثرية.</w:t>
      </w:r>
    </w:p>
    <w:p w:rsidR="00F52CFA" w:rsidRPr="00F52CFA" w:rsidRDefault="00FB2AD6" w:rsidP="0075231C">
      <w:pPr>
        <w:pStyle w:val="ListParagraph"/>
        <w:numPr>
          <w:ilvl w:val="0"/>
          <w:numId w:val="46"/>
        </w:numPr>
        <w:bidi/>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تسمح</w:t>
      </w:r>
      <w:r w:rsidR="00F52CFA" w:rsidRPr="00F52CFA">
        <w:rPr>
          <w:rFonts w:ascii="Simplified Arabic" w:hAnsi="Simplified Arabic" w:cs="Simplified Arabic" w:hint="cs"/>
          <w:sz w:val="28"/>
          <w:szCs w:val="28"/>
          <w:rtl/>
          <w:lang w:bidi="ar-EG"/>
        </w:rPr>
        <w:t xml:space="preserve"> سياسات الحفاظ على التراث العمراني من صيانة وترميم وتكييف وإعادة استخدام وإعادة تشكيل وإحياء وتجديد للتراث العمراني لتحقيق فوائد جمالية وبيئية واقتصادية. كما أنها تتيح الفرص أمام القائمين على عمليات الحفاظ في </w:t>
      </w:r>
      <w:r w:rsidR="00C143CB">
        <w:rPr>
          <w:rFonts w:ascii="Simplified Arabic" w:hAnsi="Simplified Arabic" w:cs="Simplified Arabic" w:hint="cs"/>
          <w:sz w:val="28"/>
          <w:szCs w:val="28"/>
          <w:rtl/>
          <w:lang w:bidi="ar-EG"/>
        </w:rPr>
        <w:t>ا</w:t>
      </w:r>
      <w:r w:rsidR="00F52CFA" w:rsidRPr="00F52CFA">
        <w:rPr>
          <w:rFonts w:ascii="Simplified Arabic" w:hAnsi="Simplified Arabic" w:cs="Simplified Arabic" w:hint="cs"/>
          <w:sz w:val="28"/>
          <w:szCs w:val="28"/>
          <w:rtl/>
          <w:lang w:bidi="ar-EG"/>
        </w:rPr>
        <w:t>ختيار الأسلوب المناسب والتعامل مع التحدي الإبداعي في إيجاد السبل المناسبة لتلبية المتطلبات العمرانية للموقع الأثري بحيث تكون آمنة ودائمة ومفيدة من جهة, والإبقاء على طابعها التاريخي</w:t>
      </w:r>
      <w:r>
        <w:rPr>
          <w:rFonts w:ascii="Simplified Arabic" w:hAnsi="Simplified Arabic" w:cs="Simplified Arabic" w:hint="cs"/>
          <w:sz w:val="28"/>
          <w:szCs w:val="28"/>
          <w:rtl/>
          <w:lang w:bidi="ar-EG"/>
        </w:rPr>
        <w:t xml:space="preserve"> والمعماري</w:t>
      </w:r>
      <w:r w:rsidR="00F52CFA" w:rsidRPr="00F52CFA">
        <w:rPr>
          <w:rFonts w:ascii="Simplified Arabic" w:hAnsi="Simplified Arabic" w:cs="Simplified Arabic" w:hint="cs"/>
          <w:sz w:val="28"/>
          <w:szCs w:val="28"/>
          <w:rtl/>
          <w:lang w:bidi="ar-EG"/>
        </w:rPr>
        <w:t xml:space="preserve"> من جهة أخرى</w:t>
      </w:r>
      <w:r w:rsidR="0075231C">
        <w:rPr>
          <w:rFonts w:ascii="Simplified Arabic" w:hAnsi="Simplified Arabic" w:cs="Simplified Arabic" w:hint="cs"/>
          <w:sz w:val="28"/>
          <w:szCs w:val="28"/>
          <w:rtl/>
          <w:lang w:bidi="ar-EG"/>
        </w:rPr>
        <w:t>,</w:t>
      </w:r>
      <w:r w:rsidR="00F52CFA" w:rsidRPr="00F52CFA">
        <w:rPr>
          <w:rFonts w:ascii="Simplified Arabic" w:hAnsi="Simplified Arabic" w:cs="Simplified Arabic" w:hint="cs"/>
          <w:sz w:val="28"/>
          <w:szCs w:val="28"/>
          <w:rtl/>
          <w:lang w:bidi="ar-EG"/>
        </w:rPr>
        <w:t xml:space="preserve"> كما أن الإدارة السليمة للتراث العمرني من خلال السياسات المختلفة للمحافظة عليه </w:t>
      </w:r>
      <w:r w:rsidR="0075231C">
        <w:rPr>
          <w:rFonts w:ascii="Simplified Arabic" w:hAnsi="Simplified Arabic" w:cs="Simplified Arabic" w:hint="cs"/>
          <w:sz w:val="28"/>
          <w:szCs w:val="28"/>
          <w:rtl/>
          <w:lang w:bidi="ar-EG"/>
        </w:rPr>
        <w:t>تعد</w:t>
      </w:r>
      <w:r w:rsidR="00F52CFA" w:rsidRPr="00F52CFA">
        <w:rPr>
          <w:rFonts w:ascii="Simplified Arabic" w:hAnsi="Simplified Arabic" w:cs="Simplified Arabic" w:hint="cs"/>
          <w:sz w:val="28"/>
          <w:szCs w:val="28"/>
          <w:rtl/>
          <w:lang w:bidi="ar-EG"/>
        </w:rPr>
        <w:t xml:space="preserve"> أمر</w:t>
      </w:r>
      <w:r w:rsidR="0075231C">
        <w:rPr>
          <w:rFonts w:ascii="Simplified Arabic" w:hAnsi="Simplified Arabic" w:cs="Simplified Arabic" w:hint="cs"/>
          <w:sz w:val="28"/>
          <w:szCs w:val="28"/>
          <w:rtl/>
          <w:lang w:bidi="ar-EG"/>
        </w:rPr>
        <w:t>اً</w:t>
      </w:r>
      <w:r w:rsidR="00F52CFA" w:rsidRPr="00F52CFA">
        <w:rPr>
          <w:rFonts w:ascii="Simplified Arabic" w:hAnsi="Simplified Arabic" w:cs="Simplified Arabic" w:hint="cs"/>
          <w:sz w:val="28"/>
          <w:szCs w:val="28"/>
          <w:rtl/>
          <w:lang w:bidi="ar-EG"/>
        </w:rPr>
        <w:t xml:space="preserve"> ضروري</w:t>
      </w:r>
      <w:r w:rsidR="0075231C">
        <w:rPr>
          <w:rFonts w:ascii="Simplified Arabic" w:hAnsi="Simplified Arabic" w:cs="Simplified Arabic" w:hint="cs"/>
          <w:sz w:val="28"/>
          <w:szCs w:val="28"/>
          <w:rtl/>
          <w:lang w:bidi="ar-EG"/>
        </w:rPr>
        <w:t>اً</w:t>
      </w:r>
      <w:r w:rsidR="00F52CFA" w:rsidRPr="00F52CFA">
        <w:rPr>
          <w:rFonts w:ascii="Simplified Arabic" w:hAnsi="Simplified Arabic" w:cs="Simplified Arabic" w:hint="cs"/>
          <w:sz w:val="28"/>
          <w:szCs w:val="28"/>
          <w:rtl/>
          <w:lang w:bidi="ar-EG"/>
        </w:rPr>
        <w:t xml:space="preserve"> كجزء من الجهود العالمية الرامية إلى تحقيق التنمية المستدامة. </w:t>
      </w:r>
    </w:p>
    <w:p w:rsidR="00F52CFA" w:rsidRPr="00F52CFA" w:rsidRDefault="00F52CFA" w:rsidP="002F5CBE">
      <w:pPr>
        <w:pStyle w:val="ListParagraph"/>
        <w:numPr>
          <w:ilvl w:val="0"/>
          <w:numId w:val="46"/>
        </w:numPr>
        <w:bidi/>
        <w:jc w:val="both"/>
        <w:rPr>
          <w:rFonts w:ascii="Simplified Arabic" w:hAnsi="Simplified Arabic" w:cs="Simplified Arabic"/>
          <w:sz w:val="28"/>
          <w:szCs w:val="28"/>
          <w:rtl/>
          <w:lang w:bidi="ar-EG"/>
        </w:rPr>
      </w:pPr>
      <w:r w:rsidRPr="00F52CFA">
        <w:rPr>
          <w:rFonts w:ascii="Simplified Arabic" w:hAnsi="Simplified Arabic" w:cs="Simplified Arabic" w:hint="cs"/>
          <w:sz w:val="28"/>
          <w:szCs w:val="28"/>
          <w:rtl/>
          <w:lang w:bidi="ar-EG"/>
        </w:rPr>
        <w:t xml:space="preserve">هناك </w:t>
      </w:r>
      <w:r w:rsidR="0075231C">
        <w:rPr>
          <w:rFonts w:ascii="Simplified Arabic" w:hAnsi="Simplified Arabic" w:cs="Simplified Arabic" w:hint="cs"/>
          <w:sz w:val="28"/>
          <w:szCs w:val="28"/>
          <w:rtl/>
          <w:lang w:bidi="ar-EG"/>
        </w:rPr>
        <w:t>عدد</w:t>
      </w:r>
      <w:r w:rsidRPr="00F52CFA">
        <w:rPr>
          <w:rFonts w:ascii="Simplified Arabic" w:hAnsi="Simplified Arabic" w:cs="Simplified Arabic" w:hint="cs"/>
          <w:sz w:val="28"/>
          <w:szCs w:val="28"/>
          <w:rtl/>
          <w:lang w:bidi="ar-EG"/>
        </w:rPr>
        <w:t xml:space="preserve"> من العوامل التي أدت إلى تدهور مناطق التراث العمراني منها عوامل طبيعية وبشرية و</w:t>
      </w:r>
      <w:r w:rsidR="0075231C">
        <w:rPr>
          <w:rFonts w:ascii="Simplified Arabic" w:hAnsi="Simplified Arabic" w:cs="Simplified Arabic" w:hint="cs"/>
          <w:sz w:val="28"/>
          <w:szCs w:val="28"/>
          <w:rtl/>
          <w:lang w:bidi="ar-EG"/>
        </w:rPr>
        <w:t>ا</w:t>
      </w:r>
      <w:r w:rsidRPr="00F52CFA">
        <w:rPr>
          <w:rFonts w:ascii="Simplified Arabic" w:hAnsi="Simplified Arabic" w:cs="Simplified Arabic" w:hint="cs"/>
          <w:sz w:val="28"/>
          <w:szCs w:val="28"/>
          <w:rtl/>
          <w:lang w:bidi="ar-EG"/>
        </w:rPr>
        <w:t>جتماعية و</w:t>
      </w:r>
      <w:r w:rsidR="0075231C">
        <w:rPr>
          <w:rFonts w:ascii="Simplified Arabic" w:hAnsi="Simplified Arabic" w:cs="Simplified Arabic" w:hint="cs"/>
          <w:sz w:val="28"/>
          <w:szCs w:val="28"/>
          <w:rtl/>
          <w:lang w:bidi="ar-EG"/>
        </w:rPr>
        <w:t>ا</w:t>
      </w:r>
      <w:r w:rsidRPr="00F52CFA">
        <w:rPr>
          <w:rFonts w:ascii="Simplified Arabic" w:hAnsi="Simplified Arabic" w:cs="Simplified Arabic" w:hint="cs"/>
          <w:sz w:val="28"/>
          <w:szCs w:val="28"/>
          <w:rtl/>
          <w:lang w:bidi="ar-EG"/>
        </w:rPr>
        <w:t>قتصادية وثقافية وعمرانية و</w:t>
      </w:r>
      <w:r w:rsidR="00FB2AD6">
        <w:rPr>
          <w:rFonts w:ascii="Simplified Arabic" w:hAnsi="Simplified Arabic" w:cs="Simplified Arabic" w:hint="cs"/>
          <w:sz w:val="28"/>
          <w:szCs w:val="28"/>
          <w:rtl/>
          <w:lang w:bidi="ar-EG"/>
        </w:rPr>
        <w:t>إ</w:t>
      </w:r>
      <w:r w:rsidRPr="00F52CFA">
        <w:rPr>
          <w:rFonts w:ascii="Simplified Arabic" w:hAnsi="Simplified Arabic" w:cs="Simplified Arabic" w:hint="cs"/>
          <w:sz w:val="28"/>
          <w:szCs w:val="28"/>
          <w:rtl/>
          <w:lang w:bidi="ar-EG"/>
        </w:rPr>
        <w:t>دارية</w:t>
      </w:r>
      <w:r w:rsidR="0075231C">
        <w:rPr>
          <w:rFonts w:ascii="Simplified Arabic" w:hAnsi="Simplified Arabic" w:cs="Simplified Arabic" w:hint="cs"/>
          <w:sz w:val="28"/>
          <w:szCs w:val="28"/>
          <w:rtl/>
          <w:lang w:bidi="ar-EG"/>
        </w:rPr>
        <w:t>,</w:t>
      </w:r>
      <w:r w:rsidRPr="00F52CFA">
        <w:rPr>
          <w:rFonts w:ascii="Simplified Arabic" w:hAnsi="Simplified Arabic" w:cs="Simplified Arabic" w:hint="cs"/>
          <w:sz w:val="28"/>
          <w:szCs w:val="28"/>
          <w:rtl/>
          <w:lang w:bidi="ar-EG"/>
        </w:rPr>
        <w:t xml:space="preserve"> كما أن التهديدات المناخية لتغير المناخ والتي تشمل الفيضانات وزيادة الظواهر الجوية </w:t>
      </w:r>
      <w:r w:rsidR="002F5CBE">
        <w:rPr>
          <w:rFonts w:ascii="Simplified Arabic" w:hAnsi="Simplified Arabic" w:cs="Simplified Arabic" w:hint="cs"/>
          <w:sz w:val="28"/>
          <w:szCs w:val="28"/>
          <w:rtl/>
          <w:lang w:bidi="ar-EG"/>
        </w:rPr>
        <w:t>العنيفة</w:t>
      </w:r>
      <w:r w:rsidRPr="00F52CFA">
        <w:rPr>
          <w:rFonts w:ascii="Simplified Arabic" w:hAnsi="Simplified Arabic" w:cs="Simplified Arabic" w:hint="cs"/>
          <w:sz w:val="28"/>
          <w:szCs w:val="28"/>
          <w:rtl/>
          <w:lang w:bidi="ar-EG"/>
        </w:rPr>
        <w:t xml:space="preserve"> والتصحر وتدهور التربة المتجمدة واضمحلال المناطر الطبيعية الثقافية تؤثر تأثيراً مباشراً على بقاء وحفظ التراث العمراني.</w:t>
      </w:r>
    </w:p>
    <w:p w:rsidR="00F52CFA" w:rsidRPr="00F52CFA" w:rsidRDefault="00F52CFA" w:rsidP="0075231C">
      <w:pPr>
        <w:pStyle w:val="ListParagraph"/>
        <w:numPr>
          <w:ilvl w:val="0"/>
          <w:numId w:val="46"/>
        </w:numPr>
        <w:bidi/>
        <w:jc w:val="both"/>
        <w:rPr>
          <w:rFonts w:ascii="Simplified Arabic" w:hAnsi="Simplified Arabic" w:cs="Simplified Arabic"/>
          <w:sz w:val="28"/>
          <w:szCs w:val="28"/>
          <w:lang w:bidi="ar-EG"/>
        </w:rPr>
      </w:pPr>
      <w:r w:rsidRPr="00F52CFA">
        <w:rPr>
          <w:rFonts w:ascii="Simplified Arabic" w:hAnsi="Simplified Arabic" w:cs="Simplified Arabic" w:hint="cs"/>
          <w:sz w:val="28"/>
          <w:szCs w:val="28"/>
          <w:rtl/>
          <w:lang w:bidi="ar-EG"/>
        </w:rPr>
        <w:t>التمويل الحكومي محدد بأهمية المشروع للمجتمع مما يتأثر بقرارات الدولة من استمرار أو وقف للمشروع</w:t>
      </w:r>
      <w:r w:rsidR="0075231C">
        <w:rPr>
          <w:rFonts w:ascii="Simplified Arabic" w:hAnsi="Simplified Arabic" w:cs="Simplified Arabic" w:hint="cs"/>
          <w:sz w:val="28"/>
          <w:szCs w:val="28"/>
          <w:rtl/>
          <w:lang w:bidi="ar-EG"/>
        </w:rPr>
        <w:t>,</w:t>
      </w:r>
      <w:r w:rsidRPr="00F52CFA">
        <w:rPr>
          <w:rFonts w:ascii="Simplified Arabic" w:hAnsi="Simplified Arabic" w:cs="Simplified Arabic" w:hint="cs"/>
          <w:sz w:val="28"/>
          <w:szCs w:val="28"/>
          <w:rtl/>
          <w:lang w:bidi="ar-EG"/>
        </w:rPr>
        <w:t xml:space="preserve"> كما أن العجز الحاد في الموارد المالية الحكومية </w:t>
      </w:r>
      <w:r w:rsidR="00FB2AD6">
        <w:rPr>
          <w:rFonts w:ascii="Simplified Arabic" w:hAnsi="Simplified Arabic" w:cs="Simplified Arabic" w:hint="cs"/>
          <w:sz w:val="28"/>
          <w:szCs w:val="28"/>
          <w:rtl/>
          <w:lang w:bidi="ar-EG"/>
        </w:rPr>
        <w:t>يؤدي إلى</w:t>
      </w:r>
      <w:r w:rsidRPr="00F52CFA">
        <w:rPr>
          <w:rFonts w:ascii="Simplified Arabic" w:hAnsi="Simplified Arabic" w:cs="Simplified Arabic" w:hint="cs"/>
          <w:sz w:val="28"/>
          <w:szCs w:val="28"/>
          <w:rtl/>
          <w:lang w:bidi="ar-EG"/>
        </w:rPr>
        <w:t xml:space="preserve"> عدم وجود التمويل الكافي لتمويل مشروعات ترميم وحفظ وصيانة التراث العمراني بالإضافة إلى تكلفتها الكبيرة نسبياً.  </w:t>
      </w:r>
    </w:p>
    <w:p w:rsidR="00F52CFA" w:rsidRPr="00F52CFA" w:rsidRDefault="00F52CFA" w:rsidP="00927EAF">
      <w:pPr>
        <w:pStyle w:val="ListParagraph"/>
        <w:numPr>
          <w:ilvl w:val="0"/>
          <w:numId w:val="46"/>
        </w:numPr>
        <w:bidi/>
        <w:jc w:val="both"/>
        <w:rPr>
          <w:rFonts w:ascii="Simplified Arabic" w:hAnsi="Simplified Arabic" w:cs="Simplified Arabic"/>
          <w:sz w:val="28"/>
          <w:szCs w:val="28"/>
          <w:rtl/>
          <w:lang w:bidi="ar-EG"/>
        </w:rPr>
      </w:pPr>
      <w:r w:rsidRPr="00F52CFA">
        <w:rPr>
          <w:rFonts w:ascii="Simplified Arabic" w:hAnsi="Simplified Arabic" w:cs="Simplified Arabic" w:hint="cs"/>
          <w:sz w:val="28"/>
          <w:szCs w:val="28"/>
          <w:rtl/>
          <w:lang w:bidi="ar-EG"/>
        </w:rPr>
        <w:lastRenderedPageBreak/>
        <w:t xml:space="preserve">هناك </w:t>
      </w:r>
      <w:r w:rsidR="0075231C">
        <w:rPr>
          <w:rFonts w:ascii="Simplified Arabic" w:hAnsi="Simplified Arabic" w:cs="Simplified Arabic" w:hint="cs"/>
          <w:sz w:val="28"/>
          <w:szCs w:val="28"/>
          <w:rtl/>
          <w:lang w:bidi="ar-EG"/>
        </w:rPr>
        <w:t>عدد</w:t>
      </w:r>
      <w:r w:rsidRPr="00F52CFA">
        <w:rPr>
          <w:rFonts w:ascii="Simplified Arabic" w:hAnsi="Simplified Arabic" w:cs="Simplified Arabic" w:hint="cs"/>
          <w:sz w:val="28"/>
          <w:szCs w:val="28"/>
          <w:rtl/>
          <w:lang w:bidi="ar-EG"/>
        </w:rPr>
        <w:t xml:space="preserve"> من البدائل المناسبة لتمويل التراث العمراني منها الحوافز والتدابيير الضريبية لصالح المحافظة على التراث, </w:t>
      </w:r>
      <w:r w:rsidR="00FB2AD6">
        <w:rPr>
          <w:rFonts w:ascii="Simplified Arabic" w:hAnsi="Simplified Arabic" w:cs="Simplified Arabic" w:hint="cs"/>
          <w:sz w:val="28"/>
          <w:szCs w:val="28"/>
          <w:rtl/>
          <w:lang w:bidi="ar-EG"/>
        </w:rPr>
        <w:t>و</w:t>
      </w:r>
      <w:r w:rsidRPr="00F52CFA">
        <w:rPr>
          <w:rFonts w:ascii="Simplified Arabic" w:hAnsi="Simplified Arabic" w:cs="Simplified Arabic" w:hint="cs"/>
          <w:sz w:val="28"/>
          <w:szCs w:val="28"/>
          <w:rtl/>
          <w:lang w:bidi="ar-EG"/>
        </w:rPr>
        <w:t xml:space="preserve">مشاركة المنظمات غير </w:t>
      </w:r>
      <w:r w:rsidR="00927EAF">
        <w:rPr>
          <w:rFonts w:ascii="Simplified Arabic" w:hAnsi="Simplified Arabic" w:cs="Simplified Arabic" w:hint="cs"/>
          <w:sz w:val="28"/>
          <w:szCs w:val="28"/>
          <w:rtl/>
          <w:lang w:bidi="ar-EG"/>
        </w:rPr>
        <w:t>ال</w:t>
      </w:r>
      <w:r w:rsidRPr="00F52CFA">
        <w:rPr>
          <w:rFonts w:ascii="Simplified Arabic" w:hAnsi="Simplified Arabic" w:cs="Simplified Arabic" w:hint="cs"/>
          <w:sz w:val="28"/>
          <w:szCs w:val="28"/>
          <w:rtl/>
          <w:lang w:bidi="ar-EG"/>
        </w:rPr>
        <w:t>حكومية, ومشاركة القطاع الخاص, والشركات الخاصة, والتمويل الذاتي, والمنظمات الدولية والإقليمية الداعمة لحفظ التراث.</w:t>
      </w:r>
    </w:p>
    <w:p w:rsidR="00F52CFA" w:rsidRPr="00F52CFA" w:rsidRDefault="00F52CFA" w:rsidP="00927EAF">
      <w:pPr>
        <w:pStyle w:val="ListParagraph"/>
        <w:numPr>
          <w:ilvl w:val="0"/>
          <w:numId w:val="46"/>
        </w:numPr>
        <w:bidi/>
        <w:jc w:val="both"/>
        <w:rPr>
          <w:rFonts w:ascii="Simplified Arabic" w:hAnsi="Simplified Arabic" w:cs="Simplified Arabic"/>
          <w:sz w:val="28"/>
          <w:szCs w:val="28"/>
          <w:rtl/>
          <w:lang w:bidi="ar-EG"/>
        </w:rPr>
      </w:pPr>
      <w:r w:rsidRPr="00F52CFA">
        <w:rPr>
          <w:rFonts w:ascii="Simplified Arabic" w:hAnsi="Simplified Arabic" w:cs="Simplified Arabic" w:hint="cs"/>
          <w:sz w:val="28"/>
          <w:szCs w:val="28"/>
          <w:rtl/>
          <w:lang w:bidi="ar-EG"/>
        </w:rPr>
        <w:t xml:space="preserve">تستنتج هذه الدراسة مجموعة من قضايا تمويل التراث العمراني من أهمها تحديات التمويل الحكومي وعوائق تمويل القطاع الخاص, وعدم الرغبة في تقديم المساعدات, وعدم وجود خطة ممنهجة لتحديد الاحتياجات التمويلية, وعدم وضع تقدير فعال لتكاليف المشروع, </w:t>
      </w:r>
      <w:r w:rsidR="00FB2AD6">
        <w:rPr>
          <w:rFonts w:ascii="Simplified Arabic" w:hAnsi="Simplified Arabic" w:cs="Simplified Arabic" w:hint="cs"/>
          <w:sz w:val="28"/>
          <w:szCs w:val="28"/>
          <w:rtl/>
          <w:lang w:bidi="ar-EG"/>
        </w:rPr>
        <w:t>و</w:t>
      </w:r>
      <w:r w:rsidRPr="00F52CFA">
        <w:rPr>
          <w:rFonts w:ascii="Simplified Arabic" w:hAnsi="Simplified Arabic" w:cs="Simplified Arabic" w:hint="cs"/>
          <w:sz w:val="28"/>
          <w:szCs w:val="28"/>
          <w:rtl/>
          <w:lang w:bidi="ar-EG"/>
        </w:rPr>
        <w:t xml:space="preserve">عدم تجنب التكاليف غير </w:t>
      </w:r>
      <w:r w:rsidR="00927EAF">
        <w:rPr>
          <w:rFonts w:ascii="Simplified Arabic" w:hAnsi="Simplified Arabic" w:cs="Simplified Arabic" w:hint="cs"/>
          <w:sz w:val="28"/>
          <w:szCs w:val="28"/>
          <w:rtl/>
          <w:lang w:bidi="ar-EG"/>
        </w:rPr>
        <w:t>ال</w:t>
      </w:r>
      <w:r w:rsidRPr="00F52CFA">
        <w:rPr>
          <w:rFonts w:ascii="Simplified Arabic" w:hAnsi="Simplified Arabic" w:cs="Simplified Arabic" w:hint="cs"/>
          <w:sz w:val="28"/>
          <w:szCs w:val="28"/>
          <w:rtl/>
          <w:lang w:bidi="ar-EG"/>
        </w:rPr>
        <w:t>ضرورية, وعدم تصنيف المباني التاريخية, والقدرة المحدودة لسوق العقارات, و</w:t>
      </w:r>
      <w:r w:rsidR="00927EAF">
        <w:rPr>
          <w:rFonts w:ascii="Simplified Arabic" w:hAnsi="Simplified Arabic" w:cs="Simplified Arabic" w:hint="cs"/>
          <w:sz w:val="28"/>
          <w:szCs w:val="28"/>
          <w:rtl/>
          <w:lang w:bidi="ar-EG"/>
        </w:rPr>
        <w:t>ا</w:t>
      </w:r>
      <w:r w:rsidRPr="00F52CFA">
        <w:rPr>
          <w:rFonts w:ascii="Simplified Arabic" w:hAnsi="Simplified Arabic" w:cs="Simplified Arabic" w:hint="cs"/>
          <w:sz w:val="28"/>
          <w:szCs w:val="28"/>
          <w:rtl/>
          <w:lang w:bidi="ar-EG"/>
        </w:rPr>
        <w:t>زدواجية الدعم,</w:t>
      </w:r>
      <w:r w:rsidR="00927EAF">
        <w:rPr>
          <w:rFonts w:ascii="Simplified Arabic" w:hAnsi="Simplified Arabic" w:cs="Simplified Arabic" w:hint="cs"/>
          <w:sz w:val="28"/>
          <w:szCs w:val="28"/>
          <w:rtl/>
          <w:lang w:bidi="ar-EG"/>
        </w:rPr>
        <w:t xml:space="preserve"> وعدم وجود خطة للترويج, وبطء</w:t>
      </w:r>
      <w:r w:rsidRPr="00F52CFA">
        <w:rPr>
          <w:rFonts w:ascii="Simplified Arabic" w:hAnsi="Simplified Arabic" w:cs="Simplified Arabic" w:hint="cs"/>
          <w:sz w:val="28"/>
          <w:szCs w:val="28"/>
          <w:rtl/>
          <w:lang w:bidi="ar-EG"/>
        </w:rPr>
        <w:t xml:space="preserve"> علمية تقديم التمويل, وعدم وجود محفزات استثمارية للجهات الداعمة. </w:t>
      </w:r>
    </w:p>
    <w:p w:rsidR="00BC5756" w:rsidRPr="00BC5756" w:rsidRDefault="00BC5756" w:rsidP="00BC5756">
      <w:pPr>
        <w:bidi/>
        <w:jc w:val="both"/>
        <w:rPr>
          <w:rFonts w:ascii="Simplified Arabic" w:hAnsi="Simplified Arabic" w:cs="Simplified Arabic"/>
          <w:b/>
          <w:bCs/>
          <w:sz w:val="28"/>
          <w:szCs w:val="28"/>
          <w:rtl/>
          <w:lang w:bidi="ar-EG"/>
        </w:rPr>
      </w:pPr>
      <w:r w:rsidRPr="00BC5756">
        <w:rPr>
          <w:rFonts w:ascii="Simplified Arabic" w:hAnsi="Simplified Arabic" w:cs="Simplified Arabic" w:hint="cs"/>
          <w:b/>
          <w:bCs/>
          <w:sz w:val="28"/>
          <w:szCs w:val="28"/>
          <w:rtl/>
          <w:lang w:bidi="ar-EG"/>
        </w:rPr>
        <w:t>التوصيات:</w:t>
      </w:r>
    </w:p>
    <w:p w:rsidR="000A0394" w:rsidRPr="00807CD8" w:rsidRDefault="000A0394" w:rsidP="00CE798D">
      <w:pPr>
        <w:pStyle w:val="ListParagraph"/>
        <w:numPr>
          <w:ilvl w:val="0"/>
          <w:numId w:val="46"/>
        </w:numPr>
        <w:bidi/>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يجب </w:t>
      </w:r>
      <w:r w:rsidRPr="00807CD8">
        <w:rPr>
          <w:rFonts w:ascii="Simplified Arabic" w:hAnsi="Simplified Arabic" w:cs="Simplified Arabic" w:hint="cs"/>
          <w:sz w:val="28"/>
          <w:szCs w:val="28"/>
          <w:rtl/>
          <w:lang w:bidi="ar-EG"/>
        </w:rPr>
        <w:t>مواجهة متطلبات التمويل المتزايدة</w:t>
      </w:r>
      <w:r>
        <w:rPr>
          <w:rFonts w:ascii="Simplified Arabic" w:hAnsi="Simplified Arabic" w:cs="Simplified Arabic" w:hint="cs"/>
          <w:sz w:val="28"/>
          <w:szCs w:val="28"/>
          <w:rtl/>
          <w:lang w:bidi="ar-EG"/>
        </w:rPr>
        <w:t xml:space="preserve"> ومعالجة قضايا التمويل</w:t>
      </w:r>
      <w:r w:rsidR="0023330F">
        <w:rPr>
          <w:rFonts w:ascii="Simplified Arabic" w:hAnsi="Simplified Arabic" w:cs="Simplified Arabic" w:hint="cs"/>
          <w:sz w:val="28"/>
          <w:szCs w:val="28"/>
          <w:rtl/>
          <w:lang w:bidi="ar-EG"/>
        </w:rPr>
        <w:t xml:space="preserve"> المختلفة</w:t>
      </w:r>
      <w:r>
        <w:rPr>
          <w:rFonts w:ascii="Simplified Arabic" w:hAnsi="Simplified Arabic" w:cs="Simplified Arabic" w:hint="cs"/>
          <w:sz w:val="28"/>
          <w:szCs w:val="28"/>
          <w:rtl/>
          <w:lang w:bidi="ar-EG"/>
        </w:rPr>
        <w:t>,</w:t>
      </w:r>
      <w:r w:rsidRPr="00807CD8">
        <w:rPr>
          <w:rFonts w:ascii="Simplified Arabic" w:hAnsi="Simplified Arabic" w:cs="Simplified Arabic" w:hint="cs"/>
          <w:sz w:val="28"/>
          <w:szCs w:val="28"/>
          <w:rtl/>
          <w:lang w:bidi="ar-EG"/>
        </w:rPr>
        <w:t xml:space="preserve"> من خلال إيجاد حلول جديدة </w:t>
      </w:r>
      <w:r w:rsidR="0023330F">
        <w:rPr>
          <w:rFonts w:ascii="Simplified Arabic" w:hAnsi="Simplified Arabic" w:cs="Simplified Arabic" w:hint="cs"/>
          <w:sz w:val="28"/>
          <w:szCs w:val="28"/>
          <w:rtl/>
          <w:lang w:bidi="ar-EG"/>
        </w:rPr>
        <w:t>متطورة</w:t>
      </w:r>
      <w:r w:rsidRPr="00807CD8">
        <w:rPr>
          <w:rFonts w:ascii="Simplified Arabic" w:hAnsi="Simplified Arabic" w:cs="Simplified Arabic" w:hint="cs"/>
          <w:sz w:val="28"/>
          <w:szCs w:val="28"/>
          <w:rtl/>
          <w:lang w:bidi="ar-EG"/>
        </w:rPr>
        <w:t xml:space="preserve">, مثل سد عجز التمويل, </w:t>
      </w:r>
      <w:r>
        <w:rPr>
          <w:rFonts w:ascii="Simplified Arabic" w:hAnsi="Simplified Arabic" w:cs="Simplified Arabic" w:hint="cs"/>
          <w:sz w:val="28"/>
          <w:szCs w:val="28"/>
          <w:rtl/>
          <w:lang w:bidi="ar-EG"/>
        </w:rPr>
        <w:t>و</w:t>
      </w:r>
      <w:r w:rsidRPr="00807CD8">
        <w:rPr>
          <w:rFonts w:ascii="Simplified Arabic" w:hAnsi="Simplified Arabic" w:cs="Simplified Arabic" w:hint="cs"/>
          <w:sz w:val="28"/>
          <w:szCs w:val="28"/>
          <w:rtl/>
          <w:lang w:bidi="ar-EG"/>
        </w:rPr>
        <w:t>زيادة حجم</w:t>
      </w:r>
      <w:r w:rsidR="00CE798D">
        <w:rPr>
          <w:rFonts w:ascii="Simplified Arabic" w:hAnsi="Simplified Arabic" w:cs="Simplified Arabic" w:hint="cs"/>
          <w:sz w:val="28"/>
          <w:szCs w:val="28"/>
          <w:rtl/>
          <w:lang w:bidi="ar-EG"/>
        </w:rPr>
        <w:t>ه</w:t>
      </w:r>
      <w:r w:rsidRPr="00807CD8">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و</w:t>
      </w:r>
      <w:r w:rsidRPr="00807CD8">
        <w:rPr>
          <w:rFonts w:ascii="Simplified Arabic" w:hAnsi="Simplified Arabic" w:cs="Simplified Arabic" w:hint="cs"/>
          <w:sz w:val="28"/>
          <w:szCs w:val="28"/>
          <w:rtl/>
          <w:lang w:bidi="ar-EG"/>
        </w:rPr>
        <w:t>ترش</w:t>
      </w:r>
      <w:r w:rsidR="0023330F">
        <w:rPr>
          <w:rFonts w:ascii="Simplified Arabic" w:hAnsi="Simplified Arabic" w:cs="Simplified Arabic" w:hint="cs"/>
          <w:sz w:val="28"/>
          <w:szCs w:val="28"/>
          <w:rtl/>
          <w:lang w:bidi="ar-EG"/>
        </w:rPr>
        <w:t xml:space="preserve">يد الوسائل </w:t>
      </w:r>
      <w:r w:rsidR="00CE798D">
        <w:rPr>
          <w:rFonts w:ascii="Simplified Arabic" w:hAnsi="Simplified Arabic" w:cs="Simplified Arabic" w:hint="cs"/>
          <w:sz w:val="28"/>
          <w:szCs w:val="28"/>
          <w:rtl/>
          <w:lang w:bidi="ar-EG"/>
        </w:rPr>
        <w:t>ل</w:t>
      </w:r>
      <w:r w:rsidR="0023330F">
        <w:rPr>
          <w:rFonts w:ascii="Simplified Arabic" w:hAnsi="Simplified Arabic" w:cs="Simplified Arabic" w:hint="cs"/>
          <w:sz w:val="28"/>
          <w:szCs w:val="28"/>
          <w:rtl/>
          <w:lang w:bidi="ar-EG"/>
        </w:rPr>
        <w:t>استخدام أكثر كفاءة لل</w:t>
      </w:r>
      <w:r w:rsidRPr="00807CD8">
        <w:rPr>
          <w:rFonts w:ascii="Simplified Arabic" w:hAnsi="Simplified Arabic" w:cs="Simplified Arabic" w:hint="cs"/>
          <w:sz w:val="28"/>
          <w:szCs w:val="28"/>
          <w:rtl/>
          <w:lang w:bidi="ar-EG"/>
        </w:rPr>
        <w:t xml:space="preserve">أصول المتاحة. </w:t>
      </w:r>
    </w:p>
    <w:p w:rsidR="000A0394" w:rsidRDefault="000A0394" w:rsidP="000A0394">
      <w:pPr>
        <w:pStyle w:val="ListParagraph"/>
        <w:numPr>
          <w:ilvl w:val="0"/>
          <w:numId w:val="46"/>
        </w:numPr>
        <w:bidi/>
        <w:jc w:val="both"/>
        <w:rPr>
          <w:rFonts w:ascii="Simplified Arabic" w:hAnsi="Simplified Arabic" w:cs="Simplified Arabic"/>
          <w:sz w:val="28"/>
          <w:szCs w:val="28"/>
          <w:lang w:bidi="ar-EG"/>
        </w:rPr>
      </w:pPr>
      <w:r w:rsidRPr="00807CD8">
        <w:rPr>
          <w:rFonts w:ascii="Simplified Arabic" w:hAnsi="Simplified Arabic" w:cs="Simplified Arabic" w:hint="cs"/>
          <w:sz w:val="28"/>
          <w:szCs w:val="28"/>
          <w:rtl/>
          <w:lang w:bidi="ar-EG"/>
        </w:rPr>
        <w:t xml:space="preserve">إيجاد بدائل مناسبة للتمويل, وإشراك المجتمع المدني من منظمات غير حكومية وغير هادفة للربح, وإيجاد أرضية مشتركة بين القطاع الحكومي والقطاع الخاص, وتعزيز المشاركة المجتمعية. </w:t>
      </w:r>
    </w:p>
    <w:p w:rsidR="00CC39C4" w:rsidRPr="00BC5756" w:rsidRDefault="00CC39C4" w:rsidP="00927EAF">
      <w:pPr>
        <w:pStyle w:val="ListParagraph"/>
        <w:numPr>
          <w:ilvl w:val="0"/>
          <w:numId w:val="46"/>
        </w:numPr>
        <w:bidi/>
        <w:jc w:val="both"/>
        <w:rPr>
          <w:rFonts w:ascii="Simplified Arabic" w:hAnsi="Simplified Arabic" w:cs="Simplified Arabic"/>
          <w:sz w:val="28"/>
          <w:szCs w:val="28"/>
          <w:rtl/>
          <w:lang w:bidi="ar-EG"/>
        </w:rPr>
      </w:pPr>
      <w:r w:rsidRPr="00BC5756">
        <w:rPr>
          <w:rFonts w:ascii="Simplified Arabic" w:hAnsi="Simplified Arabic" w:cs="Simplified Arabic" w:hint="cs"/>
          <w:sz w:val="28"/>
          <w:szCs w:val="28"/>
          <w:rtl/>
          <w:lang w:bidi="ar-EG"/>
        </w:rPr>
        <w:t>يجب تعزيز الموارد المالية للتراث العمراني م</w:t>
      </w:r>
      <w:r>
        <w:rPr>
          <w:rFonts w:ascii="Simplified Arabic" w:hAnsi="Simplified Arabic" w:cs="Simplified Arabic" w:hint="cs"/>
          <w:sz w:val="28"/>
          <w:szCs w:val="28"/>
          <w:rtl/>
          <w:lang w:bidi="ar-EG"/>
        </w:rPr>
        <w:t xml:space="preserve">ن حيث الحصول على التمويل وترشيده </w:t>
      </w:r>
      <w:r w:rsidRPr="00BC5756">
        <w:rPr>
          <w:rFonts w:ascii="Simplified Arabic" w:hAnsi="Simplified Arabic" w:cs="Simplified Arabic" w:hint="cs"/>
          <w:sz w:val="28"/>
          <w:szCs w:val="28"/>
          <w:rtl/>
          <w:lang w:bidi="ar-EG"/>
        </w:rPr>
        <w:t>وضمان</w:t>
      </w:r>
      <w:r>
        <w:rPr>
          <w:rFonts w:ascii="Simplified Arabic" w:hAnsi="Simplified Arabic" w:cs="Simplified Arabic" w:hint="cs"/>
          <w:sz w:val="28"/>
          <w:szCs w:val="28"/>
          <w:rtl/>
          <w:lang w:bidi="ar-EG"/>
        </w:rPr>
        <w:t>ه</w:t>
      </w:r>
      <w:r w:rsidRPr="00BC5756">
        <w:rPr>
          <w:rFonts w:ascii="Simplified Arabic" w:hAnsi="Simplified Arabic" w:cs="Simplified Arabic" w:hint="cs"/>
          <w:sz w:val="28"/>
          <w:szCs w:val="28"/>
          <w:rtl/>
          <w:lang w:bidi="ar-EG"/>
        </w:rPr>
        <w:t xml:space="preserve"> في المستقبل</w:t>
      </w:r>
      <w:r w:rsidR="00927EAF">
        <w:rPr>
          <w:rFonts w:ascii="Simplified Arabic" w:hAnsi="Simplified Arabic" w:cs="Simplified Arabic" w:hint="cs"/>
          <w:sz w:val="28"/>
          <w:szCs w:val="28"/>
          <w:rtl/>
          <w:lang w:bidi="ar-EG"/>
        </w:rPr>
        <w:t>,</w:t>
      </w:r>
      <w:r w:rsidRPr="00BC5756">
        <w:rPr>
          <w:rFonts w:ascii="Simplified Arabic" w:hAnsi="Simplified Arabic" w:cs="Simplified Arabic" w:hint="cs"/>
          <w:sz w:val="28"/>
          <w:szCs w:val="28"/>
          <w:rtl/>
          <w:lang w:bidi="ar-EG"/>
        </w:rPr>
        <w:t xml:space="preserve"> وتحسين الاتصال بين أصحاب المصلحة </w:t>
      </w:r>
      <w:r>
        <w:rPr>
          <w:rFonts w:ascii="Simplified Arabic" w:hAnsi="Simplified Arabic" w:cs="Simplified Arabic" w:hint="cs"/>
          <w:sz w:val="28"/>
          <w:szCs w:val="28"/>
          <w:rtl/>
          <w:lang w:bidi="ar-EG"/>
        </w:rPr>
        <w:t>للمشاركة</w:t>
      </w:r>
      <w:r w:rsidRPr="00BC5756">
        <w:rPr>
          <w:rFonts w:ascii="Simplified Arabic" w:hAnsi="Simplified Arabic" w:cs="Simplified Arabic" w:hint="cs"/>
          <w:sz w:val="28"/>
          <w:szCs w:val="28"/>
          <w:rtl/>
          <w:lang w:bidi="ar-EG"/>
        </w:rPr>
        <w:t xml:space="preserve">, وبالتالي </w:t>
      </w:r>
      <w:r>
        <w:rPr>
          <w:rFonts w:ascii="Simplified Arabic" w:hAnsi="Simplified Arabic" w:cs="Simplified Arabic" w:hint="cs"/>
          <w:sz w:val="28"/>
          <w:szCs w:val="28"/>
          <w:rtl/>
          <w:lang w:bidi="ar-EG"/>
        </w:rPr>
        <w:t>الاهتمام</w:t>
      </w:r>
      <w:r w:rsidRPr="00BC5756">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ب</w:t>
      </w:r>
      <w:r w:rsidRPr="00BC5756">
        <w:rPr>
          <w:rFonts w:ascii="Simplified Arabic" w:hAnsi="Simplified Arabic" w:cs="Simplified Arabic" w:hint="cs"/>
          <w:sz w:val="28"/>
          <w:szCs w:val="28"/>
          <w:rtl/>
          <w:lang w:bidi="ar-EG"/>
        </w:rPr>
        <w:t>السياسة المستقبلية والت</w:t>
      </w:r>
      <w:r w:rsidR="00927EAF">
        <w:rPr>
          <w:rFonts w:ascii="Simplified Arabic" w:hAnsi="Simplified Arabic" w:cs="Simplified Arabic" w:hint="cs"/>
          <w:sz w:val="28"/>
          <w:szCs w:val="28"/>
          <w:rtl/>
          <w:lang w:bidi="ar-EG"/>
        </w:rPr>
        <w:t>خطيط الإ</w:t>
      </w:r>
      <w:r>
        <w:rPr>
          <w:rFonts w:ascii="Simplified Arabic" w:hAnsi="Simplified Arabic" w:cs="Simplified Arabic" w:hint="cs"/>
          <w:sz w:val="28"/>
          <w:szCs w:val="28"/>
          <w:rtl/>
          <w:lang w:bidi="ar-EG"/>
        </w:rPr>
        <w:t>ستراتيجي المستقبلي لتمو</w:t>
      </w:r>
      <w:r w:rsidRPr="00BC5756">
        <w:rPr>
          <w:rFonts w:ascii="Simplified Arabic" w:hAnsi="Simplified Arabic" w:cs="Simplified Arabic" w:hint="cs"/>
          <w:sz w:val="28"/>
          <w:szCs w:val="28"/>
          <w:rtl/>
          <w:lang w:bidi="ar-EG"/>
        </w:rPr>
        <w:t xml:space="preserve">يل التراث. </w:t>
      </w:r>
    </w:p>
    <w:p w:rsidR="000A0394" w:rsidRPr="00807CD8" w:rsidRDefault="000A0394" w:rsidP="000A0394">
      <w:pPr>
        <w:pStyle w:val="ListParagraph"/>
        <w:numPr>
          <w:ilvl w:val="0"/>
          <w:numId w:val="46"/>
        </w:numPr>
        <w:bidi/>
        <w:jc w:val="both"/>
        <w:rPr>
          <w:rFonts w:ascii="Simplified Arabic" w:hAnsi="Simplified Arabic" w:cs="Simplified Arabic"/>
          <w:sz w:val="28"/>
          <w:szCs w:val="28"/>
          <w:rtl/>
          <w:lang w:bidi="ar-EG"/>
        </w:rPr>
      </w:pPr>
      <w:r w:rsidRPr="00807CD8">
        <w:rPr>
          <w:rFonts w:ascii="Simplified Arabic" w:hAnsi="Simplified Arabic" w:cs="Simplified Arabic" w:hint="cs"/>
          <w:sz w:val="28"/>
          <w:szCs w:val="28"/>
          <w:rtl/>
          <w:lang w:bidi="ar-EG"/>
        </w:rPr>
        <w:t>تشجيع قدرة المواقع التراثية على توليد الإيرادات الخاصة بها, ويكون من المناسب أن يتمثل هذا الت</w:t>
      </w:r>
      <w:r w:rsidR="00927EAF">
        <w:rPr>
          <w:rFonts w:ascii="Simplified Arabic" w:hAnsi="Simplified Arabic" w:cs="Simplified Arabic" w:hint="cs"/>
          <w:sz w:val="28"/>
          <w:szCs w:val="28"/>
          <w:rtl/>
          <w:lang w:bidi="ar-EG"/>
        </w:rPr>
        <w:t>شجيع الحكومي من خلال تقديم دعم</w:t>
      </w:r>
      <w:r w:rsidRPr="00807CD8">
        <w:rPr>
          <w:rFonts w:ascii="Simplified Arabic" w:hAnsi="Simplified Arabic" w:cs="Simplified Arabic" w:hint="cs"/>
          <w:sz w:val="28"/>
          <w:szCs w:val="28"/>
          <w:rtl/>
          <w:lang w:bidi="ar-EG"/>
        </w:rPr>
        <w:t xml:space="preserve"> قصير</w:t>
      </w:r>
      <w:r>
        <w:rPr>
          <w:rFonts w:ascii="Simplified Arabic" w:hAnsi="Simplified Arabic" w:cs="Simplified Arabic" w:hint="cs"/>
          <w:sz w:val="28"/>
          <w:szCs w:val="28"/>
          <w:rtl/>
          <w:lang w:bidi="ar-EG"/>
        </w:rPr>
        <w:t xml:space="preserve"> أو</w:t>
      </w:r>
      <w:r w:rsidRPr="00807CD8">
        <w:rPr>
          <w:rFonts w:ascii="Simplified Arabic" w:hAnsi="Simplified Arabic" w:cs="Simplified Arabic" w:hint="cs"/>
          <w:sz w:val="28"/>
          <w:szCs w:val="28"/>
          <w:rtl/>
          <w:lang w:bidi="ar-EG"/>
        </w:rPr>
        <w:t xml:space="preserve"> طويل الأجل وكذلك منح قصيرة للتغلب على بعض العقبات المعينة</w:t>
      </w:r>
      <w:r w:rsidR="00B860E8">
        <w:rPr>
          <w:rFonts w:ascii="Simplified Arabic" w:hAnsi="Simplified Arabic" w:cs="Simplified Arabic" w:hint="cs"/>
          <w:sz w:val="28"/>
          <w:szCs w:val="28"/>
          <w:rtl/>
          <w:lang w:bidi="ar-EG"/>
        </w:rPr>
        <w:t xml:space="preserve"> في الوقت الحالي</w:t>
      </w:r>
      <w:r w:rsidRPr="00807CD8">
        <w:rPr>
          <w:rFonts w:ascii="Simplified Arabic" w:hAnsi="Simplified Arabic" w:cs="Simplified Arabic" w:hint="cs"/>
          <w:sz w:val="28"/>
          <w:szCs w:val="28"/>
          <w:rtl/>
          <w:lang w:bidi="ar-EG"/>
        </w:rPr>
        <w:t xml:space="preserve">. </w:t>
      </w:r>
    </w:p>
    <w:p w:rsidR="000A0394" w:rsidRPr="00807CD8" w:rsidRDefault="00927EAF" w:rsidP="00927EAF">
      <w:pPr>
        <w:pStyle w:val="ListParagraph"/>
        <w:numPr>
          <w:ilvl w:val="0"/>
          <w:numId w:val="46"/>
        </w:numPr>
        <w:bidi/>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lastRenderedPageBreak/>
        <w:t>عدد</w:t>
      </w:r>
      <w:r w:rsidR="000A0394" w:rsidRPr="00807CD8">
        <w:rPr>
          <w:rFonts w:ascii="Simplified Arabic" w:hAnsi="Simplified Arabic" w:cs="Simplified Arabic" w:hint="cs"/>
          <w:sz w:val="28"/>
          <w:szCs w:val="28"/>
          <w:rtl/>
          <w:lang w:bidi="ar-EG"/>
        </w:rPr>
        <w:t xml:space="preserve"> من المواقع التراثية تحتاج إلى مساعدة من قبل الحكومات ل</w:t>
      </w:r>
      <w:r w:rsidR="000A0394">
        <w:rPr>
          <w:rFonts w:ascii="Simplified Arabic" w:hAnsi="Simplified Arabic" w:cs="Simplified Arabic" w:hint="cs"/>
          <w:sz w:val="28"/>
          <w:szCs w:val="28"/>
          <w:rtl/>
          <w:lang w:bidi="ar-EG"/>
        </w:rPr>
        <w:t>ت</w:t>
      </w:r>
      <w:r w:rsidR="000A0394" w:rsidRPr="00807CD8">
        <w:rPr>
          <w:rFonts w:ascii="Simplified Arabic" w:hAnsi="Simplified Arabic" w:cs="Simplified Arabic" w:hint="cs"/>
          <w:sz w:val="28"/>
          <w:szCs w:val="28"/>
          <w:rtl/>
          <w:lang w:bidi="ar-EG"/>
        </w:rPr>
        <w:t>مكين المواقع التراثية من تحديد و</w:t>
      </w:r>
      <w:r>
        <w:rPr>
          <w:rFonts w:ascii="Simplified Arabic" w:hAnsi="Simplified Arabic" w:cs="Simplified Arabic" w:hint="cs"/>
          <w:sz w:val="28"/>
          <w:szCs w:val="28"/>
          <w:rtl/>
          <w:lang w:bidi="ar-EG"/>
        </w:rPr>
        <w:t>ا</w:t>
      </w:r>
      <w:r w:rsidR="000A0394" w:rsidRPr="00807CD8">
        <w:rPr>
          <w:rFonts w:ascii="Simplified Arabic" w:hAnsi="Simplified Arabic" w:cs="Simplified Arabic" w:hint="cs"/>
          <w:sz w:val="28"/>
          <w:szCs w:val="28"/>
          <w:rtl/>
          <w:lang w:bidi="ar-EG"/>
        </w:rPr>
        <w:t>ستغلال هذه الفرص</w:t>
      </w:r>
      <w:r>
        <w:rPr>
          <w:rFonts w:ascii="Simplified Arabic" w:hAnsi="Simplified Arabic" w:cs="Simplified Arabic" w:hint="cs"/>
          <w:sz w:val="28"/>
          <w:szCs w:val="28"/>
          <w:rtl/>
          <w:lang w:bidi="ar-EG"/>
        </w:rPr>
        <w:t xml:space="preserve"> حيث إن</w:t>
      </w:r>
      <w:r w:rsidRPr="00927EAF">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عدد من مواقع ومبانٍ</w:t>
      </w:r>
      <w:r w:rsidRPr="00807CD8">
        <w:rPr>
          <w:rFonts w:ascii="Simplified Arabic" w:hAnsi="Simplified Arabic" w:cs="Simplified Arabic" w:hint="cs"/>
          <w:sz w:val="28"/>
          <w:szCs w:val="28"/>
          <w:rtl/>
          <w:lang w:bidi="ar-EG"/>
        </w:rPr>
        <w:t xml:space="preserve"> التراث العمراني غير مستغلة حتى الآن بالرغم من توفير الإمكانيات التجارية وخاصة في مجال السياحة</w:t>
      </w:r>
      <w:r>
        <w:rPr>
          <w:rFonts w:ascii="Simplified Arabic" w:hAnsi="Simplified Arabic" w:cs="Simplified Arabic" w:hint="cs"/>
          <w:sz w:val="28"/>
          <w:szCs w:val="28"/>
          <w:rtl/>
          <w:lang w:bidi="ar-EG"/>
        </w:rPr>
        <w:t>.</w:t>
      </w:r>
    </w:p>
    <w:p w:rsidR="000A0394" w:rsidRPr="00BC5756" w:rsidRDefault="000A0394" w:rsidP="00A07569">
      <w:pPr>
        <w:pStyle w:val="ListParagraph"/>
        <w:numPr>
          <w:ilvl w:val="0"/>
          <w:numId w:val="46"/>
        </w:numPr>
        <w:bidi/>
        <w:jc w:val="both"/>
        <w:rPr>
          <w:rFonts w:ascii="Simplified Arabic" w:hAnsi="Simplified Arabic" w:cs="Simplified Arabic"/>
          <w:sz w:val="28"/>
          <w:szCs w:val="28"/>
          <w:rtl/>
          <w:lang w:bidi="ar-EG"/>
        </w:rPr>
      </w:pPr>
      <w:r w:rsidRPr="00BC5756">
        <w:rPr>
          <w:rFonts w:ascii="Simplified Arabic" w:hAnsi="Simplified Arabic" w:cs="Simplified Arabic" w:hint="cs"/>
          <w:sz w:val="28"/>
          <w:szCs w:val="28"/>
          <w:rtl/>
          <w:lang w:bidi="ar-EG"/>
        </w:rPr>
        <w:t xml:space="preserve">يجب </w:t>
      </w:r>
      <w:r w:rsidR="00A07569">
        <w:rPr>
          <w:rFonts w:ascii="Simplified Arabic" w:hAnsi="Simplified Arabic" w:cs="Simplified Arabic" w:hint="cs"/>
          <w:sz w:val="28"/>
          <w:szCs w:val="28"/>
          <w:rtl/>
          <w:lang w:bidi="ar-EG"/>
        </w:rPr>
        <w:t>تكوين</w:t>
      </w:r>
      <w:r w:rsidRPr="00BC5756">
        <w:rPr>
          <w:rFonts w:ascii="Simplified Arabic" w:hAnsi="Simplified Arabic" w:cs="Simplified Arabic" w:hint="cs"/>
          <w:sz w:val="28"/>
          <w:szCs w:val="28"/>
          <w:rtl/>
          <w:lang w:bidi="ar-EG"/>
        </w:rPr>
        <w:t xml:space="preserve"> فريق عمل لدراسة الحوافز وغيرها من أدوات السياسة لتعزيز المحافظة على التراث العمراني بما يتناسب مع متطلبات المجتمع </w:t>
      </w:r>
      <w:r>
        <w:rPr>
          <w:rFonts w:ascii="Simplified Arabic" w:hAnsi="Simplified Arabic" w:cs="Simplified Arabic" w:hint="cs"/>
          <w:sz w:val="28"/>
          <w:szCs w:val="28"/>
          <w:rtl/>
          <w:lang w:bidi="ar-EG"/>
        </w:rPr>
        <w:t>المحلي</w:t>
      </w:r>
      <w:r w:rsidRPr="00BC5756">
        <w:rPr>
          <w:rFonts w:ascii="Simplified Arabic" w:hAnsi="Simplified Arabic" w:cs="Simplified Arabic" w:hint="cs"/>
          <w:sz w:val="28"/>
          <w:szCs w:val="28"/>
          <w:rtl/>
          <w:lang w:bidi="ar-EG"/>
        </w:rPr>
        <w:t xml:space="preserve">, ووضع توصيات بشأن تطبيق هذه الأدوات على أكمل وجه. </w:t>
      </w:r>
    </w:p>
    <w:p w:rsidR="000A0394" w:rsidRDefault="000A0394" w:rsidP="000A0394">
      <w:pPr>
        <w:pStyle w:val="ListParagraph"/>
        <w:numPr>
          <w:ilvl w:val="0"/>
          <w:numId w:val="46"/>
        </w:numPr>
        <w:bidi/>
        <w:jc w:val="both"/>
        <w:rPr>
          <w:rFonts w:ascii="Simplified Arabic" w:hAnsi="Simplified Arabic" w:cs="Simplified Arabic"/>
          <w:sz w:val="28"/>
          <w:szCs w:val="28"/>
          <w:rtl/>
          <w:lang w:bidi="ar-EG"/>
        </w:rPr>
      </w:pPr>
      <w:r w:rsidRPr="00BC5756">
        <w:rPr>
          <w:rFonts w:ascii="Simplified Arabic" w:hAnsi="Simplified Arabic" w:cs="Simplified Arabic" w:hint="cs"/>
          <w:sz w:val="28"/>
          <w:szCs w:val="28"/>
          <w:rtl/>
          <w:lang w:bidi="ar-EG"/>
        </w:rPr>
        <w:t xml:space="preserve">إنشاء مركز لتسهيل التعاون والتنسيق بين جميع الوكالات والجهات التي تقدم دعماً للتراث العمراني تحت رعاية وزارة الثقافة والحكومة المحلية ووزارة المالية, </w:t>
      </w:r>
      <w:r>
        <w:rPr>
          <w:rFonts w:ascii="Simplified Arabic" w:hAnsi="Simplified Arabic" w:cs="Simplified Arabic" w:hint="cs"/>
          <w:sz w:val="28"/>
          <w:szCs w:val="28"/>
          <w:rtl/>
          <w:lang w:bidi="ar-EG"/>
        </w:rPr>
        <w:t xml:space="preserve">بحيث </w:t>
      </w:r>
      <w:r w:rsidRPr="00BC5756">
        <w:rPr>
          <w:rFonts w:ascii="Simplified Arabic" w:hAnsi="Simplified Arabic" w:cs="Simplified Arabic" w:hint="cs"/>
          <w:sz w:val="28"/>
          <w:szCs w:val="28"/>
          <w:rtl/>
          <w:lang w:bidi="ar-EG"/>
        </w:rPr>
        <w:t xml:space="preserve">يهدف هذا المركز التوصل إلى نهج متسق لمعايير الحماية والحفظ ومراقبة معايير الجودة والمساواة في الفرص والدعم المالي. </w:t>
      </w:r>
    </w:p>
    <w:p w:rsidR="000A0394" w:rsidRDefault="000A0394" w:rsidP="000A0394">
      <w:pPr>
        <w:pStyle w:val="ListParagraph"/>
        <w:numPr>
          <w:ilvl w:val="0"/>
          <w:numId w:val="46"/>
        </w:numPr>
        <w:bidi/>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يجب تعزيز قيم التحالف الإستراتيجي والتعاون الثنائي بين الدول وتشجيع إقامة المشاريع الثنائية, وإقامة شراكة واسعة بين مختلف الجهات المسئولة عن حفظ وصون التراث العمراني. </w:t>
      </w:r>
    </w:p>
    <w:p w:rsidR="000A0394" w:rsidRPr="003247C4" w:rsidRDefault="000A0394" w:rsidP="00AA7CED">
      <w:pPr>
        <w:pStyle w:val="ListParagraph"/>
        <w:numPr>
          <w:ilvl w:val="0"/>
          <w:numId w:val="46"/>
        </w:numPr>
        <w:bidi/>
        <w:jc w:val="both"/>
        <w:rPr>
          <w:rFonts w:ascii="Simplified Arabic" w:hAnsi="Simplified Arabic" w:cs="Simplified Arabic"/>
          <w:sz w:val="28"/>
          <w:szCs w:val="28"/>
          <w:rtl/>
          <w:lang w:bidi="ar-EG"/>
        </w:rPr>
      </w:pPr>
      <w:r w:rsidRPr="003247C4">
        <w:rPr>
          <w:rFonts w:ascii="Simplified Arabic" w:hAnsi="Simplified Arabic" w:cs="Simplified Arabic" w:hint="cs"/>
          <w:sz w:val="28"/>
          <w:szCs w:val="28"/>
          <w:rtl/>
          <w:lang w:bidi="ar-EG"/>
        </w:rPr>
        <w:t>يجب إنشاء قاعدة بيانات حاسوبية لتوثيق</w:t>
      </w:r>
      <w:r w:rsidR="00AA7CED">
        <w:rPr>
          <w:rFonts w:ascii="Simplified Arabic" w:hAnsi="Simplified Arabic" w:cs="Simplified Arabic" w:hint="cs"/>
          <w:sz w:val="28"/>
          <w:szCs w:val="28"/>
          <w:rtl/>
          <w:lang w:bidi="ar-EG"/>
        </w:rPr>
        <w:t xml:space="preserve"> وتسجيل التراث العمراني, و</w:t>
      </w:r>
      <w:r w:rsidRPr="003247C4">
        <w:rPr>
          <w:rFonts w:ascii="Simplified Arabic" w:hAnsi="Simplified Arabic" w:cs="Simplified Arabic" w:hint="cs"/>
          <w:sz w:val="28"/>
          <w:szCs w:val="28"/>
          <w:rtl/>
          <w:lang w:bidi="ar-EG"/>
        </w:rPr>
        <w:t xml:space="preserve">يجب أن تعتمد على </w:t>
      </w:r>
      <w:r w:rsidR="00AA7CED">
        <w:rPr>
          <w:rFonts w:ascii="Simplified Arabic" w:hAnsi="Simplified Arabic" w:cs="Simplified Arabic" w:hint="cs"/>
          <w:sz w:val="28"/>
          <w:szCs w:val="28"/>
          <w:rtl/>
          <w:lang w:bidi="ar-EG"/>
        </w:rPr>
        <w:t>اختيار</w:t>
      </w:r>
      <w:r w:rsidRPr="003247C4">
        <w:rPr>
          <w:rFonts w:ascii="Simplified Arabic" w:hAnsi="Simplified Arabic" w:cs="Simplified Arabic" w:hint="cs"/>
          <w:sz w:val="28"/>
          <w:szCs w:val="28"/>
          <w:rtl/>
          <w:lang w:bidi="ar-EG"/>
        </w:rPr>
        <w:t xml:space="preserve"> أفضل الطرق والأساليب الحد</w:t>
      </w:r>
      <w:r w:rsidR="008372C5">
        <w:rPr>
          <w:rFonts w:ascii="Simplified Arabic" w:hAnsi="Simplified Arabic" w:cs="Simplified Arabic" w:hint="cs"/>
          <w:sz w:val="28"/>
          <w:szCs w:val="28"/>
          <w:rtl/>
          <w:lang w:bidi="ar-EG"/>
        </w:rPr>
        <w:t>يثة في التسجيل, وأخذ العوامل الاجتماعية والمكانية بعين الا</w:t>
      </w:r>
      <w:r w:rsidRPr="003247C4">
        <w:rPr>
          <w:rFonts w:ascii="Simplified Arabic" w:hAnsi="Simplified Arabic" w:cs="Simplified Arabic" w:hint="cs"/>
          <w:sz w:val="28"/>
          <w:szCs w:val="28"/>
          <w:rtl/>
          <w:lang w:bidi="ar-EG"/>
        </w:rPr>
        <w:t xml:space="preserve">عتبار عند التسجيل والتوثيق. </w:t>
      </w:r>
    </w:p>
    <w:p w:rsidR="000A0394" w:rsidRPr="00BC5756" w:rsidRDefault="000A0394" w:rsidP="000A0394">
      <w:pPr>
        <w:pStyle w:val="ListParagraph"/>
        <w:numPr>
          <w:ilvl w:val="0"/>
          <w:numId w:val="46"/>
        </w:numPr>
        <w:bidi/>
        <w:jc w:val="both"/>
        <w:rPr>
          <w:rFonts w:ascii="Simplified Arabic" w:hAnsi="Simplified Arabic" w:cs="Simplified Arabic"/>
          <w:sz w:val="28"/>
          <w:szCs w:val="28"/>
          <w:rtl/>
          <w:lang w:bidi="ar-EG"/>
        </w:rPr>
      </w:pPr>
      <w:r w:rsidRPr="00BC5756">
        <w:rPr>
          <w:rFonts w:ascii="Simplified Arabic" w:hAnsi="Simplified Arabic" w:cs="Simplified Arabic" w:hint="cs"/>
          <w:sz w:val="28"/>
          <w:szCs w:val="28"/>
          <w:rtl/>
          <w:lang w:bidi="ar-EG"/>
        </w:rPr>
        <w:t>يجب إدخال تدابير جديدة لزيادة الوعي</w:t>
      </w:r>
      <w:r>
        <w:rPr>
          <w:rFonts w:ascii="Simplified Arabic" w:hAnsi="Simplified Arabic" w:cs="Simplified Arabic" w:hint="cs"/>
          <w:sz w:val="28"/>
          <w:szCs w:val="28"/>
          <w:rtl/>
          <w:lang w:bidi="ar-EG"/>
        </w:rPr>
        <w:t xml:space="preserve"> المجتمعي وتعزيز المشاركة المجتمعية</w:t>
      </w:r>
      <w:r w:rsidRPr="00BC5756">
        <w:rPr>
          <w:rFonts w:ascii="Simplified Arabic" w:hAnsi="Simplified Arabic" w:cs="Simplified Arabic" w:hint="cs"/>
          <w:sz w:val="28"/>
          <w:szCs w:val="28"/>
          <w:rtl/>
          <w:lang w:bidi="ar-EG"/>
        </w:rPr>
        <w:t xml:space="preserve"> وتشجيع أصحاب</w:t>
      </w:r>
      <w:r>
        <w:rPr>
          <w:rFonts w:ascii="Simplified Arabic" w:hAnsi="Simplified Arabic" w:cs="Simplified Arabic" w:hint="cs"/>
          <w:sz w:val="28"/>
          <w:szCs w:val="28"/>
          <w:rtl/>
          <w:lang w:bidi="ar-EG"/>
        </w:rPr>
        <w:t xml:space="preserve"> المصلحة</w:t>
      </w:r>
      <w:r w:rsidRPr="00BC5756">
        <w:rPr>
          <w:rFonts w:ascii="Simplified Arabic" w:hAnsi="Simplified Arabic" w:cs="Simplified Arabic" w:hint="cs"/>
          <w:sz w:val="28"/>
          <w:szCs w:val="28"/>
          <w:rtl/>
          <w:lang w:bidi="ar-EG"/>
        </w:rPr>
        <w:t xml:space="preserve"> والمهنيين والجمهور العام لحماية التراث العمراني. </w:t>
      </w:r>
    </w:p>
    <w:p w:rsidR="000A0394" w:rsidRPr="00BC5756" w:rsidRDefault="000A0394" w:rsidP="000A0394">
      <w:pPr>
        <w:pStyle w:val="ListParagraph"/>
        <w:numPr>
          <w:ilvl w:val="0"/>
          <w:numId w:val="46"/>
        </w:numPr>
        <w:bidi/>
        <w:jc w:val="both"/>
        <w:rPr>
          <w:rFonts w:ascii="Simplified Arabic" w:hAnsi="Simplified Arabic" w:cs="Simplified Arabic"/>
          <w:sz w:val="28"/>
          <w:szCs w:val="28"/>
          <w:rtl/>
          <w:lang w:bidi="ar-EG"/>
        </w:rPr>
      </w:pPr>
      <w:r w:rsidRPr="00BC5756">
        <w:rPr>
          <w:rFonts w:ascii="Simplified Arabic" w:hAnsi="Simplified Arabic" w:cs="Simplified Arabic" w:hint="cs"/>
          <w:sz w:val="28"/>
          <w:szCs w:val="28"/>
          <w:rtl/>
          <w:lang w:bidi="ar-EG"/>
        </w:rPr>
        <w:t xml:space="preserve">جميع الأدبيات المتعلقة بنظم تطبيق التمويل والإجراءات الإدارية لمنح المساعدات وتقديم الحوافز المالية الأخرى ينبغي أن </w:t>
      </w:r>
      <w:r>
        <w:rPr>
          <w:rFonts w:ascii="Simplified Arabic" w:hAnsi="Simplified Arabic" w:cs="Simplified Arabic" w:hint="cs"/>
          <w:sz w:val="28"/>
          <w:szCs w:val="28"/>
          <w:rtl/>
          <w:lang w:bidi="ar-EG"/>
        </w:rPr>
        <w:t>ت</w:t>
      </w:r>
      <w:r w:rsidRPr="00BC5756">
        <w:rPr>
          <w:rFonts w:ascii="Simplified Arabic" w:hAnsi="Simplified Arabic" w:cs="Simplified Arabic" w:hint="cs"/>
          <w:sz w:val="28"/>
          <w:szCs w:val="28"/>
          <w:rtl/>
          <w:lang w:bidi="ar-EG"/>
        </w:rPr>
        <w:t xml:space="preserve">كون واضحة وشاملة وسهلة الفهم. </w:t>
      </w:r>
    </w:p>
    <w:p w:rsidR="00AE3F64" w:rsidRPr="001C6256" w:rsidRDefault="00B0576F" w:rsidP="00AE3F64">
      <w:pPr>
        <w:bidi/>
        <w:jc w:val="both"/>
        <w:rPr>
          <w:rFonts w:ascii="Simplified Arabic" w:hAnsi="Simplified Arabic" w:cs="Simplified Arabic"/>
          <w:b/>
          <w:bCs/>
          <w:sz w:val="28"/>
          <w:szCs w:val="28"/>
          <w:rtl/>
          <w:lang w:bidi="ar-EG"/>
        </w:rPr>
      </w:pPr>
      <w:r w:rsidRPr="001C6256">
        <w:rPr>
          <w:rFonts w:ascii="Simplified Arabic" w:hAnsi="Simplified Arabic" w:cs="Simplified Arabic" w:hint="cs"/>
          <w:b/>
          <w:bCs/>
          <w:sz w:val="28"/>
          <w:szCs w:val="28"/>
          <w:rtl/>
          <w:lang w:bidi="ar-EG"/>
        </w:rPr>
        <w:t>قائمة المراجع:</w:t>
      </w:r>
    </w:p>
    <w:p w:rsidR="00B0576F" w:rsidRPr="001C6256" w:rsidRDefault="00B0576F" w:rsidP="00B0576F">
      <w:pPr>
        <w:bidi/>
        <w:jc w:val="both"/>
        <w:rPr>
          <w:rFonts w:ascii="Simplified Arabic" w:hAnsi="Simplified Arabic" w:cs="Simplified Arabic"/>
          <w:b/>
          <w:bCs/>
          <w:sz w:val="28"/>
          <w:szCs w:val="28"/>
          <w:rtl/>
          <w:lang w:bidi="ar-EG"/>
        </w:rPr>
      </w:pPr>
      <w:r w:rsidRPr="001C6256">
        <w:rPr>
          <w:rFonts w:ascii="Simplified Arabic" w:hAnsi="Simplified Arabic" w:cs="Simplified Arabic" w:hint="cs"/>
          <w:b/>
          <w:bCs/>
          <w:sz w:val="28"/>
          <w:szCs w:val="28"/>
          <w:rtl/>
          <w:lang w:bidi="ar-EG"/>
        </w:rPr>
        <w:t xml:space="preserve">مراجع باللغة العربية: </w:t>
      </w:r>
    </w:p>
    <w:p w:rsidR="00B336BF" w:rsidRPr="00B0576F" w:rsidRDefault="00B336BF" w:rsidP="00282661">
      <w:pPr>
        <w:pStyle w:val="ListParagraph"/>
        <w:numPr>
          <w:ilvl w:val="0"/>
          <w:numId w:val="37"/>
        </w:numPr>
        <w:bidi/>
        <w:jc w:val="both"/>
        <w:rPr>
          <w:rFonts w:ascii="Simplified Arabic" w:hAnsi="Simplified Arabic" w:cs="Simplified Arabic"/>
          <w:sz w:val="24"/>
          <w:szCs w:val="24"/>
          <w:rtl/>
          <w:lang w:bidi="ar-EG"/>
        </w:rPr>
      </w:pPr>
      <w:r w:rsidRPr="00B0576F">
        <w:rPr>
          <w:rFonts w:ascii="Simplified Arabic" w:hAnsi="Simplified Arabic" w:cs="Simplified Arabic" w:hint="cs"/>
          <w:sz w:val="24"/>
          <w:szCs w:val="24"/>
          <w:rtl/>
          <w:lang w:bidi="ar-EG"/>
        </w:rPr>
        <w:t xml:space="preserve">أبرهيم, وحيد زكريا, و شديد, منال (2006). "تأثير تجديد المباني ذات القيمة التاريخية على تجديد الفراغات الحضرية المتاخمة لمها, مؤتمر قسم الهندسة المعمارية, كلية الهندسة, جامعة القاهرة, المؤتمر الدولي الثالث, القاهرة. </w:t>
      </w:r>
    </w:p>
    <w:p w:rsidR="00B336BF" w:rsidRPr="00B0576F" w:rsidRDefault="00B336BF" w:rsidP="00282661">
      <w:pPr>
        <w:pStyle w:val="ListParagraph"/>
        <w:numPr>
          <w:ilvl w:val="0"/>
          <w:numId w:val="37"/>
        </w:numPr>
        <w:bidi/>
        <w:jc w:val="both"/>
        <w:rPr>
          <w:rFonts w:ascii="Simplified Arabic" w:hAnsi="Simplified Arabic" w:cs="Simplified Arabic"/>
          <w:sz w:val="24"/>
          <w:szCs w:val="24"/>
          <w:lang w:bidi="ar-EG"/>
        </w:rPr>
      </w:pPr>
      <w:r w:rsidRPr="00B0576F">
        <w:rPr>
          <w:rFonts w:ascii="Simplified Arabic" w:hAnsi="Simplified Arabic" w:cs="Simplified Arabic" w:hint="cs"/>
          <w:sz w:val="24"/>
          <w:szCs w:val="24"/>
          <w:rtl/>
          <w:lang w:bidi="ar-EG"/>
        </w:rPr>
        <w:lastRenderedPageBreak/>
        <w:t xml:space="preserve">أبو غزالة, أسعد (2012). "الأبعاد الاقتصادية لتصنيف وترتيب المباني التراثية والحفاظ عليها نحو مدخل لتفعيل التنمية المستدامة للمدن التاريخية", منشورات المؤتمر والمعرض الدولي الثالث للحفاظ على التراث العمراني, دبي, 17-19 ديسمبر. </w:t>
      </w:r>
    </w:p>
    <w:p w:rsidR="00B336BF" w:rsidRPr="00B0576F" w:rsidRDefault="00B336BF" w:rsidP="00282661">
      <w:pPr>
        <w:pStyle w:val="ListParagraph"/>
        <w:numPr>
          <w:ilvl w:val="0"/>
          <w:numId w:val="37"/>
        </w:numPr>
        <w:bidi/>
        <w:jc w:val="both"/>
        <w:rPr>
          <w:rFonts w:ascii="Simplified Arabic" w:hAnsi="Simplified Arabic" w:cs="Simplified Arabic"/>
          <w:sz w:val="24"/>
          <w:szCs w:val="24"/>
          <w:rtl/>
          <w:lang w:bidi="ar-EG"/>
        </w:rPr>
      </w:pPr>
      <w:r w:rsidRPr="00B0576F">
        <w:rPr>
          <w:rFonts w:ascii="Simplified Arabic" w:hAnsi="Simplified Arabic" w:cs="Simplified Arabic" w:hint="cs"/>
          <w:sz w:val="24"/>
          <w:szCs w:val="24"/>
          <w:rtl/>
          <w:lang w:bidi="ar-EG"/>
        </w:rPr>
        <w:t xml:space="preserve">أنيس, أحمد رجائي (2008). "تقييم المباني التراثية", ورقة بحثية, جمعية خبراء التقييم العقاري, القاهرة. </w:t>
      </w:r>
    </w:p>
    <w:p w:rsidR="00B336BF" w:rsidRPr="00B0576F" w:rsidRDefault="00B336BF" w:rsidP="00282661">
      <w:pPr>
        <w:pStyle w:val="ListParagraph"/>
        <w:numPr>
          <w:ilvl w:val="0"/>
          <w:numId w:val="37"/>
        </w:numPr>
        <w:bidi/>
        <w:jc w:val="both"/>
        <w:rPr>
          <w:rFonts w:ascii="Simplified Arabic" w:hAnsi="Simplified Arabic" w:cs="Simplified Arabic"/>
          <w:sz w:val="24"/>
          <w:szCs w:val="24"/>
          <w:rtl/>
          <w:lang w:bidi="ar-EG"/>
        </w:rPr>
      </w:pPr>
      <w:r w:rsidRPr="00B0576F">
        <w:rPr>
          <w:rFonts w:ascii="Simplified Arabic" w:hAnsi="Simplified Arabic" w:cs="Simplified Arabic" w:hint="cs"/>
          <w:sz w:val="24"/>
          <w:szCs w:val="24"/>
          <w:rtl/>
          <w:lang w:bidi="ar-EG"/>
        </w:rPr>
        <w:t xml:space="preserve">توفيق, طارق محمد (2004). "منهجية استخدام الحاسب الآلي في دراسة وتحليل العطاءات في مصر", رسالة ماجستير, هندسة حلوان, القاهرة. </w:t>
      </w:r>
    </w:p>
    <w:p w:rsidR="00B336BF" w:rsidRPr="00B0576F" w:rsidRDefault="00B336BF" w:rsidP="00282661">
      <w:pPr>
        <w:pStyle w:val="ListParagraph"/>
        <w:numPr>
          <w:ilvl w:val="0"/>
          <w:numId w:val="37"/>
        </w:numPr>
        <w:bidi/>
        <w:jc w:val="both"/>
        <w:rPr>
          <w:rFonts w:ascii="Simplified Arabic" w:hAnsi="Simplified Arabic" w:cs="Simplified Arabic"/>
          <w:sz w:val="24"/>
          <w:szCs w:val="24"/>
          <w:rtl/>
          <w:lang w:bidi="ar-EG"/>
        </w:rPr>
      </w:pPr>
      <w:r w:rsidRPr="00B0576F">
        <w:rPr>
          <w:rFonts w:ascii="Simplified Arabic" w:hAnsi="Simplified Arabic" w:cs="Simplified Arabic" w:hint="cs"/>
          <w:sz w:val="24"/>
          <w:szCs w:val="24"/>
          <w:rtl/>
          <w:lang w:bidi="ar-EG"/>
        </w:rPr>
        <w:t xml:space="preserve">جمال, أحمد و سليمان, منى (2000). "الشراكة والتنمية الحضرية المستدامة للبيئات التراثية بين الواقع والطموح, رؤية مستقبلية لمنطقة القاهرة القبطية". </w:t>
      </w:r>
    </w:p>
    <w:p w:rsidR="00B336BF" w:rsidRPr="00B0576F" w:rsidRDefault="00B336BF" w:rsidP="00282661">
      <w:pPr>
        <w:pStyle w:val="ListParagraph"/>
        <w:numPr>
          <w:ilvl w:val="0"/>
          <w:numId w:val="37"/>
        </w:numPr>
        <w:bidi/>
        <w:jc w:val="both"/>
        <w:rPr>
          <w:rFonts w:ascii="Simplified Arabic" w:hAnsi="Simplified Arabic" w:cs="Simplified Arabic"/>
          <w:sz w:val="24"/>
          <w:szCs w:val="24"/>
          <w:rtl/>
          <w:lang w:bidi="ar-EG"/>
        </w:rPr>
      </w:pPr>
      <w:r w:rsidRPr="00B0576F">
        <w:rPr>
          <w:rFonts w:ascii="Simplified Arabic" w:hAnsi="Simplified Arabic" w:cs="Simplified Arabic" w:hint="cs"/>
          <w:sz w:val="24"/>
          <w:szCs w:val="24"/>
          <w:rtl/>
          <w:lang w:bidi="ar-EG"/>
        </w:rPr>
        <w:t xml:space="preserve">حسن,  محمود حسن (1997). "أحياء المناطق التاريخية من خلال إعادة توظيفها, دراسة تطبيقية للمنطقة التاريخية برشيد", رسالة ماجستير, كلية التخطيط العمراني, جامعة القاهرة. </w:t>
      </w:r>
    </w:p>
    <w:p w:rsidR="00B336BF" w:rsidRPr="00B0576F" w:rsidRDefault="00B336BF" w:rsidP="00282661">
      <w:pPr>
        <w:pStyle w:val="ListParagraph"/>
        <w:numPr>
          <w:ilvl w:val="0"/>
          <w:numId w:val="37"/>
        </w:numPr>
        <w:bidi/>
        <w:jc w:val="both"/>
        <w:rPr>
          <w:rFonts w:ascii="Simplified Arabic" w:hAnsi="Simplified Arabic" w:cs="Simplified Arabic"/>
          <w:sz w:val="24"/>
          <w:szCs w:val="24"/>
          <w:rtl/>
          <w:lang w:bidi="ar-EG"/>
        </w:rPr>
      </w:pPr>
      <w:r w:rsidRPr="00B0576F">
        <w:rPr>
          <w:rFonts w:ascii="Simplified Arabic" w:hAnsi="Simplified Arabic" w:cs="Simplified Arabic" w:hint="cs"/>
          <w:sz w:val="24"/>
          <w:szCs w:val="24"/>
          <w:rtl/>
          <w:lang w:bidi="ar-EG"/>
        </w:rPr>
        <w:t xml:space="preserve">حواس, سهير زكي (2002). "القاهرة الخديوية", مركز التصميمات المعمارية, الطبعة الأولى, القاهرة, مصر. </w:t>
      </w:r>
    </w:p>
    <w:p w:rsidR="00B336BF" w:rsidRPr="00B0576F" w:rsidRDefault="00B336BF" w:rsidP="00282661">
      <w:pPr>
        <w:pStyle w:val="ListParagraph"/>
        <w:numPr>
          <w:ilvl w:val="0"/>
          <w:numId w:val="37"/>
        </w:numPr>
        <w:bidi/>
        <w:jc w:val="both"/>
        <w:rPr>
          <w:rFonts w:ascii="Simplified Arabic" w:hAnsi="Simplified Arabic" w:cs="Simplified Arabic"/>
          <w:sz w:val="24"/>
          <w:szCs w:val="24"/>
          <w:rtl/>
          <w:lang w:bidi="ar-EG"/>
        </w:rPr>
      </w:pPr>
      <w:r w:rsidRPr="00B0576F">
        <w:rPr>
          <w:rFonts w:ascii="Simplified Arabic" w:hAnsi="Simplified Arabic" w:cs="Simplified Arabic" w:hint="cs"/>
          <w:sz w:val="24"/>
          <w:szCs w:val="24"/>
          <w:rtl/>
          <w:lang w:bidi="ar-EG"/>
        </w:rPr>
        <w:t xml:space="preserve">الخضراوي, ريهام كامل (2003). "الحفاظ على التراث العمراني لتحقيق التنمية السياحية المستدامة من خلال مؤسسات المجتمع المدني </w:t>
      </w:r>
      <w:r w:rsidRPr="00B0576F">
        <w:rPr>
          <w:rFonts w:ascii="Simplified Arabic" w:hAnsi="Simplified Arabic" w:cs="Simplified Arabic"/>
          <w:sz w:val="24"/>
          <w:szCs w:val="24"/>
          <w:rtl/>
          <w:lang w:bidi="ar-EG"/>
        </w:rPr>
        <w:t>–</w:t>
      </w:r>
      <w:r w:rsidRPr="00B0576F">
        <w:rPr>
          <w:rFonts w:ascii="Simplified Arabic" w:hAnsi="Simplified Arabic" w:cs="Simplified Arabic" w:hint="cs"/>
          <w:sz w:val="24"/>
          <w:szCs w:val="24"/>
          <w:rtl/>
          <w:lang w:bidi="ar-EG"/>
        </w:rPr>
        <w:t xml:space="preserve"> دراسة حالة واحة سيوه", رسالة ماجستير, كلية الهندسة, جامعة عين شمس, مصر. </w:t>
      </w:r>
    </w:p>
    <w:p w:rsidR="00B336BF" w:rsidRPr="00B0576F" w:rsidRDefault="00B336BF" w:rsidP="00282661">
      <w:pPr>
        <w:pStyle w:val="ListParagraph"/>
        <w:numPr>
          <w:ilvl w:val="0"/>
          <w:numId w:val="37"/>
        </w:numPr>
        <w:bidi/>
        <w:jc w:val="both"/>
        <w:rPr>
          <w:rFonts w:ascii="Simplified Arabic" w:hAnsi="Simplified Arabic" w:cs="Simplified Arabic"/>
          <w:sz w:val="24"/>
          <w:szCs w:val="24"/>
          <w:rtl/>
          <w:lang w:bidi="ar-EG"/>
        </w:rPr>
      </w:pPr>
      <w:r w:rsidRPr="00B0576F">
        <w:rPr>
          <w:rFonts w:ascii="Simplified Arabic" w:hAnsi="Simplified Arabic" w:cs="Simplified Arabic" w:hint="cs"/>
          <w:sz w:val="24"/>
          <w:szCs w:val="24"/>
          <w:rtl/>
          <w:lang w:bidi="ar-EG"/>
        </w:rPr>
        <w:t xml:space="preserve">خضير, أحمد طلعت (2010). "دور هندسة القيمة وآثره في خفض التكاليف الكلية لمشروعات التشيد", رسالة ماجستير, جامعة حلوان, القاهرة. </w:t>
      </w:r>
    </w:p>
    <w:p w:rsidR="00B336BF" w:rsidRPr="00B0576F" w:rsidRDefault="00B336BF" w:rsidP="00282661">
      <w:pPr>
        <w:pStyle w:val="ListParagraph"/>
        <w:numPr>
          <w:ilvl w:val="0"/>
          <w:numId w:val="37"/>
        </w:numPr>
        <w:bidi/>
        <w:jc w:val="both"/>
        <w:rPr>
          <w:rFonts w:ascii="Simplified Arabic" w:hAnsi="Simplified Arabic" w:cs="Simplified Arabic"/>
          <w:sz w:val="24"/>
          <w:szCs w:val="24"/>
          <w:rtl/>
          <w:lang w:bidi="ar-EG"/>
        </w:rPr>
      </w:pPr>
      <w:r w:rsidRPr="00B0576F">
        <w:rPr>
          <w:rFonts w:ascii="Simplified Arabic" w:hAnsi="Simplified Arabic" w:cs="Simplified Arabic" w:hint="cs"/>
          <w:sz w:val="24"/>
          <w:szCs w:val="24"/>
          <w:rtl/>
          <w:lang w:bidi="ar-EG"/>
        </w:rPr>
        <w:t xml:space="preserve">خليل, رانيا فوزي (2003). "مشروعات التنمية المتواصلة للارتقاء بالمناطق العمرانية المتدهوة في مصر", رسالة دكتوراه, كلية الهندسة بالمطرية, جامعة حلوان, القاهرة. </w:t>
      </w:r>
    </w:p>
    <w:p w:rsidR="00B336BF" w:rsidRPr="00B0576F" w:rsidRDefault="00B336BF" w:rsidP="00282661">
      <w:pPr>
        <w:pStyle w:val="ListParagraph"/>
        <w:numPr>
          <w:ilvl w:val="0"/>
          <w:numId w:val="37"/>
        </w:numPr>
        <w:bidi/>
        <w:jc w:val="both"/>
        <w:rPr>
          <w:rFonts w:ascii="Simplified Arabic" w:hAnsi="Simplified Arabic" w:cs="Simplified Arabic"/>
          <w:sz w:val="24"/>
          <w:szCs w:val="24"/>
          <w:rtl/>
          <w:lang w:bidi="ar-EG"/>
        </w:rPr>
      </w:pPr>
      <w:r w:rsidRPr="00B0576F">
        <w:rPr>
          <w:rFonts w:ascii="Simplified Arabic" w:hAnsi="Simplified Arabic" w:cs="Simplified Arabic" w:hint="cs"/>
          <w:sz w:val="24"/>
          <w:szCs w:val="24"/>
          <w:rtl/>
          <w:lang w:bidi="ar-EG"/>
        </w:rPr>
        <w:t xml:space="preserve">الدواخلي, أماني (1996). "التلوث البيئي وإنعكاسه على المدينة الإسلامية القديمة"و ماجستير غير منشور, كلية التخطيط, جامعة القاهرة. </w:t>
      </w:r>
    </w:p>
    <w:p w:rsidR="00B336BF" w:rsidRPr="00B0576F" w:rsidRDefault="00B336BF" w:rsidP="00282661">
      <w:pPr>
        <w:pStyle w:val="ListParagraph"/>
        <w:numPr>
          <w:ilvl w:val="0"/>
          <w:numId w:val="37"/>
        </w:numPr>
        <w:bidi/>
        <w:jc w:val="both"/>
        <w:rPr>
          <w:rFonts w:ascii="Simplified Arabic" w:hAnsi="Simplified Arabic" w:cs="Simplified Arabic"/>
          <w:sz w:val="24"/>
          <w:szCs w:val="24"/>
          <w:rtl/>
          <w:lang w:bidi="ar-EG"/>
        </w:rPr>
      </w:pPr>
      <w:r w:rsidRPr="00B0576F">
        <w:rPr>
          <w:rFonts w:ascii="Simplified Arabic" w:hAnsi="Simplified Arabic" w:cs="Simplified Arabic" w:hint="cs"/>
          <w:sz w:val="24"/>
          <w:szCs w:val="24"/>
          <w:rtl/>
          <w:lang w:bidi="ar-EG"/>
        </w:rPr>
        <w:t xml:space="preserve">راشد, أحمد يحيي (2002). "استدامة البيئات التراثية: توثيق العمران التراث كمدخل لعملية الحفاظ </w:t>
      </w:r>
      <w:r w:rsidRPr="00B0576F">
        <w:rPr>
          <w:rFonts w:ascii="Simplified Arabic" w:hAnsi="Simplified Arabic" w:cs="Simplified Arabic"/>
          <w:sz w:val="24"/>
          <w:szCs w:val="24"/>
          <w:rtl/>
          <w:lang w:bidi="ar-EG"/>
        </w:rPr>
        <w:t>–</w:t>
      </w:r>
      <w:r w:rsidRPr="00B0576F">
        <w:rPr>
          <w:rFonts w:ascii="Simplified Arabic" w:hAnsi="Simplified Arabic" w:cs="Simplified Arabic" w:hint="cs"/>
          <w:sz w:val="24"/>
          <w:szCs w:val="24"/>
          <w:rtl/>
          <w:lang w:bidi="ar-EG"/>
        </w:rPr>
        <w:t xml:space="preserve"> دراسة لقلعة الرميلة بمدينة العين". </w:t>
      </w:r>
    </w:p>
    <w:p w:rsidR="00B336BF" w:rsidRPr="00B0576F" w:rsidRDefault="00B336BF" w:rsidP="00282661">
      <w:pPr>
        <w:pStyle w:val="ListParagraph"/>
        <w:numPr>
          <w:ilvl w:val="0"/>
          <w:numId w:val="37"/>
        </w:numPr>
        <w:bidi/>
        <w:jc w:val="both"/>
        <w:rPr>
          <w:rFonts w:ascii="Simplified Arabic" w:hAnsi="Simplified Arabic" w:cs="Simplified Arabic"/>
          <w:sz w:val="24"/>
          <w:szCs w:val="24"/>
          <w:rtl/>
          <w:lang w:bidi="ar-EG"/>
        </w:rPr>
      </w:pPr>
      <w:r w:rsidRPr="00B0576F">
        <w:rPr>
          <w:rFonts w:ascii="Simplified Arabic" w:hAnsi="Simplified Arabic" w:cs="Simplified Arabic" w:hint="cs"/>
          <w:sz w:val="24"/>
          <w:szCs w:val="24"/>
          <w:rtl/>
          <w:lang w:bidi="ar-EG"/>
        </w:rPr>
        <w:t xml:space="preserve">سالم, منير محمود (2000). "محاسبة التكاليف بين النظرية والتطبيق", مكتبة جامعة عين شمس, القاهرة. </w:t>
      </w:r>
    </w:p>
    <w:p w:rsidR="00B336BF" w:rsidRPr="00B0576F" w:rsidRDefault="00B336BF" w:rsidP="00282661">
      <w:pPr>
        <w:pStyle w:val="ListParagraph"/>
        <w:numPr>
          <w:ilvl w:val="0"/>
          <w:numId w:val="37"/>
        </w:numPr>
        <w:bidi/>
        <w:jc w:val="both"/>
        <w:rPr>
          <w:rFonts w:ascii="Simplified Arabic" w:hAnsi="Simplified Arabic" w:cs="Simplified Arabic"/>
          <w:sz w:val="24"/>
          <w:szCs w:val="24"/>
          <w:rtl/>
          <w:lang w:bidi="ar-EG"/>
        </w:rPr>
      </w:pPr>
      <w:r w:rsidRPr="00B0576F">
        <w:rPr>
          <w:rFonts w:ascii="Simplified Arabic" w:hAnsi="Simplified Arabic" w:cs="Simplified Arabic" w:hint="cs"/>
          <w:sz w:val="24"/>
          <w:szCs w:val="24"/>
          <w:rtl/>
          <w:lang w:bidi="ar-EG"/>
        </w:rPr>
        <w:t xml:space="preserve">سعادة, أيمن عزمي جبران (2009). "آليات تفعيل المشاركة الشعبية في مشاريع الحفاظ المعماري والعمراني </w:t>
      </w:r>
      <w:r w:rsidRPr="00B0576F">
        <w:rPr>
          <w:rFonts w:ascii="Simplified Arabic" w:hAnsi="Simplified Arabic" w:cs="Simplified Arabic"/>
          <w:sz w:val="24"/>
          <w:szCs w:val="24"/>
          <w:rtl/>
          <w:lang w:bidi="ar-EG"/>
        </w:rPr>
        <w:t>–</w:t>
      </w:r>
      <w:r w:rsidRPr="00B0576F">
        <w:rPr>
          <w:rFonts w:ascii="Simplified Arabic" w:hAnsi="Simplified Arabic" w:cs="Simplified Arabic" w:hint="cs"/>
          <w:sz w:val="24"/>
          <w:szCs w:val="24"/>
          <w:rtl/>
          <w:lang w:bidi="ar-EG"/>
        </w:rPr>
        <w:t xml:space="preserve"> حالة دراسية للضفة الغربية", رسالة ماجستير, جامعة النجاح الوطنية, نابلس, فلسطين. </w:t>
      </w:r>
    </w:p>
    <w:p w:rsidR="00B336BF" w:rsidRPr="00B0576F" w:rsidRDefault="00B336BF" w:rsidP="00282661">
      <w:pPr>
        <w:pStyle w:val="ListParagraph"/>
        <w:numPr>
          <w:ilvl w:val="0"/>
          <w:numId w:val="37"/>
        </w:numPr>
        <w:bidi/>
        <w:jc w:val="both"/>
        <w:rPr>
          <w:rFonts w:ascii="Simplified Arabic" w:hAnsi="Simplified Arabic" w:cs="Simplified Arabic"/>
          <w:sz w:val="24"/>
          <w:szCs w:val="24"/>
          <w:lang w:bidi="ar-EG"/>
        </w:rPr>
      </w:pPr>
      <w:r>
        <w:rPr>
          <w:rFonts w:ascii="Simplified Arabic" w:hAnsi="Simplified Arabic" w:cs="Simplified Arabic" w:hint="cs"/>
          <w:sz w:val="24"/>
          <w:szCs w:val="24"/>
          <w:rtl/>
          <w:lang w:bidi="ar-EG"/>
        </w:rPr>
        <w:t>سعد,</w:t>
      </w:r>
      <w:r w:rsidRPr="00B0576F">
        <w:rPr>
          <w:rFonts w:ascii="Simplified Arabic" w:hAnsi="Simplified Arabic" w:cs="Simplified Arabic" w:hint="cs"/>
          <w:sz w:val="24"/>
          <w:szCs w:val="24"/>
          <w:rtl/>
          <w:lang w:bidi="ar-EG"/>
        </w:rPr>
        <w:t xml:space="preserve"> كواكب (1984). "منبر المسجد الأقصى", ضمن دراسات في تاريخ وآثار فلسطين, جامعة حلب, المجلد الأول. </w:t>
      </w:r>
    </w:p>
    <w:p w:rsidR="00B336BF" w:rsidRPr="00B0576F" w:rsidRDefault="00B336BF" w:rsidP="00282661">
      <w:pPr>
        <w:pStyle w:val="ListParagraph"/>
        <w:numPr>
          <w:ilvl w:val="0"/>
          <w:numId w:val="37"/>
        </w:numPr>
        <w:bidi/>
        <w:jc w:val="both"/>
        <w:rPr>
          <w:rFonts w:ascii="Simplified Arabic" w:hAnsi="Simplified Arabic" w:cs="Simplified Arabic"/>
          <w:sz w:val="24"/>
          <w:szCs w:val="24"/>
          <w:rtl/>
          <w:lang w:bidi="ar-EG"/>
        </w:rPr>
      </w:pPr>
      <w:r w:rsidRPr="00B0576F">
        <w:rPr>
          <w:rFonts w:ascii="Simplified Arabic" w:hAnsi="Simplified Arabic" w:cs="Simplified Arabic" w:hint="cs"/>
          <w:sz w:val="24"/>
          <w:szCs w:val="24"/>
          <w:rtl/>
          <w:lang w:bidi="ar-EG"/>
        </w:rPr>
        <w:t xml:space="preserve">السلفي, جميل والبس, عبد الحميد أحمد (2003). "الصيانة والترميم كوسيلة لحفظ التراث العمراني التجربة السعودية", مؤتمر انتربيلد الدولي العاشر للبناء والتشييد, القاهرة, مصر. </w:t>
      </w:r>
    </w:p>
    <w:p w:rsidR="00B336BF" w:rsidRPr="00B0576F" w:rsidRDefault="00B336BF" w:rsidP="00282661">
      <w:pPr>
        <w:pStyle w:val="ListParagraph"/>
        <w:numPr>
          <w:ilvl w:val="0"/>
          <w:numId w:val="37"/>
        </w:numPr>
        <w:bidi/>
        <w:jc w:val="both"/>
        <w:rPr>
          <w:rFonts w:ascii="Simplified Arabic" w:hAnsi="Simplified Arabic" w:cs="Simplified Arabic"/>
          <w:sz w:val="24"/>
          <w:szCs w:val="24"/>
          <w:rtl/>
          <w:lang w:bidi="ar-EG"/>
        </w:rPr>
      </w:pPr>
      <w:r w:rsidRPr="00B0576F">
        <w:rPr>
          <w:rFonts w:ascii="Simplified Arabic" w:hAnsi="Simplified Arabic" w:cs="Simplified Arabic" w:hint="cs"/>
          <w:sz w:val="24"/>
          <w:szCs w:val="24"/>
          <w:rtl/>
          <w:lang w:bidi="ar-EG"/>
        </w:rPr>
        <w:lastRenderedPageBreak/>
        <w:t xml:space="preserve">السمادوني, عادل (1993). "دورة في دراسة وتحليل العطاءات", مكتبة كلية الهندسة المطرية جامعة حلوان, جامعة القاهر. </w:t>
      </w:r>
    </w:p>
    <w:p w:rsidR="00B336BF" w:rsidRPr="00B0576F" w:rsidRDefault="00B336BF" w:rsidP="00282661">
      <w:pPr>
        <w:pStyle w:val="ListParagraph"/>
        <w:numPr>
          <w:ilvl w:val="0"/>
          <w:numId w:val="37"/>
        </w:numPr>
        <w:bidi/>
        <w:jc w:val="both"/>
        <w:rPr>
          <w:rFonts w:ascii="Simplified Arabic" w:hAnsi="Simplified Arabic" w:cs="Simplified Arabic"/>
          <w:sz w:val="24"/>
          <w:szCs w:val="24"/>
          <w:rtl/>
          <w:lang w:bidi="ar-EG"/>
        </w:rPr>
      </w:pPr>
      <w:r w:rsidRPr="00B0576F">
        <w:rPr>
          <w:rFonts w:ascii="Simplified Arabic" w:hAnsi="Simplified Arabic" w:cs="Simplified Arabic" w:hint="cs"/>
          <w:sz w:val="24"/>
          <w:szCs w:val="24"/>
          <w:rtl/>
          <w:lang w:bidi="ar-EG"/>
        </w:rPr>
        <w:t>شاهين, عبد المعز (1975). "طرق صيانة وترميم الآثار والمقتنيات الفنية", الهيئة المصرية للكتاب, مصر.</w:t>
      </w:r>
    </w:p>
    <w:p w:rsidR="00B336BF" w:rsidRPr="00B0576F" w:rsidRDefault="00B336BF" w:rsidP="00282661">
      <w:pPr>
        <w:pStyle w:val="ListParagraph"/>
        <w:numPr>
          <w:ilvl w:val="0"/>
          <w:numId w:val="37"/>
        </w:numPr>
        <w:bidi/>
        <w:jc w:val="both"/>
        <w:rPr>
          <w:rFonts w:ascii="Simplified Arabic" w:hAnsi="Simplified Arabic" w:cs="Simplified Arabic"/>
          <w:sz w:val="24"/>
          <w:szCs w:val="24"/>
          <w:rtl/>
          <w:lang w:bidi="ar-EG"/>
        </w:rPr>
      </w:pPr>
      <w:r w:rsidRPr="00B0576F">
        <w:rPr>
          <w:rFonts w:ascii="Simplified Arabic" w:hAnsi="Simplified Arabic" w:cs="Simplified Arabic" w:hint="cs"/>
          <w:sz w:val="24"/>
          <w:szCs w:val="24"/>
          <w:rtl/>
          <w:lang w:bidi="ar-EG"/>
        </w:rPr>
        <w:t xml:space="preserve">الشحات, أحمد محمود (2003) "الإستدامة في مشروعات الحفاظ العمراني والمعماري", رسالة ماجستير غير منشورة, جامعة القاهرة, كلية الهندسة, قسم الهندسة المعمارية, القاهرة. </w:t>
      </w:r>
    </w:p>
    <w:p w:rsidR="00B336BF" w:rsidRPr="00B0576F" w:rsidRDefault="00B336BF" w:rsidP="00282661">
      <w:pPr>
        <w:pStyle w:val="ListParagraph"/>
        <w:numPr>
          <w:ilvl w:val="0"/>
          <w:numId w:val="37"/>
        </w:numPr>
        <w:bidi/>
        <w:jc w:val="both"/>
        <w:rPr>
          <w:rFonts w:ascii="Simplified Arabic" w:hAnsi="Simplified Arabic" w:cs="Simplified Arabic"/>
          <w:sz w:val="24"/>
          <w:szCs w:val="24"/>
          <w:rtl/>
          <w:lang w:bidi="ar-EG"/>
        </w:rPr>
      </w:pPr>
      <w:r w:rsidRPr="00B0576F">
        <w:rPr>
          <w:rFonts w:ascii="Simplified Arabic" w:hAnsi="Simplified Arabic" w:cs="Simplified Arabic" w:hint="cs"/>
          <w:sz w:val="24"/>
          <w:szCs w:val="24"/>
          <w:rtl/>
          <w:lang w:bidi="ar-EG"/>
        </w:rPr>
        <w:t>الشريف, عمران أحمد (2008). "صيانة وترميم المعالم الأثرية", ندوة الاتجاهات المعاصرة في إدارة التراث الثقافي, مراكش, المغرب.</w:t>
      </w:r>
    </w:p>
    <w:p w:rsidR="00B336BF" w:rsidRPr="00B0576F" w:rsidRDefault="00B336BF" w:rsidP="00282661">
      <w:pPr>
        <w:pStyle w:val="ListParagraph"/>
        <w:numPr>
          <w:ilvl w:val="0"/>
          <w:numId w:val="37"/>
        </w:numPr>
        <w:bidi/>
        <w:jc w:val="both"/>
        <w:rPr>
          <w:rFonts w:ascii="Simplified Arabic" w:hAnsi="Simplified Arabic" w:cs="Simplified Arabic"/>
          <w:sz w:val="24"/>
          <w:szCs w:val="24"/>
          <w:lang w:bidi="ar-EG"/>
        </w:rPr>
      </w:pPr>
      <w:r w:rsidRPr="00B0576F">
        <w:rPr>
          <w:rFonts w:ascii="Simplified Arabic" w:hAnsi="Simplified Arabic" w:cs="Simplified Arabic" w:hint="cs"/>
          <w:sz w:val="24"/>
          <w:szCs w:val="24"/>
          <w:rtl/>
          <w:lang w:bidi="ar-EG"/>
        </w:rPr>
        <w:t xml:space="preserve">الطويل, حاتم عبد المنعم, إعادة تأهيل المركز التقليدية للمدينة العربية التجربة اللبنانية, حالة دراسية, جامعة بيروت, لبنان. </w:t>
      </w:r>
    </w:p>
    <w:p w:rsidR="00B336BF" w:rsidRPr="00B0576F" w:rsidRDefault="00B336BF" w:rsidP="00282661">
      <w:pPr>
        <w:pStyle w:val="ListParagraph"/>
        <w:numPr>
          <w:ilvl w:val="0"/>
          <w:numId w:val="37"/>
        </w:numPr>
        <w:bidi/>
        <w:jc w:val="both"/>
        <w:rPr>
          <w:rFonts w:ascii="Simplified Arabic" w:hAnsi="Simplified Arabic" w:cs="Simplified Arabic"/>
          <w:sz w:val="24"/>
          <w:szCs w:val="24"/>
          <w:rtl/>
          <w:lang w:bidi="ar-EG"/>
        </w:rPr>
      </w:pPr>
      <w:r w:rsidRPr="00B0576F">
        <w:rPr>
          <w:rFonts w:ascii="Simplified Arabic" w:hAnsi="Simplified Arabic" w:cs="Simplified Arabic" w:hint="cs"/>
          <w:sz w:val="24"/>
          <w:szCs w:val="24"/>
          <w:rtl/>
          <w:lang w:bidi="ar-EG"/>
        </w:rPr>
        <w:t>عاشور, كتوش, حاج, فورين (2006). "دور الاعتماد المستندي في تمويل التجارة الخارجية" منشورات الملتقى الدولي حول سياسات التمويل وأثرها على الاقتصاديات والمؤسسات النامية, جامعة بسكرة, الجزائر, 21-22 نوفمبر.</w:t>
      </w:r>
    </w:p>
    <w:p w:rsidR="00B336BF" w:rsidRPr="00B0576F" w:rsidRDefault="00B336BF" w:rsidP="00282661">
      <w:pPr>
        <w:pStyle w:val="ListParagraph"/>
        <w:numPr>
          <w:ilvl w:val="0"/>
          <w:numId w:val="37"/>
        </w:numPr>
        <w:bidi/>
        <w:jc w:val="both"/>
        <w:rPr>
          <w:rFonts w:ascii="Simplified Arabic" w:hAnsi="Simplified Arabic" w:cs="Simplified Arabic"/>
          <w:sz w:val="24"/>
          <w:szCs w:val="24"/>
          <w:rtl/>
          <w:lang w:bidi="ar-EG"/>
        </w:rPr>
      </w:pPr>
      <w:r w:rsidRPr="00B0576F">
        <w:rPr>
          <w:rFonts w:ascii="Simplified Arabic" w:hAnsi="Simplified Arabic" w:cs="Simplified Arabic" w:hint="cs"/>
          <w:sz w:val="24"/>
          <w:szCs w:val="24"/>
          <w:rtl/>
          <w:lang w:bidi="ar-EG"/>
        </w:rPr>
        <w:t>عباس, ناهد نجا (2006). "النمو العمراني للمدن المصرية وتأثيره على المناطق الأثرية", رسالة دكتوراه, كلية الهندسة, جامعة طنطا, مصر.</w:t>
      </w:r>
    </w:p>
    <w:p w:rsidR="00B336BF" w:rsidRPr="00B0576F" w:rsidRDefault="00B336BF" w:rsidP="00282661">
      <w:pPr>
        <w:pStyle w:val="ListParagraph"/>
        <w:numPr>
          <w:ilvl w:val="0"/>
          <w:numId w:val="37"/>
        </w:numPr>
        <w:bidi/>
        <w:jc w:val="both"/>
        <w:rPr>
          <w:rFonts w:ascii="Simplified Arabic" w:hAnsi="Simplified Arabic" w:cs="Simplified Arabic"/>
          <w:sz w:val="24"/>
          <w:szCs w:val="24"/>
          <w:lang w:bidi="ar-EG"/>
        </w:rPr>
      </w:pPr>
      <w:r w:rsidRPr="00B0576F">
        <w:rPr>
          <w:rFonts w:ascii="Simplified Arabic" w:hAnsi="Simplified Arabic" w:cs="Simplified Arabic" w:hint="cs"/>
          <w:sz w:val="24"/>
          <w:szCs w:val="24"/>
          <w:rtl/>
          <w:lang w:bidi="ar-EG"/>
        </w:rPr>
        <w:t xml:space="preserve">عبد الحميد, عبد المطلب (2001). "التمويل المحلي والتنمية المحلية", الدار الجامعية, الاسكندرية, مصر. </w:t>
      </w:r>
    </w:p>
    <w:p w:rsidR="00B336BF" w:rsidRPr="00B0576F" w:rsidRDefault="00B336BF" w:rsidP="00282661">
      <w:pPr>
        <w:pStyle w:val="ListParagraph"/>
        <w:numPr>
          <w:ilvl w:val="0"/>
          <w:numId w:val="37"/>
        </w:numPr>
        <w:bidi/>
        <w:jc w:val="both"/>
        <w:rPr>
          <w:rFonts w:ascii="Simplified Arabic" w:hAnsi="Simplified Arabic" w:cs="Simplified Arabic"/>
          <w:sz w:val="24"/>
          <w:szCs w:val="24"/>
          <w:rtl/>
          <w:lang w:bidi="ar-EG"/>
        </w:rPr>
      </w:pPr>
      <w:r w:rsidRPr="00B0576F">
        <w:rPr>
          <w:rFonts w:ascii="Simplified Arabic" w:hAnsi="Simplified Arabic" w:cs="Simplified Arabic" w:hint="cs"/>
          <w:sz w:val="24"/>
          <w:szCs w:val="24"/>
          <w:rtl/>
          <w:lang w:bidi="ar-EG"/>
        </w:rPr>
        <w:t xml:space="preserve">عبد الرحمن, أماني سيد (2003). "المواثيق والتوصيات الدولية للتعامل مع التراث المعماري والعمراني, رسالة ماجستير, كلية الهندسة, جامعة القاهرة. </w:t>
      </w:r>
    </w:p>
    <w:p w:rsidR="00B336BF" w:rsidRPr="00B0576F" w:rsidRDefault="00B336BF" w:rsidP="00282661">
      <w:pPr>
        <w:pStyle w:val="ListParagraph"/>
        <w:numPr>
          <w:ilvl w:val="0"/>
          <w:numId w:val="37"/>
        </w:numPr>
        <w:bidi/>
        <w:jc w:val="both"/>
        <w:rPr>
          <w:rFonts w:ascii="Simplified Arabic" w:hAnsi="Simplified Arabic" w:cs="Simplified Arabic"/>
          <w:sz w:val="24"/>
          <w:szCs w:val="24"/>
          <w:rtl/>
          <w:lang w:bidi="ar-EG"/>
        </w:rPr>
      </w:pPr>
      <w:r w:rsidRPr="00B0576F">
        <w:rPr>
          <w:rFonts w:ascii="Simplified Arabic" w:hAnsi="Simplified Arabic" w:cs="Simplified Arabic" w:hint="cs"/>
          <w:sz w:val="24"/>
          <w:szCs w:val="24"/>
          <w:rtl/>
          <w:lang w:bidi="ar-EG"/>
        </w:rPr>
        <w:t xml:space="preserve">عبد الفتاح, شهاب الدين محمد (2012). "إدارة تمويل مشروعات إعادة تأهيل المناطق التاريخية </w:t>
      </w:r>
      <w:r w:rsidRPr="00B0576F">
        <w:rPr>
          <w:rFonts w:ascii="Simplified Arabic" w:hAnsi="Simplified Arabic" w:cs="Simplified Arabic"/>
          <w:sz w:val="24"/>
          <w:szCs w:val="24"/>
          <w:rtl/>
          <w:lang w:bidi="ar-EG"/>
        </w:rPr>
        <w:t>–</w:t>
      </w:r>
      <w:r w:rsidRPr="00B0576F">
        <w:rPr>
          <w:rFonts w:ascii="Simplified Arabic" w:hAnsi="Simplified Arabic" w:cs="Simplified Arabic" w:hint="cs"/>
          <w:sz w:val="24"/>
          <w:szCs w:val="24"/>
          <w:rtl/>
          <w:lang w:bidi="ar-EG"/>
        </w:rPr>
        <w:t xml:space="preserve"> دراسة حالة القاهرة التارخية", كلية الهندسة المطرية, جامعة حلوان, مصر. </w:t>
      </w:r>
    </w:p>
    <w:p w:rsidR="00B336BF" w:rsidRPr="00B0576F" w:rsidRDefault="00B336BF" w:rsidP="00282661">
      <w:pPr>
        <w:pStyle w:val="ListParagraph"/>
        <w:numPr>
          <w:ilvl w:val="0"/>
          <w:numId w:val="37"/>
        </w:numPr>
        <w:bidi/>
        <w:jc w:val="both"/>
        <w:rPr>
          <w:rFonts w:ascii="Simplified Arabic" w:hAnsi="Simplified Arabic" w:cs="Simplified Arabic"/>
          <w:sz w:val="24"/>
          <w:szCs w:val="24"/>
          <w:rtl/>
          <w:lang w:bidi="ar-EG"/>
        </w:rPr>
      </w:pPr>
      <w:r w:rsidRPr="00B0576F">
        <w:rPr>
          <w:rFonts w:ascii="Simplified Arabic" w:hAnsi="Simplified Arabic" w:cs="Simplified Arabic" w:hint="cs"/>
          <w:sz w:val="24"/>
          <w:szCs w:val="24"/>
          <w:rtl/>
          <w:lang w:bidi="ar-EG"/>
        </w:rPr>
        <w:t xml:space="preserve">عبدالجواد, توفيق أحمد (1987). "العمارة الإسلامية فكر وحضارة", مكتبة الأنجلو المصرية, القاهرة, مصر. </w:t>
      </w:r>
    </w:p>
    <w:p w:rsidR="00B336BF" w:rsidRPr="00B0576F" w:rsidRDefault="00B336BF" w:rsidP="00282661">
      <w:pPr>
        <w:pStyle w:val="ListParagraph"/>
        <w:numPr>
          <w:ilvl w:val="0"/>
          <w:numId w:val="37"/>
        </w:numPr>
        <w:bidi/>
        <w:jc w:val="both"/>
        <w:rPr>
          <w:rFonts w:ascii="Simplified Arabic" w:hAnsi="Simplified Arabic" w:cs="Simplified Arabic"/>
          <w:sz w:val="24"/>
          <w:szCs w:val="24"/>
          <w:rtl/>
          <w:lang w:bidi="ar-EG"/>
        </w:rPr>
      </w:pPr>
      <w:r w:rsidRPr="00B0576F">
        <w:rPr>
          <w:rFonts w:ascii="Simplified Arabic" w:hAnsi="Simplified Arabic" w:cs="Simplified Arabic" w:hint="cs"/>
          <w:sz w:val="24"/>
          <w:szCs w:val="24"/>
          <w:rtl/>
          <w:lang w:bidi="ar-EG"/>
        </w:rPr>
        <w:t xml:space="preserve">علام, أحمد وآخرون (1997). "تجديد الأحياء", مكتبة الأنجلو مصرية, القاهرة. </w:t>
      </w:r>
    </w:p>
    <w:p w:rsidR="00B336BF" w:rsidRPr="00B0576F" w:rsidRDefault="00B336BF" w:rsidP="00282661">
      <w:pPr>
        <w:pStyle w:val="ListParagraph"/>
        <w:numPr>
          <w:ilvl w:val="0"/>
          <w:numId w:val="37"/>
        </w:numPr>
        <w:bidi/>
        <w:jc w:val="both"/>
        <w:rPr>
          <w:rFonts w:ascii="Simplified Arabic" w:hAnsi="Simplified Arabic" w:cs="Simplified Arabic"/>
          <w:sz w:val="24"/>
          <w:szCs w:val="24"/>
          <w:rtl/>
          <w:lang w:bidi="ar-EG"/>
        </w:rPr>
      </w:pPr>
      <w:r w:rsidRPr="00B0576F">
        <w:rPr>
          <w:rFonts w:ascii="Simplified Arabic" w:hAnsi="Simplified Arabic" w:cs="Simplified Arabic" w:hint="cs"/>
          <w:sz w:val="24"/>
          <w:szCs w:val="24"/>
          <w:rtl/>
          <w:lang w:bidi="ar-EG"/>
        </w:rPr>
        <w:t xml:space="preserve">عواد , أحمد (2007). "الإستدامة العمرانية في المناطق ذات القيمة التاريخية", رسالة ماجسيتر غير منشورة, كلية الهندسة بشبرا, جامعة بنا, مصر. </w:t>
      </w:r>
    </w:p>
    <w:p w:rsidR="00B336BF" w:rsidRPr="00B0576F" w:rsidRDefault="00B336BF" w:rsidP="00282661">
      <w:pPr>
        <w:pStyle w:val="ListParagraph"/>
        <w:numPr>
          <w:ilvl w:val="0"/>
          <w:numId w:val="37"/>
        </w:numPr>
        <w:bidi/>
        <w:jc w:val="both"/>
        <w:rPr>
          <w:rFonts w:ascii="Simplified Arabic" w:hAnsi="Simplified Arabic" w:cs="Simplified Arabic"/>
          <w:sz w:val="24"/>
          <w:szCs w:val="24"/>
          <w:rtl/>
          <w:lang w:bidi="ar-EG"/>
        </w:rPr>
      </w:pPr>
      <w:r w:rsidRPr="00B0576F">
        <w:rPr>
          <w:rFonts w:ascii="Simplified Arabic" w:hAnsi="Simplified Arabic" w:cs="Simplified Arabic" w:hint="cs"/>
          <w:sz w:val="24"/>
          <w:szCs w:val="24"/>
          <w:rtl/>
          <w:lang w:bidi="ar-EG"/>
        </w:rPr>
        <w:t xml:space="preserve">غنيم, محمد صلاح الدين خيري (1992). "رصيد التغيرات في عمارة وعمران المناطق ذات القيمة الحضارية مع ذكر خاص لمدينة القاهرة, مدخل للحفاظ والتحكم, رسالة ماجستير, كلية الهندسة, جامعة القاهرة. </w:t>
      </w:r>
    </w:p>
    <w:p w:rsidR="00B336BF" w:rsidRPr="00B0576F" w:rsidRDefault="00B336BF" w:rsidP="00282661">
      <w:pPr>
        <w:pStyle w:val="ListParagraph"/>
        <w:numPr>
          <w:ilvl w:val="0"/>
          <w:numId w:val="37"/>
        </w:numPr>
        <w:bidi/>
        <w:jc w:val="both"/>
        <w:rPr>
          <w:rFonts w:ascii="Simplified Arabic" w:hAnsi="Simplified Arabic" w:cs="Simplified Arabic"/>
          <w:sz w:val="24"/>
          <w:szCs w:val="24"/>
          <w:rtl/>
          <w:lang w:bidi="ar-EG"/>
        </w:rPr>
      </w:pPr>
      <w:r w:rsidRPr="00B0576F">
        <w:rPr>
          <w:rFonts w:ascii="Simplified Arabic" w:hAnsi="Simplified Arabic" w:cs="Simplified Arabic" w:hint="cs"/>
          <w:sz w:val="24"/>
          <w:szCs w:val="24"/>
          <w:rtl/>
          <w:lang w:bidi="ar-EG"/>
        </w:rPr>
        <w:t xml:space="preserve">فوزي, رانيا و شبكة, شاهدان أحمد (1959). "دور المنظمات الغير حكومية في تنمية المجتمعات العمرانية الجديدة" منشورات مؤتمر مستقبل المجتمعات العمرانية الجديدة, مركز الأمم المتحدة للمستوطنات البشرية والهيئة العامة للتخطيط العمراني, مجلس وزراء الأسكان العرب, القاهرة. </w:t>
      </w:r>
    </w:p>
    <w:p w:rsidR="00B336BF" w:rsidRPr="00B0576F" w:rsidRDefault="00B336BF" w:rsidP="00282661">
      <w:pPr>
        <w:pStyle w:val="ListParagraph"/>
        <w:numPr>
          <w:ilvl w:val="0"/>
          <w:numId w:val="37"/>
        </w:numPr>
        <w:bidi/>
        <w:jc w:val="both"/>
        <w:rPr>
          <w:rFonts w:ascii="Simplified Arabic" w:hAnsi="Simplified Arabic" w:cs="Simplified Arabic"/>
          <w:sz w:val="24"/>
          <w:szCs w:val="24"/>
          <w:lang w:bidi="ar-EG"/>
        </w:rPr>
      </w:pPr>
      <w:r w:rsidRPr="00B0576F">
        <w:rPr>
          <w:rFonts w:ascii="Simplified Arabic" w:hAnsi="Simplified Arabic" w:cs="Simplified Arabic" w:hint="cs"/>
          <w:sz w:val="24"/>
          <w:szCs w:val="24"/>
          <w:rtl/>
          <w:lang w:bidi="ar-EG"/>
        </w:rPr>
        <w:lastRenderedPageBreak/>
        <w:t xml:space="preserve">قاسم, شاوش لمياء (2005). "الأسواق المالية الناشئة مع دراسة حالة بورصة الجزائر" ماجستير, جامعة البليدة, الجزائر. </w:t>
      </w:r>
    </w:p>
    <w:p w:rsidR="00B336BF" w:rsidRPr="00B0576F" w:rsidRDefault="00B336BF" w:rsidP="00282661">
      <w:pPr>
        <w:pStyle w:val="ListParagraph"/>
        <w:numPr>
          <w:ilvl w:val="0"/>
          <w:numId w:val="37"/>
        </w:numPr>
        <w:bidi/>
        <w:jc w:val="both"/>
        <w:rPr>
          <w:rFonts w:ascii="Simplified Arabic" w:hAnsi="Simplified Arabic" w:cs="Simplified Arabic"/>
          <w:sz w:val="24"/>
          <w:szCs w:val="24"/>
          <w:rtl/>
          <w:lang w:bidi="ar-EG"/>
        </w:rPr>
      </w:pPr>
      <w:r w:rsidRPr="00B0576F">
        <w:rPr>
          <w:rFonts w:ascii="Simplified Arabic" w:hAnsi="Simplified Arabic" w:cs="Simplified Arabic" w:hint="cs"/>
          <w:sz w:val="24"/>
          <w:szCs w:val="24"/>
          <w:rtl/>
          <w:lang w:bidi="ar-EG"/>
        </w:rPr>
        <w:t xml:space="preserve">اللحام, نسرين رفيق (1997) "الحفاظ على المباني التراثية وتوظيفها", رسالة ماجستير, كلية الهندسة, جامعة عين شمس, القاهرة.  </w:t>
      </w:r>
    </w:p>
    <w:p w:rsidR="00B336BF" w:rsidRPr="00B0576F" w:rsidRDefault="00B336BF" w:rsidP="00282661">
      <w:pPr>
        <w:pStyle w:val="ListParagraph"/>
        <w:numPr>
          <w:ilvl w:val="0"/>
          <w:numId w:val="37"/>
        </w:numPr>
        <w:bidi/>
        <w:jc w:val="both"/>
        <w:rPr>
          <w:rFonts w:ascii="Simplified Arabic" w:hAnsi="Simplified Arabic" w:cs="Simplified Arabic"/>
          <w:sz w:val="24"/>
          <w:szCs w:val="24"/>
          <w:rtl/>
          <w:lang w:bidi="ar-EG"/>
        </w:rPr>
      </w:pPr>
      <w:r w:rsidRPr="00B0576F">
        <w:rPr>
          <w:rFonts w:ascii="Simplified Arabic" w:hAnsi="Simplified Arabic" w:cs="Simplified Arabic" w:hint="cs"/>
          <w:sz w:val="24"/>
          <w:szCs w:val="24"/>
          <w:rtl/>
          <w:lang w:bidi="ar-EG"/>
        </w:rPr>
        <w:t>محمد فكري, ونشوى صالح (2006). "تنظيم أدوار المشاركين في مشروعات الحفاظ على المباني والمناطق الأثرية", بحث مقدم في المؤتمر الدولي للمدن التراثية, الأقصر, مصر.</w:t>
      </w:r>
    </w:p>
    <w:p w:rsidR="00B336BF" w:rsidRPr="00B0576F" w:rsidRDefault="00B336BF" w:rsidP="00282661">
      <w:pPr>
        <w:pStyle w:val="ListParagraph"/>
        <w:numPr>
          <w:ilvl w:val="0"/>
          <w:numId w:val="37"/>
        </w:numPr>
        <w:bidi/>
        <w:jc w:val="both"/>
        <w:rPr>
          <w:rFonts w:ascii="Simplified Arabic" w:hAnsi="Simplified Arabic" w:cs="Simplified Arabic"/>
          <w:sz w:val="24"/>
          <w:szCs w:val="24"/>
          <w:rtl/>
          <w:lang w:bidi="ar-EG"/>
        </w:rPr>
      </w:pPr>
      <w:r w:rsidRPr="00B0576F">
        <w:rPr>
          <w:rFonts w:ascii="Simplified Arabic" w:hAnsi="Simplified Arabic" w:cs="Simplified Arabic" w:hint="cs"/>
          <w:sz w:val="24"/>
          <w:szCs w:val="24"/>
          <w:rtl/>
          <w:lang w:bidi="ar-EG"/>
        </w:rPr>
        <w:t xml:space="preserve">مدبولي, مصطفى كمال (1992). "إعادة تأهيل المناطق المركزية ذات القيمة التاريخية في الدول النامية", دراسة حالة القاهرة, منطقة الدرب الأحمر, رسالة ماجستير, جامعة القاهرة, القاهرة, مصر. </w:t>
      </w:r>
    </w:p>
    <w:p w:rsidR="00B336BF" w:rsidRPr="00B0576F" w:rsidRDefault="00B336BF" w:rsidP="00282661">
      <w:pPr>
        <w:pStyle w:val="ListParagraph"/>
        <w:numPr>
          <w:ilvl w:val="0"/>
          <w:numId w:val="37"/>
        </w:numPr>
        <w:bidi/>
        <w:jc w:val="both"/>
        <w:rPr>
          <w:rFonts w:ascii="Simplified Arabic" w:hAnsi="Simplified Arabic" w:cs="Simplified Arabic"/>
          <w:sz w:val="24"/>
          <w:szCs w:val="24"/>
          <w:rtl/>
          <w:lang w:bidi="ar-EG"/>
        </w:rPr>
      </w:pPr>
      <w:r w:rsidRPr="00B0576F">
        <w:rPr>
          <w:rFonts w:ascii="Simplified Arabic" w:hAnsi="Simplified Arabic" w:cs="Simplified Arabic" w:hint="cs"/>
          <w:sz w:val="24"/>
          <w:szCs w:val="24"/>
          <w:rtl/>
          <w:lang w:bidi="ar-EG"/>
        </w:rPr>
        <w:t xml:space="preserve">موسى, مجدي محمد و عبد الغني, جمال الدين (1991). "فلسفة البناء بمناطق الآثار" منشورات المؤتمر العلمي الأول, كلية الفنون الجميلة, جامعة حلوان. </w:t>
      </w:r>
    </w:p>
    <w:p w:rsidR="00B336BF" w:rsidRPr="00B0576F" w:rsidRDefault="00B336BF" w:rsidP="00282661">
      <w:pPr>
        <w:pStyle w:val="ListParagraph"/>
        <w:numPr>
          <w:ilvl w:val="0"/>
          <w:numId w:val="37"/>
        </w:numPr>
        <w:bidi/>
        <w:jc w:val="both"/>
        <w:rPr>
          <w:rFonts w:ascii="Simplified Arabic" w:hAnsi="Simplified Arabic" w:cs="Simplified Arabic"/>
          <w:sz w:val="24"/>
          <w:szCs w:val="24"/>
          <w:rtl/>
          <w:lang w:bidi="ar-EG"/>
        </w:rPr>
      </w:pPr>
      <w:r w:rsidRPr="00B0576F">
        <w:rPr>
          <w:rFonts w:ascii="Simplified Arabic" w:hAnsi="Simplified Arabic" w:cs="Simplified Arabic" w:hint="cs"/>
          <w:sz w:val="24"/>
          <w:szCs w:val="24"/>
          <w:rtl/>
          <w:lang w:bidi="ar-EG"/>
        </w:rPr>
        <w:t xml:space="preserve">الورع, مأمون (1993). "دور المؤسسات التعليمية في الوثيق والحفاظ على المدينة الإسلامية القديمة", مؤتمر الحفاظ على التراث المعماري في الأردن والعالم العربي, جامعة الأردن, عمان. </w:t>
      </w:r>
    </w:p>
    <w:p w:rsidR="00B336BF" w:rsidRPr="00B0576F" w:rsidRDefault="00B336BF" w:rsidP="00282661">
      <w:pPr>
        <w:pStyle w:val="ListParagraph"/>
        <w:numPr>
          <w:ilvl w:val="0"/>
          <w:numId w:val="37"/>
        </w:numPr>
        <w:bidi/>
        <w:jc w:val="both"/>
        <w:rPr>
          <w:rFonts w:ascii="Simplified Arabic" w:hAnsi="Simplified Arabic" w:cs="Simplified Arabic"/>
          <w:sz w:val="24"/>
          <w:szCs w:val="24"/>
          <w:rtl/>
          <w:lang w:bidi="ar-EG"/>
        </w:rPr>
      </w:pPr>
      <w:r w:rsidRPr="00B0576F">
        <w:rPr>
          <w:rFonts w:ascii="Simplified Arabic" w:hAnsi="Simplified Arabic" w:cs="Simplified Arabic" w:hint="cs"/>
          <w:sz w:val="24"/>
          <w:szCs w:val="24"/>
          <w:rtl/>
          <w:lang w:bidi="ar-EG"/>
        </w:rPr>
        <w:t xml:space="preserve">اليزل, سمير سيف (1988). "الترميم المعماري لإحياء التراث المعماري والفني", الدار الفنية للطباعة, القاهرة, مصر. </w:t>
      </w:r>
    </w:p>
    <w:p w:rsidR="00B0576F" w:rsidRPr="001C6256" w:rsidRDefault="00B0576F" w:rsidP="00B0576F">
      <w:pPr>
        <w:bidi/>
        <w:jc w:val="both"/>
        <w:rPr>
          <w:rFonts w:ascii="Simplified Arabic" w:hAnsi="Simplified Arabic" w:cs="Simplified Arabic"/>
          <w:b/>
          <w:bCs/>
          <w:sz w:val="28"/>
          <w:szCs w:val="28"/>
          <w:rtl/>
          <w:lang w:bidi="ar-EG"/>
        </w:rPr>
      </w:pPr>
      <w:r w:rsidRPr="001C6256">
        <w:rPr>
          <w:rFonts w:ascii="Simplified Arabic" w:hAnsi="Simplified Arabic" w:cs="Simplified Arabic" w:hint="cs"/>
          <w:b/>
          <w:bCs/>
          <w:sz w:val="28"/>
          <w:szCs w:val="28"/>
          <w:rtl/>
          <w:lang w:bidi="ar-EG"/>
        </w:rPr>
        <w:t xml:space="preserve">مراجع باللغة الإنجليزية: </w:t>
      </w:r>
    </w:p>
    <w:p w:rsidR="00126619" w:rsidRPr="00B60376" w:rsidRDefault="00126619" w:rsidP="00282661">
      <w:pPr>
        <w:pStyle w:val="ListParagraph"/>
        <w:numPr>
          <w:ilvl w:val="0"/>
          <w:numId w:val="38"/>
        </w:numPr>
        <w:jc w:val="both"/>
        <w:rPr>
          <w:rFonts w:asciiTheme="majorBidi" w:hAnsiTheme="majorBidi" w:cstheme="majorBidi"/>
          <w:sz w:val="24"/>
          <w:szCs w:val="24"/>
          <w:lang w:bidi="ar-EG"/>
        </w:rPr>
      </w:pPr>
      <w:r w:rsidRPr="00B60376">
        <w:rPr>
          <w:rFonts w:asciiTheme="majorBidi" w:hAnsiTheme="majorBidi" w:cstheme="majorBidi"/>
          <w:sz w:val="24"/>
          <w:szCs w:val="24"/>
          <w:lang w:bidi="ar-EG"/>
        </w:rPr>
        <w:t>Adsetts, N. (1989). ‘Partnership leads to city’s rebirth’ in Development Review, V.1, N.10, p.7-8.</w:t>
      </w:r>
    </w:p>
    <w:p w:rsidR="00126619" w:rsidRPr="00B60376" w:rsidRDefault="00126619" w:rsidP="00282661">
      <w:pPr>
        <w:pStyle w:val="ListParagraph"/>
        <w:numPr>
          <w:ilvl w:val="0"/>
          <w:numId w:val="38"/>
        </w:numPr>
        <w:jc w:val="both"/>
        <w:rPr>
          <w:rFonts w:asciiTheme="majorBidi" w:hAnsiTheme="majorBidi" w:cstheme="majorBidi"/>
          <w:sz w:val="24"/>
          <w:szCs w:val="24"/>
          <w:lang w:bidi="ar-EG"/>
        </w:rPr>
      </w:pPr>
      <w:r w:rsidRPr="00B60376">
        <w:rPr>
          <w:rFonts w:asciiTheme="majorBidi" w:hAnsiTheme="majorBidi" w:cstheme="majorBidi"/>
          <w:sz w:val="24"/>
          <w:szCs w:val="24"/>
          <w:lang w:bidi="ar-EG"/>
        </w:rPr>
        <w:t>Antolovic, J. (2001) Financing the protection and preservation of the architectural heritage: the Croatian experience, Proceedings of an international seminar organized by UNESCO under the theme of “Management of Private Property in the Historic City Centers of European Countries in Transition”, Bucharest, omania, 25-29 April 2001</w:t>
      </w:r>
      <w:r w:rsidRPr="00B60376">
        <w:rPr>
          <w:rFonts w:asciiTheme="majorBidi" w:hAnsiTheme="majorBidi" w:cstheme="majorBidi"/>
          <w:sz w:val="24"/>
          <w:szCs w:val="24"/>
          <w:rtl/>
          <w:lang w:bidi="ar-EG"/>
        </w:rPr>
        <w:t>.</w:t>
      </w:r>
    </w:p>
    <w:p w:rsidR="00126619" w:rsidRPr="00B60376" w:rsidRDefault="00126619" w:rsidP="00282661">
      <w:pPr>
        <w:pStyle w:val="ListParagraph"/>
        <w:numPr>
          <w:ilvl w:val="0"/>
          <w:numId w:val="38"/>
        </w:numPr>
        <w:jc w:val="both"/>
        <w:rPr>
          <w:rFonts w:asciiTheme="majorBidi" w:hAnsiTheme="majorBidi" w:cstheme="majorBidi"/>
          <w:sz w:val="24"/>
          <w:szCs w:val="24"/>
          <w:rtl/>
          <w:lang w:bidi="ar-EG"/>
        </w:rPr>
      </w:pPr>
      <w:r w:rsidRPr="00B60376">
        <w:rPr>
          <w:rFonts w:asciiTheme="majorBidi" w:hAnsiTheme="majorBidi" w:cstheme="majorBidi"/>
          <w:sz w:val="24"/>
          <w:szCs w:val="24"/>
          <w:lang w:bidi="ar-EG"/>
        </w:rPr>
        <w:t>Augustin Colette et.al, (2010) Case Studies on Climate Change and World Heritage, World Heritage Convention, UNESCO</w:t>
      </w:r>
      <w:r w:rsidRPr="00B60376">
        <w:rPr>
          <w:rFonts w:asciiTheme="majorBidi" w:hAnsiTheme="majorBidi" w:cstheme="majorBidi"/>
          <w:sz w:val="24"/>
          <w:szCs w:val="24"/>
          <w:rtl/>
          <w:lang w:bidi="ar-EG"/>
        </w:rPr>
        <w:t xml:space="preserve">. </w:t>
      </w:r>
    </w:p>
    <w:p w:rsidR="00126619" w:rsidRPr="00B60376" w:rsidRDefault="00126619" w:rsidP="00282661">
      <w:pPr>
        <w:pStyle w:val="ListParagraph"/>
        <w:numPr>
          <w:ilvl w:val="0"/>
          <w:numId w:val="38"/>
        </w:numPr>
        <w:jc w:val="both"/>
        <w:rPr>
          <w:rFonts w:asciiTheme="majorBidi" w:hAnsiTheme="majorBidi" w:cstheme="majorBidi"/>
          <w:sz w:val="24"/>
          <w:szCs w:val="24"/>
          <w:lang w:bidi="ar-EG"/>
        </w:rPr>
      </w:pPr>
      <w:r w:rsidRPr="00B60376">
        <w:rPr>
          <w:rFonts w:asciiTheme="majorBidi" w:hAnsiTheme="majorBidi" w:cstheme="majorBidi"/>
          <w:sz w:val="24"/>
          <w:szCs w:val="24"/>
          <w:lang w:bidi="ar-EG"/>
        </w:rPr>
        <w:t>Barber, T. (2000) Funding Heritage-Led Regeneration, Context, No. 68 (December), pp. 16-18.</w:t>
      </w:r>
    </w:p>
    <w:p w:rsidR="00126619" w:rsidRPr="00B60376" w:rsidRDefault="00126619" w:rsidP="00282661">
      <w:pPr>
        <w:pStyle w:val="ListParagraph"/>
        <w:numPr>
          <w:ilvl w:val="0"/>
          <w:numId w:val="38"/>
        </w:numPr>
        <w:jc w:val="both"/>
        <w:rPr>
          <w:rFonts w:asciiTheme="majorBidi" w:hAnsiTheme="majorBidi" w:cstheme="majorBidi"/>
          <w:sz w:val="24"/>
          <w:szCs w:val="24"/>
          <w:rtl/>
          <w:lang w:bidi="ar-EG"/>
        </w:rPr>
      </w:pPr>
      <w:r w:rsidRPr="00B60376">
        <w:rPr>
          <w:rFonts w:asciiTheme="majorBidi" w:hAnsiTheme="majorBidi" w:cstheme="majorBidi"/>
          <w:sz w:val="24"/>
          <w:szCs w:val="24"/>
          <w:lang w:bidi="ar-EG"/>
        </w:rPr>
        <w:t xml:space="preserve">Barr, S. (2008). The Effects of Climate Change on Cultural Heritage in the Polar Regions. Petzet, M. and Ziesemer, J. (eds.), Heritage at Risk. ICOMOS World Report 2006/2007 on Monuments and Sites in Danger. &lt; http://www.international.icomos.org/risk/world_report/2006-2007/index.htm&gt; (accessed 29 October 2012). </w:t>
      </w:r>
    </w:p>
    <w:p w:rsidR="00126619" w:rsidRPr="00B60376" w:rsidRDefault="00126619" w:rsidP="00282661">
      <w:pPr>
        <w:pStyle w:val="ListParagraph"/>
        <w:numPr>
          <w:ilvl w:val="0"/>
          <w:numId w:val="38"/>
        </w:numPr>
        <w:jc w:val="both"/>
        <w:rPr>
          <w:rFonts w:asciiTheme="majorBidi" w:hAnsiTheme="majorBidi" w:cstheme="majorBidi"/>
          <w:sz w:val="24"/>
          <w:szCs w:val="24"/>
          <w:lang w:bidi="ar-EG"/>
        </w:rPr>
      </w:pPr>
      <w:r w:rsidRPr="00B60376">
        <w:rPr>
          <w:rFonts w:asciiTheme="majorBidi" w:hAnsiTheme="majorBidi" w:cstheme="majorBidi"/>
          <w:sz w:val="24"/>
          <w:szCs w:val="24"/>
          <w:lang w:bidi="ar-EG"/>
        </w:rPr>
        <w:t>Beaumont, C. (1996) Smart States Better Communities. National Trust for Historic Preservation.</w:t>
      </w:r>
    </w:p>
    <w:p w:rsidR="00126619" w:rsidRPr="00B60376" w:rsidRDefault="00126619" w:rsidP="00B60376">
      <w:pPr>
        <w:pStyle w:val="ListParagraph"/>
        <w:numPr>
          <w:ilvl w:val="0"/>
          <w:numId w:val="38"/>
        </w:numPr>
        <w:jc w:val="both"/>
        <w:rPr>
          <w:rFonts w:asciiTheme="majorBidi" w:hAnsiTheme="majorBidi" w:cstheme="majorBidi"/>
          <w:sz w:val="24"/>
          <w:szCs w:val="24"/>
          <w:rtl/>
          <w:lang w:bidi="ar-EG"/>
        </w:rPr>
      </w:pPr>
      <w:r w:rsidRPr="00B60376">
        <w:rPr>
          <w:rFonts w:asciiTheme="majorBidi" w:hAnsiTheme="majorBidi" w:cstheme="majorBidi"/>
          <w:sz w:val="24"/>
          <w:szCs w:val="24"/>
          <w:lang w:bidi="ar-EG"/>
        </w:rPr>
        <w:lastRenderedPageBreak/>
        <w:t>Belinda Yuen, (2005). "S</w:t>
      </w:r>
      <w:r w:rsidR="00B60376">
        <w:rPr>
          <w:rFonts w:asciiTheme="majorBidi" w:hAnsiTheme="majorBidi" w:cstheme="majorBidi"/>
          <w:sz w:val="24"/>
          <w:szCs w:val="24"/>
          <w:lang w:bidi="ar-EG"/>
        </w:rPr>
        <w:t>trengthening</w:t>
      </w:r>
      <w:r w:rsidRPr="00B60376">
        <w:rPr>
          <w:rFonts w:asciiTheme="majorBidi" w:hAnsiTheme="majorBidi" w:cstheme="majorBidi"/>
          <w:sz w:val="24"/>
          <w:szCs w:val="24"/>
          <w:lang w:bidi="ar-EG"/>
        </w:rPr>
        <w:t xml:space="preserve"> U</w:t>
      </w:r>
      <w:r w:rsidR="00B60376">
        <w:rPr>
          <w:rFonts w:asciiTheme="majorBidi" w:hAnsiTheme="majorBidi" w:cstheme="majorBidi"/>
          <w:sz w:val="24"/>
          <w:szCs w:val="24"/>
          <w:lang w:bidi="ar-EG"/>
        </w:rPr>
        <w:t>rban</w:t>
      </w:r>
      <w:r w:rsidRPr="00B60376">
        <w:rPr>
          <w:rFonts w:asciiTheme="majorBidi" w:hAnsiTheme="majorBidi" w:cstheme="majorBidi"/>
          <w:sz w:val="24"/>
          <w:szCs w:val="24"/>
          <w:lang w:bidi="ar-EG"/>
        </w:rPr>
        <w:t xml:space="preserve"> H</w:t>
      </w:r>
      <w:r w:rsidR="00B60376">
        <w:rPr>
          <w:rFonts w:asciiTheme="majorBidi" w:hAnsiTheme="majorBidi" w:cstheme="majorBidi"/>
          <w:sz w:val="24"/>
          <w:szCs w:val="24"/>
          <w:lang w:bidi="ar-EG"/>
        </w:rPr>
        <w:t>eritage</w:t>
      </w:r>
      <w:r w:rsidRPr="00B60376">
        <w:rPr>
          <w:rFonts w:asciiTheme="majorBidi" w:hAnsiTheme="majorBidi" w:cstheme="majorBidi"/>
          <w:sz w:val="24"/>
          <w:szCs w:val="24"/>
          <w:lang w:bidi="ar-EG"/>
        </w:rPr>
        <w:t xml:space="preserve"> I</w:t>
      </w:r>
      <w:r w:rsidR="00B60376">
        <w:rPr>
          <w:rFonts w:asciiTheme="majorBidi" w:hAnsiTheme="majorBidi" w:cstheme="majorBidi"/>
          <w:sz w:val="24"/>
          <w:szCs w:val="24"/>
          <w:lang w:bidi="ar-EG"/>
        </w:rPr>
        <w:t>n</w:t>
      </w:r>
      <w:r w:rsidRPr="00B60376">
        <w:rPr>
          <w:rFonts w:asciiTheme="majorBidi" w:hAnsiTheme="majorBidi" w:cstheme="majorBidi"/>
          <w:sz w:val="24"/>
          <w:szCs w:val="24"/>
          <w:lang w:bidi="ar-EG"/>
        </w:rPr>
        <w:t xml:space="preserve"> S</w:t>
      </w:r>
      <w:r w:rsidR="00B60376">
        <w:rPr>
          <w:rFonts w:asciiTheme="majorBidi" w:hAnsiTheme="majorBidi" w:cstheme="majorBidi"/>
          <w:sz w:val="24"/>
          <w:szCs w:val="24"/>
          <w:lang w:bidi="ar-EG"/>
        </w:rPr>
        <w:t>ingapore</w:t>
      </w:r>
      <w:r w:rsidRPr="00B60376">
        <w:rPr>
          <w:rFonts w:asciiTheme="majorBidi" w:hAnsiTheme="majorBidi" w:cstheme="majorBidi"/>
          <w:sz w:val="24"/>
          <w:szCs w:val="24"/>
          <w:lang w:bidi="ar-EG"/>
        </w:rPr>
        <w:t>: B</w:t>
      </w:r>
      <w:r w:rsidR="00B60376">
        <w:rPr>
          <w:rFonts w:asciiTheme="majorBidi" w:hAnsiTheme="majorBidi" w:cstheme="majorBidi"/>
          <w:sz w:val="24"/>
          <w:szCs w:val="24"/>
          <w:lang w:bidi="ar-EG"/>
        </w:rPr>
        <w:t>uilding</w:t>
      </w:r>
      <w:r w:rsidRPr="00B60376">
        <w:rPr>
          <w:rFonts w:asciiTheme="majorBidi" w:hAnsiTheme="majorBidi" w:cstheme="majorBidi"/>
          <w:sz w:val="24"/>
          <w:szCs w:val="24"/>
          <w:lang w:bidi="ar-EG"/>
        </w:rPr>
        <w:t xml:space="preserve"> E</w:t>
      </w:r>
      <w:r w:rsidR="00B60376">
        <w:rPr>
          <w:rFonts w:asciiTheme="majorBidi" w:hAnsiTheme="majorBidi" w:cstheme="majorBidi"/>
          <w:sz w:val="24"/>
          <w:szCs w:val="24"/>
          <w:lang w:bidi="ar-EG"/>
        </w:rPr>
        <w:t>conomic</w:t>
      </w:r>
      <w:r w:rsidRPr="00B60376">
        <w:rPr>
          <w:rFonts w:asciiTheme="majorBidi" w:hAnsiTheme="majorBidi" w:cstheme="majorBidi"/>
          <w:sz w:val="24"/>
          <w:szCs w:val="24"/>
          <w:lang w:bidi="ar-EG"/>
        </w:rPr>
        <w:t xml:space="preserve"> C</w:t>
      </w:r>
      <w:r w:rsidR="00B60376">
        <w:rPr>
          <w:rFonts w:asciiTheme="majorBidi" w:hAnsiTheme="majorBidi" w:cstheme="majorBidi"/>
          <w:sz w:val="24"/>
          <w:szCs w:val="24"/>
          <w:lang w:bidi="ar-EG"/>
        </w:rPr>
        <w:t>ompetitiveness</w:t>
      </w:r>
      <w:r w:rsidRPr="00B60376">
        <w:rPr>
          <w:rFonts w:asciiTheme="majorBidi" w:hAnsiTheme="majorBidi" w:cstheme="majorBidi"/>
          <w:sz w:val="24"/>
          <w:szCs w:val="24"/>
          <w:lang w:bidi="ar-EG"/>
        </w:rPr>
        <w:t xml:space="preserve"> </w:t>
      </w:r>
      <w:r w:rsidR="00B60376">
        <w:rPr>
          <w:rFonts w:asciiTheme="majorBidi" w:hAnsiTheme="majorBidi" w:cstheme="majorBidi"/>
          <w:sz w:val="24"/>
          <w:szCs w:val="24"/>
          <w:lang w:bidi="ar-EG"/>
        </w:rPr>
        <w:t>and</w:t>
      </w:r>
      <w:r w:rsidRPr="00B60376">
        <w:rPr>
          <w:rFonts w:asciiTheme="majorBidi" w:hAnsiTheme="majorBidi" w:cstheme="majorBidi"/>
          <w:sz w:val="24"/>
          <w:szCs w:val="24"/>
          <w:lang w:bidi="ar-EG"/>
        </w:rPr>
        <w:t xml:space="preserve"> C</w:t>
      </w:r>
      <w:r w:rsidR="00B60376">
        <w:rPr>
          <w:rFonts w:asciiTheme="majorBidi" w:hAnsiTheme="majorBidi" w:cstheme="majorBidi"/>
          <w:sz w:val="24"/>
          <w:szCs w:val="24"/>
          <w:lang w:bidi="ar-EG"/>
        </w:rPr>
        <w:t>ivic</w:t>
      </w:r>
      <w:r w:rsidRPr="00B60376">
        <w:rPr>
          <w:rFonts w:asciiTheme="majorBidi" w:hAnsiTheme="majorBidi" w:cstheme="majorBidi"/>
          <w:sz w:val="24"/>
          <w:szCs w:val="24"/>
          <w:lang w:bidi="ar-EG"/>
        </w:rPr>
        <w:t xml:space="preserve"> I</w:t>
      </w:r>
      <w:r w:rsidR="00B60376">
        <w:rPr>
          <w:rFonts w:asciiTheme="majorBidi" w:hAnsiTheme="majorBidi" w:cstheme="majorBidi"/>
          <w:sz w:val="24"/>
          <w:szCs w:val="24"/>
          <w:lang w:bidi="ar-EG"/>
        </w:rPr>
        <w:t>dentity</w:t>
      </w:r>
      <w:r w:rsidRPr="00B60376">
        <w:rPr>
          <w:rFonts w:asciiTheme="majorBidi" w:hAnsiTheme="majorBidi" w:cstheme="majorBidi"/>
          <w:sz w:val="24"/>
          <w:szCs w:val="24"/>
          <w:lang w:bidi="ar-EG"/>
        </w:rPr>
        <w:t xml:space="preserve">", Global Urban Development, Vol 1, Issue 1. </w:t>
      </w:r>
    </w:p>
    <w:p w:rsidR="00126619" w:rsidRPr="00B60376" w:rsidRDefault="00126619" w:rsidP="00282661">
      <w:pPr>
        <w:pStyle w:val="ListParagraph"/>
        <w:numPr>
          <w:ilvl w:val="0"/>
          <w:numId w:val="38"/>
        </w:numPr>
        <w:jc w:val="both"/>
        <w:rPr>
          <w:rFonts w:asciiTheme="majorBidi" w:hAnsiTheme="majorBidi" w:cstheme="majorBidi"/>
          <w:sz w:val="24"/>
          <w:szCs w:val="24"/>
          <w:lang w:bidi="ar-EG"/>
        </w:rPr>
      </w:pPr>
      <w:r w:rsidRPr="00B60376">
        <w:rPr>
          <w:rFonts w:asciiTheme="majorBidi" w:hAnsiTheme="majorBidi" w:cstheme="majorBidi"/>
          <w:sz w:val="24"/>
          <w:szCs w:val="24"/>
          <w:lang w:bidi="ar-EG"/>
        </w:rPr>
        <w:t>Benhamou, F. (1996) “Is Increased Public Spending for the Preservation of Historic Monuments Inevitable? The French Case”, Journal of Cultural Economics, Vol. 20, pp. 115-31.</w:t>
      </w:r>
    </w:p>
    <w:p w:rsidR="00126619" w:rsidRPr="00B60376" w:rsidRDefault="00126619" w:rsidP="00282661">
      <w:pPr>
        <w:pStyle w:val="ListParagraph"/>
        <w:numPr>
          <w:ilvl w:val="0"/>
          <w:numId w:val="38"/>
        </w:numPr>
        <w:jc w:val="both"/>
        <w:rPr>
          <w:rFonts w:asciiTheme="majorBidi" w:hAnsiTheme="majorBidi" w:cstheme="majorBidi"/>
          <w:sz w:val="24"/>
          <w:szCs w:val="24"/>
          <w:lang w:bidi="ar-EG"/>
        </w:rPr>
      </w:pPr>
      <w:r w:rsidRPr="00B60376">
        <w:rPr>
          <w:rFonts w:asciiTheme="majorBidi" w:hAnsiTheme="majorBidi" w:cstheme="majorBidi"/>
          <w:sz w:val="24"/>
          <w:szCs w:val="24"/>
          <w:lang w:bidi="ar-EG"/>
        </w:rPr>
        <w:t>Benhamou, F. (1997) “Conserving Historic Monuments in France: A Critique of Official Policies”, in Hutter, M. and Rizzo, I. (eds) (1997) Economic Perspectives on Cultural Heritage, Macmillan, London, pp. 196-210.</w:t>
      </w:r>
    </w:p>
    <w:p w:rsidR="00126619" w:rsidRPr="00B60376" w:rsidRDefault="00126619" w:rsidP="00282661">
      <w:pPr>
        <w:pStyle w:val="ListParagraph"/>
        <w:numPr>
          <w:ilvl w:val="0"/>
          <w:numId w:val="38"/>
        </w:numPr>
        <w:jc w:val="both"/>
        <w:rPr>
          <w:rFonts w:asciiTheme="majorBidi" w:hAnsiTheme="majorBidi" w:cstheme="majorBidi"/>
          <w:sz w:val="24"/>
          <w:szCs w:val="24"/>
          <w:rtl/>
          <w:lang w:bidi="ar-EG"/>
        </w:rPr>
      </w:pPr>
      <w:r w:rsidRPr="00B60376">
        <w:rPr>
          <w:rFonts w:asciiTheme="majorBidi" w:hAnsiTheme="majorBidi" w:cstheme="majorBidi"/>
          <w:sz w:val="24"/>
          <w:szCs w:val="24"/>
          <w:lang w:bidi="ar-EG"/>
        </w:rPr>
        <w:t>Blake, J.L. and Lowe, S. (1992) Using the Community Reinvestment Act in Low Income Historic Neighborhoods. National Trust for Historic Preservation, Information Series Number 56</w:t>
      </w:r>
      <w:r w:rsidRPr="00B60376">
        <w:rPr>
          <w:rFonts w:asciiTheme="majorBidi" w:hAnsiTheme="majorBidi" w:cstheme="majorBidi"/>
          <w:sz w:val="24"/>
          <w:szCs w:val="24"/>
          <w:rtl/>
          <w:lang w:bidi="ar-EG"/>
        </w:rPr>
        <w:t>.</w:t>
      </w:r>
    </w:p>
    <w:p w:rsidR="00126619" w:rsidRPr="00B60376" w:rsidRDefault="00126619" w:rsidP="00282661">
      <w:pPr>
        <w:pStyle w:val="ListParagraph"/>
        <w:numPr>
          <w:ilvl w:val="0"/>
          <w:numId w:val="38"/>
        </w:numPr>
        <w:jc w:val="both"/>
        <w:rPr>
          <w:rFonts w:asciiTheme="majorBidi" w:hAnsiTheme="majorBidi" w:cstheme="majorBidi"/>
          <w:sz w:val="24"/>
          <w:szCs w:val="24"/>
          <w:lang w:bidi="ar-EG"/>
        </w:rPr>
      </w:pPr>
      <w:r w:rsidRPr="00B60376">
        <w:rPr>
          <w:rFonts w:asciiTheme="majorBidi" w:hAnsiTheme="majorBidi" w:cstheme="majorBidi"/>
          <w:sz w:val="24"/>
          <w:szCs w:val="24"/>
          <w:lang w:bidi="ar-EG"/>
        </w:rPr>
        <w:t xml:space="preserve">Buissink, J. D., Ed. (1985) Aspects of urban renewal: report of an enquiry by questionnaire concerning the relation between urban renewal and economic development, The Hague: International Federation for Housing and Planning (IFHP). </w:t>
      </w:r>
    </w:p>
    <w:p w:rsidR="00126619" w:rsidRPr="00B60376" w:rsidRDefault="00126619" w:rsidP="00282661">
      <w:pPr>
        <w:pStyle w:val="ListParagraph"/>
        <w:numPr>
          <w:ilvl w:val="0"/>
          <w:numId w:val="38"/>
        </w:numPr>
        <w:jc w:val="both"/>
        <w:rPr>
          <w:rFonts w:asciiTheme="majorBidi" w:hAnsiTheme="majorBidi" w:cstheme="majorBidi"/>
          <w:sz w:val="24"/>
          <w:szCs w:val="24"/>
          <w:rtl/>
          <w:lang w:bidi="ar-EG"/>
        </w:rPr>
      </w:pPr>
      <w:r w:rsidRPr="00B60376">
        <w:rPr>
          <w:rFonts w:asciiTheme="majorBidi" w:hAnsiTheme="majorBidi" w:cstheme="majorBidi"/>
          <w:sz w:val="24"/>
          <w:szCs w:val="24"/>
          <w:lang w:bidi="ar-EG"/>
        </w:rPr>
        <w:t>Cassar, M, (2005), Climate Change and the Historic Environment, London, English Heritage, ttp://www.ucl.ac.uk/sustainableheritage/research/climatechange/index.html.</w:t>
      </w:r>
    </w:p>
    <w:p w:rsidR="00126619" w:rsidRPr="00B60376" w:rsidRDefault="00126619" w:rsidP="00282661">
      <w:pPr>
        <w:pStyle w:val="ListParagraph"/>
        <w:numPr>
          <w:ilvl w:val="0"/>
          <w:numId w:val="38"/>
        </w:numPr>
        <w:jc w:val="both"/>
        <w:rPr>
          <w:rFonts w:asciiTheme="majorBidi" w:hAnsiTheme="majorBidi" w:cstheme="majorBidi"/>
          <w:sz w:val="24"/>
          <w:szCs w:val="24"/>
          <w:lang w:bidi="ar-EG"/>
        </w:rPr>
      </w:pPr>
      <w:r w:rsidRPr="00B60376">
        <w:rPr>
          <w:rFonts w:asciiTheme="majorBidi" w:hAnsiTheme="majorBidi" w:cstheme="majorBidi"/>
          <w:sz w:val="24"/>
          <w:szCs w:val="24"/>
          <w:lang w:bidi="ar-EG"/>
        </w:rPr>
        <w:t>Costonis, J. (1997) “The Redefinition of Property Rights as a Tool for Historic Preservation” in Schuster, M., de Monchaux, J. and Riley, C.A. (eds), Preserving the Built Heritage: Tools for Implementation, Salzburg Seminar, University Press of New England, Hanover, NH.</w:t>
      </w:r>
    </w:p>
    <w:p w:rsidR="00126619" w:rsidRPr="00B60376" w:rsidRDefault="00126619" w:rsidP="00282661">
      <w:pPr>
        <w:pStyle w:val="ListParagraph"/>
        <w:numPr>
          <w:ilvl w:val="0"/>
          <w:numId w:val="38"/>
        </w:numPr>
        <w:jc w:val="both"/>
        <w:rPr>
          <w:rFonts w:asciiTheme="majorBidi" w:hAnsiTheme="majorBidi" w:cstheme="majorBidi"/>
          <w:sz w:val="24"/>
          <w:szCs w:val="24"/>
          <w:lang w:bidi="ar-EG"/>
        </w:rPr>
      </w:pPr>
      <w:r w:rsidRPr="00B60376">
        <w:rPr>
          <w:rFonts w:asciiTheme="majorBidi" w:hAnsiTheme="majorBidi" w:cstheme="majorBidi"/>
          <w:sz w:val="24"/>
          <w:szCs w:val="24"/>
          <w:lang w:bidi="ar-EG"/>
        </w:rPr>
        <w:t>Delvac, W.F., Escherich, S. and Hartman, B. (1997) Affordable Housing through Historic Preservation – A Case Study Guide to Combining the Tax Credits. Government Publication, US Department of the Interior, National Parks Service, Cultural Resources, Heritage Preservation Services, National Trust for Historic Preservation.</w:t>
      </w:r>
    </w:p>
    <w:p w:rsidR="00126619" w:rsidRPr="00B60376" w:rsidRDefault="00126619" w:rsidP="00282661">
      <w:pPr>
        <w:pStyle w:val="ListParagraph"/>
        <w:numPr>
          <w:ilvl w:val="0"/>
          <w:numId w:val="38"/>
        </w:numPr>
        <w:jc w:val="both"/>
        <w:rPr>
          <w:rFonts w:asciiTheme="majorBidi" w:hAnsiTheme="majorBidi" w:cstheme="majorBidi"/>
          <w:sz w:val="24"/>
          <w:szCs w:val="24"/>
          <w:rtl/>
          <w:lang w:bidi="ar-EG"/>
        </w:rPr>
      </w:pPr>
      <w:r w:rsidRPr="00B60376">
        <w:rPr>
          <w:rFonts w:asciiTheme="majorBidi" w:hAnsiTheme="majorBidi" w:cstheme="majorBidi"/>
          <w:sz w:val="24"/>
          <w:szCs w:val="24"/>
          <w:lang w:bidi="ar-EG"/>
        </w:rPr>
        <w:t>Denhez, M.C. (1981) “What Price Heritage?” Plan Canada, Vol. 21, No. 1, pp. 5-14</w:t>
      </w:r>
      <w:r w:rsidRPr="00B60376">
        <w:rPr>
          <w:rFonts w:asciiTheme="majorBidi" w:hAnsiTheme="majorBidi" w:cstheme="majorBidi"/>
          <w:sz w:val="24"/>
          <w:szCs w:val="24"/>
          <w:rtl/>
          <w:lang w:bidi="ar-EG"/>
        </w:rPr>
        <w:t>.</w:t>
      </w:r>
    </w:p>
    <w:p w:rsidR="00126619" w:rsidRPr="00B60376" w:rsidRDefault="00126619" w:rsidP="00282661">
      <w:pPr>
        <w:pStyle w:val="ListParagraph"/>
        <w:numPr>
          <w:ilvl w:val="0"/>
          <w:numId w:val="38"/>
        </w:numPr>
        <w:jc w:val="both"/>
        <w:rPr>
          <w:rFonts w:asciiTheme="majorBidi" w:hAnsiTheme="majorBidi" w:cstheme="majorBidi"/>
          <w:sz w:val="24"/>
          <w:szCs w:val="24"/>
          <w:rtl/>
          <w:lang w:bidi="ar-EG"/>
        </w:rPr>
      </w:pPr>
      <w:r w:rsidRPr="00B60376">
        <w:rPr>
          <w:rFonts w:asciiTheme="majorBidi" w:hAnsiTheme="majorBidi" w:cstheme="majorBidi"/>
          <w:sz w:val="24"/>
          <w:szCs w:val="24"/>
          <w:lang w:bidi="ar-EG"/>
        </w:rPr>
        <w:t>Drivas Jonas, (2006). Heritage Works: The use of historic buildings in regeneration: A toolkit of good practice, Royal Institution of Chartered Surveyors, British Property Federation, English Heritage and Drivas Jonas, London</w:t>
      </w:r>
      <w:r w:rsidRPr="00B60376">
        <w:rPr>
          <w:rFonts w:asciiTheme="majorBidi" w:hAnsiTheme="majorBidi" w:cstheme="majorBidi"/>
          <w:sz w:val="24"/>
          <w:szCs w:val="24"/>
          <w:rtl/>
          <w:lang w:bidi="ar-EG"/>
        </w:rPr>
        <w:t>.</w:t>
      </w:r>
    </w:p>
    <w:p w:rsidR="00126619" w:rsidRPr="00B60376" w:rsidRDefault="00126619" w:rsidP="00282661">
      <w:pPr>
        <w:pStyle w:val="ListParagraph"/>
        <w:numPr>
          <w:ilvl w:val="0"/>
          <w:numId w:val="38"/>
        </w:numPr>
        <w:jc w:val="both"/>
        <w:rPr>
          <w:rFonts w:asciiTheme="majorBidi" w:hAnsiTheme="majorBidi" w:cstheme="majorBidi"/>
          <w:sz w:val="24"/>
          <w:szCs w:val="24"/>
          <w:lang w:bidi="ar-EG"/>
        </w:rPr>
      </w:pPr>
      <w:r w:rsidRPr="00B60376">
        <w:rPr>
          <w:rFonts w:asciiTheme="majorBidi" w:hAnsiTheme="majorBidi" w:cstheme="majorBidi"/>
          <w:sz w:val="24"/>
          <w:szCs w:val="24"/>
          <w:lang w:bidi="ar-EG"/>
        </w:rPr>
        <w:t>Eggenkamp, W. (2002) Stadsherstel Amsterdam N.V., Annual Report, Amsterdam.</w:t>
      </w:r>
    </w:p>
    <w:p w:rsidR="00126619" w:rsidRPr="00B60376" w:rsidRDefault="00126619" w:rsidP="00282661">
      <w:pPr>
        <w:pStyle w:val="ListParagraph"/>
        <w:numPr>
          <w:ilvl w:val="0"/>
          <w:numId w:val="38"/>
        </w:numPr>
        <w:jc w:val="both"/>
        <w:rPr>
          <w:rFonts w:asciiTheme="majorBidi" w:hAnsiTheme="majorBidi" w:cstheme="majorBidi"/>
          <w:sz w:val="24"/>
          <w:szCs w:val="24"/>
          <w:rtl/>
          <w:lang w:bidi="ar-EG"/>
        </w:rPr>
      </w:pPr>
      <w:r w:rsidRPr="00B60376">
        <w:rPr>
          <w:rFonts w:asciiTheme="majorBidi" w:hAnsiTheme="majorBidi" w:cstheme="majorBidi"/>
          <w:sz w:val="24"/>
          <w:szCs w:val="24"/>
          <w:lang w:bidi="ar-EG"/>
        </w:rPr>
        <w:t>Feilden, Bernard M, (1994). Conservation of historic buildings. London: Butterworth Architecture, p1.</w:t>
      </w:r>
    </w:p>
    <w:p w:rsidR="00126619" w:rsidRPr="00B60376" w:rsidRDefault="00126619" w:rsidP="00282661">
      <w:pPr>
        <w:pStyle w:val="ListParagraph"/>
        <w:numPr>
          <w:ilvl w:val="0"/>
          <w:numId w:val="38"/>
        </w:numPr>
        <w:jc w:val="both"/>
        <w:rPr>
          <w:rFonts w:asciiTheme="majorBidi" w:hAnsiTheme="majorBidi" w:cstheme="majorBidi"/>
          <w:sz w:val="24"/>
          <w:szCs w:val="24"/>
          <w:lang w:bidi="ar-EG"/>
        </w:rPr>
      </w:pPr>
      <w:r w:rsidRPr="00B60376">
        <w:rPr>
          <w:rFonts w:asciiTheme="majorBidi" w:hAnsiTheme="majorBidi" w:cstheme="majorBidi"/>
          <w:sz w:val="24"/>
          <w:szCs w:val="24"/>
          <w:lang w:bidi="ar-EG"/>
        </w:rPr>
        <w:t xml:space="preserve">Fitch,James M., (1990), Historic preservation curatorial management of the built environment, University of Virginia press. </w:t>
      </w:r>
    </w:p>
    <w:p w:rsidR="00126619" w:rsidRPr="00B60376" w:rsidRDefault="00126619" w:rsidP="00740262">
      <w:pPr>
        <w:pStyle w:val="ListParagraph"/>
        <w:numPr>
          <w:ilvl w:val="0"/>
          <w:numId w:val="38"/>
        </w:numPr>
        <w:jc w:val="both"/>
        <w:rPr>
          <w:rFonts w:asciiTheme="majorBidi" w:hAnsiTheme="majorBidi" w:cstheme="majorBidi"/>
          <w:sz w:val="24"/>
          <w:szCs w:val="24"/>
          <w:rtl/>
          <w:lang w:bidi="ar-EG"/>
        </w:rPr>
      </w:pPr>
      <w:r w:rsidRPr="00B60376">
        <w:rPr>
          <w:rFonts w:asciiTheme="majorBidi" w:hAnsiTheme="majorBidi" w:cstheme="majorBidi"/>
          <w:sz w:val="24"/>
          <w:szCs w:val="24"/>
          <w:lang w:bidi="ar-EG"/>
        </w:rPr>
        <w:t>Florian Steinberg, (1996). Conservation and Rehabilitation of Urban Heritage in Developing Countries, H</w:t>
      </w:r>
      <w:r w:rsidR="00740262">
        <w:rPr>
          <w:rFonts w:asciiTheme="majorBidi" w:hAnsiTheme="majorBidi" w:cstheme="majorBidi"/>
          <w:sz w:val="24"/>
          <w:szCs w:val="24"/>
          <w:lang w:bidi="ar-EG"/>
        </w:rPr>
        <w:t>abitatintl</w:t>
      </w:r>
      <w:r w:rsidRPr="00B60376">
        <w:rPr>
          <w:rFonts w:asciiTheme="majorBidi" w:hAnsiTheme="majorBidi" w:cstheme="majorBidi"/>
          <w:sz w:val="24"/>
          <w:szCs w:val="24"/>
          <w:lang w:bidi="ar-EG"/>
        </w:rPr>
        <w:t>. Vol. 20, No. 3, pp. 463-475</w:t>
      </w:r>
      <w:r w:rsidRPr="00B60376">
        <w:rPr>
          <w:rFonts w:asciiTheme="majorBidi" w:hAnsiTheme="majorBidi" w:cstheme="majorBidi"/>
          <w:sz w:val="24"/>
          <w:szCs w:val="24"/>
          <w:rtl/>
          <w:lang w:bidi="ar-EG"/>
        </w:rPr>
        <w:t>.</w:t>
      </w:r>
    </w:p>
    <w:p w:rsidR="00126619" w:rsidRPr="00B60376" w:rsidRDefault="00126619" w:rsidP="00282661">
      <w:pPr>
        <w:pStyle w:val="ListParagraph"/>
        <w:numPr>
          <w:ilvl w:val="0"/>
          <w:numId w:val="38"/>
        </w:numPr>
        <w:jc w:val="both"/>
        <w:rPr>
          <w:rFonts w:asciiTheme="majorBidi" w:hAnsiTheme="majorBidi" w:cstheme="majorBidi"/>
          <w:sz w:val="24"/>
          <w:szCs w:val="24"/>
          <w:lang w:bidi="ar-EG"/>
        </w:rPr>
      </w:pPr>
      <w:r w:rsidRPr="00B60376">
        <w:rPr>
          <w:rFonts w:asciiTheme="majorBidi" w:hAnsiTheme="majorBidi" w:cstheme="majorBidi"/>
          <w:sz w:val="24"/>
          <w:szCs w:val="24"/>
          <w:lang w:bidi="ar-EG"/>
        </w:rPr>
        <w:t>Fritz, W. (1997) “Foundations” in Proceedings on Legal Structures of Private Sponsorship and Participation in the Protection and Maintenance of Monuments. ICOMOS. Weimar, Germany, 17-19 April 1997, pp. 16-21.</w:t>
      </w:r>
    </w:p>
    <w:p w:rsidR="00126619" w:rsidRPr="00B60376" w:rsidRDefault="00126619" w:rsidP="00282661">
      <w:pPr>
        <w:pStyle w:val="ListParagraph"/>
        <w:numPr>
          <w:ilvl w:val="0"/>
          <w:numId w:val="38"/>
        </w:numPr>
        <w:jc w:val="both"/>
        <w:rPr>
          <w:rFonts w:asciiTheme="majorBidi" w:hAnsiTheme="majorBidi" w:cstheme="majorBidi"/>
          <w:sz w:val="24"/>
          <w:szCs w:val="24"/>
          <w:lang w:bidi="ar-EG"/>
        </w:rPr>
      </w:pPr>
      <w:r w:rsidRPr="00B60376">
        <w:rPr>
          <w:rFonts w:asciiTheme="majorBidi" w:hAnsiTheme="majorBidi" w:cstheme="majorBidi"/>
          <w:sz w:val="24"/>
          <w:szCs w:val="24"/>
          <w:lang w:bidi="ar-EG"/>
        </w:rPr>
        <w:t>Hill, J. (1997) “The Company Structure” in Proceedings on Legal Structures of Private Sponsorship and Participation in the Protection and Maintenance of Monuments. ICOMOS. Weimar, Germany, 17-19 April 1997, pp. 10-13.</w:t>
      </w:r>
    </w:p>
    <w:p w:rsidR="00126619" w:rsidRPr="00B60376" w:rsidRDefault="00126619" w:rsidP="00282661">
      <w:pPr>
        <w:pStyle w:val="ListParagraph"/>
        <w:numPr>
          <w:ilvl w:val="0"/>
          <w:numId w:val="38"/>
        </w:numPr>
        <w:jc w:val="both"/>
        <w:rPr>
          <w:rFonts w:asciiTheme="majorBidi" w:hAnsiTheme="majorBidi" w:cstheme="majorBidi"/>
          <w:sz w:val="24"/>
          <w:szCs w:val="24"/>
          <w:lang w:bidi="ar-EG"/>
        </w:rPr>
      </w:pPr>
      <w:r w:rsidRPr="00B60376">
        <w:rPr>
          <w:rFonts w:asciiTheme="majorBidi" w:hAnsiTheme="majorBidi" w:cstheme="majorBidi"/>
          <w:sz w:val="24"/>
          <w:szCs w:val="24"/>
          <w:lang w:bidi="ar-EG"/>
        </w:rPr>
        <w:lastRenderedPageBreak/>
        <w:t>Howlett, M. (1991) “Policy Instruments, Policy Styles and Policy Implementation: National Approaches to Theories of Instrumental Choice”. Policy Studies Journal, Vol. 19, No. 2, pp. 1-21.</w:t>
      </w:r>
    </w:p>
    <w:p w:rsidR="00126619" w:rsidRPr="00B60376" w:rsidRDefault="00126619" w:rsidP="00740262">
      <w:pPr>
        <w:pStyle w:val="ListParagraph"/>
        <w:numPr>
          <w:ilvl w:val="0"/>
          <w:numId w:val="38"/>
        </w:numPr>
        <w:jc w:val="both"/>
        <w:rPr>
          <w:rFonts w:asciiTheme="majorBidi" w:hAnsiTheme="majorBidi" w:cstheme="majorBidi"/>
          <w:sz w:val="24"/>
          <w:szCs w:val="24"/>
          <w:rtl/>
          <w:lang w:bidi="ar-EG"/>
        </w:rPr>
      </w:pPr>
      <w:r w:rsidRPr="00B60376">
        <w:rPr>
          <w:rFonts w:asciiTheme="majorBidi" w:hAnsiTheme="majorBidi" w:cstheme="majorBidi"/>
          <w:sz w:val="24"/>
          <w:szCs w:val="24"/>
          <w:lang w:bidi="ar-EG"/>
        </w:rPr>
        <w:t>Jean Luxen, (1987) N</w:t>
      </w:r>
      <w:r w:rsidR="00740262">
        <w:rPr>
          <w:rFonts w:asciiTheme="majorBidi" w:hAnsiTheme="majorBidi" w:cstheme="majorBidi"/>
          <w:sz w:val="24"/>
          <w:szCs w:val="24"/>
          <w:lang w:bidi="ar-EG"/>
        </w:rPr>
        <w:t>ew</w:t>
      </w:r>
      <w:r w:rsidRPr="00B60376">
        <w:rPr>
          <w:rFonts w:asciiTheme="majorBidi" w:hAnsiTheme="majorBidi" w:cstheme="majorBidi"/>
          <w:sz w:val="24"/>
          <w:szCs w:val="24"/>
          <w:lang w:bidi="ar-EG"/>
        </w:rPr>
        <w:t xml:space="preserve"> B</w:t>
      </w:r>
      <w:r w:rsidR="00740262">
        <w:rPr>
          <w:rFonts w:asciiTheme="majorBidi" w:hAnsiTheme="majorBidi" w:cstheme="majorBidi"/>
          <w:sz w:val="24"/>
          <w:szCs w:val="24"/>
          <w:lang w:bidi="ar-EG"/>
        </w:rPr>
        <w:t>udgetary</w:t>
      </w:r>
      <w:r w:rsidRPr="00B60376">
        <w:rPr>
          <w:rFonts w:asciiTheme="majorBidi" w:hAnsiTheme="majorBidi" w:cstheme="majorBidi"/>
          <w:sz w:val="24"/>
          <w:szCs w:val="24"/>
          <w:lang w:bidi="ar-EG"/>
        </w:rPr>
        <w:t xml:space="preserve"> </w:t>
      </w:r>
      <w:r w:rsidR="00740262">
        <w:rPr>
          <w:rFonts w:asciiTheme="majorBidi" w:hAnsiTheme="majorBidi" w:cstheme="majorBidi"/>
          <w:sz w:val="24"/>
          <w:szCs w:val="24"/>
          <w:lang w:bidi="ar-EG"/>
        </w:rPr>
        <w:t>and</w:t>
      </w:r>
      <w:r w:rsidRPr="00B60376">
        <w:rPr>
          <w:rFonts w:asciiTheme="majorBidi" w:hAnsiTheme="majorBidi" w:cstheme="majorBidi"/>
          <w:sz w:val="24"/>
          <w:szCs w:val="24"/>
          <w:lang w:bidi="ar-EG"/>
        </w:rPr>
        <w:t xml:space="preserve"> F</w:t>
      </w:r>
      <w:r w:rsidR="00740262">
        <w:rPr>
          <w:rFonts w:asciiTheme="majorBidi" w:hAnsiTheme="majorBidi" w:cstheme="majorBidi"/>
          <w:sz w:val="24"/>
          <w:szCs w:val="24"/>
          <w:lang w:bidi="ar-EG"/>
        </w:rPr>
        <w:t>inancial</w:t>
      </w:r>
      <w:r w:rsidRPr="00B60376">
        <w:rPr>
          <w:rFonts w:asciiTheme="majorBidi" w:hAnsiTheme="majorBidi" w:cstheme="majorBidi"/>
          <w:sz w:val="24"/>
          <w:szCs w:val="24"/>
          <w:lang w:bidi="ar-EG"/>
        </w:rPr>
        <w:t xml:space="preserve"> I</w:t>
      </w:r>
      <w:r w:rsidR="00740262">
        <w:rPr>
          <w:rFonts w:asciiTheme="majorBidi" w:hAnsiTheme="majorBidi" w:cstheme="majorBidi"/>
          <w:sz w:val="24"/>
          <w:szCs w:val="24"/>
          <w:lang w:bidi="ar-EG"/>
        </w:rPr>
        <w:t>ncentive</w:t>
      </w:r>
      <w:r w:rsidRPr="00B60376">
        <w:rPr>
          <w:rFonts w:asciiTheme="majorBidi" w:hAnsiTheme="majorBidi" w:cstheme="majorBidi"/>
          <w:sz w:val="24"/>
          <w:szCs w:val="24"/>
          <w:lang w:bidi="ar-EG"/>
        </w:rPr>
        <w:t xml:space="preserve"> P</w:t>
      </w:r>
      <w:r w:rsidR="00740262">
        <w:rPr>
          <w:rFonts w:asciiTheme="majorBidi" w:hAnsiTheme="majorBidi" w:cstheme="majorBidi"/>
          <w:sz w:val="24"/>
          <w:szCs w:val="24"/>
          <w:lang w:bidi="ar-EG"/>
        </w:rPr>
        <w:t>olicies</w:t>
      </w:r>
      <w:r w:rsidRPr="00B60376">
        <w:rPr>
          <w:rFonts w:asciiTheme="majorBidi" w:hAnsiTheme="majorBidi" w:cstheme="majorBidi"/>
          <w:sz w:val="24"/>
          <w:szCs w:val="24"/>
          <w:lang w:bidi="ar-EG"/>
        </w:rPr>
        <w:t>. Report of the York colloquy "Funding the architectural heritage" Architectural heritage reports and studies, No. 8, pp29</w:t>
      </w:r>
      <w:r w:rsidRPr="00B60376">
        <w:rPr>
          <w:rFonts w:asciiTheme="majorBidi" w:hAnsiTheme="majorBidi" w:cstheme="majorBidi"/>
          <w:sz w:val="24"/>
          <w:szCs w:val="24"/>
          <w:rtl/>
          <w:lang w:bidi="ar-EG"/>
        </w:rPr>
        <w:t xml:space="preserve">. </w:t>
      </w:r>
    </w:p>
    <w:p w:rsidR="00126619" w:rsidRPr="00B60376" w:rsidRDefault="00126619" w:rsidP="00282661">
      <w:pPr>
        <w:pStyle w:val="ListParagraph"/>
        <w:numPr>
          <w:ilvl w:val="0"/>
          <w:numId w:val="38"/>
        </w:numPr>
        <w:jc w:val="both"/>
        <w:rPr>
          <w:rFonts w:asciiTheme="majorBidi" w:hAnsiTheme="majorBidi" w:cstheme="majorBidi"/>
          <w:sz w:val="24"/>
          <w:szCs w:val="24"/>
          <w:rtl/>
          <w:lang w:bidi="ar-EG"/>
        </w:rPr>
      </w:pPr>
      <w:r w:rsidRPr="00B60376">
        <w:rPr>
          <w:rFonts w:asciiTheme="majorBidi" w:hAnsiTheme="majorBidi" w:cstheme="majorBidi"/>
          <w:sz w:val="24"/>
          <w:szCs w:val="24"/>
          <w:lang w:bidi="ar-EG"/>
        </w:rPr>
        <w:t xml:space="preserve">Jukka Jokilehto, (1999). A History of Architecture. </w:t>
      </w:r>
    </w:p>
    <w:p w:rsidR="00126619" w:rsidRPr="00B60376" w:rsidRDefault="00126619" w:rsidP="00282661">
      <w:pPr>
        <w:pStyle w:val="ListParagraph"/>
        <w:numPr>
          <w:ilvl w:val="0"/>
          <w:numId w:val="38"/>
        </w:numPr>
        <w:jc w:val="both"/>
        <w:rPr>
          <w:rFonts w:asciiTheme="majorBidi" w:hAnsiTheme="majorBidi" w:cstheme="majorBidi"/>
          <w:sz w:val="24"/>
          <w:szCs w:val="24"/>
          <w:rtl/>
          <w:lang w:bidi="ar-EG"/>
        </w:rPr>
      </w:pPr>
      <w:r w:rsidRPr="00B60376">
        <w:rPr>
          <w:rFonts w:asciiTheme="majorBidi" w:hAnsiTheme="majorBidi" w:cstheme="majorBidi"/>
          <w:sz w:val="24"/>
          <w:szCs w:val="24"/>
          <w:lang w:bidi="ar-EG"/>
        </w:rPr>
        <w:t>Keaney, E. Art, (2005). Heritage and Civil Renewal: Do we have the right policies? IPPR, London</w:t>
      </w:r>
      <w:r w:rsidRPr="00B60376">
        <w:rPr>
          <w:rFonts w:asciiTheme="majorBidi" w:hAnsiTheme="majorBidi" w:cstheme="majorBidi"/>
          <w:sz w:val="24"/>
          <w:szCs w:val="24"/>
          <w:rtl/>
          <w:lang w:bidi="ar-EG"/>
        </w:rPr>
        <w:t>.</w:t>
      </w:r>
    </w:p>
    <w:p w:rsidR="00126619" w:rsidRPr="00B60376" w:rsidRDefault="00126619" w:rsidP="00282661">
      <w:pPr>
        <w:pStyle w:val="ListParagraph"/>
        <w:numPr>
          <w:ilvl w:val="0"/>
          <w:numId w:val="38"/>
        </w:numPr>
        <w:jc w:val="both"/>
        <w:rPr>
          <w:rFonts w:asciiTheme="majorBidi" w:hAnsiTheme="majorBidi" w:cstheme="majorBidi"/>
          <w:sz w:val="24"/>
          <w:szCs w:val="24"/>
          <w:rtl/>
          <w:lang w:bidi="ar-EG"/>
        </w:rPr>
      </w:pPr>
      <w:r w:rsidRPr="00B60376">
        <w:rPr>
          <w:rFonts w:asciiTheme="majorBidi" w:hAnsiTheme="majorBidi" w:cstheme="majorBidi"/>
          <w:sz w:val="24"/>
          <w:szCs w:val="24"/>
          <w:lang w:bidi="ar-EG"/>
        </w:rPr>
        <w:t xml:space="preserve">Kuper, Adam and Kuper, Jessica. (1996). ‘State’ in the Social Science Encyclopedia. London: </w:t>
      </w:r>
      <w:r w:rsidR="00D22E6B" w:rsidRPr="00B60376">
        <w:rPr>
          <w:rFonts w:asciiTheme="majorBidi" w:hAnsiTheme="majorBidi" w:cstheme="majorBidi"/>
          <w:sz w:val="24"/>
          <w:szCs w:val="24"/>
          <w:lang w:bidi="ar-EG"/>
        </w:rPr>
        <w:t>Routledg,</w:t>
      </w:r>
      <w:r w:rsidRPr="00B60376">
        <w:rPr>
          <w:rFonts w:asciiTheme="majorBidi" w:hAnsiTheme="majorBidi" w:cstheme="majorBidi"/>
          <w:sz w:val="24"/>
          <w:szCs w:val="24"/>
          <w:lang w:bidi="ar-EG"/>
        </w:rPr>
        <w:t xml:space="preserve"> p. 835</w:t>
      </w:r>
      <w:r w:rsidRPr="00B60376">
        <w:rPr>
          <w:rFonts w:asciiTheme="majorBidi" w:hAnsiTheme="majorBidi" w:cstheme="majorBidi"/>
          <w:sz w:val="24"/>
          <w:szCs w:val="24"/>
          <w:rtl/>
          <w:lang w:bidi="ar-EG"/>
        </w:rPr>
        <w:t>.</w:t>
      </w:r>
    </w:p>
    <w:p w:rsidR="00126619" w:rsidRPr="00B60376" w:rsidRDefault="00126619" w:rsidP="00282661">
      <w:pPr>
        <w:pStyle w:val="ListParagraph"/>
        <w:numPr>
          <w:ilvl w:val="0"/>
          <w:numId w:val="38"/>
        </w:numPr>
        <w:jc w:val="both"/>
        <w:rPr>
          <w:rFonts w:asciiTheme="majorBidi" w:hAnsiTheme="majorBidi" w:cstheme="majorBidi"/>
          <w:sz w:val="24"/>
          <w:szCs w:val="24"/>
          <w:rtl/>
          <w:lang w:bidi="ar-EG"/>
        </w:rPr>
      </w:pPr>
      <w:r w:rsidRPr="00B60376">
        <w:rPr>
          <w:rFonts w:asciiTheme="majorBidi" w:hAnsiTheme="majorBidi" w:cstheme="majorBidi"/>
          <w:sz w:val="24"/>
          <w:szCs w:val="24"/>
          <w:lang w:bidi="ar-EG"/>
        </w:rPr>
        <w:t>Li Rui, (</w:t>
      </w:r>
      <w:r w:rsidR="00B60376" w:rsidRPr="00B60376">
        <w:rPr>
          <w:rFonts w:asciiTheme="majorBidi" w:hAnsiTheme="majorBidi" w:cstheme="majorBidi"/>
          <w:sz w:val="24"/>
          <w:szCs w:val="24"/>
          <w:lang w:bidi="ar-EG"/>
        </w:rPr>
        <w:t>2008)</w:t>
      </w:r>
      <w:r w:rsidRPr="00B60376">
        <w:rPr>
          <w:rFonts w:asciiTheme="majorBidi" w:hAnsiTheme="majorBidi" w:cstheme="majorBidi"/>
          <w:sz w:val="24"/>
          <w:szCs w:val="24"/>
          <w:lang w:bidi="ar-EG"/>
        </w:rPr>
        <w:t xml:space="preserve">. Urban Heritage Conservation by GIS under Urban Renewal, A Case study of Hankou Historical District in Wuhan, </w:t>
      </w:r>
      <w:r w:rsidR="00B60376" w:rsidRPr="00B60376">
        <w:rPr>
          <w:rFonts w:asciiTheme="majorBidi" w:hAnsiTheme="majorBidi" w:cstheme="majorBidi"/>
          <w:sz w:val="24"/>
          <w:szCs w:val="24"/>
          <w:lang w:bidi="ar-EG"/>
        </w:rPr>
        <w:t>China,</w:t>
      </w:r>
      <w:r w:rsidRPr="00B60376">
        <w:rPr>
          <w:rFonts w:asciiTheme="majorBidi" w:hAnsiTheme="majorBidi" w:cstheme="majorBidi"/>
          <w:sz w:val="24"/>
          <w:szCs w:val="24"/>
          <w:lang w:bidi="ar-EG"/>
        </w:rPr>
        <w:t xml:space="preserve"> 44th ISOCARP Congress</w:t>
      </w:r>
      <w:r w:rsidRPr="00B60376">
        <w:rPr>
          <w:rFonts w:asciiTheme="majorBidi" w:hAnsiTheme="majorBidi" w:cstheme="majorBidi"/>
          <w:sz w:val="24"/>
          <w:szCs w:val="24"/>
          <w:rtl/>
          <w:lang w:bidi="ar-EG"/>
        </w:rPr>
        <w:t>.</w:t>
      </w:r>
    </w:p>
    <w:p w:rsidR="00126619" w:rsidRPr="00B60376" w:rsidRDefault="00126619" w:rsidP="00282661">
      <w:pPr>
        <w:pStyle w:val="ListParagraph"/>
        <w:numPr>
          <w:ilvl w:val="0"/>
          <w:numId w:val="38"/>
        </w:numPr>
        <w:jc w:val="both"/>
        <w:rPr>
          <w:rFonts w:asciiTheme="majorBidi" w:hAnsiTheme="majorBidi" w:cstheme="majorBidi"/>
          <w:sz w:val="24"/>
          <w:szCs w:val="24"/>
          <w:rtl/>
          <w:lang w:bidi="ar-EG"/>
        </w:rPr>
      </w:pPr>
      <w:r w:rsidRPr="00B60376">
        <w:rPr>
          <w:rFonts w:asciiTheme="majorBidi" w:hAnsiTheme="majorBidi" w:cstheme="majorBidi"/>
          <w:sz w:val="24"/>
          <w:szCs w:val="24"/>
          <w:lang w:bidi="ar-EG"/>
        </w:rPr>
        <w:t>Marcon, C. (1999). “Adaptive Reuse of Heritage Buildings. Social Changes and Heritage Strategies” in Proceedings of The Heritage Canada Foundation Annual Conference, St. John’s, Newfoundland</w:t>
      </w:r>
      <w:r w:rsidR="00B60376" w:rsidRPr="00B60376">
        <w:rPr>
          <w:rFonts w:asciiTheme="majorBidi" w:hAnsiTheme="majorBidi" w:cstheme="majorBidi"/>
          <w:sz w:val="24"/>
          <w:szCs w:val="24"/>
          <w:lang w:bidi="ar-EG"/>
        </w:rPr>
        <w:t>, 21</w:t>
      </w:r>
      <w:r w:rsidRPr="00B60376">
        <w:rPr>
          <w:rFonts w:asciiTheme="majorBidi" w:hAnsiTheme="majorBidi" w:cstheme="majorBidi"/>
          <w:sz w:val="24"/>
          <w:szCs w:val="24"/>
          <w:lang w:bidi="ar-EG"/>
        </w:rPr>
        <w:t>-23 October 1999.</w:t>
      </w:r>
    </w:p>
    <w:p w:rsidR="00126619" w:rsidRPr="00B60376" w:rsidRDefault="00126619" w:rsidP="00282661">
      <w:pPr>
        <w:pStyle w:val="ListParagraph"/>
        <w:numPr>
          <w:ilvl w:val="0"/>
          <w:numId w:val="38"/>
        </w:numPr>
        <w:jc w:val="both"/>
        <w:rPr>
          <w:rFonts w:asciiTheme="majorBidi" w:hAnsiTheme="majorBidi" w:cstheme="majorBidi"/>
          <w:sz w:val="24"/>
          <w:szCs w:val="24"/>
          <w:rtl/>
          <w:lang w:bidi="ar-EG"/>
        </w:rPr>
      </w:pPr>
      <w:r w:rsidRPr="00B60376">
        <w:rPr>
          <w:rFonts w:asciiTheme="majorBidi" w:hAnsiTheme="majorBidi" w:cstheme="majorBidi"/>
          <w:sz w:val="24"/>
          <w:szCs w:val="24"/>
          <w:lang w:bidi="ar-EG"/>
        </w:rPr>
        <w:t>Marston Fitch, J, (1998). Historic preservation. Curatorial Management of the Built World. University Press of Virginia, Charlottesville &amp; London</w:t>
      </w:r>
      <w:r w:rsidRPr="00B60376">
        <w:rPr>
          <w:rFonts w:asciiTheme="majorBidi" w:hAnsiTheme="majorBidi" w:cstheme="majorBidi"/>
          <w:sz w:val="24"/>
          <w:szCs w:val="24"/>
          <w:rtl/>
          <w:lang w:bidi="ar-EG"/>
        </w:rPr>
        <w:t>.</w:t>
      </w:r>
    </w:p>
    <w:p w:rsidR="00126619" w:rsidRPr="00B60376" w:rsidRDefault="00126619" w:rsidP="00282661">
      <w:pPr>
        <w:pStyle w:val="ListParagraph"/>
        <w:numPr>
          <w:ilvl w:val="0"/>
          <w:numId w:val="38"/>
        </w:numPr>
        <w:jc w:val="both"/>
        <w:rPr>
          <w:rFonts w:asciiTheme="majorBidi" w:hAnsiTheme="majorBidi" w:cstheme="majorBidi"/>
          <w:sz w:val="24"/>
          <w:szCs w:val="24"/>
          <w:rtl/>
          <w:lang w:bidi="ar-EG"/>
        </w:rPr>
      </w:pPr>
      <w:r w:rsidRPr="00B60376">
        <w:rPr>
          <w:rFonts w:asciiTheme="majorBidi" w:hAnsiTheme="majorBidi" w:cstheme="majorBidi"/>
          <w:sz w:val="24"/>
          <w:szCs w:val="24"/>
          <w:lang w:bidi="ar-EG"/>
        </w:rPr>
        <w:t>Martin Hollands, (2003). "Securing Sustainable Financing for World Heritage Sites", Vth World Parks Congress: Sustainable Finance Stream, September 2003, Durban, South Africa</w:t>
      </w:r>
      <w:r w:rsidRPr="00B60376">
        <w:rPr>
          <w:rFonts w:asciiTheme="majorBidi" w:hAnsiTheme="majorBidi" w:cstheme="majorBidi"/>
          <w:sz w:val="24"/>
          <w:szCs w:val="24"/>
          <w:rtl/>
          <w:lang w:bidi="ar-EG"/>
        </w:rPr>
        <w:t>.</w:t>
      </w:r>
    </w:p>
    <w:p w:rsidR="00126619" w:rsidRPr="00B60376" w:rsidRDefault="00126619" w:rsidP="00D22E6B">
      <w:pPr>
        <w:pStyle w:val="ListParagraph"/>
        <w:numPr>
          <w:ilvl w:val="0"/>
          <w:numId w:val="38"/>
        </w:numPr>
        <w:jc w:val="both"/>
        <w:rPr>
          <w:rFonts w:asciiTheme="majorBidi" w:hAnsiTheme="majorBidi" w:cstheme="majorBidi"/>
          <w:sz w:val="24"/>
          <w:szCs w:val="24"/>
          <w:rtl/>
          <w:lang w:bidi="ar-EG"/>
        </w:rPr>
      </w:pPr>
      <w:r w:rsidRPr="00B60376">
        <w:rPr>
          <w:rFonts w:asciiTheme="majorBidi" w:hAnsiTheme="majorBidi" w:cstheme="majorBidi"/>
          <w:sz w:val="24"/>
          <w:szCs w:val="24"/>
          <w:lang w:bidi="ar-EG"/>
        </w:rPr>
        <w:t>Michael Starrett, (2003). "F</w:t>
      </w:r>
      <w:r w:rsidR="00D22E6B">
        <w:rPr>
          <w:rFonts w:asciiTheme="majorBidi" w:hAnsiTheme="majorBidi" w:cstheme="majorBidi"/>
          <w:sz w:val="24"/>
          <w:szCs w:val="24"/>
          <w:lang w:bidi="ar-EG"/>
        </w:rPr>
        <w:t>inancial</w:t>
      </w:r>
      <w:r w:rsidRPr="00B60376">
        <w:rPr>
          <w:rFonts w:asciiTheme="majorBidi" w:hAnsiTheme="majorBidi" w:cstheme="majorBidi"/>
          <w:sz w:val="24"/>
          <w:szCs w:val="24"/>
          <w:lang w:bidi="ar-EG"/>
        </w:rPr>
        <w:t xml:space="preserve"> S</w:t>
      </w:r>
      <w:r w:rsidR="00D22E6B">
        <w:rPr>
          <w:rFonts w:asciiTheme="majorBidi" w:hAnsiTheme="majorBidi" w:cstheme="majorBidi"/>
          <w:sz w:val="24"/>
          <w:szCs w:val="24"/>
          <w:lang w:bidi="ar-EG"/>
        </w:rPr>
        <w:t>upport</w:t>
      </w:r>
      <w:r w:rsidRPr="00B60376">
        <w:rPr>
          <w:rFonts w:asciiTheme="majorBidi" w:hAnsiTheme="majorBidi" w:cstheme="majorBidi"/>
          <w:sz w:val="24"/>
          <w:szCs w:val="24"/>
          <w:lang w:bidi="ar-EG"/>
        </w:rPr>
        <w:t xml:space="preserve"> </w:t>
      </w:r>
      <w:r w:rsidR="00D22E6B">
        <w:rPr>
          <w:rFonts w:asciiTheme="majorBidi" w:hAnsiTheme="majorBidi" w:cstheme="majorBidi"/>
          <w:sz w:val="24"/>
          <w:szCs w:val="24"/>
          <w:lang w:bidi="ar-EG"/>
        </w:rPr>
        <w:t>for</w:t>
      </w:r>
      <w:r w:rsidRPr="00B60376">
        <w:rPr>
          <w:rFonts w:asciiTheme="majorBidi" w:hAnsiTheme="majorBidi" w:cstheme="majorBidi"/>
          <w:sz w:val="24"/>
          <w:szCs w:val="24"/>
          <w:lang w:bidi="ar-EG"/>
        </w:rPr>
        <w:t xml:space="preserve"> A</w:t>
      </w:r>
      <w:r w:rsidR="00D22E6B">
        <w:rPr>
          <w:rFonts w:asciiTheme="majorBidi" w:hAnsiTheme="majorBidi" w:cstheme="majorBidi"/>
          <w:sz w:val="24"/>
          <w:szCs w:val="24"/>
          <w:lang w:bidi="ar-EG"/>
        </w:rPr>
        <w:t>rchitectural</w:t>
      </w:r>
      <w:r w:rsidRPr="00B60376">
        <w:rPr>
          <w:rFonts w:asciiTheme="majorBidi" w:hAnsiTheme="majorBidi" w:cstheme="majorBidi"/>
          <w:sz w:val="24"/>
          <w:szCs w:val="24"/>
          <w:lang w:bidi="ar-EG"/>
        </w:rPr>
        <w:t xml:space="preserve"> C</w:t>
      </w:r>
      <w:r w:rsidR="00D22E6B">
        <w:rPr>
          <w:rFonts w:asciiTheme="majorBidi" w:hAnsiTheme="majorBidi" w:cstheme="majorBidi"/>
          <w:sz w:val="24"/>
          <w:szCs w:val="24"/>
          <w:lang w:bidi="ar-EG"/>
        </w:rPr>
        <w:t>onservation</w:t>
      </w:r>
      <w:r w:rsidRPr="00B60376">
        <w:rPr>
          <w:rFonts w:asciiTheme="majorBidi" w:hAnsiTheme="majorBidi" w:cstheme="majorBidi"/>
          <w:sz w:val="24"/>
          <w:szCs w:val="24"/>
          <w:lang w:bidi="ar-EG"/>
        </w:rPr>
        <w:t xml:space="preserve"> </w:t>
      </w:r>
      <w:r w:rsidR="00D22E6B">
        <w:rPr>
          <w:rFonts w:asciiTheme="majorBidi" w:hAnsiTheme="majorBidi" w:cstheme="majorBidi"/>
          <w:sz w:val="24"/>
          <w:szCs w:val="24"/>
          <w:lang w:bidi="ar-EG"/>
        </w:rPr>
        <w:t>in</w:t>
      </w:r>
      <w:r w:rsidRPr="00B60376">
        <w:rPr>
          <w:rFonts w:asciiTheme="majorBidi" w:hAnsiTheme="majorBidi" w:cstheme="majorBidi"/>
          <w:sz w:val="24"/>
          <w:szCs w:val="24"/>
          <w:lang w:bidi="ar-EG"/>
        </w:rPr>
        <w:t xml:space="preserve"> I</w:t>
      </w:r>
      <w:r w:rsidR="00D22E6B">
        <w:rPr>
          <w:rFonts w:asciiTheme="majorBidi" w:hAnsiTheme="majorBidi" w:cstheme="majorBidi"/>
          <w:sz w:val="24"/>
          <w:szCs w:val="24"/>
          <w:lang w:bidi="ar-EG"/>
        </w:rPr>
        <w:t>reland</w:t>
      </w:r>
      <w:r w:rsidRPr="00B60376">
        <w:rPr>
          <w:rFonts w:asciiTheme="majorBidi" w:hAnsiTheme="majorBidi" w:cstheme="majorBidi"/>
          <w:sz w:val="24"/>
          <w:szCs w:val="24"/>
          <w:lang w:bidi="ar-EG"/>
        </w:rPr>
        <w:t>", The Heritage Council an Chomhairle Oidhreachta, pp10,From:http://www.heritagecouncil.ie/fileadmin/user_upload/Publications/Architecture/Funding_Architectural_Conservation_Ireland.pdf</w:t>
      </w:r>
      <w:r w:rsidRPr="00B60376">
        <w:rPr>
          <w:rFonts w:asciiTheme="majorBidi" w:hAnsiTheme="majorBidi" w:cstheme="majorBidi"/>
          <w:sz w:val="24"/>
          <w:szCs w:val="24"/>
          <w:rtl/>
          <w:lang w:bidi="ar-EG"/>
        </w:rPr>
        <w:t>.</w:t>
      </w:r>
    </w:p>
    <w:p w:rsidR="00126619" w:rsidRPr="00B60376" w:rsidRDefault="00126619" w:rsidP="00EF6477">
      <w:pPr>
        <w:pStyle w:val="ListParagraph"/>
        <w:numPr>
          <w:ilvl w:val="0"/>
          <w:numId w:val="38"/>
        </w:numPr>
        <w:jc w:val="both"/>
        <w:rPr>
          <w:rFonts w:asciiTheme="majorBidi" w:hAnsiTheme="majorBidi" w:cstheme="majorBidi"/>
          <w:sz w:val="24"/>
          <w:szCs w:val="24"/>
          <w:rtl/>
          <w:lang w:bidi="ar-EG"/>
        </w:rPr>
      </w:pPr>
      <w:r w:rsidRPr="00B60376">
        <w:rPr>
          <w:rFonts w:asciiTheme="majorBidi" w:hAnsiTheme="majorBidi" w:cstheme="majorBidi"/>
          <w:sz w:val="24"/>
          <w:szCs w:val="24"/>
          <w:lang w:bidi="ar-EG"/>
        </w:rPr>
        <w:t>Michelle L. Berenfeld, (2008) Climate Change and Cultural Heritage: Local Evidence, Global Responses, the George Wright Forum, Volume 25</w:t>
      </w:r>
      <w:r w:rsidR="00EF6477">
        <w:rPr>
          <w:rFonts w:asciiTheme="majorBidi" w:hAnsiTheme="majorBidi" w:cstheme="majorBidi"/>
          <w:sz w:val="24"/>
          <w:szCs w:val="24"/>
          <w:lang w:bidi="ar-EG"/>
        </w:rPr>
        <w:t>,</w:t>
      </w:r>
      <w:r w:rsidR="00EF6477" w:rsidRPr="00B60376">
        <w:rPr>
          <w:rFonts w:asciiTheme="majorBidi" w:hAnsiTheme="majorBidi" w:cstheme="majorBidi"/>
          <w:sz w:val="24"/>
          <w:szCs w:val="24"/>
          <w:lang w:bidi="ar-EG"/>
        </w:rPr>
        <w:t xml:space="preserve"> Number</w:t>
      </w:r>
      <w:r w:rsidRPr="00B60376">
        <w:rPr>
          <w:rFonts w:asciiTheme="majorBidi" w:hAnsiTheme="majorBidi" w:cstheme="majorBidi"/>
          <w:sz w:val="24"/>
          <w:szCs w:val="24"/>
          <w:lang w:bidi="ar-EG"/>
        </w:rPr>
        <w:t xml:space="preserve"> 2. pp. 66:82.</w:t>
      </w:r>
      <w:r w:rsidRPr="00B60376">
        <w:rPr>
          <w:rFonts w:asciiTheme="majorBidi" w:hAnsiTheme="majorBidi" w:cstheme="majorBidi"/>
          <w:sz w:val="24"/>
          <w:szCs w:val="24"/>
          <w:rtl/>
          <w:lang w:bidi="ar-EG"/>
        </w:rPr>
        <w:t xml:space="preserve"> </w:t>
      </w:r>
    </w:p>
    <w:p w:rsidR="00126619" w:rsidRPr="00B60376" w:rsidRDefault="00D22E6B" w:rsidP="00282661">
      <w:pPr>
        <w:pStyle w:val="ListParagraph"/>
        <w:numPr>
          <w:ilvl w:val="0"/>
          <w:numId w:val="38"/>
        </w:numPr>
        <w:jc w:val="both"/>
        <w:rPr>
          <w:rFonts w:asciiTheme="majorBidi" w:hAnsiTheme="majorBidi" w:cstheme="majorBidi"/>
          <w:sz w:val="24"/>
          <w:szCs w:val="24"/>
          <w:lang w:bidi="ar-EG"/>
        </w:rPr>
      </w:pPr>
      <w:r w:rsidRPr="00B60376">
        <w:rPr>
          <w:rFonts w:asciiTheme="majorBidi" w:hAnsiTheme="majorBidi" w:cstheme="majorBidi"/>
          <w:sz w:val="24"/>
          <w:szCs w:val="24"/>
          <w:lang w:bidi="ar-EG"/>
        </w:rPr>
        <w:t>Plenderleith, H.J</w:t>
      </w:r>
      <w:r w:rsidR="00126619" w:rsidRPr="00B60376">
        <w:rPr>
          <w:rFonts w:asciiTheme="majorBidi" w:hAnsiTheme="majorBidi" w:cstheme="majorBidi"/>
          <w:sz w:val="24"/>
          <w:szCs w:val="24"/>
          <w:lang w:bidi="ar-EG"/>
        </w:rPr>
        <w:t>, (</w:t>
      </w:r>
      <w:r w:rsidR="00126619" w:rsidRPr="00B60376">
        <w:rPr>
          <w:rFonts w:asciiTheme="majorBidi" w:hAnsiTheme="majorBidi" w:cstheme="majorBidi"/>
          <w:sz w:val="24"/>
          <w:szCs w:val="24"/>
          <w:rtl/>
          <w:lang w:bidi="ar-EG"/>
        </w:rPr>
        <w:t>2000</w:t>
      </w:r>
      <w:r w:rsidR="00126619" w:rsidRPr="00B60376">
        <w:rPr>
          <w:rFonts w:asciiTheme="majorBidi" w:hAnsiTheme="majorBidi" w:cstheme="majorBidi"/>
          <w:sz w:val="24"/>
          <w:szCs w:val="24"/>
          <w:lang w:bidi="ar-EG"/>
        </w:rPr>
        <w:t>). “The conservation of antiquities and works of art- treatment, repair and restoration”, London, ox ford press, New York.</w:t>
      </w:r>
    </w:p>
    <w:p w:rsidR="00126619" w:rsidRPr="00B60376" w:rsidRDefault="00126619" w:rsidP="00282661">
      <w:pPr>
        <w:pStyle w:val="ListParagraph"/>
        <w:numPr>
          <w:ilvl w:val="0"/>
          <w:numId w:val="38"/>
        </w:numPr>
        <w:jc w:val="both"/>
        <w:rPr>
          <w:rFonts w:asciiTheme="majorBidi" w:hAnsiTheme="majorBidi" w:cstheme="majorBidi"/>
          <w:sz w:val="24"/>
          <w:szCs w:val="24"/>
          <w:lang w:bidi="ar-EG"/>
        </w:rPr>
      </w:pPr>
      <w:r w:rsidRPr="00B60376">
        <w:rPr>
          <w:rFonts w:asciiTheme="majorBidi" w:hAnsiTheme="majorBidi" w:cstheme="majorBidi"/>
          <w:sz w:val="24"/>
          <w:szCs w:val="24"/>
          <w:lang w:bidi="ar-EG"/>
        </w:rPr>
        <w:t>RLAEDC, (2002). Definition utilized in Rebuilding London’s Future, Report of the London Assembly’s Economic Development Committee, March 2002</w:t>
      </w:r>
      <w:r w:rsidRPr="00B60376">
        <w:rPr>
          <w:rFonts w:asciiTheme="majorBidi" w:hAnsiTheme="majorBidi" w:cstheme="majorBidi"/>
          <w:sz w:val="24"/>
          <w:szCs w:val="24"/>
          <w:rtl/>
          <w:lang w:bidi="ar-EG"/>
        </w:rPr>
        <w:t>.</w:t>
      </w:r>
    </w:p>
    <w:p w:rsidR="00126619" w:rsidRPr="00B60376" w:rsidRDefault="00126619" w:rsidP="00282661">
      <w:pPr>
        <w:pStyle w:val="ListParagraph"/>
        <w:numPr>
          <w:ilvl w:val="0"/>
          <w:numId w:val="38"/>
        </w:numPr>
        <w:jc w:val="both"/>
        <w:rPr>
          <w:rFonts w:asciiTheme="majorBidi" w:hAnsiTheme="majorBidi" w:cstheme="majorBidi"/>
          <w:sz w:val="24"/>
          <w:szCs w:val="24"/>
          <w:lang w:bidi="ar-EG"/>
        </w:rPr>
      </w:pPr>
      <w:r w:rsidRPr="00B60376">
        <w:rPr>
          <w:rFonts w:asciiTheme="majorBidi" w:hAnsiTheme="majorBidi" w:cstheme="majorBidi"/>
          <w:sz w:val="24"/>
          <w:szCs w:val="24"/>
          <w:lang w:bidi="ar-EG"/>
        </w:rPr>
        <w:t xml:space="preserve">Robert Pickard, (2006). Funding the architectural heritage: a guide to policies and examples, Council of Europe Publishing, from: </w:t>
      </w:r>
      <w:hyperlink r:id="rId9" w:history="1">
        <w:r w:rsidRPr="00B60376">
          <w:rPr>
            <w:rFonts w:asciiTheme="majorBidi" w:hAnsiTheme="majorBidi" w:cstheme="majorBidi"/>
            <w:sz w:val="24"/>
            <w:szCs w:val="24"/>
            <w:lang w:bidi="ar-EG"/>
          </w:rPr>
          <w:t>http://book.coe.int/ftp/3255.pdf</w:t>
        </w:r>
      </w:hyperlink>
      <w:r w:rsidRPr="00B60376">
        <w:rPr>
          <w:rFonts w:asciiTheme="majorBidi" w:hAnsiTheme="majorBidi" w:cstheme="majorBidi"/>
          <w:sz w:val="24"/>
          <w:szCs w:val="24"/>
          <w:lang w:bidi="ar-EG"/>
        </w:rPr>
        <w:t xml:space="preserve">. </w:t>
      </w:r>
    </w:p>
    <w:p w:rsidR="00126619" w:rsidRPr="00B60376" w:rsidRDefault="00126619" w:rsidP="00282661">
      <w:pPr>
        <w:pStyle w:val="ListParagraph"/>
        <w:numPr>
          <w:ilvl w:val="0"/>
          <w:numId w:val="38"/>
        </w:numPr>
        <w:jc w:val="both"/>
        <w:rPr>
          <w:rFonts w:asciiTheme="majorBidi" w:hAnsiTheme="majorBidi" w:cstheme="majorBidi"/>
          <w:sz w:val="24"/>
          <w:szCs w:val="24"/>
          <w:lang w:bidi="ar-EG"/>
        </w:rPr>
      </w:pPr>
      <w:r w:rsidRPr="00B60376">
        <w:rPr>
          <w:rFonts w:asciiTheme="majorBidi" w:hAnsiTheme="majorBidi" w:cstheme="majorBidi"/>
          <w:sz w:val="24"/>
          <w:szCs w:val="24"/>
          <w:lang w:bidi="ar-EG"/>
        </w:rPr>
        <w:t xml:space="preserve">Steven Tiesdelletal, (1996). Revitalizing Historic urban Quarters. </w:t>
      </w:r>
    </w:p>
    <w:p w:rsidR="00126619" w:rsidRPr="00B60376" w:rsidRDefault="00126619" w:rsidP="00282661">
      <w:pPr>
        <w:pStyle w:val="ListParagraph"/>
        <w:numPr>
          <w:ilvl w:val="0"/>
          <w:numId w:val="38"/>
        </w:numPr>
        <w:jc w:val="both"/>
        <w:rPr>
          <w:rFonts w:asciiTheme="majorBidi" w:hAnsiTheme="majorBidi" w:cstheme="majorBidi"/>
          <w:sz w:val="24"/>
          <w:szCs w:val="24"/>
          <w:rtl/>
          <w:lang w:bidi="ar-EG"/>
        </w:rPr>
      </w:pPr>
      <w:r w:rsidRPr="00B60376">
        <w:rPr>
          <w:rFonts w:asciiTheme="majorBidi" w:hAnsiTheme="majorBidi" w:cstheme="majorBidi"/>
          <w:sz w:val="24"/>
          <w:szCs w:val="24"/>
          <w:lang w:bidi="ar-EG"/>
        </w:rPr>
        <w:t>United Nations, (1992). United Nations Framework Convention on Climate Change. United Nations</w:t>
      </w:r>
      <w:r w:rsidRPr="00B60376">
        <w:rPr>
          <w:rFonts w:asciiTheme="majorBidi" w:hAnsiTheme="majorBidi" w:cstheme="majorBidi"/>
          <w:sz w:val="24"/>
          <w:szCs w:val="24"/>
          <w:rtl/>
          <w:lang w:bidi="ar-EG"/>
        </w:rPr>
        <w:t>.</w:t>
      </w:r>
    </w:p>
    <w:p w:rsidR="00B0576F" w:rsidRDefault="00B0576F" w:rsidP="00B60376">
      <w:pPr>
        <w:jc w:val="center"/>
        <w:rPr>
          <w:rFonts w:ascii="Simplified Arabic" w:hAnsi="Simplified Arabic" w:cs="Simplified Arabic"/>
          <w:sz w:val="28"/>
          <w:szCs w:val="28"/>
          <w:rtl/>
          <w:lang w:bidi="ar-EG"/>
        </w:rPr>
      </w:pPr>
    </w:p>
    <w:p w:rsidR="0082364C" w:rsidRDefault="0082364C" w:rsidP="0082364C">
      <w:pPr>
        <w:bidi/>
        <w:jc w:val="both"/>
        <w:rPr>
          <w:rFonts w:ascii="Simplified Arabic" w:hAnsi="Simplified Arabic" w:cs="Simplified Arabic"/>
          <w:sz w:val="28"/>
          <w:szCs w:val="28"/>
          <w:rtl/>
          <w:lang w:bidi="ar-EG"/>
        </w:rPr>
      </w:pPr>
    </w:p>
    <w:p w:rsidR="0082364C" w:rsidRDefault="0082364C" w:rsidP="0082364C">
      <w:pPr>
        <w:bidi/>
        <w:jc w:val="both"/>
        <w:rPr>
          <w:rFonts w:ascii="Simplified Arabic" w:hAnsi="Simplified Arabic" w:cs="Simplified Arabic"/>
          <w:sz w:val="28"/>
          <w:szCs w:val="28"/>
          <w:rtl/>
          <w:lang w:bidi="ar-EG"/>
        </w:rPr>
      </w:pPr>
    </w:p>
    <w:p w:rsidR="0082364C" w:rsidRPr="00306743" w:rsidRDefault="0082364C" w:rsidP="0082364C">
      <w:pPr>
        <w:bidi/>
        <w:jc w:val="both"/>
        <w:rPr>
          <w:rFonts w:ascii="Simplified Arabic" w:hAnsi="Simplified Arabic" w:cs="Simplified Arabic"/>
          <w:sz w:val="28"/>
          <w:szCs w:val="28"/>
          <w:rtl/>
          <w:lang w:bidi="ar-EG"/>
        </w:rPr>
      </w:pPr>
    </w:p>
    <w:p w:rsidR="00D202D3" w:rsidRDefault="00D202D3" w:rsidP="00D202D3">
      <w:pPr>
        <w:bidi/>
        <w:jc w:val="both"/>
        <w:rPr>
          <w:rFonts w:ascii="Simplified Arabic" w:hAnsi="Simplified Arabic" w:cs="Simplified Arabic"/>
          <w:sz w:val="28"/>
          <w:szCs w:val="28"/>
          <w:rtl/>
          <w:lang w:bidi="ar-EG"/>
        </w:rPr>
      </w:pPr>
    </w:p>
    <w:p w:rsidR="00C472F8" w:rsidRPr="00271C35" w:rsidRDefault="00C472F8" w:rsidP="00C472F8">
      <w:pPr>
        <w:bidi/>
        <w:jc w:val="both"/>
        <w:rPr>
          <w:rFonts w:ascii="Simplified Arabic" w:hAnsi="Simplified Arabic" w:cs="Simplified Arabic"/>
          <w:sz w:val="28"/>
          <w:szCs w:val="28"/>
          <w:rtl/>
          <w:lang w:bidi="ar-EG"/>
        </w:rPr>
      </w:pPr>
    </w:p>
    <w:p w:rsidR="00FF21CA" w:rsidRPr="00137D24" w:rsidRDefault="00FF21CA" w:rsidP="00FF21CA">
      <w:pPr>
        <w:bidi/>
        <w:jc w:val="both"/>
        <w:rPr>
          <w:rFonts w:ascii="Simplified Arabic" w:hAnsi="Simplified Arabic" w:cs="Simplified Arabic"/>
          <w:sz w:val="28"/>
          <w:szCs w:val="28"/>
          <w:rtl/>
          <w:lang w:bidi="ar-EG"/>
        </w:rPr>
      </w:pPr>
    </w:p>
    <w:p w:rsidR="00137D24" w:rsidRDefault="00137D24" w:rsidP="00137D24">
      <w:pPr>
        <w:bidi/>
        <w:jc w:val="both"/>
        <w:rPr>
          <w:rFonts w:ascii="Simplified Arabic" w:hAnsi="Simplified Arabic" w:cs="Simplified Arabic"/>
          <w:sz w:val="28"/>
          <w:szCs w:val="28"/>
          <w:rtl/>
          <w:lang w:bidi="ar-EG"/>
        </w:rPr>
      </w:pPr>
    </w:p>
    <w:sectPr w:rsidR="00137D24" w:rsidSect="00B70052">
      <w:headerReference w:type="default" r:id="rId10"/>
      <w:footerReference w:type="default" r:id="rId11"/>
      <w:headerReference w:type="first" r:id="rId12"/>
      <w:pgSz w:w="11907" w:h="16839" w:code="9"/>
      <w:pgMar w:top="1525" w:right="1418" w:bottom="1701" w:left="1418" w:header="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3C2B" w:rsidRDefault="00423C2B" w:rsidP="002A3B75">
      <w:pPr>
        <w:spacing w:after="0" w:line="240" w:lineRule="auto"/>
      </w:pPr>
      <w:r>
        <w:separator/>
      </w:r>
    </w:p>
  </w:endnote>
  <w:endnote w:type="continuationSeparator" w:id="0">
    <w:p w:rsidR="00423C2B" w:rsidRDefault="00423C2B" w:rsidP="002A3B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PetraGlyphText Bold">
    <w:altName w:val="Times New Roman"/>
    <w:charset w:val="B2"/>
    <w:family w:val="roman"/>
    <w:pitch w:val="variable"/>
    <w:sig w:usb0="00002000" w:usb1="90000100" w:usb2="0000002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93606004"/>
      <w:docPartObj>
        <w:docPartGallery w:val="Page Numbers (Bottom of Page)"/>
        <w:docPartUnique/>
      </w:docPartObj>
    </w:sdtPr>
    <w:sdtEndPr>
      <w:rPr>
        <w:noProof/>
      </w:rPr>
    </w:sdtEndPr>
    <w:sdtContent>
      <w:p w:rsidR="0025096B" w:rsidRDefault="00423C2B" w:rsidP="002A3B75">
        <w:pPr>
          <w:pStyle w:val="Footer"/>
          <w:bidi/>
          <w:jc w:val="center"/>
        </w:pPr>
        <w:r>
          <w:fldChar w:fldCharType="begin"/>
        </w:r>
        <w:r>
          <w:instrText xml:space="preserve"> PAGE   \* MERGEFORMAT </w:instrText>
        </w:r>
        <w:r>
          <w:fldChar w:fldCharType="separate"/>
        </w:r>
        <w:r w:rsidR="00A066DC">
          <w:rPr>
            <w:noProof/>
            <w:rtl/>
          </w:rPr>
          <w:t>11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3C2B" w:rsidRDefault="00423C2B" w:rsidP="002A3B75">
      <w:pPr>
        <w:spacing w:after="0" w:line="240" w:lineRule="auto"/>
      </w:pPr>
      <w:r>
        <w:separator/>
      </w:r>
    </w:p>
  </w:footnote>
  <w:footnote w:type="continuationSeparator" w:id="0">
    <w:p w:rsidR="00423C2B" w:rsidRDefault="00423C2B" w:rsidP="002A3B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96B" w:rsidRDefault="0025096B" w:rsidP="002A3B75">
    <w:pPr>
      <w:pStyle w:val="Header"/>
      <w:bid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96B" w:rsidRDefault="00A066DC">
    <w:pPr>
      <w:pStyle w:val="Header"/>
    </w:pPr>
    <w:r>
      <w:rPr>
        <w:noProof/>
      </w:rPr>
      <mc:AlternateContent>
        <mc:Choice Requires="wps">
          <w:drawing>
            <wp:anchor distT="0" distB="0" distL="118745" distR="118745" simplePos="0" relativeHeight="251657728" behindDoc="1" locked="0" layoutInCell="1" allowOverlap="0">
              <wp:simplePos x="0" y="0"/>
              <wp:positionH relativeFrom="margin">
                <wp:posOffset>-1270</wp:posOffset>
              </wp:positionH>
              <wp:positionV relativeFrom="page">
                <wp:posOffset>236220</wp:posOffset>
              </wp:positionV>
              <wp:extent cx="5760720" cy="532765"/>
              <wp:effectExtent l="0" t="0" r="0" b="635"/>
              <wp:wrapSquare wrapText="bothSides"/>
              <wp:docPr id="197"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720" cy="532765"/>
                      </a:xfrm>
                      <a:prstGeom prst="rect">
                        <a:avLst/>
                      </a:prstGeom>
                      <a:solidFill>
                        <a:schemeClr val="accent6">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cs="PetraGlyphText Bold"/>
                              <w:caps/>
                              <w:color w:val="FFFFFF" w:themeColor="background1"/>
                              <w:sz w:val="32"/>
                              <w:szCs w:val="32"/>
                            </w:rPr>
                            <w:alias w:val="Title"/>
                            <w:tag w:val=""/>
                            <w:id w:val="-1009438150"/>
                            <w:dataBinding w:prefixMappings="xmlns:ns0='http://purl.org/dc/elements/1.1/' xmlns:ns1='http://schemas.openxmlformats.org/package/2006/metadata/core-properties' " w:xpath="/ns1:coreProperties[1]/ns0:title[1]" w:storeItemID="{6C3C8BC8-F283-45AE-878A-BAB7291924A1}"/>
                            <w:text/>
                          </w:sdtPr>
                          <w:sdtEndPr/>
                          <w:sdtContent>
                            <w:p w:rsidR="0025096B" w:rsidRPr="00B70052" w:rsidRDefault="0025096B" w:rsidP="00B70052">
                              <w:pPr>
                                <w:pStyle w:val="Header"/>
                                <w:tabs>
                                  <w:tab w:val="clear" w:pos="4680"/>
                                  <w:tab w:val="clear" w:pos="9360"/>
                                </w:tabs>
                                <w:jc w:val="center"/>
                                <w:rPr>
                                  <w:rFonts w:cs="PetraGlyphText Bold"/>
                                  <w:caps/>
                                  <w:color w:val="FFFFFF" w:themeColor="background1"/>
                                  <w:sz w:val="32"/>
                                  <w:szCs w:val="32"/>
                                </w:rPr>
                              </w:pPr>
                              <w:r w:rsidRPr="00B70052">
                                <w:rPr>
                                  <w:rFonts w:cs="PetraGlyphText Bold"/>
                                  <w:caps/>
                                  <w:color w:val="FFFFFF" w:themeColor="background1"/>
                                  <w:sz w:val="32"/>
                                  <w:szCs w:val="32"/>
                                  <w:rtl/>
                                </w:rPr>
                                <w:t xml:space="preserve">ملتقى التراث العمراني الوطني الثالث </w:t>
                              </w:r>
                              <w:r w:rsidRPr="00B70052">
                                <w:rPr>
                                  <w:rFonts w:ascii="Times New Roman" w:hAnsi="Times New Roman" w:cs="Times New Roman" w:hint="cs"/>
                                  <w:caps/>
                                  <w:color w:val="FFFFFF" w:themeColor="background1"/>
                                  <w:sz w:val="32"/>
                                  <w:szCs w:val="32"/>
                                  <w:rtl/>
                                </w:rPr>
                                <w:t>–</w:t>
                              </w:r>
                              <w:r w:rsidRPr="00B70052">
                                <w:rPr>
                                  <w:rFonts w:cs="PetraGlyphText Bold"/>
                                  <w:caps/>
                                  <w:color w:val="FFFFFF" w:themeColor="background1"/>
                                  <w:sz w:val="32"/>
                                  <w:szCs w:val="32"/>
                                  <w:rtl/>
                                </w:rPr>
                                <w:t xml:space="preserve"> المدينة </w:t>
                              </w:r>
                              <w:r w:rsidRPr="00B70052">
                                <w:rPr>
                                  <w:rFonts w:cs="PetraGlyphText Bold" w:hint="cs"/>
                                  <w:caps/>
                                  <w:color w:val="FFFFFF" w:themeColor="background1"/>
                                  <w:sz w:val="32"/>
                                  <w:szCs w:val="32"/>
                                  <w:rtl/>
                                </w:rPr>
                                <w:t>المنورة 1435هـ / 2013م</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angle 197" o:spid="_x0000_s1026" style="position:absolute;margin-left:-.1pt;margin-top:18.6pt;width:453.6pt;height:41.95pt;z-index:-251658752;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" o:allowoverlap="f" fillcolor="#e36c0a [2409]" stroked="f" strokeweight="2pt">
              <v:path arrowok="t"/>
              <v:textbox>
                <w:txbxContent>
                  <w:sdt>
                    <w:sdtPr>
                      <w:rPr>
                        <w:rFonts w:cs="PetraGlyphText Bold"/>
                        <w:caps/>
                        <w:color w:val="FFFFFF" w:themeColor="background1"/>
                        <w:sz w:val="32"/>
                        <w:szCs w:val="32"/>
                      </w:rPr>
                      <w:alias w:val="Title"/>
                      <w:tag w:val=""/>
                      <w:id w:val="-1009438150"/>
                      <w:dataBinding w:prefixMappings="xmlns:ns0='http://purl.org/dc/elements/1.1/' xmlns:ns1='http://schemas.openxmlformats.org/package/2006/metadata/core-properties' " w:xpath="/ns1:coreProperties[1]/ns0:title[1]" w:storeItemID="{6C3C8BC8-F283-45AE-878A-BAB7291924A1}"/>
                      <w:text/>
                    </w:sdtPr>
                    <w:sdtEndPr/>
                    <w:sdtContent>
                      <w:p w:rsidR="0025096B" w:rsidRPr="00B70052" w:rsidRDefault="0025096B" w:rsidP="00B70052">
                        <w:pPr>
                          <w:pStyle w:val="Header"/>
                          <w:tabs>
                            <w:tab w:val="clear" w:pos="4680"/>
                            <w:tab w:val="clear" w:pos="9360"/>
                          </w:tabs>
                          <w:jc w:val="center"/>
                          <w:rPr>
                            <w:rFonts w:cs="PetraGlyphText Bold"/>
                            <w:caps/>
                            <w:color w:val="FFFFFF" w:themeColor="background1"/>
                            <w:sz w:val="32"/>
                            <w:szCs w:val="32"/>
                          </w:rPr>
                        </w:pPr>
                        <w:r w:rsidRPr="00B70052">
                          <w:rPr>
                            <w:rFonts w:cs="PetraGlyphText Bold"/>
                            <w:caps/>
                            <w:color w:val="FFFFFF" w:themeColor="background1"/>
                            <w:sz w:val="32"/>
                            <w:szCs w:val="32"/>
                            <w:rtl/>
                          </w:rPr>
                          <w:t xml:space="preserve">ملتقى التراث العمراني الوطني الثالث </w:t>
                        </w:r>
                        <w:r w:rsidRPr="00B70052">
                          <w:rPr>
                            <w:rFonts w:ascii="Times New Roman" w:hAnsi="Times New Roman" w:cs="Times New Roman" w:hint="cs"/>
                            <w:caps/>
                            <w:color w:val="FFFFFF" w:themeColor="background1"/>
                            <w:sz w:val="32"/>
                            <w:szCs w:val="32"/>
                            <w:rtl/>
                          </w:rPr>
                          <w:t>–</w:t>
                        </w:r>
                        <w:r w:rsidRPr="00B70052">
                          <w:rPr>
                            <w:rFonts w:cs="PetraGlyphText Bold"/>
                            <w:caps/>
                            <w:color w:val="FFFFFF" w:themeColor="background1"/>
                            <w:sz w:val="32"/>
                            <w:szCs w:val="32"/>
                            <w:rtl/>
                          </w:rPr>
                          <w:t xml:space="preserve"> المدينة </w:t>
                        </w:r>
                        <w:r w:rsidRPr="00B70052">
                          <w:rPr>
                            <w:rFonts w:cs="PetraGlyphText Bold" w:hint="cs"/>
                            <w:caps/>
                            <w:color w:val="FFFFFF" w:themeColor="background1"/>
                            <w:sz w:val="32"/>
                            <w:szCs w:val="32"/>
                            <w:rtl/>
                          </w:rPr>
                          <w:t>المنورة 1435هـ / 2013م</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C6917"/>
    <w:multiLevelType w:val="hybridMultilevel"/>
    <w:tmpl w:val="C63A1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B454B1"/>
    <w:multiLevelType w:val="hybridMultilevel"/>
    <w:tmpl w:val="C1D24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0A537D"/>
    <w:multiLevelType w:val="hybridMultilevel"/>
    <w:tmpl w:val="688C3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6E3E56"/>
    <w:multiLevelType w:val="hybridMultilevel"/>
    <w:tmpl w:val="6EF66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9A43EA"/>
    <w:multiLevelType w:val="hybridMultilevel"/>
    <w:tmpl w:val="6860A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21044F"/>
    <w:multiLevelType w:val="hybridMultilevel"/>
    <w:tmpl w:val="D6D08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FC1ADF"/>
    <w:multiLevelType w:val="hybridMultilevel"/>
    <w:tmpl w:val="27A2E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0644C4"/>
    <w:multiLevelType w:val="hybridMultilevel"/>
    <w:tmpl w:val="9A867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945E90"/>
    <w:multiLevelType w:val="hybridMultilevel"/>
    <w:tmpl w:val="FC18C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CF7B06"/>
    <w:multiLevelType w:val="hybridMultilevel"/>
    <w:tmpl w:val="E4C4D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26A67A7"/>
    <w:multiLevelType w:val="hybridMultilevel"/>
    <w:tmpl w:val="76343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4B690C"/>
    <w:multiLevelType w:val="hybridMultilevel"/>
    <w:tmpl w:val="9C4A6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08468E2"/>
    <w:multiLevelType w:val="hybridMultilevel"/>
    <w:tmpl w:val="E24C3C28"/>
    <w:lvl w:ilvl="0" w:tplc="B166457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68A0E4D"/>
    <w:multiLevelType w:val="hybridMultilevel"/>
    <w:tmpl w:val="B4C8C9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86A0ABD"/>
    <w:multiLevelType w:val="hybridMultilevel"/>
    <w:tmpl w:val="571AD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AB43FC9"/>
    <w:multiLevelType w:val="hybridMultilevel"/>
    <w:tmpl w:val="6F822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B365632"/>
    <w:multiLevelType w:val="hybridMultilevel"/>
    <w:tmpl w:val="E3B2D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D4C45B0"/>
    <w:multiLevelType w:val="hybridMultilevel"/>
    <w:tmpl w:val="836C3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E772BD7"/>
    <w:multiLevelType w:val="hybridMultilevel"/>
    <w:tmpl w:val="311EB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FF85E15"/>
    <w:multiLevelType w:val="hybridMultilevel"/>
    <w:tmpl w:val="3EF8F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311203B"/>
    <w:multiLevelType w:val="hybridMultilevel"/>
    <w:tmpl w:val="75D27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5230157"/>
    <w:multiLevelType w:val="hybridMultilevel"/>
    <w:tmpl w:val="2D16E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64D3429"/>
    <w:multiLevelType w:val="hybridMultilevel"/>
    <w:tmpl w:val="93C42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9587C80"/>
    <w:multiLevelType w:val="hybridMultilevel"/>
    <w:tmpl w:val="30A449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A403CC6"/>
    <w:multiLevelType w:val="hybridMultilevel"/>
    <w:tmpl w:val="69F69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DBA0EBD"/>
    <w:multiLevelType w:val="hybridMultilevel"/>
    <w:tmpl w:val="3A4E3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E5732F9"/>
    <w:multiLevelType w:val="hybridMultilevel"/>
    <w:tmpl w:val="53B6E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0800CE8"/>
    <w:multiLevelType w:val="hybridMultilevel"/>
    <w:tmpl w:val="BF5E1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09536B9"/>
    <w:multiLevelType w:val="hybridMultilevel"/>
    <w:tmpl w:val="2354C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1700F81"/>
    <w:multiLevelType w:val="hybridMultilevel"/>
    <w:tmpl w:val="E03CF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2D74B08"/>
    <w:multiLevelType w:val="hybridMultilevel"/>
    <w:tmpl w:val="5DAAB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3204391"/>
    <w:multiLevelType w:val="hybridMultilevel"/>
    <w:tmpl w:val="CD9ED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3860CDA"/>
    <w:multiLevelType w:val="hybridMultilevel"/>
    <w:tmpl w:val="7DDCD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77559B6"/>
    <w:multiLevelType w:val="hybridMultilevel"/>
    <w:tmpl w:val="AF26D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87B2C0C"/>
    <w:multiLevelType w:val="hybridMultilevel"/>
    <w:tmpl w:val="40800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E0414AF"/>
    <w:multiLevelType w:val="hybridMultilevel"/>
    <w:tmpl w:val="6380C5B4"/>
    <w:lvl w:ilvl="0" w:tplc="B166457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F92374C"/>
    <w:multiLevelType w:val="hybridMultilevel"/>
    <w:tmpl w:val="1A48C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18B5380"/>
    <w:multiLevelType w:val="hybridMultilevel"/>
    <w:tmpl w:val="58ECE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EC971B5"/>
    <w:multiLevelType w:val="hybridMultilevel"/>
    <w:tmpl w:val="06CE8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F98591E"/>
    <w:multiLevelType w:val="hybridMultilevel"/>
    <w:tmpl w:val="5BF2E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7280954"/>
    <w:multiLevelType w:val="hybridMultilevel"/>
    <w:tmpl w:val="30766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8581EC2"/>
    <w:multiLevelType w:val="hybridMultilevel"/>
    <w:tmpl w:val="656C6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D93393A"/>
    <w:multiLevelType w:val="hybridMultilevel"/>
    <w:tmpl w:val="433E2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E1B2F44"/>
    <w:multiLevelType w:val="hybridMultilevel"/>
    <w:tmpl w:val="F2E0F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EA66D34"/>
    <w:multiLevelType w:val="hybridMultilevel"/>
    <w:tmpl w:val="86E22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EB53A09"/>
    <w:multiLevelType w:val="hybridMultilevel"/>
    <w:tmpl w:val="4F0AA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12"/>
  </w:num>
  <w:num w:numId="3">
    <w:abstractNumId w:val="25"/>
  </w:num>
  <w:num w:numId="4">
    <w:abstractNumId w:val="41"/>
  </w:num>
  <w:num w:numId="5">
    <w:abstractNumId w:val="18"/>
  </w:num>
  <w:num w:numId="6">
    <w:abstractNumId w:val="39"/>
  </w:num>
  <w:num w:numId="7">
    <w:abstractNumId w:val="36"/>
  </w:num>
  <w:num w:numId="8">
    <w:abstractNumId w:val="38"/>
  </w:num>
  <w:num w:numId="9">
    <w:abstractNumId w:val="30"/>
  </w:num>
  <w:num w:numId="10">
    <w:abstractNumId w:val="11"/>
  </w:num>
  <w:num w:numId="11">
    <w:abstractNumId w:val="9"/>
  </w:num>
  <w:num w:numId="12">
    <w:abstractNumId w:val="2"/>
  </w:num>
  <w:num w:numId="13">
    <w:abstractNumId w:val="42"/>
  </w:num>
  <w:num w:numId="14">
    <w:abstractNumId w:val="14"/>
  </w:num>
  <w:num w:numId="15">
    <w:abstractNumId w:val="34"/>
  </w:num>
  <w:num w:numId="16">
    <w:abstractNumId w:val="43"/>
  </w:num>
  <w:num w:numId="17">
    <w:abstractNumId w:val="7"/>
  </w:num>
  <w:num w:numId="18">
    <w:abstractNumId w:val="24"/>
  </w:num>
  <w:num w:numId="19">
    <w:abstractNumId w:val="26"/>
  </w:num>
  <w:num w:numId="20">
    <w:abstractNumId w:val="15"/>
  </w:num>
  <w:num w:numId="21">
    <w:abstractNumId w:val="17"/>
  </w:num>
  <w:num w:numId="22">
    <w:abstractNumId w:val="6"/>
  </w:num>
  <w:num w:numId="23">
    <w:abstractNumId w:val="8"/>
  </w:num>
  <w:num w:numId="24">
    <w:abstractNumId w:val="1"/>
  </w:num>
  <w:num w:numId="25">
    <w:abstractNumId w:val="27"/>
  </w:num>
  <w:num w:numId="26">
    <w:abstractNumId w:val="16"/>
  </w:num>
  <w:num w:numId="27">
    <w:abstractNumId w:val="40"/>
  </w:num>
  <w:num w:numId="28">
    <w:abstractNumId w:val="32"/>
  </w:num>
  <w:num w:numId="29">
    <w:abstractNumId w:val="19"/>
  </w:num>
  <w:num w:numId="30">
    <w:abstractNumId w:val="37"/>
  </w:num>
  <w:num w:numId="31">
    <w:abstractNumId w:val="10"/>
  </w:num>
  <w:num w:numId="32">
    <w:abstractNumId w:val="22"/>
  </w:num>
  <w:num w:numId="33">
    <w:abstractNumId w:val="3"/>
  </w:num>
  <w:num w:numId="34">
    <w:abstractNumId w:val="20"/>
  </w:num>
  <w:num w:numId="35">
    <w:abstractNumId w:val="21"/>
  </w:num>
  <w:num w:numId="36">
    <w:abstractNumId w:val="28"/>
  </w:num>
  <w:num w:numId="37">
    <w:abstractNumId w:val="23"/>
  </w:num>
  <w:num w:numId="38">
    <w:abstractNumId w:val="13"/>
  </w:num>
  <w:num w:numId="39">
    <w:abstractNumId w:val="29"/>
  </w:num>
  <w:num w:numId="40">
    <w:abstractNumId w:val="45"/>
  </w:num>
  <w:num w:numId="41">
    <w:abstractNumId w:val="44"/>
  </w:num>
  <w:num w:numId="42">
    <w:abstractNumId w:val="0"/>
  </w:num>
  <w:num w:numId="43">
    <w:abstractNumId w:val="4"/>
  </w:num>
  <w:num w:numId="44">
    <w:abstractNumId w:val="5"/>
  </w:num>
  <w:num w:numId="45">
    <w:abstractNumId w:val="31"/>
  </w:num>
  <w:num w:numId="46">
    <w:abstractNumId w:val="33"/>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58B"/>
    <w:rsid w:val="00002CE0"/>
    <w:rsid w:val="00006D94"/>
    <w:rsid w:val="00012C02"/>
    <w:rsid w:val="00012F0C"/>
    <w:rsid w:val="00022A03"/>
    <w:rsid w:val="00024301"/>
    <w:rsid w:val="0003362A"/>
    <w:rsid w:val="00035883"/>
    <w:rsid w:val="00042B7B"/>
    <w:rsid w:val="00053B10"/>
    <w:rsid w:val="00056179"/>
    <w:rsid w:val="000604BB"/>
    <w:rsid w:val="00060854"/>
    <w:rsid w:val="00060EBA"/>
    <w:rsid w:val="00065FD0"/>
    <w:rsid w:val="00067728"/>
    <w:rsid w:val="00070C24"/>
    <w:rsid w:val="0007276F"/>
    <w:rsid w:val="00076BD8"/>
    <w:rsid w:val="000802F0"/>
    <w:rsid w:val="00081ED3"/>
    <w:rsid w:val="00085534"/>
    <w:rsid w:val="00085736"/>
    <w:rsid w:val="00092594"/>
    <w:rsid w:val="000A0394"/>
    <w:rsid w:val="000A56FD"/>
    <w:rsid w:val="000B21AC"/>
    <w:rsid w:val="000B7AA8"/>
    <w:rsid w:val="000C382F"/>
    <w:rsid w:val="000C5F2A"/>
    <w:rsid w:val="000D4EDD"/>
    <w:rsid w:val="000D79B9"/>
    <w:rsid w:val="000E07C8"/>
    <w:rsid w:val="000E4BD2"/>
    <w:rsid w:val="000F3D37"/>
    <w:rsid w:val="000F5483"/>
    <w:rsid w:val="001002A3"/>
    <w:rsid w:val="0010414B"/>
    <w:rsid w:val="001042F6"/>
    <w:rsid w:val="001059B6"/>
    <w:rsid w:val="0011214E"/>
    <w:rsid w:val="0011558B"/>
    <w:rsid w:val="001160F5"/>
    <w:rsid w:val="00121849"/>
    <w:rsid w:val="00126619"/>
    <w:rsid w:val="00131A0D"/>
    <w:rsid w:val="00134FBE"/>
    <w:rsid w:val="00135115"/>
    <w:rsid w:val="00137D24"/>
    <w:rsid w:val="00141AD9"/>
    <w:rsid w:val="00151416"/>
    <w:rsid w:val="00152A66"/>
    <w:rsid w:val="00152E17"/>
    <w:rsid w:val="00153B0B"/>
    <w:rsid w:val="00154D65"/>
    <w:rsid w:val="00162640"/>
    <w:rsid w:val="00166B35"/>
    <w:rsid w:val="0018488D"/>
    <w:rsid w:val="00184E71"/>
    <w:rsid w:val="00194F36"/>
    <w:rsid w:val="001A4200"/>
    <w:rsid w:val="001A7B6B"/>
    <w:rsid w:val="001B044F"/>
    <w:rsid w:val="001B43F7"/>
    <w:rsid w:val="001B52FF"/>
    <w:rsid w:val="001B64A2"/>
    <w:rsid w:val="001C09D3"/>
    <w:rsid w:val="001C5FC3"/>
    <w:rsid w:val="001C6256"/>
    <w:rsid w:val="001C6282"/>
    <w:rsid w:val="001C6931"/>
    <w:rsid w:val="001D342D"/>
    <w:rsid w:val="001E00DC"/>
    <w:rsid w:val="001E0751"/>
    <w:rsid w:val="001E0A5E"/>
    <w:rsid w:val="001E0D76"/>
    <w:rsid w:val="001E1952"/>
    <w:rsid w:val="001E2663"/>
    <w:rsid w:val="001E3D39"/>
    <w:rsid w:val="001E549B"/>
    <w:rsid w:val="001F0B72"/>
    <w:rsid w:val="00203501"/>
    <w:rsid w:val="002112D3"/>
    <w:rsid w:val="00212C55"/>
    <w:rsid w:val="0021634F"/>
    <w:rsid w:val="00220570"/>
    <w:rsid w:val="00222695"/>
    <w:rsid w:val="0023022B"/>
    <w:rsid w:val="0023330F"/>
    <w:rsid w:val="00234CEA"/>
    <w:rsid w:val="00235C1F"/>
    <w:rsid w:val="0024096E"/>
    <w:rsid w:val="00240B7F"/>
    <w:rsid w:val="0024403F"/>
    <w:rsid w:val="0025096B"/>
    <w:rsid w:val="00250C1C"/>
    <w:rsid w:val="0025334A"/>
    <w:rsid w:val="002601A1"/>
    <w:rsid w:val="00260991"/>
    <w:rsid w:val="00262D68"/>
    <w:rsid w:val="00270DFD"/>
    <w:rsid w:val="00271C35"/>
    <w:rsid w:val="00282661"/>
    <w:rsid w:val="002838AC"/>
    <w:rsid w:val="00283C57"/>
    <w:rsid w:val="00283E03"/>
    <w:rsid w:val="00287818"/>
    <w:rsid w:val="002909E4"/>
    <w:rsid w:val="00292F74"/>
    <w:rsid w:val="0029691C"/>
    <w:rsid w:val="002A3B75"/>
    <w:rsid w:val="002A7E99"/>
    <w:rsid w:val="002B6222"/>
    <w:rsid w:val="002C158B"/>
    <w:rsid w:val="002D1831"/>
    <w:rsid w:val="002D24B4"/>
    <w:rsid w:val="002D3C7A"/>
    <w:rsid w:val="002D5337"/>
    <w:rsid w:val="002D79CA"/>
    <w:rsid w:val="002E65A1"/>
    <w:rsid w:val="002E6AB2"/>
    <w:rsid w:val="002F459B"/>
    <w:rsid w:val="002F5194"/>
    <w:rsid w:val="002F5CBE"/>
    <w:rsid w:val="003055E9"/>
    <w:rsid w:val="00306743"/>
    <w:rsid w:val="00311307"/>
    <w:rsid w:val="00323471"/>
    <w:rsid w:val="0032495C"/>
    <w:rsid w:val="00325B27"/>
    <w:rsid w:val="003347EC"/>
    <w:rsid w:val="0034374F"/>
    <w:rsid w:val="00350D0C"/>
    <w:rsid w:val="00351E71"/>
    <w:rsid w:val="00353DF7"/>
    <w:rsid w:val="00354D8B"/>
    <w:rsid w:val="003628D0"/>
    <w:rsid w:val="0036512B"/>
    <w:rsid w:val="00373917"/>
    <w:rsid w:val="00374BBE"/>
    <w:rsid w:val="00375B86"/>
    <w:rsid w:val="00382D60"/>
    <w:rsid w:val="00384A74"/>
    <w:rsid w:val="003901E6"/>
    <w:rsid w:val="00390752"/>
    <w:rsid w:val="00392212"/>
    <w:rsid w:val="003925FF"/>
    <w:rsid w:val="003A0BDE"/>
    <w:rsid w:val="003A0D8C"/>
    <w:rsid w:val="003A1A24"/>
    <w:rsid w:val="003A63C7"/>
    <w:rsid w:val="003B2895"/>
    <w:rsid w:val="003B44BF"/>
    <w:rsid w:val="003B6EDB"/>
    <w:rsid w:val="003B7080"/>
    <w:rsid w:val="003B727D"/>
    <w:rsid w:val="003C02D5"/>
    <w:rsid w:val="003C2C64"/>
    <w:rsid w:val="003C51F2"/>
    <w:rsid w:val="003F03E1"/>
    <w:rsid w:val="003F6824"/>
    <w:rsid w:val="00400D0E"/>
    <w:rsid w:val="004042AE"/>
    <w:rsid w:val="00411C2F"/>
    <w:rsid w:val="004121BA"/>
    <w:rsid w:val="00412B61"/>
    <w:rsid w:val="00421C86"/>
    <w:rsid w:val="004230C3"/>
    <w:rsid w:val="00423C2B"/>
    <w:rsid w:val="0042428A"/>
    <w:rsid w:val="00425502"/>
    <w:rsid w:val="004276A5"/>
    <w:rsid w:val="00431C11"/>
    <w:rsid w:val="00434DF8"/>
    <w:rsid w:val="004351C9"/>
    <w:rsid w:val="00442764"/>
    <w:rsid w:val="004501DF"/>
    <w:rsid w:val="0045442B"/>
    <w:rsid w:val="00463A2E"/>
    <w:rsid w:val="00471E01"/>
    <w:rsid w:val="00472CD4"/>
    <w:rsid w:val="004839CB"/>
    <w:rsid w:val="004B0BF7"/>
    <w:rsid w:val="004B1ABC"/>
    <w:rsid w:val="004B2ACD"/>
    <w:rsid w:val="004C17A0"/>
    <w:rsid w:val="004C66C9"/>
    <w:rsid w:val="004C7D76"/>
    <w:rsid w:val="004D029C"/>
    <w:rsid w:val="004D6D0D"/>
    <w:rsid w:val="004F0DA3"/>
    <w:rsid w:val="004F1BD5"/>
    <w:rsid w:val="004F7DFA"/>
    <w:rsid w:val="0050399C"/>
    <w:rsid w:val="005320B0"/>
    <w:rsid w:val="0055228B"/>
    <w:rsid w:val="005611F1"/>
    <w:rsid w:val="00566534"/>
    <w:rsid w:val="00573B21"/>
    <w:rsid w:val="005773F5"/>
    <w:rsid w:val="00577B60"/>
    <w:rsid w:val="00585FD7"/>
    <w:rsid w:val="005B25C8"/>
    <w:rsid w:val="005B420D"/>
    <w:rsid w:val="005B7E72"/>
    <w:rsid w:val="005C31ED"/>
    <w:rsid w:val="005C3AD7"/>
    <w:rsid w:val="005D08EE"/>
    <w:rsid w:val="005D3227"/>
    <w:rsid w:val="005E06D3"/>
    <w:rsid w:val="005E5690"/>
    <w:rsid w:val="005E5F65"/>
    <w:rsid w:val="005F1054"/>
    <w:rsid w:val="005F4F32"/>
    <w:rsid w:val="005F77B8"/>
    <w:rsid w:val="006006DB"/>
    <w:rsid w:val="00613494"/>
    <w:rsid w:val="006248FE"/>
    <w:rsid w:val="00626674"/>
    <w:rsid w:val="006307B3"/>
    <w:rsid w:val="00632C7F"/>
    <w:rsid w:val="00634873"/>
    <w:rsid w:val="00640220"/>
    <w:rsid w:val="006419DA"/>
    <w:rsid w:val="00645E21"/>
    <w:rsid w:val="00647DDF"/>
    <w:rsid w:val="00650A67"/>
    <w:rsid w:val="0065294C"/>
    <w:rsid w:val="0065349E"/>
    <w:rsid w:val="006535D0"/>
    <w:rsid w:val="006539C7"/>
    <w:rsid w:val="00664481"/>
    <w:rsid w:val="00666F7B"/>
    <w:rsid w:val="00670060"/>
    <w:rsid w:val="00671FE7"/>
    <w:rsid w:val="00672C26"/>
    <w:rsid w:val="0067623E"/>
    <w:rsid w:val="0068126B"/>
    <w:rsid w:val="006838AA"/>
    <w:rsid w:val="00684685"/>
    <w:rsid w:val="00685348"/>
    <w:rsid w:val="006C1E58"/>
    <w:rsid w:val="006C23C8"/>
    <w:rsid w:val="006C5633"/>
    <w:rsid w:val="006D1B3A"/>
    <w:rsid w:val="006D5EDB"/>
    <w:rsid w:val="006D70A3"/>
    <w:rsid w:val="006E02E2"/>
    <w:rsid w:val="006E39C5"/>
    <w:rsid w:val="006F5F7E"/>
    <w:rsid w:val="007060BB"/>
    <w:rsid w:val="00710603"/>
    <w:rsid w:val="00711CA3"/>
    <w:rsid w:val="00720F20"/>
    <w:rsid w:val="0072240C"/>
    <w:rsid w:val="00724865"/>
    <w:rsid w:val="00740262"/>
    <w:rsid w:val="0074370A"/>
    <w:rsid w:val="007456B5"/>
    <w:rsid w:val="00747E4F"/>
    <w:rsid w:val="00747F00"/>
    <w:rsid w:val="0075231C"/>
    <w:rsid w:val="00756124"/>
    <w:rsid w:val="007601F9"/>
    <w:rsid w:val="007629FA"/>
    <w:rsid w:val="007665DF"/>
    <w:rsid w:val="007762B1"/>
    <w:rsid w:val="00776C54"/>
    <w:rsid w:val="00782505"/>
    <w:rsid w:val="00784410"/>
    <w:rsid w:val="007912BC"/>
    <w:rsid w:val="007935DC"/>
    <w:rsid w:val="00796125"/>
    <w:rsid w:val="007A643B"/>
    <w:rsid w:val="007A6F23"/>
    <w:rsid w:val="007A79CC"/>
    <w:rsid w:val="007B0895"/>
    <w:rsid w:val="007B69BA"/>
    <w:rsid w:val="007C21E3"/>
    <w:rsid w:val="007C389B"/>
    <w:rsid w:val="007C626B"/>
    <w:rsid w:val="007D2C0D"/>
    <w:rsid w:val="007E0A99"/>
    <w:rsid w:val="007E0CB1"/>
    <w:rsid w:val="007E2A72"/>
    <w:rsid w:val="007F28F7"/>
    <w:rsid w:val="007F5141"/>
    <w:rsid w:val="007F56D4"/>
    <w:rsid w:val="00800B72"/>
    <w:rsid w:val="008071A4"/>
    <w:rsid w:val="00807CD8"/>
    <w:rsid w:val="00817515"/>
    <w:rsid w:val="0082364C"/>
    <w:rsid w:val="00832ECE"/>
    <w:rsid w:val="008372C5"/>
    <w:rsid w:val="00842BAF"/>
    <w:rsid w:val="008501B0"/>
    <w:rsid w:val="008538A5"/>
    <w:rsid w:val="008550B6"/>
    <w:rsid w:val="00855775"/>
    <w:rsid w:val="0086000B"/>
    <w:rsid w:val="00863159"/>
    <w:rsid w:val="00875C7B"/>
    <w:rsid w:val="008763B5"/>
    <w:rsid w:val="008818C1"/>
    <w:rsid w:val="00885121"/>
    <w:rsid w:val="0088690D"/>
    <w:rsid w:val="008913E8"/>
    <w:rsid w:val="008B014E"/>
    <w:rsid w:val="008B408D"/>
    <w:rsid w:val="008B47AE"/>
    <w:rsid w:val="008C2875"/>
    <w:rsid w:val="008C4003"/>
    <w:rsid w:val="008C485F"/>
    <w:rsid w:val="008C7326"/>
    <w:rsid w:val="008D09D6"/>
    <w:rsid w:val="008D151F"/>
    <w:rsid w:val="008D7611"/>
    <w:rsid w:val="008E30BE"/>
    <w:rsid w:val="008F1C1E"/>
    <w:rsid w:val="008F489B"/>
    <w:rsid w:val="008F5C9C"/>
    <w:rsid w:val="0090666E"/>
    <w:rsid w:val="009133E8"/>
    <w:rsid w:val="009204A7"/>
    <w:rsid w:val="00927EAF"/>
    <w:rsid w:val="0093030F"/>
    <w:rsid w:val="00932C9A"/>
    <w:rsid w:val="00932ECC"/>
    <w:rsid w:val="009373AA"/>
    <w:rsid w:val="00951D41"/>
    <w:rsid w:val="00952BF5"/>
    <w:rsid w:val="00956909"/>
    <w:rsid w:val="00960BAD"/>
    <w:rsid w:val="00971457"/>
    <w:rsid w:val="00972BE6"/>
    <w:rsid w:val="009732DA"/>
    <w:rsid w:val="00987261"/>
    <w:rsid w:val="00995879"/>
    <w:rsid w:val="009A102F"/>
    <w:rsid w:val="009A591A"/>
    <w:rsid w:val="009A788F"/>
    <w:rsid w:val="009B2FB8"/>
    <w:rsid w:val="009B5446"/>
    <w:rsid w:val="009C07B7"/>
    <w:rsid w:val="009C0B79"/>
    <w:rsid w:val="009C15D7"/>
    <w:rsid w:val="009C2D12"/>
    <w:rsid w:val="009D26D2"/>
    <w:rsid w:val="009E051F"/>
    <w:rsid w:val="009E1F02"/>
    <w:rsid w:val="009E343D"/>
    <w:rsid w:val="009E7FE3"/>
    <w:rsid w:val="009F71FF"/>
    <w:rsid w:val="00A0470B"/>
    <w:rsid w:val="00A0537D"/>
    <w:rsid w:val="00A05D39"/>
    <w:rsid w:val="00A066DC"/>
    <w:rsid w:val="00A07569"/>
    <w:rsid w:val="00A10B97"/>
    <w:rsid w:val="00A112F6"/>
    <w:rsid w:val="00A17FED"/>
    <w:rsid w:val="00A20B1C"/>
    <w:rsid w:val="00A2122E"/>
    <w:rsid w:val="00A2349E"/>
    <w:rsid w:val="00A31294"/>
    <w:rsid w:val="00A35767"/>
    <w:rsid w:val="00A36F4D"/>
    <w:rsid w:val="00A40334"/>
    <w:rsid w:val="00A40438"/>
    <w:rsid w:val="00A45335"/>
    <w:rsid w:val="00A54D0D"/>
    <w:rsid w:val="00A6200F"/>
    <w:rsid w:val="00A70913"/>
    <w:rsid w:val="00A72000"/>
    <w:rsid w:val="00A9051C"/>
    <w:rsid w:val="00AA133B"/>
    <w:rsid w:val="00AA1672"/>
    <w:rsid w:val="00AA7484"/>
    <w:rsid w:val="00AA7CED"/>
    <w:rsid w:val="00AB47C9"/>
    <w:rsid w:val="00AB7A7B"/>
    <w:rsid w:val="00AC5348"/>
    <w:rsid w:val="00AD0D8C"/>
    <w:rsid w:val="00AD4EC7"/>
    <w:rsid w:val="00AD6C4D"/>
    <w:rsid w:val="00AE3F64"/>
    <w:rsid w:val="00AE4EB3"/>
    <w:rsid w:val="00AF0ECA"/>
    <w:rsid w:val="00AF22D2"/>
    <w:rsid w:val="00AF4A3A"/>
    <w:rsid w:val="00AF767A"/>
    <w:rsid w:val="00B01EBC"/>
    <w:rsid w:val="00B039F0"/>
    <w:rsid w:val="00B0576F"/>
    <w:rsid w:val="00B06288"/>
    <w:rsid w:val="00B13EA0"/>
    <w:rsid w:val="00B14247"/>
    <w:rsid w:val="00B15E76"/>
    <w:rsid w:val="00B16DC3"/>
    <w:rsid w:val="00B22C94"/>
    <w:rsid w:val="00B24F0A"/>
    <w:rsid w:val="00B27AF2"/>
    <w:rsid w:val="00B336BF"/>
    <w:rsid w:val="00B3382C"/>
    <w:rsid w:val="00B3438B"/>
    <w:rsid w:val="00B42739"/>
    <w:rsid w:val="00B45E67"/>
    <w:rsid w:val="00B529E8"/>
    <w:rsid w:val="00B535DB"/>
    <w:rsid w:val="00B56358"/>
    <w:rsid w:val="00B60376"/>
    <w:rsid w:val="00B627D3"/>
    <w:rsid w:val="00B63F30"/>
    <w:rsid w:val="00B70052"/>
    <w:rsid w:val="00B77BF2"/>
    <w:rsid w:val="00B82037"/>
    <w:rsid w:val="00B827D7"/>
    <w:rsid w:val="00B860E8"/>
    <w:rsid w:val="00B8656C"/>
    <w:rsid w:val="00B91B5B"/>
    <w:rsid w:val="00B93931"/>
    <w:rsid w:val="00B93B50"/>
    <w:rsid w:val="00B948CD"/>
    <w:rsid w:val="00B976FA"/>
    <w:rsid w:val="00B97717"/>
    <w:rsid w:val="00BA3319"/>
    <w:rsid w:val="00BA7996"/>
    <w:rsid w:val="00BB7132"/>
    <w:rsid w:val="00BC5756"/>
    <w:rsid w:val="00BC7753"/>
    <w:rsid w:val="00BD1ACF"/>
    <w:rsid w:val="00BD2EA4"/>
    <w:rsid w:val="00BE025A"/>
    <w:rsid w:val="00BE24D2"/>
    <w:rsid w:val="00BE3A95"/>
    <w:rsid w:val="00BE418F"/>
    <w:rsid w:val="00BF4936"/>
    <w:rsid w:val="00BF4A4E"/>
    <w:rsid w:val="00BF7429"/>
    <w:rsid w:val="00C008F0"/>
    <w:rsid w:val="00C03800"/>
    <w:rsid w:val="00C040F3"/>
    <w:rsid w:val="00C0706C"/>
    <w:rsid w:val="00C143CB"/>
    <w:rsid w:val="00C23850"/>
    <w:rsid w:val="00C3086E"/>
    <w:rsid w:val="00C31A82"/>
    <w:rsid w:val="00C4585B"/>
    <w:rsid w:val="00C4590C"/>
    <w:rsid w:val="00C472F8"/>
    <w:rsid w:val="00C47415"/>
    <w:rsid w:val="00C61A1D"/>
    <w:rsid w:val="00C6566A"/>
    <w:rsid w:val="00C8715D"/>
    <w:rsid w:val="00C90731"/>
    <w:rsid w:val="00C9794E"/>
    <w:rsid w:val="00CA0B90"/>
    <w:rsid w:val="00CA1190"/>
    <w:rsid w:val="00CB5DF7"/>
    <w:rsid w:val="00CC39C4"/>
    <w:rsid w:val="00CD586C"/>
    <w:rsid w:val="00CE0773"/>
    <w:rsid w:val="00CE3EF1"/>
    <w:rsid w:val="00CE4820"/>
    <w:rsid w:val="00CE68B5"/>
    <w:rsid w:val="00CE798D"/>
    <w:rsid w:val="00CF35BC"/>
    <w:rsid w:val="00CF56DC"/>
    <w:rsid w:val="00CF796A"/>
    <w:rsid w:val="00D03C1B"/>
    <w:rsid w:val="00D109F6"/>
    <w:rsid w:val="00D16B8E"/>
    <w:rsid w:val="00D202D3"/>
    <w:rsid w:val="00D21AFB"/>
    <w:rsid w:val="00D22E6B"/>
    <w:rsid w:val="00D27747"/>
    <w:rsid w:val="00D308F8"/>
    <w:rsid w:val="00D321B5"/>
    <w:rsid w:val="00D33A3C"/>
    <w:rsid w:val="00D3447A"/>
    <w:rsid w:val="00D40BBA"/>
    <w:rsid w:val="00D41F34"/>
    <w:rsid w:val="00D521E3"/>
    <w:rsid w:val="00D5300E"/>
    <w:rsid w:val="00D574CD"/>
    <w:rsid w:val="00D63FC7"/>
    <w:rsid w:val="00D66257"/>
    <w:rsid w:val="00D70972"/>
    <w:rsid w:val="00D71EC4"/>
    <w:rsid w:val="00D75713"/>
    <w:rsid w:val="00D76C2F"/>
    <w:rsid w:val="00D92A3E"/>
    <w:rsid w:val="00D9340A"/>
    <w:rsid w:val="00DA1F08"/>
    <w:rsid w:val="00DA428E"/>
    <w:rsid w:val="00DB458A"/>
    <w:rsid w:val="00DB6762"/>
    <w:rsid w:val="00DD2E5C"/>
    <w:rsid w:val="00DD33AB"/>
    <w:rsid w:val="00DD360A"/>
    <w:rsid w:val="00DD66FE"/>
    <w:rsid w:val="00DF261B"/>
    <w:rsid w:val="00E0049D"/>
    <w:rsid w:val="00E01F72"/>
    <w:rsid w:val="00E11573"/>
    <w:rsid w:val="00E11C24"/>
    <w:rsid w:val="00E12B30"/>
    <w:rsid w:val="00E218AD"/>
    <w:rsid w:val="00E30D07"/>
    <w:rsid w:val="00E31DE6"/>
    <w:rsid w:val="00E32447"/>
    <w:rsid w:val="00E408E0"/>
    <w:rsid w:val="00E41638"/>
    <w:rsid w:val="00E46A5F"/>
    <w:rsid w:val="00E46E60"/>
    <w:rsid w:val="00E543DD"/>
    <w:rsid w:val="00E63168"/>
    <w:rsid w:val="00E664D1"/>
    <w:rsid w:val="00E70914"/>
    <w:rsid w:val="00E74E1C"/>
    <w:rsid w:val="00E7674C"/>
    <w:rsid w:val="00E84198"/>
    <w:rsid w:val="00E87839"/>
    <w:rsid w:val="00E9428C"/>
    <w:rsid w:val="00E95831"/>
    <w:rsid w:val="00E96F08"/>
    <w:rsid w:val="00EA0DF6"/>
    <w:rsid w:val="00EA153D"/>
    <w:rsid w:val="00EA4105"/>
    <w:rsid w:val="00EB32D3"/>
    <w:rsid w:val="00EB3EA3"/>
    <w:rsid w:val="00EB7111"/>
    <w:rsid w:val="00EC3EFB"/>
    <w:rsid w:val="00EC5EDC"/>
    <w:rsid w:val="00EC7F0D"/>
    <w:rsid w:val="00ED6E8D"/>
    <w:rsid w:val="00EE076F"/>
    <w:rsid w:val="00EE08DC"/>
    <w:rsid w:val="00EE22A6"/>
    <w:rsid w:val="00EF2F7A"/>
    <w:rsid w:val="00EF6477"/>
    <w:rsid w:val="00F00D06"/>
    <w:rsid w:val="00F10E84"/>
    <w:rsid w:val="00F3722F"/>
    <w:rsid w:val="00F37DC4"/>
    <w:rsid w:val="00F40B66"/>
    <w:rsid w:val="00F4368E"/>
    <w:rsid w:val="00F52CFA"/>
    <w:rsid w:val="00F53CA6"/>
    <w:rsid w:val="00F569A5"/>
    <w:rsid w:val="00F61ABB"/>
    <w:rsid w:val="00F741A5"/>
    <w:rsid w:val="00F810C8"/>
    <w:rsid w:val="00F912B3"/>
    <w:rsid w:val="00F923C3"/>
    <w:rsid w:val="00FA2ED2"/>
    <w:rsid w:val="00FA3042"/>
    <w:rsid w:val="00FA41A2"/>
    <w:rsid w:val="00FA6470"/>
    <w:rsid w:val="00FB2AD6"/>
    <w:rsid w:val="00FC16CA"/>
    <w:rsid w:val="00FC3762"/>
    <w:rsid w:val="00FC595C"/>
    <w:rsid w:val="00FC68D5"/>
    <w:rsid w:val="00FC7ED7"/>
    <w:rsid w:val="00FD4CB0"/>
    <w:rsid w:val="00FD525F"/>
    <w:rsid w:val="00FD728B"/>
    <w:rsid w:val="00FE16C5"/>
    <w:rsid w:val="00FE50AF"/>
    <w:rsid w:val="00FE5EDE"/>
    <w:rsid w:val="00FF21CA"/>
    <w:rsid w:val="00FF464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42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A3B75"/>
    <w:pPr>
      <w:ind w:left="720"/>
      <w:contextualSpacing/>
    </w:pPr>
  </w:style>
  <w:style w:type="paragraph" w:styleId="Header">
    <w:name w:val="header"/>
    <w:basedOn w:val="Normal"/>
    <w:link w:val="HeaderChar"/>
    <w:uiPriority w:val="99"/>
    <w:unhideWhenUsed/>
    <w:rsid w:val="002A3B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3B75"/>
  </w:style>
  <w:style w:type="paragraph" w:styleId="Footer">
    <w:name w:val="footer"/>
    <w:basedOn w:val="Normal"/>
    <w:link w:val="FooterChar"/>
    <w:uiPriority w:val="99"/>
    <w:unhideWhenUsed/>
    <w:rsid w:val="002A3B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3B75"/>
  </w:style>
  <w:style w:type="paragraph" w:styleId="BalloonText">
    <w:name w:val="Balloon Text"/>
    <w:basedOn w:val="Normal"/>
    <w:link w:val="BalloonTextChar"/>
    <w:uiPriority w:val="99"/>
    <w:semiHidden/>
    <w:unhideWhenUsed/>
    <w:rsid w:val="00577B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7B60"/>
    <w:rPr>
      <w:rFonts w:ascii="Tahoma" w:hAnsi="Tahoma" w:cs="Tahoma"/>
      <w:sz w:val="16"/>
      <w:szCs w:val="16"/>
    </w:rPr>
  </w:style>
  <w:style w:type="character" w:styleId="Hyperlink">
    <w:name w:val="Hyperlink"/>
    <w:basedOn w:val="DefaultParagraphFont"/>
    <w:uiPriority w:val="99"/>
    <w:semiHidden/>
    <w:unhideWhenUsed/>
    <w:rsid w:val="0012661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42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A3B75"/>
    <w:pPr>
      <w:ind w:left="720"/>
      <w:contextualSpacing/>
    </w:pPr>
  </w:style>
  <w:style w:type="paragraph" w:styleId="Header">
    <w:name w:val="header"/>
    <w:basedOn w:val="Normal"/>
    <w:link w:val="HeaderChar"/>
    <w:uiPriority w:val="99"/>
    <w:unhideWhenUsed/>
    <w:rsid w:val="002A3B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3B75"/>
  </w:style>
  <w:style w:type="paragraph" w:styleId="Footer">
    <w:name w:val="footer"/>
    <w:basedOn w:val="Normal"/>
    <w:link w:val="FooterChar"/>
    <w:uiPriority w:val="99"/>
    <w:unhideWhenUsed/>
    <w:rsid w:val="002A3B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3B75"/>
  </w:style>
  <w:style w:type="paragraph" w:styleId="BalloonText">
    <w:name w:val="Balloon Text"/>
    <w:basedOn w:val="Normal"/>
    <w:link w:val="BalloonTextChar"/>
    <w:uiPriority w:val="99"/>
    <w:semiHidden/>
    <w:unhideWhenUsed/>
    <w:rsid w:val="00577B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7B60"/>
    <w:rPr>
      <w:rFonts w:ascii="Tahoma" w:hAnsi="Tahoma" w:cs="Tahoma"/>
      <w:sz w:val="16"/>
      <w:szCs w:val="16"/>
    </w:rPr>
  </w:style>
  <w:style w:type="character" w:styleId="Hyperlink">
    <w:name w:val="Hyperlink"/>
    <w:basedOn w:val="DefaultParagraphFont"/>
    <w:uiPriority w:val="99"/>
    <w:semiHidden/>
    <w:unhideWhenUsed/>
    <w:rsid w:val="0012661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book.coe.int/ftp/3255.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8C2F8E-FD79-415E-9667-D3A8116FD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49</Pages>
  <Words>12698</Words>
  <Characters>72383</Characters>
  <Application>Microsoft Office Word</Application>
  <DocSecurity>0</DocSecurity>
  <Lines>603</Lines>
  <Paragraphs>169</Paragraphs>
  <ScaleCrop>false</ScaleCrop>
  <HeadingPairs>
    <vt:vector size="2" baseType="variant">
      <vt:variant>
        <vt:lpstr>Title</vt:lpstr>
      </vt:variant>
      <vt:variant>
        <vt:i4>1</vt:i4>
      </vt:variant>
    </vt:vector>
  </HeadingPairs>
  <TitlesOfParts>
    <vt:vector size="1" baseType="lpstr">
      <vt:lpstr>ملتقى التراث العمراني الوطني الثالث – المدينة المنورة 1435هـ / 2013م</vt:lpstr>
    </vt:vector>
  </TitlesOfParts>
  <Company>Saudi Commission for Tourism &amp; Antiquities</Company>
  <LinksUpToDate>false</LinksUpToDate>
  <CharactersWithSpaces>84912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ملتقى التراث العمراني الوطني الثالث – المدينة المنورة 1435هـ / 2013م</dc:title>
  <dc:creator>Ahmed A. Habibullah</dc:creator>
  <cp:lastModifiedBy>s</cp:lastModifiedBy>
  <cp:revision>2</cp:revision>
  <cp:lastPrinted>2013-01-19T08:44:00Z</cp:lastPrinted>
  <dcterms:created xsi:type="dcterms:W3CDTF">2018-12-28T00:41:00Z</dcterms:created>
  <dcterms:modified xsi:type="dcterms:W3CDTF">2018-12-28T00:41:00Z</dcterms:modified>
</cp:coreProperties>
</file>