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57" w:rsidRPr="00D30B0F" w:rsidRDefault="00F47C57" w:rsidP="00F47C57">
      <w:pPr>
        <w:pStyle w:val="Heading6"/>
        <w:spacing w:before="0" w:after="0"/>
        <w:rPr>
          <w:rFonts w:asciiTheme="majorBidi" w:hAnsiTheme="majorBidi" w:cstheme="majorBidi"/>
          <w:sz w:val="20"/>
          <w:szCs w:val="20"/>
        </w:rPr>
      </w:pPr>
      <w:r w:rsidRPr="00D30B0F"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ge">
              <wp:posOffset>637540</wp:posOffset>
            </wp:positionV>
            <wp:extent cx="467360" cy="602615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0B0F">
        <w:rPr>
          <w:rFonts w:asciiTheme="majorBidi" w:hAnsiTheme="majorBidi" w:cstheme="majorBidi"/>
          <w:sz w:val="20"/>
          <w:szCs w:val="20"/>
        </w:rPr>
        <w:t>Cairo University</w:t>
      </w:r>
    </w:p>
    <w:p w:rsidR="00F47C57" w:rsidRPr="00D30B0F" w:rsidRDefault="00F47C57" w:rsidP="00F47C57">
      <w:pPr>
        <w:rPr>
          <w:rFonts w:asciiTheme="majorBidi" w:hAnsiTheme="majorBidi" w:cstheme="majorBidi"/>
          <w:b/>
          <w:bCs/>
          <w:sz w:val="20"/>
          <w:szCs w:val="20"/>
        </w:rPr>
      </w:pPr>
      <w:r w:rsidRPr="00D30B0F">
        <w:rPr>
          <w:rFonts w:asciiTheme="majorBidi" w:hAnsiTheme="majorBidi" w:cstheme="majorBidi"/>
          <w:b/>
          <w:bCs/>
          <w:sz w:val="20"/>
          <w:szCs w:val="20"/>
        </w:rPr>
        <w:t>Faculty of Computers and Information                                                                                                                                Information</w:t>
      </w:r>
      <w:r w:rsidR="002E460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D30B0F">
        <w:rPr>
          <w:rFonts w:asciiTheme="majorBidi" w:hAnsiTheme="majorBidi" w:cstheme="majorBidi"/>
          <w:b/>
          <w:bCs/>
          <w:sz w:val="20"/>
          <w:szCs w:val="20"/>
        </w:rPr>
        <w:t>Systems Department                                                                                                                                                   Database Systems 1</w:t>
      </w:r>
    </w:p>
    <w:p w:rsidR="00383FF8" w:rsidRPr="00247E7E" w:rsidRDefault="00F47C57" w:rsidP="00383FF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47E7E">
        <w:rPr>
          <w:rFonts w:asciiTheme="majorBidi" w:hAnsiTheme="majorBidi" w:cstheme="majorBidi"/>
          <w:b/>
          <w:bCs/>
          <w:sz w:val="28"/>
          <w:szCs w:val="28"/>
        </w:rPr>
        <w:t>Assignment</w:t>
      </w:r>
      <w:r w:rsidR="00383FF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            (ERD)</w:t>
      </w:r>
    </w:p>
    <w:p w:rsidR="00247E7E" w:rsidRPr="00383FF8" w:rsidRDefault="00247E7E" w:rsidP="00241894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</w:rPr>
      </w:pPr>
      <w:r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</w:rPr>
        <w:t>Question-1:</w:t>
      </w:r>
    </w:p>
    <w:p w:rsidR="00F83A31" w:rsidRPr="00383FF8" w:rsidRDefault="00DA17C7" w:rsidP="00A06004">
      <w:pPr>
        <w:spacing w:after="0" w:line="360" w:lineRule="auto"/>
        <w:jc w:val="both"/>
        <w:rPr>
          <w:rFonts w:asciiTheme="majorBidi" w:eastAsia="Times New Roman" w:hAnsiTheme="majorBidi" w:cstheme="majorBidi"/>
          <w:color w:val="C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 xml:space="preserve">Design the conceptual and physical </w:t>
      </w:r>
      <w:r w:rsidR="00A06004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>model</w:t>
      </w:r>
      <w:r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>s</w:t>
      </w:r>
      <w:r w:rsidR="00383FF8"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 xml:space="preserve"> for the Olympic Games</w:t>
      </w:r>
      <w:r w:rsidR="00F83A31"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 xml:space="preserve">. If you don't think enough information is available, </w:t>
      </w:r>
      <w:r w:rsidR="00D815A5"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>do your</w:t>
      </w:r>
      <w:r w:rsidR="00652BFD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 xml:space="preserve"> </w:t>
      </w:r>
      <w:r w:rsidR="00D815A5"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>assumptions that make</w:t>
      </w:r>
      <w:r w:rsidR="00F83A31"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 xml:space="preserve"> it clear.</w:t>
      </w:r>
    </w:p>
    <w:p w:rsidR="00247E7E" w:rsidRDefault="009F7D6D" w:rsidP="00383FF8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30B0F">
        <w:rPr>
          <w:rFonts w:asciiTheme="majorBidi" w:eastAsia="Times New Roman" w:hAnsiTheme="majorBidi" w:cstheme="majorBidi"/>
          <w:sz w:val="24"/>
          <w:szCs w:val="24"/>
        </w:rPr>
        <w:t>The database should store data about all sports, disciplines and competitors. For each sport, the da</w:t>
      </w:r>
      <w:r w:rsidR="00F12DE6" w:rsidRPr="00D30B0F">
        <w:rPr>
          <w:rFonts w:asciiTheme="majorBidi" w:eastAsia="Times New Roman" w:hAnsiTheme="majorBidi" w:cstheme="majorBidi"/>
          <w:sz w:val="24"/>
          <w:szCs w:val="24"/>
        </w:rPr>
        <w:t xml:space="preserve">tabase should </w:t>
      </w:r>
      <w:r w:rsidRPr="00D30B0F">
        <w:rPr>
          <w:rFonts w:asciiTheme="majorBidi" w:eastAsia="Times New Roman" w:hAnsiTheme="majorBidi" w:cstheme="majorBidi"/>
          <w:sz w:val="24"/>
          <w:szCs w:val="24"/>
        </w:rPr>
        <w:t>contain its name, code and all the disciplines it includes. For each discipline, the database stores a unique name, date of events schedule</w:t>
      </w:r>
      <w:r w:rsidR="0042033E">
        <w:rPr>
          <w:rFonts w:asciiTheme="majorBidi" w:eastAsia="Times New Roman" w:hAnsiTheme="majorBidi" w:cstheme="majorBidi"/>
          <w:sz w:val="24"/>
          <w:szCs w:val="24"/>
        </w:rPr>
        <w:t xml:space="preserve">d for the discipline, </w:t>
      </w:r>
      <w:r w:rsidRPr="00D30B0F">
        <w:rPr>
          <w:rFonts w:asciiTheme="majorBidi" w:eastAsia="Times New Roman" w:hAnsiTheme="majorBidi" w:cstheme="majorBidi"/>
          <w:sz w:val="24"/>
          <w:szCs w:val="24"/>
        </w:rPr>
        <w:t>the world record,</w:t>
      </w:r>
      <w:r w:rsidR="00652BF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D267D" w:rsidRPr="00D30B0F">
        <w:rPr>
          <w:rFonts w:asciiTheme="majorBidi" w:eastAsia="Times New Roman" w:hAnsiTheme="majorBidi" w:cstheme="majorBidi"/>
          <w:sz w:val="24"/>
          <w:szCs w:val="24"/>
        </w:rPr>
        <w:t>the best r</w:t>
      </w:r>
      <w:r w:rsidR="008D267D">
        <w:rPr>
          <w:rFonts w:asciiTheme="majorBidi" w:eastAsia="Times New Roman" w:hAnsiTheme="majorBidi" w:cstheme="majorBidi"/>
          <w:sz w:val="24"/>
          <w:szCs w:val="24"/>
        </w:rPr>
        <w:t>esult achieved during the games and</w:t>
      </w:r>
      <w:r w:rsidRPr="00D30B0F">
        <w:rPr>
          <w:rFonts w:asciiTheme="majorBidi" w:eastAsia="Times New Roman" w:hAnsiTheme="majorBidi" w:cstheme="majorBidi"/>
          <w:sz w:val="24"/>
          <w:szCs w:val="24"/>
        </w:rPr>
        <w:t xml:space="preserve"> the continental records for that discipline</w:t>
      </w:r>
      <w:r w:rsidR="00652BF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D30B0F">
        <w:rPr>
          <w:rFonts w:asciiTheme="majorBidi" w:eastAsia="Times New Roman" w:hAnsiTheme="majorBidi" w:cstheme="majorBidi"/>
          <w:sz w:val="24"/>
          <w:szCs w:val="24"/>
        </w:rPr>
        <w:t>(including the name o</w:t>
      </w:r>
      <w:r w:rsidR="00597346">
        <w:rPr>
          <w:rFonts w:asciiTheme="majorBidi" w:eastAsia="Times New Roman" w:hAnsiTheme="majorBidi" w:cstheme="majorBidi"/>
          <w:sz w:val="24"/>
          <w:szCs w:val="24"/>
        </w:rPr>
        <w:t>f the continent and the result).</w:t>
      </w:r>
      <w:r w:rsidRPr="00D30B0F">
        <w:rPr>
          <w:rFonts w:asciiTheme="majorBidi" w:eastAsia="Times New Roman" w:hAnsiTheme="majorBidi" w:cstheme="majorBidi"/>
          <w:sz w:val="24"/>
          <w:szCs w:val="24"/>
        </w:rPr>
        <w:t xml:space="preserve"> For each competitor, the database stores his/her name, the country he/she competes for, unique number, gender and </w:t>
      </w:r>
      <w:r w:rsidR="00644A62" w:rsidRPr="00D30B0F">
        <w:rPr>
          <w:rFonts w:asciiTheme="majorBidi" w:eastAsia="Times New Roman" w:hAnsiTheme="majorBidi" w:cstheme="majorBidi"/>
          <w:sz w:val="24"/>
          <w:szCs w:val="24"/>
        </w:rPr>
        <w:t>birth date. For each discipline</w:t>
      </w:r>
      <w:r w:rsidR="002E460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D30B0F">
        <w:rPr>
          <w:rFonts w:asciiTheme="majorBidi" w:eastAsia="Times New Roman" w:hAnsiTheme="majorBidi" w:cstheme="majorBidi"/>
          <w:sz w:val="24"/>
          <w:szCs w:val="24"/>
        </w:rPr>
        <w:t xml:space="preserve">a competitor is listed for, we store his/her own record and for each event the competitor participates in we store his/her start number and the result achieved. The database should store the following information about a judge: number (unique), name, the country he/she comes from, and the list of events in which the judge referees. There </w:t>
      </w:r>
      <w:r w:rsidR="00E34979">
        <w:rPr>
          <w:rFonts w:asciiTheme="majorBidi" w:eastAsia="Times New Roman" w:hAnsiTheme="majorBidi" w:cstheme="majorBidi"/>
          <w:sz w:val="24"/>
          <w:szCs w:val="24"/>
        </w:rPr>
        <w:t>is</w:t>
      </w:r>
      <w:r w:rsidRPr="00D30B0F">
        <w:rPr>
          <w:rFonts w:asciiTheme="majorBidi" w:eastAsia="Times New Roman" w:hAnsiTheme="majorBidi" w:cstheme="majorBidi"/>
          <w:sz w:val="24"/>
          <w:szCs w:val="24"/>
        </w:rPr>
        <w:t xml:space="preserve"> additional data for each co</w:t>
      </w:r>
      <w:r w:rsidR="00E34979">
        <w:rPr>
          <w:rFonts w:asciiTheme="majorBidi" w:eastAsia="Times New Roman" w:hAnsiTheme="majorBidi" w:cstheme="majorBidi"/>
          <w:sz w:val="24"/>
          <w:szCs w:val="24"/>
        </w:rPr>
        <w:t>untry like its name.</w:t>
      </w:r>
    </w:p>
    <w:p w:rsidR="006C3CD9" w:rsidRDefault="006C3CD9" w:rsidP="00247E7E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</w:rPr>
      </w:pPr>
    </w:p>
    <w:p w:rsidR="00247E7E" w:rsidRPr="00383FF8" w:rsidRDefault="00247E7E" w:rsidP="00247E7E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</w:rPr>
      </w:pPr>
      <w:r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</w:rPr>
        <w:t>Question-2:</w:t>
      </w:r>
    </w:p>
    <w:p w:rsidR="00383FF8" w:rsidRPr="00383FF8" w:rsidRDefault="00383FF8" w:rsidP="00A06004">
      <w:pPr>
        <w:spacing w:after="0" w:line="360" w:lineRule="auto"/>
        <w:jc w:val="both"/>
        <w:rPr>
          <w:rFonts w:asciiTheme="majorBidi" w:eastAsia="Times New Roman" w:hAnsiTheme="majorBidi" w:cstheme="majorBidi"/>
          <w:color w:val="C00000"/>
          <w:sz w:val="24"/>
          <w:szCs w:val="24"/>
        </w:rPr>
      </w:pPr>
      <w:r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 xml:space="preserve">Design the conceptual </w:t>
      </w:r>
      <w:r w:rsidR="00DA17C7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 xml:space="preserve">and physical </w:t>
      </w:r>
      <w:r w:rsidR="00A06004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>model</w:t>
      </w:r>
      <w:r w:rsidR="00DA17C7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>s</w:t>
      </w:r>
      <w:r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 xml:space="preserve"> for the Publishing Company. If you don't think enough information is available, do your assumptions that make it clear.</w:t>
      </w:r>
    </w:p>
    <w:p w:rsidR="00652BFD" w:rsidRDefault="00247E7E" w:rsidP="00652BF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7E7E">
        <w:rPr>
          <w:rFonts w:asciiTheme="majorBidi" w:hAnsiTheme="majorBidi" w:cstheme="majorBidi"/>
          <w:sz w:val="24"/>
          <w:szCs w:val="24"/>
        </w:rPr>
        <w:t>A publishing company produces scientific books on various subjects. The books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247E7E">
        <w:rPr>
          <w:rFonts w:asciiTheme="majorBidi" w:hAnsiTheme="majorBidi" w:cstheme="majorBidi"/>
          <w:sz w:val="24"/>
          <w:szCs w:val="24"/>
        </w:rPr>
        <w:t xml:space="preserve">are written by </w:t>
      </w:r>
      <w:bookmarkStart w:id="0" w:name="_GoBack"/>
      <w:bookmarkEnd w:id="0"/>
      <w:r w:rsidRPr="00247E7E">
        <w:rPr>
          <w:rFonts w:asciiTheme="majorBidi" w:hAnsiTheme="majorBidi" w:cstheme="majorBidi"/>
          <w:sz w:val="24"/>
          <w:szCs w:val="24"/>
        </w:rPr>
        <w:t>authors who specialize in one particular subject. The company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247E7E">
        <w:rPr>
          <w:rFonts w:asciiTheme="majorBidi" w:hAnsiTheme="majorBidi" w:cstheme="majorBidi"/>
          <w:sz w:val="24"/>
          <w:szCs w:val="24"/>
        </w:rPr>
        <w:t>employs editors who, not necessarily being specialists in a particular area, each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247E7E">
        <w:rPr>
          <w:rFonts w:asciiTheme="majorBidi" w:hAnsiTheme="majorBidi" w:cstheme="majorBidi"/>
          <w:sz w:val="24"/>
          <w:szCs w:val="24"/>
        </w:rPr>
        <w:t>take sole responsibility for editing one or more publications. A publication covers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247E7E">
        <w:rPr>
          <w:rFonts w:asciiTheme="majorBidi" w:hAnsiTheme="majorBidi" w:cstheme="majorBidi"/>
          <w:sz w:val="24"/>
          <w:szCs w:val="24"/>
        </w:rPr>
        <w:t>essentially one of the specialist subjects and is normally written by a single author.When writing a particular book, each author works with on editor, but may submit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247E7E">
        <w:rPr>
          <w:rFonts w:asciiTheme="majorBidi" w:hAnsiTheme="majorBidi" w:cstheme="majorBidi"/>
          <w:sz w:val="24"/>
          <w:szCs w:val="24"/>
        </w:rPr>
        <w:t>another work for publication to be supervised by other editors. To improve their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247E7E">
        <w:rPr>
          <w:rFonts w:asciiTheme="majorBidi" w:hAnsiTheme="majorBidi" w:cstheme="majorBidi"/>
          <w:sz w:val="24"/>
          <w:szCs w:val="24"/>
        </w:rPr>
        <w:t>competitiveness, the company tries to employ a variety of authors, more than one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247E7E">
        <w:rPr>
          <w:rFonts w:asciiTheme="majorBidi" w:hAnsiTheme="majorBidi" w:cstheme="majorBidi"/>
          <w:sz w:val="24"/>
          <w:szCs w:val="24"/>
        </w:rPr>
        <w:t>author being a specialist in a particular subject.</w:t>
      </w:r>
    </w:p>
    <w:p w:rsidR="00DA17C7" w:rsidRPr="006C3CD9" w:rsidRDefault="00DA17C7" w:rsidP="00652BF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</w:rPr>
        <w:lastRenderedPageBreak/>
        <w:t>Question-3</w:t>
      </w:r>
      <w:r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</w:rPr>
        <w:t>:</w:t>
      </w:r>
    </w:p>
    <w:p w:rsidR="00DA17C7" w:rsidRPr="00383FF8" w:rsidRDefault="00DA17C7" w:rsidP="00F33B1E">
      <w:pPr>
        <w:spacing w:after="0" w:line="360" w:lineRule="auto"/>
        <w:jc w:val="both"/>
        <w:rPr>
          <w:rFonts w:asciiTheme="majorBidi" w:eastAsia="Times New Roman" w:hAnsiTheme="majorBidi" w:cstheme="majorBidi"/>
          <w:color w:val="C00000"/>
          <w:sz w:val="24"/>
          <w:szCs w:val="24"/>
        </w:rPr>
      </w:pPr>
      <w:r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 xml:space="preserve">Design the conceptual </w:t>
      </w:r>
      <w:r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>and physical models</w:t>
      </w:r>
      <w:r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 xml:space="preserve"> for the </w:t>
      </w:r>
      <w:r w:rsidR="00F33B1E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 xml:space="preserve">Car Rental </w:t>
      </w:r>
      <w:r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>Company. If you don't think enough information is available, do your assumptions that make it clear.</w:t>
      </w:r>
    </w:p>
    <w:p w:rsidR="00DA17C7" w:rsidRDefault="00DA17C7" w:rsidP="00DA17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17C7">
        <w:rPr>
          <w:rFonts w:asciiTheme="majorBidi" w:hAnsiTheme="majorBidi" w:cstheme="majorBidi"/>
          <w:sz w:val="24"/>
          <w:szCs w:val="24"/>
        </w:rPr>
        <w:t>A database is to be designed for a Car Rental Co. (CRC). The information required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includes a description of cars, subcontractors (i.e. garages), company expenditures,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company revenues and customers. Cars are to be described by such data as: make,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mo</w:t>
      </w:r>
      <w:r>
        <w:rPr>
          <w:rFonts w:asciiTheme="majorBidi" w:hAnsiTheme="majorBidi" w:cstheme="majorBidi"/>
          <w:sz w:val="24"/>
          <w:szCs w:val="24"/>
        </w:rPr>
        <w:t xml:space="preserve">del, year of production, engine </w:t>
      </w:r>
      <w:r w:rsidRPr="00DA17C7">
        <w:rPr>
          <w:rFonts w:asciiTheme="majorBidi" w:hAnsiTheme="majorBidi" w:cstheme="majorBidi"/>
          <w:sz w:val="24"/>
          <w:szCs w:val="24"/>
        </w:rPr>
        <w:t>size, fuel type, number of passengers,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registration number, purchase price, purchase date, rent price and insurance details.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It is the company policy not to keep any car for a period exceeding one year. All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major repairs and maintenance are done by subcontractors (i.e. franchised garages),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with whom CRC has long-term agreements. Therefore the data about garages to be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kept in the database includes garage names, addresses, range of services and the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like. Some garages require payments immediately after a repair has been made;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="002E460E">
        <w:rPr>
          <w:rFonts w:asciiTheme="majorBidi" w:hAnsiTheme="majorBidi" w:cstheme="majorBidi"/>
          <w:sz w:val="24"/>
          <w:szCs w:val="24"/>
        </w:rPr>
        <w:t>with other</w:t>
      </w:r>
      <w:r w:rsidRPr="00DA17C7">
        <w:rPr>
          <w:rFonts w:asciiTheme="majorBidi" w:hAnsiTheme="majorBidi" w:cstheme="majorBidi"/>
          <w:sz w:val="24"/>
          <w:szCs w:val="24"/>
        </w:rPr>
        <w:t xml:space="preserve"> CRC has made arrangements for credit facilities. Company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expenditures are to be registered for all outgoings connected with purchases,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repairs, maintenance, insurance etc. Similarly the cash inflow coming from all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sources - car hire, car sales, insurance claims - must be kept of file.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CRC maintains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a reasonably stable client base. For this privileged category of customers special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credit card facilities are provided. These customers may also book in advance a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particular car. These reservations can be made for any period of time up to one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month. Casual customers must pay a deposit for an estimated time of rental, unless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they wish to pay by credit card</w:t>
      </w:r>
      <w:r>
        <w:rPr>
          <w:rFonts w:asciiTheme="majorBidi" w:hAnsiTheme="majorBidi" w:cstheme="majorBidi"/>
          <w:sz w:val="24"/>
          <w:szCs w:val="24"/>
        </w:rPr>
        <w:t xml:space="preserve">. All major credit cards </w:t>
      </w:r>
      <w:r w:rsidRPr="00DA17C7">
        <w:rPr>
          <w:rFonts w:asciiTheme="majorBidi" w:hAnsiTheme="majorBidi" w:cstheme="majorBidi"/>
          <w:sz w:val="24"/>
          <w:szCs w:val="24"/>
        </w:rPr>
        <w:t>are accepted. Personal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 xml:space="preserve">details (such as name, address, telephone number, driving </w:t>
      </w:r>
      <w:r w:rsidR="002B64EA" w:rsidRPr="00DA17C7">
        <w:rPr>
          <w:rFonts w:asciiTheme="majorBidi" w:hAnsiTheme="majorBidi" w:cstheme="majorBidi"/>
          <w:sz w:val="24"/>
          <w:szCs w:val="24"/>
        </w:rPr>
        <w:t>license</w:t>
      </w:r>
      <w:r w:rsidRPr="00DA17C7">
        <w:rPr>
          <w:rFonts w:asciiTheme="majorBidi" w:hAnsiTheme="majorBidi" w:cstheme="majorBidi"/>
          <w:sz w:val="24"/>
          <w:szCs w:val="24"/>
        </w:rPr>
        <w:t>, number) about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each customer are kept in the database.</w:t>
      </w:r>
    </w:p>
    <w:p w:rsidR="006C3CD9" w:rsidRDefault="006C3CD9" w:rsidP="00DA17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C3CD9" w:rsidRPr="00383FF8" w:rsidRDefault="006C3CD9" w:rsidP="006C3CD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</w:rPr>
        <w:t>Question-4</w:t>
      </w:r>
      <w:r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</w:rPr>
        <w:t>:</w:t>
      </w:r>
    </w:p>
    <w:p w:rsidR="00DA17C7" w:rsidRPr="006C3CD9" w:rsidRDefault="006C3CD9" w:rsidP="00F33B1E">
      <w:pPr>
        <w:spacing w:after="0" w:line="360" w:lineRule="auto"/>
        <w:jc w:val="both"/>
        <w:rPr>
          <w:rFonts w:asciiTheme="majorBidi" w:eastAsia="Times New Roman" w:hAnsiTheme="majorBidi" w:cstheme="majorBidi"/>
          <w:color w:val="C00000"/>
          <w:sz w:val="24"/>
          <w:szCs w:val="24"/>
        </w:rPr>
      </w:pPr>
      <w:r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 xml:space="preserve">Design the conceptual </w:t>
      </w:r>
      <w:r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>and physical models</w:t>
      </w:r>
      <w:r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 xml:space="preserve"> for the </w:t>
      </w:r>
      <w:r w:rsidR="00F33B1E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>Coca Cola</w:t>
      </w:r>
      <w:r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 xml:space="preserve"> Company. If you don't think enough information is available, do your assumptions that make it clear.</w:t>
      </w:r>
    </w:p>
    <w:p w:rsidR="00DA17C7" w:rsidRPr="00DA17C7" w:rsidRDefault="00DA17C7" w:rsidP="006C3CD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17C7">
        <w:rPr>
          <w:rFonts w:asciiTheme="majorBidi" w:hAnsiTheme="majorBidi" w:cstheme="majorBidi"/>
          <w:sz w:val="24"/>
          <w:szCs w:val="24"/>
        </w:rPr>
        <w:t>The Coca Cola Company in Atlanta, Georgia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 xml:space="preserve">produces a wide range of products that are </w:t>
      </w:r>
      <w:r>
        <w:rPr>
          <w:rFonts w:asciiTheme="majorBidi" w:hAnsiTheme="majorBidi" w:cstheme="majorBidi"/>
          <w:sz w:val="24"/>
          <w:szCs w:val="24"/>
        </w:rPr>
        <w:t>deliv</w:t>
      </w:r>
      <w:r w:rsidRPr="00DA17C7">
        <w:rPr>
          <w:rFonts w:asciiTheme="majorBidi" w:hAnsiTheme="majorBidi" w:cstheme="majorBidi"/>
          <w:sz w:val="24"/>
          <w:szCs w:val="24"/>
        </w:rPr>
        <w:t>ered to its worldwide client</w:t>
      </w:r>
      <w:r w:rsidR="00652BFD">
        <w:rPr>
          <w:rFonts w:asciiTheme="majorBidi" w:hAnsiTheme="majorBidi" w:cstheme="majorBidi"/>
          <w:sz w:val="24"/>
          <w:szCs w:val="24"/>
        </w:rPr>
        <w:t>s</w:t>
      </w:r>
      <w:r w:rsidRPr="00DA17C7">
        <w:rPr>
          <w:rFonts w:asciiTheme="majorBidi" w:hAnsiTheme="majorBidi" w:cstheme="majorBidi"/>
          <w:sz w:val="24"/>
          <w:szCs w:val="24"/>
        </w:rPr>
        <w:t xml:space="preserve"> once a week. The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company stores information about its employees,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 xml:space="preserve">products, and </w:t>
      </w:r>
      <w:r>
        <w:rPr>
          <w:rFonts w:asciiTheme="majorBidi" w:hAnsiTheme="majorBidi" w:cstheme="majorBidi"/>
          <w:sz w:val="24"/>
          <w:szCs w:val="24"/>
        </w:rPr>
        <w:t>customers in a database that in</w:t>
      </w:r>
      <w:r w:rsidRPr="00DA17C7">
        <w:rPr>
          <w:rFonts w:asciiTheme="majorBidi" w:hAnsiTheme="majorBidi" w:cstheme="majorBidi"/>
          <w:sz w:val="24"/>
          <w:szCs w:val="24"/>
        </w:rPr>
        <w:t>cludes the following set of tables:</w:t>
      </w:r>
    </w:p>
    <w:p w:rsidR="006C3CD9" w:rsidRDefault="00DA17C7" w:rsidP="006C3CD9">
      <w:pPr>
        <w:pStyle w:val="ListParagraph"/>
        <w:numPr>
          <w:ilvl w:val="0"/>
          <w:numId w:val="6"/>
        </w:numPr>
        <w:spacing w:after="0" w:line="360" w:lineRule="auto"/>
        <w:ind w:left="270" w:hanging="270"/>
        <w:jc w:val="both"/>
        <w:rPr>
          <w:rFonts w:asciiTheme="majorBidi" w:hAnsiTheme="majorBidi" w:cstheme="majorBidi"/>
          <w:sz w:val="24"/>
          <w:szCs w:val="24"/>
        </w:rPr>
      </w:pPr>
      <w:r w:rsidRPr="00DA17C7">
        <w:rPr>
          <w:rFonts w:asciiTheme="majorBidi" w:hAnsiTheme="majorBidi" w:cstheme="majorBidi"/>
          <w:sz w:val="24"/>
          <w:szCs w:val="24"/>
        </w:rPr>
        <w:t>The compan</w:t>
      </w:r>
      <w:r>
        <w:rPr>
          <w:rFonts w:asciiTheme="majorBidi" w:hAnsiTheme="majorBidi" w:cstheme="majorBidi"/>
          <w:sz w:val="24"/>
          <w:szCs w:val="24"/>
        </w:rPr>
        <w:t>y records the following informa</w:t>
      </w:r>
      <w:r w:rsidRPr="00DA17C7">
        <w:rPr>
          <w:rFonts w:asciiTheme="majorBidi" w:hAnsiTheme="majorBidi" w:cstheme="majorBidi"/>
          <w:sz w:val="24"/>
          <w:szCs w:val="24"/>
        </w:rPr>
        <w:t>tion about its</w:t>
      </w:r>
      <w:r>
        <w:rPr>
          <w:rFonts w:asciiTheme="majorBidi" w:hAnsiTheme="majorBidi" w:cstheme="majorBidi"/>
          <w:sz w:val="24"/>
          <w:szCs w:val="24"/>
        </w:rPr>
        <w:t xml:space="preserve"> customers: customer identifica</w:t>
      </w:r>
      <w:r w:rsidRPr="00DA17C7">
        <w:rPr>
          <w:rFonts w:asciiTheme="majorBidi" w:hAnsiTheme="majorBidi" w:cstheme="majorBidi"/>
          <w:sz w:val="24"/>
          <w:szCs w:val="24"/>
        </w:rPr>
        <w:t>tion number, name, address, X (longitude)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and Y (latitude) coordinates of their location,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6C3CD9">
        <w:rPr>
          <w:rFonts w:asciiTheme="majorBidi" w:hAnsiTheme="majorBidi" w:cstheme="majorBidi"/>
          <w:sz w:val="24"/>
          <w:szCs w:val="24"/>
        </w:rPr>
        <w:t>and the amount of time (in fractions of an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6C3CD9">
        <w:rPr>
          <w:rFonts w:asciiTheme="majorBidi" w:hAnsiTheme="majorBidi" w:cstheme="majorBidi"/>
          <w:sz w:val="24"/>
          <w:szCs w:val="24"/>
        </w:rPr>
        <w:t>hour)</w:t>
      </w:r>
      <w:r w:rsidR="006C3CD9">
        <w:rPr>
          <w:rFonts w:asciiTheme="majorBidi" w:hAnsiTheme="majorBidi" w:cstheme="majorBidi"/>
          <w:sz w:val="24"/>
          <w:szCs w:val="24"/>
        </w:rPr>
        <w:t xml:space="preserve"> required making a stop at that </w:t>
      </w:r>
      <w:r w:rsidRPr="006C3CD9">
        <w:rPr>
          <w:rFonts w:asciiTheme="majorBidi" w:hAnsiTheme="majorBidi" w:cstheme="majorBidi"/>
          <w:sz w:val="24"/>
          <w:szCs w:val="24"/>
        </w:rPr>
        <w:t>location.</w:t>
      </w:r>
    </w:p>
    <w:p w:rsidR="006C3CD9" w:rsidRDefault="00DA17C7" w:rsidP="006C3CD9">
      <w:pPr>
        <w:pStyle w:val="ListParagraph"/>
        <w:numPr>
          <w:ilvl w:val="0"/>
          <w:numId w:val="6"/>
        </w:numPr>
        <w:spacing w:after="0" w:line="360" w:lineRule="auto"/>
        <w:ind w:left="270" w:hanging="270"/>
        <w:jc w:val="both"/>
        <w:rPr>
          <w:rFonts w:asciiTheme="majorBidi" w:hAnsiTheme="majorBidi" w:cstheme="majorBidi"/>
          <w:sz w:val="24"/>
          <w:szCs w:val="24"/>
        </w:rPr>
      </w:pPr>
      <w:r w:rsidRPr="006C3CD9">
        <w:rPr>
          <w:rFonts w:asciiTheme="majorBidi" w:hAnsiTheme="majorBidi" w:cstheme="majorBidi"/>
          <w:sz w:val="24"/>
          <w:szCs w:val="24"/>
        </w:rPr>
        <w:lastRenderedPageBreak/>
        <w:t>Each employee has an employee identification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6C3CD9">
        <w:rPr>
          <w:rFonts w:asciiTheme="majorBidi" w:hAnsiTheme="majorBidi" w:cstheme="majorBidi"/>
          <w:sz w:val="24"/>
          <w:szCs w:val="24"/>
        </w:rPr>
        <w:t>number, name, address (which consists of a</w:t>
      </w:r>
      <w:r w:rsidR="002E460E">
        <w:rPr>
          <w:rFonts w:asciiTheme="majorBidi" w:hAnsiTheme="majorBidi" w:cstheme="majorBidi"/>
          <w:sz w:val="24"/>
          <w:szCs w:val="24"/>
        </w:rPr>
        <w:t xml:space="preserve"> </w:t>
      </w:r>
      <w:r w:rsidRPr="006C3CD9">
        <w:rPr>
          <w:rFonts w:asciiTheme="majorBidi" w:hAnsiTheme="majorBidi" w:cstheme="majorBidi"/>
          <w:sz w:val="24"/>
          <w:szCs w:val="24"/>
        </w:rPr>
        <w:t>city, state, and zip code), gender, birth date,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6C3CD9">
        <w:rPr>
          <w:rFonts w:asciiTheme="majorBidi" w:hAnsiTheme="majorBidi" w:cstheme="majorBidi"/>
          <w:sz w:val="24"/>
          <w:szCs w:val="24"/>
        </w:rPr>
        <w:t>position in the company, wage earned per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6C3CD9">
        <w:rPr>
          <w:rFonts w:asciiTheme="majorBidi" w:hAnsiTheme="majorBidi" w:cstheme="majorBidi"/>
          <w:sz w:val="24"/>
          <w:szCs w:val="24"/>
        </w:rPr>
        <w:t>hour of regular time work, wage earned per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6C3CD9">
        <w:rPr>
          <w:rFonts w:asciiTheme="majorBidi" w:hAnsiTheme="majorBidi" w:cstheme="majorBidi"/>
          <w:sz w:val="24"/>
          <w:szCs w:val="24"/>
        </w:rPr>
        <w:t>hour of overtime work, number of depen</w:t>
      </w:r>
      <w:r w:rsidR="006C3CD9">
        <w:rPr>
          <w:rFonts w:asciiTheme="majorBidi" w:hAnsiTheme="majorBidi" w:cstheme="majorBidi"/>
          <w:sz w:val="24"/>
          <w:szCs w:val="24"/>
        </w:rPr>
        <w:t xml:space="preserve">dents, and </w:t>
      </w:r>
      <w:r w:rsidRPr="006C3CD9">
        <w:rPr>
          <w:rFonts w:asciiTheme="majorBidi" w:hAnsiTheme="majorBidi" w:cstheme="majorBidi"/>
          <w:sz w:val="24"/>
          <w:szCs w:val="24"/>
        </w:rPr>
        <w:t>number of years worked for the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6C3CD9">
        <w:rPr>
          <w:rFonts w:asciiTheme="majorBidi" w:hAnsiTheme="majorBidi" w:cstheme="majorBidi"/>
          <w:sz w:val="24"/>
          <w:szCs w:val="24"/>
        </w:rPr>
        <w:t>Coca Cola Company.</w:t>
      </w:r>
    </w:p>
    <w:p w:rsidR="00DA17C7" w:rsidRPr="00DA17C7" w:rsidRDefault="00DA17C7" w:rsidP="006C3CD9">
      <w:pPr>
        <w:pStyle w:val="ListParagraph"/>
        <w:numPr>
          <w:ilvl w:val="0"/>
          <w:numId w:val="6"/>
        </w:numPr>
        <w:spacing w:after="0" w:line="360" w:lineRule="auto"/>
        <w:ind w:left="270" w:hanging="270"/>
        <w:jc w:val="both"/>
        <w:rPr>
          <w:rFonts w:asciiTheme="majorBidi" w:hAnsiTheme="majorBidi" w:cstheme="majorBidi"/>
          <w:sz w:val="24"/>
          <w:szCs w:val="24"/>
        </w:rPr>
      </w:pPr>
      <w:r w:rsidRPr="006C3CD9">
        <w:rPr>
          <w:rFonts w:asciiTheme="majorBidi" w:hAnsiTheme="majorBidi" w:cstheme="majorBidi"/>
          <w:sz w:val="24"/>
          <w:szCs w:val="24"/>
        </w:rPr>
        <w:t>Each product has a product identification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6C3CD9">
        <w:rPr>
          <w:rFonts w:asciiTheme="majorBidi" w:hAnsiTheme="majorBidi" w:cstheme="majorBidi"/>
          <w:sz w:val="24"/>
          <w:szCs w:val="24"/>
        </w:rPr>
        <w:t>number, price, and number of units produced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6C3CD9">
        <w:rPr>
          <w:rFonts w:asciiTheme="majorBidi" w:hAnsiTheme="majorBidi" w:cstheme="majorBidi"/>
          <w:sz w:val="24"/>
          <w:szCs w:val="24"/>
        </w:rPr>
        <w:t>per day.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6C3CD9">
        <w:rPr>
          <w:rFonts w:asciiTheme="majorBidi" w:hAnsiTheme="majorBidi" w:cstheme="majorBidi"/>
          <w:sz w:val="24"/>
          <w:szCs w:val="24"/>
        </w:rPr>
        <w:t>Products ma</w:t>
      </w:r>
      <w:r w:rsidR="006C3CD9">
        <w:rPr>
          <w:rFonts w:asciiTheme="majorBidi" w:hAnsiTheme="majorBidi" w:cstheme="majorBidi"/>
          <w:sz w:val="24"/>
          <w:szCs w:val="24"/>
        </w:rPr>
        <w:t>y be ordered by one or more cus</w:t>
      </w:r>
      <w:r w:rsidRPr="006C3CD9">
        <w:rPr>
          <w:rFonts w:asciiTheme="majorBidi" w:hAnsiTheme="majorBidi" w:cstheme="majorBidi"/>
          <w:sz w:val="24"/>
          <w:szCs w:val="24"/>
        </w:rPr>
        <w:t>tomers, and a customer may order one or more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6C3CD9">
        <w:rPr>
          <w:rFonts w:asciiTheme="majorBidi" w:hAnsiTheme="majorBidi" w:cstheme="majorBidi"/>
          <w:sz w:val="24"/>
          <w:szCs w:val="24"/>
        </w:rPr>
        <w:t>products. Furthermore, employees produce one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6C3CD9">
        <w:rPr>
          <w:rFonts w:asciiTheme="majorBidi" w:hAnsiTheme="majorBidi" w:cstheme="majorBidi"/>
          <w:sz w:val="24"/>
          <w:szCs w:val="24"/>
        </w:rPr>
        <w:t>or more pro</w:t>
      </w:r>
      <w:r w:rsidR="006C3CD9">
        <w:rPr>
          <w:rFonts w:asciiTheme="majorBidi" w:hAnsiTheme="majorBidi" w:cstheme="majorBidi"/>
          <w:sz w:val="24"/>
          <w:szCs w:val="24"/>
        </w:rPr>
        <w:t>ducts, and a product may be pro</w:t>
      </w:r>
      <w:r w:rsidRPr="006C3CD9">
        <w:rPr>
          <w:rFonts w:asciiTheme="majorBidi" w:hAnsiTheme="majorBidi" w:cstheme="majorBidi"/>
          <w:sz w:val="24"/>
          <w:szCs w:val="24"/>
        </w:rPr>
        <w:t xml:space="preserve">duced by exactly one employee. </w:t>
      </w:r>
    </w:p>
    <w:p w:rsidR="006C3CD9" w:rsidRDefault="006C3CD9" w:rsidP="006C3CD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C3CD9" w:rsidRPr="00383FF8" w:rsidRDefault="006C3CD9" w:rsidP="006C3CD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</w:rPr>
        <w:t>Question-5</w:t>
      </w:r>
      <w:r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</w:rPr>
        <w:t>:</w:t>
      </w:r>
    </w:p>
    <w:p w:rsidR="006C3CD9" w:rsidRPr="00383FF8" w:rsidRDefault="006C3CD9" w:rsidP="00592D6B">
      <w:pPr>
        <w:spacing w:after="0" w:line="360" w:lineRule="auto"/>
        <w:jc w:val="both"/>
        <w:rPr>
          <w:rFonts w:asciiTheme="majorBidi" w:eastAsia="Times New Roman" w:hAnsiTheme="majorBidi" w:cstheme="majorBidi"/>
          <w:color w:val="C00000"/>
          <w:sz w:val="24"/>
          <w:szCs w:val="24"/>
        </w:rPr>
      </w:pPr>
      <w:r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 xml:space="preserve">Design the conceptual </w:t>
      </w:r>
      <w:r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>and physical models</w:t>
      </w:r>
      <w:r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 xml:space="preserve"> for the </w:t>
      </w:r>
      <w:r w:rsidR="00592D6B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>Hotel S</w:t>
      </w:r>
      <w:r w:rsidR="00F33B1E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>ystem</w:t>
      </w:r>
      <w:r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>. If you don't think enough information is available, do your assumptions that make it clear.</w:t>
      </w:r>
    </w:p>
    <w:p w:rsidR="00DA17C7" w:rsidRPr="00DA17C7" w:rsidRDefault="00DA17C7" w:rsidP="002B64E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17C7">
        <w:rPr>
          <w:rFonts w:asciiTheme="majorBidi" w:hAnsiTheme="majorBidi" w:cstheme="majorBidi"/>
          <w:sz w:val="24"/>
          <w:szCs w:val="24"/>
        </w:rPr>
        <w:t>One of the three-star hotels in the Miami area is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in the process of updating its database. The hotel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has various room types on each of its floors. The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rooms may be regular, deluxe, or a suite and each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can be either a single, double, or triple. The suites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have ocean views and are bigger than the regular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rooms. The deluxe rooms are as big as suites, but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they do not have an ocean view. All the rooms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have air conditioning. Most of the rooms are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non-smoking, but the hotel offers some smoking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rooms as well. Each floor has a different number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of a particular room type. The price of each room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differs by the size of the room, the view, and the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room’s location (first floor, second floor, etc.).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The customers are charged on a per-day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basis. The number of days is computed based on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the check-in time and the check-out time. The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following details are stored for each customer: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name, address, check-in date, check-out date,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payment method,</w:t>
      </w:r>
      <w:r w:rsidR="006C3CD9">
        <w:rPr>
          <w:rFonts w:asciiTheme="majorBidi" w:hAnsiTheme="majorBidi" w:cstheme="majorBidi"/>
          <w:sz w:val="24"/>
          <w:szCs w:val="24"/>
        </w:rPr>
        <w:t xml:space="preserve"> and final bill amount. In addi</w:t>
      </w:r>
      <w:r w:rsidRPr="00DA17C7">
        <w:rPr>
          <w:rFonts w:asciiTheme="majorBidi" w:hAnsiTheme="majorBidi" w:cstheme="majorBidi"/>
          <w:sz w:val="24"/>
          <w:szCs w:val="24"/>
        </w:rPr>
        <w:t>tion to the room charges, there may be extra fees,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such as telephone usage, fax services, extra beds,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and room servi</w:t>
      </w:r>
      <w:r w:rsidR="006C3CD9">
        <w:rPr>
          <w:rFonts w:asciiTheme="majorBidi" w:hAnsiTheme="majorBidi" w:cstheme="majorBidi"/>
          <w:sz w:val="24"/>
          <w:szCs w:val="24"/>
        </w:rPr>
        <w:t>ce. For this application, we as</w:t>
      </w:r>
      <w:r w:rsidRPr="00DA17C7">
        <w:rPr>
          <w:rFonts w:asciiTheme="majorBidi" w:hAnsiTheme="majorBidi" w:cstheme="majorBidi"/>
          <w:sz w:val="24"/>
          <w:szCs w:val="24"/>
        </w:rPr>
        <w:t>sume that a room can be booked by more than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one customer as long as there is no overlap and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>that a customer can be assigned to any available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DA17C7">
        <w:rPr>
          <w:rFonts w:asciiTheme="majorBidi" w:hAnsiTheme="majorBidi" w:cstheme="majorBidi"/>
          <w:sz w:val="24"/>
          <w:szCs w:val="24"/>
        </w:rPr>
        <w:t xml:space="preserve">room. </w:t>
      </w:r>
    </w:p>
    <w:p w:rsidR="00652BFD" w:rsidRDefault="00652BFD" w:rsidP="007967B5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</w:rPr>
      </w:pPr>
    </w:p>
    <w:p w:rsidR="00652BFD" w:rsidRDefault="00652BFD" w:rsidP="007967B5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</w:rPr>
      </w:pPr>
    </w:p>
    <w:p w:rsidR="00652BFD" w:rsidRDefault="00652BFD" w:rsidP="007967B5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</w:rPr>
      </w:pPr>
    </w:p>
    <w:p w:rsidR="00652BFD" w:rsidRDefault="00652BFD" w:rsidP="007967B5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</w:rPr>
      </w:pPr>
    </w:p>
    <w:p w:rsidR="00652BFD" w:rsidRDefault="00652BFD" w:rsidP="007967B5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</w:rPr>
      </w:pPr>
    </w:p>
    <w:p w:rsidR="007967B5" w:rsidRPr="00383FF8" w:rsidRDefault="007967B5" w:rsidP="007967B5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</w:rPr>
        <w:lastRenderedPageBreak/>
        <w:t>Question-6</w:t>
      </w:r>
      <w:r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</w:rPr>
        <w:t>:</w:t>
      </w:r>
    </w:p>
    <w:p w:rsidR="00652BFD" w:rsidRDefault="007967B5" w:rsidP="00652BFD">
      <w:pPr>
        <w:spacing w:after="0" w:line="360" w:lineRule="auto"/>
        <w:jc w:val="both"/>
        <w:rPr>
          <w:rFonts w:asciiTheme="majorBidi" w:eastAsia="Times New Roman" w:hAnsiTheme="majorBidi" w:cstheme="majorBidi"/>
          <w:color w:val="C00000"/>
          <w:sz w:val="24"/>
          <w:szCs w:val="24"/>
        </w:rPr>
      </w:pPr>
      <w:r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 xml:space="preserve">Design the conceptual </w:t>
      </w:r>
      <w:r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>and physical models</w:t>
      </w:r>
      <w:r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 xml:space="preserve"> for the </w:t>
      </w:r>
      <w:r w:rsidR="00652BFD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>Blood Bank</w:t>
      </w:r>
      <w:r w:rsidRPr="00383FF8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>. If you don't think enough information is available, do your assumptions that make it clear.</w:t>
      </w:r>
    </w:p>
    <w:p w:rsidR="007967B5" w:rsidRPr="00652BFD" w:rsidRDefault="007967B5" w:rsidP="00652BFD">
      <w:pPr>
        <w:spacing w:after="0" w:line="360" w:lineRule="auto"/>
        <w:jc w:val="both"/>
        <w:rPr>
          <w:rFonts w:asciiTheme="majorBidi" w:eastAsia="Times New Roman" w:hAnsiTheme="majorBidi" w:cstheme="majorBidi"/>
          <w:color w:val="C00000"/>
          <w:sz w:val="24"/>
          <w:szCs w:val="24"/>
        </w:rPr>
      </w:pPr>
      <w:r w:rsidRPr="007967B5">
        <w:rPr>
          <w:rFonts w:asciiTheme="majorBidi" w:hAnsiTheme="majorBidi" w:cstheme="majorBidi"/>
          <w:sz w:val="24"/>
          <w:szCs w:val="24"/>
        </w:rPr>
        <w:t xml:space="preserve">A blood bank serves </w:t>
      </w:r>
      <w:r>
        <w:rPr>
          <w:rFonts w:asciiTheme="majorBidi" w:hAnsiTheme="majorBidi" w:cstheme="majorBidi"/>
          <w:sz w:val="24"/>
          <w:szCs w:val="24"/>
        </w:rPr>
        <w:t xml:space="preserve">a critical purpose in providing </w:t>
      </w:r>
      <w:r w:rsidRPr="007967B5">
        <w:rPr>
          <w:rFonts w:asciiTheme="majorBidi" w:hAnsiTheme="majorBidi" w:cstheme="majorBidi"/>
          <w:sz w:val="24"/>
          <w:szCs w:val="24"/>
        </w:rPr>
        <w:t>a required type of blood to patients at critical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7967B5">
        <w:rPr>
          <w:rFonts w:asciiTheme="majorBidi" w:hAnsiTheme="majorBidi" w:cstheme="majorBidi"/>
          <w:sz w:val="24"/>
          <w:szCs w:val="24"/>
        </w:rPr>
        <w:t>times. A blood bank’s database monitors the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7967B5">
        <w:rPr>
          <w:rFonts w:asciiTheme="majorBidi" w:hAnsiTheme="majorBidi" w:cstheme="majorBidi"/>
          <w:sz w:val="24"/>
          <w:szCs w:val="24"/>
        </w:rPr>
        <w:t>inventory of the blood together with relevant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7967B5">
        <w:rPr>
          <w:rFonts w:asciiTheme="majorBidi" w:hAnsiTheme="majorBidi" w:cstheme="majorBidi"/>
          <w:sz w:val="24"/>
          <w:szCs w:val="24"/>
        </w:rPr>
        <w:t>information suc</w:t>
      </w:r>
      <w:r>
        <w:rPr>
          <w:rFonts w:asciiTheme="majorBidi" w:hAnsiTheme="majorBidi" w:cstheme="majorBidi"/>
          <w:sz w:val="24"/>
          <w:szCs w:val="24"/>
        </w:rPr>
        <w:t xml:space="preserve">h as blood type, date received, </w:t>
      </w:r>
      <w:r w:rsidRPr="007967B5">
        <w:rPr>
          <w:rFonts w:asciiTheme="majorBidi" w:hAnsiTheme="majorBidi" w:cstheme="majorBidi"/>
          <w:sz w:val="24"/>
          <w:szCs w:val="24"/>
        </w:rPr>
        <w:t>location, date of expiry, and donor.</w:t>
      </w:r>
      <w:r w:rsidR="00652BFD">
        <w:rPr>
          <w:rFonts w:asciiTheme="majorBidi" w:eastAsia="Times New Roman" w:hAnsiTheme="majorBidi" w:cstheme="majorBidi"/>
          <w:color w:val="C00000"/>
          <w:sz w:val="24"/>
          <w:szCs w:val="24"/>
        </w:rPr>
        <w:t xml:space="preserve"> </w:t>
      </w:r>
      <w:r w:rsidRPr="007967B5">
        <w:rPr>
          <w:rFonts w:asciiTheme="majorBidi" w:hAnsiTheme="majorBidi" w:cstheme="majorBidi"/>
          <w:sz w:val="24"/>
          <w:szCs w:val="24"/>
        </w:rPr>
        <w:t>The database stores information such as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7967B5">
        <w:rPr>
          <w:rFonts w:asciiTheme="majorBidi" w:hAnsiTheme="majorBidi" w:cstheme="majorBidi"/>
          <w:sz w:val="24"/>
          <w:szCs w:val="24"/>
        </w:rPr>
        <w:t>name, address, and telephone number for a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7967B5">
        <w:rPr>
          <w:rFonts w:asciiTheme="majorBidi" w:hAnsiTheme="majorBidi" w:cstheme="majorBidi"/>
          <w:sz w:val="24"/>
          <w:szCs w:val="24"/>
        </w:rPr>
        <w:t>blood bank. Supplementary information about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7967B5">
        <w:rPr>
          <w:rFonts w:asciiTheme="majorBidi" w:hAnsiTheme="majorBidi" w:cstheme="majorBidi"/>
          <w:sz w:val="24"/>
          <w:szCs w:val="24"/>
        </w:rPr>
        <w:t>the donors is recorded as well. Donors are cla</w:t>
      </w:r>
      <w:r>
        <w:rPr>
          <w:rFonts w:asciiTheme="majorBidi" w:hAnsiTheme="majorBidi" w:cstheme="majorBidi"/>
          <w:sz w:val="24"/>
          <w:szCs w:val="24"/>
        </w:rPr>
        <w:t xml:space="preserve">ssified </w:t>
      </w:r>
      <w:r w:rsidRPr="007967B5">
        <w:rPr>
          <w:rFonts w:asciiTheme="majorBidi" w:hAnsiTheme="majorBidi" w:cstheme="majorBidi"/>
          <w:sz w:val="24"/>
          <w:szCs w:val="24"/>
        </w:rPr>
        <w:t>into occasional and regular donors. For the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7967B5">
        <w:rPr>
          <w:rFonts w:asciiTheme="majorBidi" w:hAnsiTheme="majorBidi" w:cstheme="majorBidi"/>
          <w:sz w:val="24"/>
          <w:szCs w:val="24"/>
        </w:rPr>
        <w:t>regular donors,</w:t>
      </w:r>
      <w:r>
        <w:rPr>
          <w:rFonts w:asciiTheme="majorBidi" w:hAnsiTheme="majorBidi" w:cstheme="majorBidi"/>
          <w:sz w:val="24"/>
          <w:szCs w:val="24"/>
        </w:rPr>
        <w:t xml:space="preserve"> the database keeps information </w:t>
      </w:r>
      <w:r w:rsidRPr="007967B5">
        <w:rPr>
          <w:rFonts w:asciiTheme="majorBidi" w:hAnsiTheme="majorBidi" w:cstheme="majorBidi"/>
          <w:sz w:val="24"/>
          <w:szCs w:val="24"/>
        </w:rPr>
        <w:t>such as identification number, blood type, and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7967B5">
        <w:rPr>
          <w:rFonts w:asciiTheme="majorBidi" w:hAnsiTheme="majorBidi" w:cstheme="majorBidi"/>
          <w:sz w:val="24"/>
          <w:szCs w:val="24"/>
        </w:rPr>
        <w:t>history of donat</w:t>
      </w:r>
      <w:r>
        <w:rPr>
          <w:rFonts w:asciiTheme="majorBidi" w:hAnsiTheme="majorBidi" w:cstheme="majorBidi"/>
          <w:sz w:val="24"/>
          <w:szCs w:val="24"/>
        </w:rPr>
        <w:t xml:space="preserve">ions. The database also keeps a </w:t>
      </w:r>
      <w:r w:rsidRPr="007967B5">
        <w:rPr>
          <w:rFonts w:asciiTheme="majorBidi" w:hAnsiTheme="majorBidi" w:cstheme="majorBidi"/>
          <w:sz w:val="24"/>
          <w:szCs w:val="24"/>
        </w:rPr>
        <w:t>list of healthcare providers in the area along with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7967B5">
        <w:rPr>
          <w:rFonts w:asciiTheme="majorBidi" w:hAnsiTheme="majorBidi" w:cstheme="majorBidi"/>
          <w:sz w:val="24"/>
          <w:szCs w:val="24"/>
        </w:rPr>
        <w:t>their addre</w:t>
      </w:r>
      <w:r>
        <w:rPr>
          <w:rFonts w:asciiTheme="majorBidi" w:hAnsiTheme="majorBidi" w:cstheme="majorBidi"/>
          <w:sz w:val="24"/>
          <w:szCs w:val="24"/>
        </w:rPr>
        <w:t xml:space="preserve">sses and telephone numbers. The </w:t>
      </w:r>
      <w:r w:rsidRPr="007967B5">
        <w:rPr>
          <w:rFonts w:asciiTheme="majorBidi" w:hAnsiTheme="majorBidi" w:cstheme="majorBidi"/>
          <w:sz w:val="24"/>
          <w:szCs w:val="24"/>
        </w:rPr>
        <w:t>healthcare providers are the customers of the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7967B5">
        <w:rPr>
          <w:rFonts w:asciiTheme="majorBidi" w:hAnsiTheme="majorBidi" w:cstheme="majorBidi"/>
          <w:sz w:val="24"/>
          <w:szCs w:val="24"/>
        </w:rPr>
        <w:t>blood bank. They keep track of the blood transactions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7967B5">
        <w:rPr>
          <w:rFonts w:asciiTheme="majorBidi" w:hAnsiTheme="majorBidi" w:cstheme="majorBidi"/>
          <w:sz w:val="24"/>
          <w:szCs w:val="24"/>
        </w:rPr>
        <w:t>performed. Th</w:t>
      </w:r>
      <w:r>
        <w:rPr>
          <w:rFonts w:asciiTheme="majorBidi" w:hAnsiTheme="majorBidi" w:cstheme="majorBidi"/>
          <w:sz w:val="24"/>
          <w:szCs w:val="24"/>
        </w:rPr>
        <w:t xml:space="preserve">ese transactions are classified </w:t>
      </w:r>
      <w:r w:rsidRPr="007967B5">
        <w:rPr>
          <w:rFonts w:asciiTheme="majorBidi" w:hAnsiTheme="majorBidi" w:cstheme="majorBidi"/>
          <w:sz w:val="24"/>
          <w:szCs w:val="24"/>
        </w:rPr>
        <w:t>into normal transactions and unexpected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7967B5">
        <w:rPr>
          <w:rFonts w:asciiTheme="majorBidi" w:hAnsiTheme="majorBidi" w:cstheme="majorBidi"/>
          <w:sz w:val="24"/>
          <w:szCs w:val="24"/>
        </w:rPr>
        <w:t xml:space="preserve">transactions (for example, due to car </w:t>
      </w:r>
      <w:r>
        <w:rPr>
          <w:rFonts w:asciiTheme="majorBidi" w:hAnsiTheme="majorBidi" w:cstheme="majorBidi"/>
          <w:sz w:val="24"/>
          <w:szCs w:val="24"/>
        </w:rPr>
        <w:t xml:space="preserve">accidents </w:t>
      </w:r>
      <w:r w:rsidR="00F42AA2">
        <w:rPr>
          <w:rFonts w:asciiTheme="majorBidi" w:hAnsiTheme="majorBidi" w:cstheme="majorBidi"/>
          <w:sz w:val="24"/>
          <w:szCs w:val="24"/>
        </w:rPr>
        <w:t xml:space="preserve">during the holiday season). </w:t>
      </w:r>
      <w:r w:rsidRPr="007967B5">
        <w:rPr>
          <w:rFonts w:asciiTheme="majorBidi" w:hAnsiTheme="majorBidi" w:cstheme="majorBidi"/>
          <w:sz w:val="24"/>
          <w:szCs w:val="24"/>
        </w:rPr>
        <w:t>The reason for keeping</w:t>
      </w:r>
      <w:r w:rsidR="00652BFD">
        <w:rPr>
          <w:rFonts w:asciiTheme="majorBidi" w:hAnsiTheme="majorBidi" w:cstheme="majorBidi"/>
          <w:sz w:val="24"/>
          <w:szCs w:val="24"/>
        </w:rPr>
        <w:t xml:space="preserve"> </w:t>
      </w:r>
      <w:r w:rsidRPr="007967B5">
        <w:rPr>
          <w:rFonts w:asciiTheme="majorBidi" w:hAnsiTheme="majorBidi" w:cstheme="majorBidi"/>
          <w:sz w:val="24"/>
          <w:szCs w:val="24"/>
        </w:rPr>
        <w:t>track of the un</w:t>
      </w:r>
      <w:r>
        <w:rPr>
          <w:rFonts w:asciiTheme="majorBidi" w:hAnsiTheme="majorBidi" w:cstheme="majorBidi"/>
          <w:sz w:val="24"/>
          <w:szCs w:val="24"/>
        </w:rPr>
        <w:t xml:space="preserve">expected transactions is to use </w:t>
      </w:r>
      <w:r w:rsidRPr="007967B5">
        <w:rPr>
          <w:rFonts w:asciiTheme="majorBidi" w:hAnsiTheme="majorBidi" w:cstheme="majorBidi"/>
          <w:sz w:val="24"/>
          <w:szCs w:val="24"/>
        </w:rPr>
        <w:t>this information to estimate the extra amount of</w:t>
      </w:r>
      <w:r w:rsidR="00F42AA2">
        <w:rPr>
          <w:rFonts w:asciiTheme="majorBidi" w:hAnsiTheme="majorBidi" w:cstheme="majorBidi"/>
          <w:sz w:val="24"/>
          <w:szCs w:val="24"/>
        </w:rPr>
        <w:t xml:space="preserve"> </w:t>
      </w:r>
      <w:r w:rsidRPr="007967B5">
        <w:rPr>
          <w:rFonts w:asciiTheme="majorBidi" w:hAnsiTheme="majorBidi" w:cstheme="majorBidi"/>
          <w:sz w:val="24"/>
          <w:szCs w:val="24"/>
        </w:rPr>
        <w:t>blood needed in t</w:t>
      </w:r>
      <w:r>
        <w:rPr>
          <w:rFonts w:asciiTheme="majorBidi" w:hAnsiTheme="majorBidi" w:cstheme="majorBidi"/>
          <w:sz w:val="24"/>
          <w:szCs w:val="24"/>
        </w:rPr>
        <w:t xml:space="preserve">he inventory for each age group </w:t>
      </w:r>
      <w:r w:rsidRPr="007967B5">
        <w:rPr>
          <w:rFonts w:asciiTheme="majorBidi" w:hAnsiTheme="majorBidi" w:cstheme="majorBidi"/>
          <w:sz w:val="24"/>
          <w:szCs w:val="24"/>
        </w:rPr>
        <w:t>during the next holiday season. A blood bank</w:t>
      </w:r>
      <w:r w:rsidR="00F42AA2">
        <w:rPr>
          <w:rFonts w:asciiTheme="majorBidi" w:hAnsiTheme="majorBidi" w:cstheme="majorBidi"/>
          <w:sz w:val="24"/>
          <w:szCs w:val="24"/>
        </w:rPr>
        <w:t xml:space="preserve"> </w:t>
      </w:r>
      <w:r w:rsidRPr="007967B5">
        <w:rPr>
          <w:rFonts w:asciiTheme="majorBidi" w:hAnsiTheme="majorBidi" w:cstheme="majorBidi"/>
          <w:sz w:val="24"/>
          <w:szCs w:val="24"/>
        </w:rPr>
        <w:t>receives a parti</w:t>
      </w:r>
      <w:r>
        <w:rPr>
          <w:rFonts w:asciiTheme="majorBidi" w:hAnsiTheme="majorBidi" w:cstheme="majorBidi"/>
          <w:sz w:val="24"/>
          <w:szCs w:val="24"/>
        </w:rPr>
        <w:t xml:space="preserve">cular bag of blood from exactly </w:t>
      </w:r>
      <w:r w:rsidRPr="007967B5">
        <w:rPr>
          <w:rFonts w:asciiTheme="majorBidi" w:hAnsiTheme="majorBidi" w:cstheme="majorBidi"/>
          <w:sz w:val="24"/>
          <w:szCs w:val="24"/>
        </w:rPr>
        <w:t>one donor. The blood bank then distributes the</w:t>
      </w:r>
      <w:r w:rsidR="00F42AA2">
        <w:rPr>
          <w:rFonts w:asciiTheme="majorBidi" w:hAnsiTheme="majorBidi" w:cstheme="majorBidi"/>
          <w:sz w:val="24"/>
          <w:szCs w:val="24"/>
        </w:rPr>
        <w:t xml:space="preserve"> </w:t>
      </w:r>
      <w:r w:rsidRPr="007967B5">
        <w:rPr>
          <w:rFonts w:asciiTheme="majorBidi" w:hAnsiTheme="majorBidi" w:cstheme="majorBidi"/>
          <w:sz w:val="24"/>
          <w:szCs w:val="24"/>
        </w:rPr>
        <w:t>blood to heal</w:t>
      </w:r>
      <w:r>
        <w:rPr>
          <w:rFonts w:asciiTheme="majorBidi" w:hAnsiTheme="majorBidi" w:cstheme="majorBidi"/>
          <w:sz w:val="24"/>
          <w:szCs w:val="24"/>
        </w:rPr>
        <w:t>th care providers.</w:t>
      </w:r>
    </w:p>
    <w:p w:rsidR="007967B5" w:rsidRPr="007967B5" w:rsidRDefault="007967B5" w:rsidP="007967B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67358" w:rsidRDefault="00397AD7" w:rsidP="00A85BE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0B0F">
        <w:rPr>
          <w:rFonts w:asciiTheme="majorBidi" w:eastAsia="Times New Roman" w:hAnsiTheme="majorBidi" w:cstheme="majorBidi"/>
          <w:b/>
          <w:bCs/>
          <w:sz w:val="24"/>
          <w:szCs w:val="24"/>
        </w:rPr>
        <w:t>Deliverable rules:</w:t>
      </w:r>
    </w:p>
    <w:p w:rsidR="00667358" w:rsidRPr="00667358" w:rsidRDefault="00D43FC4" w:rsidP="006673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67358">
        <w:rPr>
          <w:rFonts w:asciiTheme="majorBidi" w:eastAsia="Times New Roman" w:hAnsiTheme="majorBidi" w:cstheme="majorBidi"/>
          <w:sz w:val="24"/>
          <w:szCs w:val="24"/>
        </w:rPr>
        <w:t xml:space="preserve">The assignment </w:t>
      </w:r>
      <w:r w:rsidRPr="00667358">
        <w:rPr>
          <w:rFonts w:asciiTheme="majorBidi" w:eastAsia="Times New Roman" w:hAnsiTheme="majorBidi" w:cstheme="majorBidi"/>
          <w:b/>
          <w:bCs/>
          <w:sz w:val="24"/>
          <w:szCs w:val="24"/>
        </w:rPr>
        <w:t>MUST</w:t>
      </w:r>
      <w:r w:rsidR="008D267D" w:rsidRPr="00667358">
        <w:rPr>
          <w:rFonts w:asciiTheme="majorBidi" w:eastAsia="Times New Roman" w:hAnsiTheme="majorBidi" w:cstheme="majorBidi"/>
          <w:sz w:val="24"/>
          <w:szCs w:val="24"/>
        </w:rPr>
        <w:t xml:space="preserve"> be solved individually.</w:t>
      </w:r>
    </w:p>
    <w:p w:rsidR="00667358" w:rsidRPr="00667358" w:rsidRDefault="005C0667" w:rsidP="006673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The a</w:t>
      </w:r>
      <w:r w:rsidR="008C3D3A" w:rsidRPr="00667358">
        <w:rPr>
          <w:rFonts w:asciiTheme="majorBidi" w:eastAsia="Times New Roman" w:hAnsiTheme="majorBidi" w:cstheme="majorBidi"/>
          <w:sz w:val="24"/>
          <w:szCs w:val="24"/>
        </w:rPr>
        <w:t xml:space="preserve">ssignment </w:t>
      </w:r>
      <w:r w:rsidR="008C3D3A" w:rsidRPr="00667358">
        <w:rPr>
          <w:rFonts w:asciiTheme="majorBidi" w:eastAsia="Times New Roman" w:hAnsiTheme="majorBidi" w:cstheme="majorBidi"/>
          <w:b/>
          <w:bCs/>
          <w:sz w:val="24"/>
          <w:szCs w:val="24"/>
        </w:rPr>
        <w:t>MUST</w:t>
      </w:r>
      <w:r w:rsidR="008C3D3A" w:rsidRPr="00667358">
        <w:rPr>
          <w:rFonts w:asciiTheme="majorBidi" w:eastAsia="Times New Roman" w:hAnsiTheme="majorBidi" w:cstheme="majorBidi"/>
          <w:sz w:val="24"/>
          <w:szCs w:val="24"/>
        </w:rPr>
        <w:t xml:space="preserve"> be</w:t>
      </w:r>
      <w:r w:rsidR="004B48BA">
        <w:rPr>
          <w:rFonts w:asciiTheme="majorBidi" w:eastAsia="Times New Roman" w:hAnsiTheme="majorBidi" w:cstheme="majorBidi"/>
          <w:sz w:val="24"/>
          <w:szCs w:val="24"/>
        </w:rPr>
        <w:t xml:space="preserve"> solved using Power Designer and</w:t>
      </w:r>
      <w:r w:rsidR="008C3D3A" w:rsidRPr="00667358">
        <w:rPr>
          <w:rFonts w:asciiTheme="majorBidi" w:eastAsia="Times New Roman" w:hAnsiTheme="majorBidi" w:cstheme="majorBidi"/>
          <w:sz w:val="24"/>
          <w:szCs w:val="24"/>
        </w:rPr>
        <w:t xml:space="preserve"> p</w:t>
      </w:r>
      <w:r w:rsidR="008D267D" w:rsidRPr="00667358">
        <w:rPr>
          <w:rFonts w:asciiTheme="majorBidi" w:eastAsia="Times New Roman" w:hAnsiTheme="majorBidi" w:cstheme="majorBidi"/>
          <w:sz w:val="24"/>
          <w:szCs w:val="24"/>
        </w:rPr>
        <w:t>rinted.</w:t>
      </w:r>
    </w:p>
    <w:p w:rsidR="00667358" w:rsidRPr="00667358" w:rsidRDefault="00D43FC4" w:rsidP="006673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67358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Submission of assignment is at labs of the week starting on </w:t>
      </w:r>
      <w:r w:rsidR="00247E7E" w:rsidRPr="00667358">
        <w:rPr>
          <w:rFonts w:asciiTheme="majorBidi" w:eastAsia="Times New Roman" w:hAnsiTheme="majorBidi" w:cstheme="majorBidi"/>
          <w:sz w:val="24"/>
          <w:szCs w:val="24"/>
          <w:lang w:bidi="ar-EG"/>
        </w:rPr>
        <w:t>2 May</w:t>
      </w:r>
      <w:r w:rsidR="00F42AA2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</w:t>
      </w:r>
      <w:r w:rsidR="00CA2B6B" w:rsidRPr="00667358">
        <w:rPr>
          <w:rFonts w:asciiTheme="majorBidi" w:eastAsia="Times New Roman" w:hAnsiTheme="majorBidi" w:cstheme="majorBidi"/>
          <w:sz w:val="24"/>
          <w:szCs w:val="24"/>
          <w:lang w:bidi="ar-EG"/>
        </w:rPr>
        <w:t>2015</w:t>
      </w:r>
      <w:r w:rsidRPr="00667358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at </w:t>
      </w:r>
      <w:r w:rsidR="003E30B8" w:rsidRPr="00667358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your lab </w:t>
      </w:r>
      <w:r w:rsidRPr="00667358">
        <w:rPr>
          <w:rFonts w:asciiTheme="majorBidi" w:eastAsia="Times New Roman" w:hAnsiTheme="majorBidi" w:cstheme="majorBidi"/>
          <w:sz w:val="24"/>
          <w:szCs w:val="24"/>
          <w:lang w:bidi="ar-EG"/>
        </w:rPr>
        <w:t>time</w:t>
      </w:r>
      <w:r w:rsidR="00CA2B6B" w:rsidRPr="00667358">
        <w:rPr>
          <w:rFonts w:asciiTheme="majorBidi" w:eastAsia="Times New Roman" w:hAnsiTheme="majorBidi" w:cstheme="majorBidi"/>
          <w:sz w:val="24"/>
          <w:szCs w:val="24"/>
          <w:lang w:bidi="ar-EG"/>
        </w:rPr>
        <w:t>.</w:t>
      </w:r>
    </w:p>
    <w:p w:rsidR="00D43FC4" w:rsidRPr="00667358" w:rsidRDefault="006B03FC" w:rsidP="006673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3"/>
          <w:szCs w:val="23"/>
        </w:rPr>
        <w:t>Assignment c</w:t>
      </w:r>
      <w:r w:rsidR="00D43FC4" w:rsidRPr="00667358">
        <w:rPr>
          <w:rFonts w:asciiTheme="majorBidi" w:hAnsiTheme="majorBidi" w:cstheme="majorBidi"/>
          <w:sz w:val="23"/>
          <w:szCs w:val="23"/>
        </w:rPr>
        <w:t xml:space="preserve">opies will be given </w:t>
      </w:r>
      <w:r w:rsidR="00D43FC4" w:rsidRPr="00667358">
        <w:rPr>
          <w:rFonts w:asciiTheme="majorBidi" w:hAnsiTheme="majorBidi" w:cstheme="majorBidi"/>
          <w:b/>
          <w:bCs/>
          <w:sz w:val="23"/>
          <w:szCs w:val="23"/>
        </w:rPr>
        <w:t>ZERO</w:t>
      </w:r>
      <w:r w:rsidR="00ED2234">
        <w:rPr>
          <w:rFonts w:asciiTheme="majorBidi" w:hAnsiTheme="majorBidi" w:cstheme="majorBidi"/>
          <w:b/>
          <w:bCs/>
          <w:sz w:val="23"/>
          <w:szCs w:val="23"/>
        </w:rPr>
        <w:t>.</w:t>
      </w:r>
    </w:p>
    <w:sectPr w:rsidR="00D43FC4" w:rsidRPr="00667358" w:rsidSect="00A57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F4A" w:rsidRDefault="00E15F4A" w:rsidP="00313A28">
      <w:pPr>
        <w:spacing w:after="0" w:line="240" w:lineRule="auto"/>
      </w:pPr>
      <w:r>
        <w:separator/>
      </w:r>
    </w:p>
  </w:endnote>
  <w:endnote w:type="continuationSeparator" w:id="1">
    <w:p w:rsidR="00E15F4A" w:rsidRDefault="00E15F4A" w:rsidP="0031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28" w:rsidRDefault="00313A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149"/>
      <w:docPartObj>
        <w:docPartGallery w:val="Page Numbers (Bottom of Page)"/>
        <w:docPartUnique/>
      </w:docPartObj>
    </w:sdtPr>
    <w:sdtContent>
      <w:p w:rsidR="00313A28" w:rsidRDefault="00313A28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13A28" w:rsidRDefault="00313A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28" w:rsidRDefault="00313A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F4A" w:rsidRDefault="00E15F4A" w:rsidP="00313A28">
      <w:pPr>
        <w:spacing w:after="0" w:line="240" w:lineRule="auto"/>
      </w:pPr>
      <w:r>
        <w:separator/>
      </w:r>
    </w:p>
  </w:footnote>
  <w:footnote w:type="continuationSeparator" w:id="1">
    <w:p w:rsidR="00E15F4A" w:rsidRDefault="00E15F4A" w:rsidP="00313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28" w:rsidRDefault="00313A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28" w:rsidRDefault="00313A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28" w:rsidRDefault="00313A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006A"/>
    <w:multiLevelType w:val="hybridMultilevel"/>
    <w:tmpl w:val="0DBC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66D02"/>
    <w:multiLevelType w:val="multilevel"/>
    <w:tmpl w:val="48E8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716AB"/>
    <w:multiLevelType w:val="hybridMultilevel"/>
    <w:tmpl w:val="EBC20D32"/>
    <w:lvl w:ilvl="0" w:tplc="DC42550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84BF8"/>
    <w:multiLevelType w:val="hybridMultilevel"/>
    <w:tmpl w:val="A66E38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2F69"/>
    <w:multiLevelType w:val="hybridMultilevel"/>
    <w:tmpl w:val="2E000714"/>
    <w:lvl w:ilvl="0" w:tplc="A0A8F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30430"/>
    <w:multiLevelType w:val="hybridMultilevel"/>
    <w:tmpl w:val="A20AC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7E8"/>
    <w:rsid w:val="000B36E1"/>
    <w:rsid w:val="001352C8"/>
    <w:rsid w:val="001427E8"/>
    <w:rsid w:val="0018783D"/>
    <w:rsid w:val="00197CD9"/>
    <w:rsid w:val="001C29A6"/>
    <w:rsid w:val="00220903"/>
    <w:rsid w:val="00241894"/>
    <w:rsid w:val="00245545"/>
    <w:rsid w:val="00247E7E"/>
    <w:rsid w:val="002B64EA"/>
    <w:rsid w:val="002E460E"/>
    <w:rsid w:val="00302F5C"/>
    <w:rsid w:val="00313A28"/>
    <w:rsid w:val="00362474"/>
    <w:rsid w:val="00383FF8"/>
    <w:rsid w:val="00397AD7"/>
    <w:rsid w:val="003E30B8"/>
    <w:rsid w:val="003E461D"/>
    <w:rsid w:val="0042033E"/>
    <w:rsid w:val="00446555"/>
    <w:rsid w:val="004B48BA"/>
    <w:rsid w:val="004E22C7"/>
    <w:rsid w:val="005266B6"/>
    <w:rsid w:val="00592D6B"/>
    <w:rsid w:val="00597346"/>
    <w:rsid w:val="005C0667"/>
    <w:rsid w:val="00644A62"/>
    <w:rsid w:val="00652BFD"/>
    <w:rsid w:val="00667358"/>
    <w:rsid w:val="006B03FC"/>
    <w:rsid w:val="006C3CD9"/>
    <w:rsid w:val="006E00AE"/>
    <w:rsid w:val="007967B5"/>
    <w:rsid w:val="007A2E7E"/>
    <w:rsid w:val="007C26EE"/>
    <w:rsid w:val="007F2EC9"/>
    <w:rsid w:val="00855CD8"/>
    <w:rsid w:val="008933C4"/>
    <w:rsid w:val="008C3D3A"/>
    <w:rsid w:val="008D267D"/>
    <w:rsid w:val="009A463B"/>
    <w:rsid w:val="009E4DA3"/>
    <w:rsid w:val="009F46DB"/>
    <w:rsid w:val="009F7D6D"/>
    <w:rsid w:val="00A06004"/>
    <w:rsid w:val="00A578BC"/>
    <w:rsid w:val="00A85BE4"/>
    <w:rsid w:val="00BA6581"/>
    <w:rsid w:val="00BB1098"/>
    <w:rsid w:val="00BB7D3B"/>
    <w:rsid w:val="00CA024B"/>
    <w:rsid w:val="00CA2B6B"/>
    <w:rsid w:val="00CD1C9B"/>
    <w:rsid w:val="00D30B0F"/>
    <w:rsid w:val="00D43FC4"/>
    <w:rsid w:val="00D815A5"/>
    <w:rsid w:val="00DA17C7"/>
    <w:rsid w:val="00DA6892"/>
    <w:rsid w:val="00E15F4A"/>
    <w:rsid w:val="00E34979"/>
    <w:rsid w:val="00EA121A"/>
    <w:rsid w:val="00ED2234"/>
    <w:rsid w:val="00F12DE6"/>
    <w:rsid w:val="00F33B1E"/>
    <w:rsid w:val="00F42AA2"/>
    <w:rsid w:val="00F47C57"/>
    <w:rsid w:val="00F83A31"/>
    <w:rsid w:val="00FE1894"/>
    <w:rsid w:val="00FF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894"/>
  </w:style>
  <w:style w:type="paragraph" w:styleId="Heading6">
    <w:name w:val="heading 6"/>
    <w:basedOn w:val="Normal"/>
    <w:next w:val="Normal"/>
    <w:link w:val="Heading6Char"/>
    <w:semiHidden/>
    <w:unhideWhenUsed/>
    <w:qFormat/>
    <w:rsid w:val="00F47C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27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4A6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F47C57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43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13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A28"/>
  </w:style>
  <w:style w:type="paragraph" w:styleId="Footer">
    <w:name w:val="footer"/>
    <w:basedOn w:val="Normal"/>
    <w:link w:val="FooterChar"/>
    <w:uiPriority w:val="99"/>
    <w:unhideWhenUsed/>
    <w:rsid w:val="00313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894"/>
  </w:style>
  <w:style w:type="paragraph" w:styleId="Heading6">
    <w:name w:val="heading 6"/>
    <w:basedOn w:val="Normal"/>
    <w:next w:val="Normal"/>
    <w:link w:val="Heading6Char"/>
    <w:semiHidden/>
    <w:unhideWhenUsed/>
    <w:qFormat/>
    <w:rsid w:val="00F47C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27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4A6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F47C57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43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7</cp:revision>
  <dcterms:created xsi:type="dcterms:W3CDTF">2015-04-25T08:19:00Z</dcterms:created>
  <dcterms:modified xsi:type="dcterms:W3CDTF">2015-04-25T11:46:00Z</dcterms:modified>
</cp:coreProperties>
</file>