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B51" w:rsidRPr="00D73AA9" w:rsidRDefault="00DE3B51" w:rsidP="000910D2">
      <w:pPr>
        <w:pStyle w:val="Title"/>
        <w:spacing w:line="240" w:lineRule="auto"/>
        <w:rPr>
          <w:sz w:val="40"/>
          <w:szCs w:val="40"/>
        </w:rPr>
      </w:pPr>
    </w:p>
    <w:p w:rsidR="00DE3B51" w:rsidRPr="00D73AA9" w:rsidRDefault="00DE3B51" w:rsidP="000910D2">
      <w:pPr>
        <w:pStyle w:val="Title"/>
        <w:spacing w:line="240" w:lineRule="auto"/>
        <w:rPr>
          <w:sz w:val="40"/>
          <w:szCs w:val="40"/>
        </w:rPr>
      </w:pPr>
    </w:p>
    <w:p w:rsidR="00DE3B51" w:rsidRPr="00D73AA9" w:rsidRDefault="00DE3B51" w:rsidP="000910D2">
      <w:pPr>
        <w:pStyle w:val="Title"/>
        <w:spacing w:line="240" w:lineRule="auto"/>
        <w:rPr>
          <w:sz w:val="40"/>
          <w:szCs w:val="40"/>
        </w:rPr>
      </w:pPr>
    </w:p>
    <w:p w:rsidR="00DE3B51" w:rsidRPr="00D73AA9" w:rsidRDefault="00DE3B51" w:rsidP="000910D2">
      <w:pPr>
        <w:pStyle w:val="Title"/>
        <w:pBdr>
          <w:top w:val="single" w:sz="24" w:space="1" w:color="000080" w:shadow="1"/>
          <w:left w:val="single" w:sz="24" w:space="4" w:color="000080" w:shadow="1"/>
          <w:bottom w:val="single" w:sz="24" w:space="1" w:color="000080" w:shadow="1"/>
          <w:right w:val="single" w:sz="24" w:space="4" w:color="000080" w:shadow="1"/>
        </w:pBdr>
        <w:shd w:val="clear" w:color="auto" w:fill="E1FFFF"/>
        <w:spacing w:line="240" w:lineRule="auto"/>
        <w:rPr>
          <w:sz w:val="56"/>
          <w:szCs w:val="56"/>
        </w:rPr>
      </w:pPr>
      <w:r w:rsidRPr="00D73AA9">
        <w:rPr>
          <w:sz w:val="56"/>
          <w:szCs w:val="56"/>
        </w:rPr>
        <w:t>CURRICULUM VITAE</w:t>
      </w:r>
    </w:p>
    <w:p w:rsidR="00DE3B51" w:rsidRPr="00D73AA9" w:rsidRDefault="00DE3B51" w:rsidP="000910D2">
      <w:pPr>
        <w:pStyle w:val="Title"/>
        <w:pBdr>
          <w:top w:val="single" w:sz="24" w:space="1" w:color="000080" w:shadow="1"/>
          <w:left w:val="single" w:sz="24" w:space="4" w:color="000080" w:shadow="1"/>
          <w:bottom w:val="single" w:sz="24" w:space="1" w:color="000080" w:shadow="1"/>
          <w:right w:val="single" w:sz="24" w:space="4" w:color="000080" w:shadow="1"/>
        </w:pBdr>
        <w:shd w:val="clear" w:color="auto" w:fill="E1FFFF"/>
        <w:spacing w:line="240" w:lineRule="auto"/>
        <w:rPr>
          <w:sz w:val="40"/>
          <w:szCs w:val="40"/>
        </w:rPr>
      </w:pPr>
    </w:p>
    <w:p w:rsidR="00DE3B51" w:rsidRPr="00D73AA9" w:rsidRDefault="00DE3B51" w:rsidP="000910D2">
      <w:pPr>
        <w:pStyle w:val="Title"/>
        <w:pBdr>
          <w:top w:val="single" w:sz="24" w:space="1" w:color="000080" w:shadow="1"/>
          <w:left w:val="single" w:sz="24" w:space="4" w:color="000080" w:shadow="1"/>
          <w:bottom w:val="single" w:sz="24" w:space="1" w:color="000080" w:shadow="1"/>
          <w:right w:val="single" w:sz="24" w:space="4" w:color="000080" w:shadow="1"/>
        </w:pBdr>
        <w:shd w:val="clear" w:color="auto" w:fill="E1FFFF"/>
        <w:spacing w:line="240" w:lineRule="auto"/>
        <w:rPr>
          <w:sz w:val="40"/>
          <w:szCs w:val="40"/>
        </w:rPr>
      </w:pPr>
      <w:r w:rsidRPr="00D73AA9">
        <w:rPr>
          <w:sz w:val="40"/>
          <w:szCs w:val="40"/>
        </w:rPr>
        <w:t>Dr. Hanan Hassan Fouad Ahmed</w:t>
      </w:r>
    </w:p>
    <w:p w:rsidR="009569C8" w:rsidRPr="00D73AA9" w:rsidRDefault="00DE3B51" w:rsidP="000910D2">
      <w:pPr>
        <w:pStyle w:val="Title"/>
        <w:pBdr>
          <w:top w:val="single" w:sz="24" w:space="1" w:color="000080" w:shadow="1"/>
          <w:left w:val="single" w:sz="24" w:space="4" w:color="000080" w:shadow="1"/>
          <w:bottom w:val="single" w:sz="24" w:space="1" w:color="000080" w:shadow="1"/>
          <w:right w:val="single" w:sz="24" w:space="4" w:color="000080" w:shadow="1"/>
        </w:pBdr>
        <w:shd w:val="clear" w:color="auto" w:fill="E1FFFF"/>
        <w:spacing w:line="240" w:lineRule="auto"/>
      </w:pPr>
      <w:r w:rsidRPr="00D73AA9">
        <w:t xml:space="preserve">Professor of Medical Biochemistry, Faculty of Medicine, </w:t>
      </w:r>
      <w:smartTag w:uri="urn:schemas-microsoft-com:office:smarttags" w:element="place">
        <w:smartTag w:uri="urn:schemas-microsoft-com:office:smarttags" w:element="PlaceName">
          <w:r w:rsidRPr="00D73AA9">
            <w:t>Cairo</w:t>
          </w:r>
        </w:smartTag>
        <w:r w:rsidRPr="00D73AA9">
          <w:t xml:space="preserve"> </w:t>
        </w:r>
        <w:smartTag w:uri="urn:schemas-microsoft-com:office:smarttags" w:element="PlaceType">
          <w:r w:rsidRPr="00D73AA9">
            <w:t>University</w:t>
          </w:r>
        </w:smartTag>
      </w:smartTag>
    </w:p>
    <w:p w:rsidR="00DE3B51" w:rsidRPr="00D73AA9" w:rsidRDefault="00DE3B51" w:rsidP="000910D2">
      <w:pPr>
        <w:pStyle w:val="Title"/>
        <w:pBdr>
          <w:top w:val="single" w:sz="24" w:space="1" w:color="000080" w:shadow="1"/>
          <w:left w:val="single" w:sz="24" w:space="4" w:color="000080" w:shadow="1"/>
          <w:bottom w:val="single" w:sz="24" w:space="1" w:color="000080" w:shadow="1"/>
          <w:right w:val="single" w:sz="24" w:space="4" w:color="000080" w:shadow="1"/>
        </w:pBdr>
        <w:shd w:val="clear" w:color="auto" w:fill="E1FFFF"/>
        <w:spacing w:line="240" w:lineRule="auto"/>
      </w:pPr>
    </w:p>
    <w:p w:rsidR="00DE3B51" w:rsidRPr="000B1886" w:rsidRDefault="00DE3B51" w:rsidP="000910D2">
      <w:pPr>
        <w:pStyle w:val="Title"/>
        <w:spacing w:line="240" w:lineRule="auto"/>
        <w:rPr>
          <w:i w:val="0"/>
          <w:iCs w:val="0"/>
          <w:sz w:val="28"/>
          <w:szCs w:val="28"/>
        </w:rPr>
      </w:pPr>
    </w:p>
    <w:p w:rsidR="00553AE2" w:rsidRDefault="00553AE2" w:rsidP="000910D2">
      <w:pPr>
        <w:pStyle w:val="Title"/>
        <w:spacing w:line="240" w:lineRule="auto"/>
        <w:rPr>
          <w:i w:val="0"/>
          <w:iCs w:val="0"/>
          <w:sz w:val="28"/>
          <w:szCs w:val="28"/>
        </w:rPr>
      </w:pPr>
    </w:p>
    <w:p w:rsidR="00553AE2" w:rsidRDefault="00553AE2" w:rsidP="000910D2">
      <w:pPr>
        <w:pStyle w:val="Title"/>
        <w:spacing w:line="240" w:lineRule="auto"/>
        <w:rPr>
          <w:i w:val="0"/>
          <w:iCs w:val="0"/>
          <w:sz w:val="28"/>
          <w:szCs w:val="28"/>
        </w:rPr>
      </w:pPr>
    </w:p>
    <w:p w:rsidR="00DE3B51" w:rsidRPr="000B1886" w:rsidRDefault="000B1886" w:rsidP="000910D2">
      <w:pPr>
        <w:pStyle w:val="Title"/>
        <w:spacing w:line="240" w:lineRule="auto"/>
        <w:rPr>
          <w:i w:val="0"/>
          <w:iCs w:val="0"/>
          <w:sz w:val="28"/>
          <w:szCs w:val="28"/>
        </w:rPr>
      </w:pPr>
      <w:r w:rsidRPr="000B1886">
        <w:rPr>
          <w:i w:val="0"/>
          <w:iCs w:val="0"/>
          <w:sz w:val="28"/>
          <w:szCs w:val="28"/>
        </w:rPr>
        <w:t>Cairo University Scholar website</w:t>
      </w:r>
      <w:r w:rsidRPr="000B1886">
        <w:rPr>
          <w:i w:val="0"/>
          <w:iCs w:val="0"/>
          <w:sz w:val="28"/>
          <w:szCs w:val="28"/>
        </w:rPr>
        <w:br/>
      </w:r>
      <w:r w:rsidRPr="00DF2E19">
        <w:rPr>
          <w:i w:val="0"/>
          <w:iCs w:val="0"/>
          <w:color w:val="0000CC"/>
          <w:sz w:val="28"/>
          <w:szCs w:val="28"/>
        </w:rPr>
        <w:br/>
      </w:r>
      <w:hyperlink r:id="rId5" w:tgtFrame="_blank" w:history="1">
        <w:r w:rsidRPr="00DF2E19">
          <w:rPr>
            <w:rStyle w:val="Hyperlink"/>
            <w:i w:val="0"/>
            <w:iCs w:val="0"/>
            <w:color w:val="0000CC"/>
            <w:sz w:val="28"/>
            <w:szCs w:val="28"/>
          </w:rPr>
          <w:t>http://scholar.cu.edu.eg/?q=hanan_fouad/classes/hanan-fouad-professor-medical-biochemistry-and-molecular-biology</w:t>
        </w:r>
      </w:hyperlink>
      <w:r w:rsidRPr="000B1886">
        <w:rPr>
          <w:i w:val="0"/>
          <w:iCs w:val="0"/>
          <w:sz w:val="28"/>
          <w:szCs w:val="28"/>
        </w:rPr>
        <w:t>  </w:t>
      </w:r>
    </w:p>
    <w:p w:rsidR="00553AE2" w:rsidRDefault="00553AE2" w:rsidP="000910D2">
      <w:pPr>
        <w:pStyle w:val="Title"/>
        <w:spacing w:line="240" w:lineRule="auto"/>
        <w:rPr>
          <w:i w:val="0"/>
          <w:iCs w:val="0"/>
          <w:sz w:val="28"/>
          <w:szCs w:val="28"/>
        </w:rPr>
      </w:pPr>
    </w:p>
    <w:p w:rsidR="000B1886" w:rsidRDefault="003321BB" w:rsidP="000910D2">
      <w:pPr>
        <w:pStyle w:val="Title"/>
        <w:spacing w:line="240" w:lineRule="auto"/>
        <w:rPr>
          <w:i w:val="0"/>
          <w:iCs w:val="0"/>
          <w:sz w:val="28"/>
          <w:szCs w:val="28"/>
        </w:rPr>
      </w:pPr>
      <w:r>
        <w:rPr>
          <w:i w:val="0"/>
          <w:iCs w:val="0"/>
          <w:sz w:val="28"/>
          <w:szCs w:val="28"/>
        </w:rPr>
        <w:t>Google</w:t>
      </w:r>
      <w:r w:rsidR="000B1886">
        <w:rPr>
          <w:i w:val="0"/>
          <w:iCs w:val="0"/>
          <w:sz w:val="28"/>
          <w:szCs w:val="28"/>
        </w:rPr>
        <w:t xml:space="preserve"> Scholar website</w:t>
      </w:r>
    </w:p>
    <w:p w:rsidR="000B1886" w:rsidRDefault="000B1886" w:rsidP="000910D2">
      <w:pPr>
        <w:pStyle w:val="Title"/>
        <w:spacing w:line="240" w:lineRule="auto"/>
        <w:rPr>
          <w:i w:val="0"/>
          <w:iCs w:val="0"/>
          <w:sz w:val="28"/>
          <w:szCs w:val="28"/>
        </w:rPr>
      </w:pPr>
    </w:p>
    <w:p w:rsidR="003321BB" w:rsidRDefault="00667788" w:rsidP="000910D2">
      <w:pPr>
        <w:pStyle w:val="Title"/>
        <w:spacing w:line="240" w:lineRule="auto"/>
        <w:rPr>
          <w:i w:val="0"/>
          <w:iCs w:val="0"/>
          <w:color w:val="0000CC"/>
          <w:sz w:val="28"/>
          <w:szCs w:val="28"/>
        </w:rPr>
      </w:pPr>
      <w:hyperlink r:id="rId6" w:history="1">
        <w:r w:rsidR="000B1886" w:rsidRPr="00DF2E19">
          <w:rPr>
            <w:rStyle w:val="Hyperlink"/>
            <w:rFonts w:cs="Times New Roman"/>
            <w:i w:val="0"/>
            <w:iCs w:val="0"/>
            <w:color w:val="0000CC"/>
            <w:sz w:val="28"/>
            <w:szCs w:val="28"/>
          </w:rPr>
          <w:t>http://scholar.google.com/citations?user=EgXi8vkAAAAJ&amp;hl=en</w:t>
        </w:r>
      </w:hyperlink>
    </w:p>
    <w:p w:rsidR="003321BB" w:rsidRPr="003321BB" w:rsidRDefault="003321BB" w:rsidP="000910D2">
      <w:pPr>
        <w:pStyle w:val="Title"/>
        <w:spacing w:line="240" w:lineRule="auto"/>
        <w:rPr>
          <w:i w:val="0"/>
          <w:iCs w:val="0"/>
          <w:color w:val="0000CC"/>
          <w:sz w:val="28"/>
          <w:szCs w:val="28"/>
        </w:rPr>
      </w:pPr>
    </w:p>
    <w:p w:rsidR="000B1886" w:rsidRPr="003321BB" w:rsidRDefault="003321BB" w:rsidP="003321BB">
      <w:pPr>
        <w:pStyle w:val="Title"/>
        <w:spacing w:line="240" w:lineRule="auto"/>
        <w:rPr>
          <w:i w:val="0"/>
          <w:iCs w:val="0"/>
          <w:color w:val="0000CC"/>
          <w:sz w:val="28"/>
          <w:szCs w:val="28"/>
        </w:rPr>
      </w:pPr>
      <w:r w:rsidRPr="003321BB">
        <w:rPr>
          <w:i w:val="0"/>
          <w:iCs w:val="0"/>
          <w:color w:val="000000"/>
          <w:spacing w:val="15"/>
          <w:sz w:val="28"/>
          <w:szCs w:val="28"/>
        </w:rPr>
        <w:t xml:space="preserve">Who is Who </w:t>
      </w:r>
      <w:r>
        <w:rPr>
          <w:i w:val="0"/>
          <w:iCs w:val="0"/>
          <w:color w:val="000000"/>
          <w:spacing w:val="15"/>
          <w:sz w:val="28"/>
          <w:szCs w:val="28"/>
        </w:rPr>
        <w:t xml:space="preserve"> </w:t>
      </w:r>
      <w:r w:rsidRPr="003321BB">
        <w:rPr>
          <w:i w:val="0"/>
          <w:iCs w:val="0"/>
          <w:color w:val="000000"/>
          <w:spacing w:val="15"/>
          <w:sz w:val="28"/>
          <w:szCs w:val="28"/>
        </w:rPr>
        <w:t>Number: 35599242</w:t>
      </w:r>
      <w:r w:rsidR="000B1886" w:rsidRPr="003321BB">
        <w:rPr>
          <w:i w:val="0"/>
          <w:iCs w:val="0"/>
          <w:color w:val="0000CC"/>
          <w:sz w:val="28"/>
          <w:szCs w:val="28"/>
        </w:rPr>
        <w:t xml:space="preserve"> </w:t>
      </w:r>
    </w:p>
    <w:p w:rsidR="000B1886" w:rsidRPr="003321BB" w:rsidRDefault="000B1886" w:rsidP="000910D2">
      <w:pPr>
        <w:pStyle w:val="Title"/>
        <w:spacing w:line="240" w:lineRule="auto"/>
        <w:rPr>
          <w:i w:val="0"/>
          <w:iCs w:val="0"/>
          <w:sz w:val="28"/>
          <w:szCs w:val="28"/>
        </w:rPr>
      </w:pPr>
    </w:p>
    <w:p w:rsidR="00DE3B51" w:rsidRPr="003321BB" w:rsidRDefault="00DE3B51" w:rsidP="000910D2">
      <w:pPr>
        <w:pStyle w:val="Title"/>
        <w:spacing w:line="240" w:lineRule="auto"/>
        <w:jc w:val="left"/>
        <w:rPr>
          <w:i w:val="0"/>
          <w:iCs w:val="0"/>
          <w:sz w:val="28"/>
          <w:szCs w:val="28"/>
        </w:rPr>
      </w:pPr>
    </w:p>
    <w:p w:rsidR="00DE3B51" w:rsidRPr="00D73AA9" w:rsidRDefault="00DE3B51" w:rsidP="000910D2">
      <w:pPr>
        <w:pStyle w:val="Title"/>
        <w:spacing w:line="240" w:lineRule="auto"/>
        <w:jc w:val="left"/>
        <w:rPr>
          <w:sz w:val="40"/>
          <w:szCs w:val="40"/>
        </w:rPr>
      </w:pPr>
    </w:p>
    <w:p w:rsidR="00DE3B51" w:rsidRPr="00D73AA9" w:rsidRDefault="00DE3B51" w:rsidP="000910D2">
      <w:pPr>
        <w:pStyle w:val="Title"/>
        <w:spacing w:line="240" w:lineRule="auto"/>
        <w:jc w:val="left"/>
        <w:rPr>
          <w:sz w:val="40"/>
          <w:szCs w:val="40"/>
        </w:rPr>
      </w:pPr>
    </w:p>
    <w:p w:rsidR="00DE3B51" w:rsidRPr="00D73AA9" w:rsidRDefault="00DE3B51" w:rsidP="000910D2">
      <w:pPr>
        <w:pStyle w:val="Title"/>
        <w:spacing w:line="240" w:lineRule="auto"/>
        <w:jc w:val="left"/>
        <w:rPr>
          <w:sz w:val="40"/>
          <w:szCs w:val="40"/>
        </w:rPr>
      </w:pPr>
    </w:p>
    <w:p w:rsidR="00DE3B51" w:rsidRDefault="00DE3B51" w:rsidP="000910D2">
      <w:pPr>
        <w:pStyle w:val="Title"/>
        <w:spacing w:line="240" w:lineRule="auto"/>
        <w:jc w:val="left"/>
        <w:rPr>
          <w:sz w:val="40"/>
          <w:szCs w:val="40"/>
        </w:rPr>
      </w:pPr>
    </w:p>
    <w:p w:rsidR="004A5520" w:rsidRPr="00D73AA9" w:rsidRDefault="004A5520" w:rsidP="000910D2">
      <w:pPr>
        <w:pStyle w:val="Title"/>
        <w:spacing w:line="240" w:lineRule="auto"/>
        <w:jc w:val="left"/>
        <w:rPr>
          <w:sz w:val="40"/>
          <w:szCs w:val="40"/>
        </w:rPr>
      </w:pPr>
    </w:p>
    <w:p w:rsidR="00DE3B51" w:rsidRPr="00D73AA9" w:rsidRDefault="00DE3B51" w:rsidP="000910D2">
      <w:pPr>
        <w:pStyle w:val="Title"/>
        <w:spacing w:line="240" w:lineRule="auto"/>
        <w:jc w:val="left"/>
        <w:rPr>
          <w:sz w:val="40"/>
          <w:szCs w:val="40"/>
        </w:rPr>
      </w:pPr>
    </w:p>
    <w:p w:rsidR="000E1120" w:rsidRPr="00D73AA9" w:rsidRDefault="000E1120" w:rsidP="000910D2">
      <w:pPr>
        <w:pStyle w:val="Title"/>
        <w:spacing w:line="240" w:lineRule="auto"/>
        <w:jc w:val="left"/>
        <w:rPr>
          <w:sz w:val="40"/>
          <w:szCs w:val="40"/>
        </w:rPr>
      </w:pPr>
    </w:p>
    <w:p w:rsidR="000E1120" w:rsidRPr="00D73AA9" w:rsidRDefault="000E1120" w:rsidP="000910D2">
      <w:pPr>
        <w:pStyle w:val="Title"/>
        <w:spacing w:line="240" w:lineRule="auto"/>
        <w:jc w:val="left"/>
        <w:rPr>
          <w:sz w:val="40"/>
          <w:szCs w:val="40"/>
        </w:rPr>
      </w:pPr>
    </w:p>
    <w:p w:rsidR="000F5E5C" w:rsidRPr="00D73AA9" w:rsidRDefault="000F5E5C" w:rsidP="000910D2">
      <w:pPr>
        <w:pStyle w:val="Title"/>
        <w:spacing w:line="240" w:lineRule="auto"/>
        <w:rPr>
          <w:sz w:val="40"/>
          <w:szCs w:val="40"/>
        </w:rPr>
      </w:pPr>
      <w:r w:rsidRPr="00D73AA9">
        <w:rPr>
          <w:sz w:val="40"/>
          <w:szCs w:val="40"/>
          <w:bdr w:val="single" w:sz="12" w:space="0" w:color="000080" w:shadow="1"/>
          <w:shd w:val="clear" w:color="auto" w:fill="D3E9FF"/>
        </w:rPr>
        <w:lastRenderedPageBreak/>
        <w:t>CURRICULUM  VITAE</w:t>
      </w:r>
    </w:p>
    <w:p w:rsidR="005A5D7D" w:rsidRPr="00D73AA9" w:rsidRDefault="005A5D7D" w:rsidP="000910D2">
      <w:pPr>
        <w:pStyle w:val="Title"/>
        <w:pBdr>
          <w:top w:val="single" w:sz="24" w:space="1" w:color="000080" w:shadow="1"/>
          <w:left w:val="single" w:sz="24" w:space="4" w:color="000080" w:shadow="1"/>
          <w:bottom w:val="single" w:sz="24" w:space="1" w:color="000080" w:shadow="1"/>
          <w:right w:val="single" w:sz="24" w:space="4" w:color="000080" w:shadow="1"/>
        </w:pBdr>
        <w:shd w:val="clear" w:color="auto" w:fill="E1FFFF"/>
        <w:spacing w:line="240" w:lineRule="auto"/>
        <w:rPr>
          <w:i w:val="0"/>
          <w:sz w:val="32"/>
          <w:szCs w:val="32"/>
        </w:rPr>
      </w:pPr>
      <w:r w:rsidRPr="00D73AA9">
        <w:rPr>
          <w:i w:val="0"/>
          <w:sz w:val="32"/>
          <w:szCs w:val="32"/>
        </w:rPr>
        <w:t>Dr. Hanan Hassan Fouad Ahmed</w:t>
      </w:r>
    </w:p>
    <w:p w:rsidR="005A5D7D" w:rsidRPr="00D73AA9" w:rsidRDefault="005A5D7D" w:rsidP="000910D2">
      <w:pPr>
        <w:pStyle w:val="Title"/>
        <w:pBdr>
          <w:top w:val="single" w:sz="24" w:space="1" w:color="000080" w:shadow="1"/>
          <w:left w:val="single" w:sz="24" w:space="4" w:color="000080" w:shadow="1"/>
          <w:bottom w:val="single" w:sz="24" w:space="1" w:color="000080" w:shadow="1"/>
          <w:right w:val="single" w:sz="24" w:space="4" w:color="000080" w:shadow="1"/>
        </w:pBdr>
        <w:shd w:val="clear" w:color="auto" w:fill="E1FFFF"/>
        <w:spacing w:line="240" w:lineRule="auto"/>
        <w:rPr>
          <w:i w:val="0"/>
          <w:sz w:val="28"/>
          <w:szCs w:val="28"/>
        </w:rPr>
      </w:pPr>
      <w:r w:rsidRPr="00D73AA9">
        <w:rPr>
          <w:i w:val="0"/>
          <w:sz w:val="28"/>
          <w:szCs w:val="28"/>
        </w:rPr>
        <w:t xml:space="preserve">Professor of Medical Biochemistry, Faculty of Medicine, </w:t>
      </w:r>
      <w:smartTag w:uri="urn:schemas-microsoft-com:office:smarttags" w:element="place">
        <w:smartTag w:uri="urn:schemas-microsoft-com:office:smarttags" w:element="PlaceName">
          <w:r w:rsidRPr="00D73AA9">
            <w:rPr>
              <w:i w:val="0"/>
              <w:sz w:val="28"/>
              <w:szCs w:val="28"/>
            </w:rPr>
            <w:t>Cairo</w:t>
          </w:r>
        </w:smartTag>
        <w:r w:rsidRPr="00D73AA9">
          <w:rPr>
            <w:i w:val="0"/>
            <w:sz w:val="28"/>
            <w:szCs w:val="28"/>
          </w:rPr>
          <w:t xml:space="preserve"> </w:t>
        </w:r>
        <w:smartTag w:uri="urn:schemas-microsoft-com:office:smarttags" w:element="PlaceType">
          <w:r w:rsidRPr="00D73AA9">
            <w:rPr>
              <w:i w:val="0"/>
              <w:sz w:val="28"/>
              <w:szCs w:val="28"/>
            </w:rPr>
            <w:t>University</w:t>
          </w:r>
        </w:smartTag>
      </w:smartTag>
    </w:p>
    <w:p w:rsidR="00557FEF" w:rsidRPr="00D73AA9" w:rsidRDefault="00557FEF" w:rsidP="000910D2">
      <w:pPr>
        <w:pStyle w:val="Title"/>
        <w:spacing w:line="240" w:lineRule="auto"/>
        <w:rPr>
          <w:sz w:val="20"/>
          <w:szCs w:val="20"/>
        </w:rPr>
      </w:pPr>
    </w:p>
    <w:p w:rsidR="000F5E5C" w:rsidRPr="00D73AA9" w:rsidRDefault="000F5E5C" w:rsidP="000910D2">
      <w:pPr>
        <w:pStyle w:val="Title"/>
        <w:spacing w:line="240" w:lineRule="auto"/>
        <w:jc w:val="left"/>
        <w:rPr>
          <w:sz w:val="28"/>
          <w:szCs w:val="28"/>
          <w:u w:val="single"/>
        </w:rPr>
      </w:pPr>
      <w:r w:rsidRPr="00D73AA9">
        <w:rPr>
          <w:sz w:val="28"/>
          <w:szCs w:val="28"/>
          <w:u w:val="single"/>
        </w:rPr>
        <w:t>PERSONAL DATA :</w:t>
      </w:r>
    </w:p>
    <w:p w:rsidR="000F5E5C" w:rsidRPr="00D73AA9" w:rsidRDefault="000F5E5C" w:rsidP="000910D2">
      <w:pPr>
        <w:numPr>
          <w:ilvl w:val="0"/>
          <w:numId w:val="1"/>
        </w:numPr>
        <w:bidi w:val="0"/>
        <w:rPr>
          <w:rFonts w:ascii="Arial" w:hAnsi="Arial" w:cs="Arial"/>
          <w:b/>
          <w:bCs/>
          <w:sz w:val="24"/>
          <w:szCs w:val="24"/>
          <w:u w:val="single"/>
        </w:rPr>
      </w:pPr>
      <w:r w:rsidRPr="00D73AA9">
        <w:rPr>
          <w:rFonts w:ascii="Arial" w:hAnsi="Arial" w:cs="Arial"/>
          <w:b/>
          <w:bCs/>
          <w:sz w:val="24"/>
          <w:szCs w:val="24"/>
        </w:rPr>
        <w:t>Name :  Hanan  Hassan  Fouad  Ahmed.</w:t>
      </w:r>
    </w:p>
    <w:p w:rsidR="000F5E5C" w:rsidRPr="00D73AA9" w:rsidRDefault="000F5E5C" w:rsidP="000910D2">
      <w:pPr>
        <w:numPr>
          <w:ilvl w:val="0"/>
          <w:numId w:val="1"/>
        </w:numPr>
        <w:bidi w:val="0"/>
        <w:rPr>
          <w:rFonts w:ascii="Arial" w:hAnsi="Arial" w:cs="Arial"/>
          <w:b/>
          <w:bCs/>
          <w:sz w:val="24"/>
          <w:szCs w:val="24"/>
          <w:u w:val="single"/>
        </w:rPr>
      </w:pPr>
      <w:r w:rsidRPr="00D73AA9">
        <w:rPr>
          <w:rFonts w:ascii="Arial" w:hAnsi="Arial" w:cs="Arial"/>
          <w:b/>
          <w:bCs/>
          <w:sz w:val="24"/>
          <w:szCs w:val="24"/>
        </w:rPr>
        <w:t>Date / place of borth : 18</w:t>
      </w:r>
      <w:r w:rsidRPr="00D73AA9">
        <w:rPr>
          <w:rFonts w:ascii="Arial" w:hAnsi="Arial" w:cs="Arial"/>
          <w:b/>
          <w:bCs/>
          <w:sz w:val="24"/>
          <w:szCs w:val="24"/>
          <w:vertAlign w:val="superscript"/>
        </w:rPr>
        <w:t>th</w:t>
      </w:r>
      <w:r w:rsidRPr="00D73AA9">
        <w:rPr>
          <w:rFonts w:ascii="Arial" w:hAnsi="Arial" w:cs="Arial"/>
          <w:b/>
          <w:bCs/>
          <w:sz w:val="24"/>
          <w:szCs w:val="24"/>
        </w:rPr>
        <w:t xml:space="preserve"> July , 1961 , </w:t>
      </w:r>
      <w:smartTag w:uri="urn:schemas-microsoft-com:office:smarttags" w:element="place">
        <w:smartTag w:uri="urn:schemas-microsoft-com:office:smarttags" w:element="City">
          <w:r w:rsidRPr="00D73AA9">
            <w:rPr>
              <w:rFonts w:ascii="Arial" w:hAnsi="Arial" w:cs="Arial"/>
              <w:b/>
              <w:bCs/>
              <w:sz w:val="24"/>
              <w:szCs w:val="24"/>
            </w:rPr>
            <w:t>Cairo</w:t>
          </w:r>
        </w:smartTag>
        <w:r w:rsidRPr="00D73AA9">
          <w:rPr>
            <w:rFonts w:ascii="Arial" w:hAnsi="Arial" w:cs="Arial"/>
            <w:b/>
            <w:bCs/>
            <w:sz w:val="24"/>
            <w:szCs w:val="24"/>
          </w:rPr>
          <w:t xml:space="preserve">, </w:t>
        </w:r>
        <w:smartTag w:uri="urn:schemas-microsoft-com:office:smarttags" w:element="country-region">
          <w:r w:rsidRPr="00D73AA9">
            <w:rPr>
              <w:rFonts w:ascii="Arial" w:hAnsi="Arial" w:cs="Arial"/>
              <w:b/>
              <w:bCs/>
              <w:sz w:val="24"/>
              <w:szCs w:val="24"/>
            </w:rPr>
            <w:t>Egypt</w:t>
          </w:r>
        </w:smartTag>
      </w:smartTag>
      <w:r w:rsidRPr="00D73AA9">
        <w:rPr>
          <w:rFonts w:ascii="Arial" w:hAnsi="Arial" w:cs="Arial"/>
          <w:b/>
          <w:bCs/>
          <w:sz w:val="24"/>
          <w:szCs w:val="24"/>
        </w:rPr>
        <w:t>.</w:t>
      </w:r>
    </w:p>
    <w:p w:rsidR="000F5E5C" w:rsidRPr="00D73AA9" w:rsidRDefault="00161DF8" w:rsidP="000910D2">
      <w:pPr>
        <w:numPr>
          <w:ilvl w:val="0"/>
          <w:numId w:val="1"/>
        </w:numPr>
        <w:bidi w:val="0"/>
        <w:rPr>
          <w:rFonts w:ascii="Arial" w:hAnsi="Arial" w:cs="Arial"/>
          <w:b/>
          <w:bCs/>
          <w:sz w:val="24"/>
          <w:szCs w:val="24"/>
          <w:u w:val="single"/>
        </w:rPr>
      </w:pPr>
      <w:r w:rsidRPr="00D73AA9">
        <w:rPr>
          <w:rFonts w:ascii="Arial" w:hAnsi="Arial" w:cs="Arial"/>
          <w:b/>
          <w:bCs/>
          <w:sz w:val="24"/>
          <w:szCs w:val="24"/>
        </w:rPr>
        <w:t>Nationality : Egyptian</w:t>
      </w:r>
      <w:r w:rsidR="000F5E5C" w:rsidRPr="00D73AA9">
        <w:rPr>
          <w:rFonts w:ascii="Arial" w:hAnsi="Arial" w:cs="Arial"/>
          <w:b/>
          <w:bCs/>
          <w:sz w:val="24"/>
          <w:szCs w:val="24"/>
        </w:rPr>
        <w:t>.</w:t>
      </w:r>
    </w:p>
    <w:p w:rsidR="00161DF8" w:rsidRPr="00D73AA9" w:rsidRDefault="0013526D" w:rsidP="000910D2">
      <w:pPr>
        <w:numPr>
          <w:ilvl w:val="0"/>
          <w:numId w:val="1"/>
        </w:numPr>
        <w:bidi w:val="0"/>
        <w:rPr>
          <w:rFonts w:ascii="Arial" w:hAnsi="Arial" w:cs="Arial"/>
          <w:b/>
          <w:bCs/>
          <w:sz w:val="24"/>
          <w:szCs w:val="24"/>
          <w:u w:val="single"/>
        </w:rPr>
      </w:pPr>
      <w:r w:rsidRPr="00D73AA9">
        <w:rPr>
          <w:rFonts w:ascii="Arial" w:hAnsi="Arial" w:cs="Arial"/>
          <w:b/>
          <w:bCs/>
          <w:sz w:val="24"/>
          <w:szCs w:val="24"/>
        </w:rPr>
        <w:t>Religoun</w:t>
      </w:r>
      <w:r w:rsidR="00161DF8" w:rsidRPr="00D73AA9">
        <w:rPr>
          <w:rFonts w:ascii="Arial" w:hAnsi="Arial" w:cs="Arial"/>
          <w:b/>
          <w:bCs/>
          <w:sz w:val="24"/>
          <w:szCs w:val="24"/>
        </w:rPr>
        <w:t>: Moslem.</w:t>
      </w:r>
    </w:p>
    <w:p w:rsidR="000F5E5C" w:rsidRPr="00D73AA9" w:rsidRDefault="00161DF8" w:rsidP="000910D2">
      <w:pPr>
        <w:numPr>
          <w:ilvl w:val="0"/>
          <w:numId w:val="1"/>
        </w:numPr>
        <w:bidi w:val="0"/>
        <w:rPr>
          <w:rFonts w:ascii="Arial" w:hAnsi="Arial" w:cs="Arial"/>
          <w:b/>
          <w:bCs/>
          <w:sz w:val="24"/>
          <w:szCs w:val="24"/>
          <w:u w:val="single"/>
        </w:rPr>
      </w:pPr>
      <w:r w:rsidRPr="00D73AA9">
        <w:rPr>
          <w:rFonts w:ascii="Arial" w:hAnsi="Arial" w:cs="Arial"/>
          <w:b/>
          <w:bCs/>
          <w:sz w:val="24"/>
          <w:szCs w:val="24"/>
        </w:rPr>
        <w:t>Marietal status : married</w:t>
      </w:r>
      <w:r w:rsidR="000F5E5C" w:rsidRPr="00D73AA9">
        <w:rPr>
          <w:rFonts w:ascii="Arial" w:hAnsi="Arial" w:cs="Arial"/>
          <w:b/>
          <w:bCs/>
          <w:sz w:val="24"/>
          <w:szCs w:val="24"/>
        </w:rPr>
        <w:t>.</w:t>
      </w:r>
    </w:p>
    <w:p w:rsidR="00481953" w:rsidRPr="00D73AA9" w:rsidRDefault="00481953" w:rsidP="000910D2">
      <w:pPr>
        <w:numPr>
          <w:ilvl w:val="0"/>
          <w:numId w:val="1"/>
        </w:numPr>
        <w:bidi w:val="0"/>
        <w:rPr>
          <w:rFonts w:ascii="Arial" w:hAnsi="Arial" w:cs="Arial"/>
          <w:b/>
          <w:bCs/>
          <w:sz w:val="24"/>
          <w:szCs w:val="24"/>
        </w:rPr>
      </w:pPr>
      <w:r w:rsidRPr="00D73AA9">
        <w:rPr>
          <w:rFonts w:ascii="Arial" w:hAnsi="Arial" w:cs="Arial"/>
          <w:b/>
          <w:bCs/>
          <w:sz w:val="24"/>
          <w:szCs w:val="24"/>
        </w:rPr>
        <w:t>Home Phone +(202) 25256002</w:t>
      </w:r>
    </w:p>
    <w:p w:rsidR="00481953" w:rsidRPr="00D73AA9" w:rsidRDefault="00481953" w:rsidP="000910D2">
      <w:pPr>
        <w:numPr>
          <w:ilvl w:val="0"/>
          <w:numId w:val="1"/>
        </w:numPr>
        <w:bidi w:val="0"/>
        <w:rPr>
          <w:rFonts w:ascii="Arial" w:hAnsi="Arial" w:cs="Arial"/>
          <w:b/>
          <w:bCs/>
          <w:sz w:val="24"/>
          <w:szCs w:val="24"/>
        </w:rPr>
      </w:pPr>
      <w:r w:rsidRPr="00D73AA9">
        <w:rPr>
          <w:rFonts w:ascii="Arial" w:hAnsi="Arial" w:cs="Arial"/>
          <w:b/>
          <w:bCs/>
          <w:sz w:val="24"/>
          <w:szCs w:val="24"/>
        </w:rPr>
        <w:t>Mobile Phone  +(010</w:t>
      </w:r>
      <w:r w:rsidR="00ED1C1F">
        <w:rPr>
          <w:rFonts w:ascii="Arial" w:hAnsi="Arial" w:cs="Arial"/>
          <w:b/>
          <w:bCs/>
          <w:sz w:val="24"/>
          <w:szCs w:val="24"/>
        </w:rPr>
        <w:t>0</w:t>
      </w:r>
      <w:r w:rsidRPr="00D73AA9">
        <w:rPr>
          <w:rFonts w:ascii="Arial" w:hAnsi="Arial" w:cs="Arial"/>
          <w:b/>
          <w:bCs/>
          <w:sz w:val="24"/>
          <w:szCs w:val="24"/>
        </w:rPr>
        <w:t>) 1418750</w:t>
      </w:r>
      <w:r w:rsidR="00ED1C1F">
        <w:rPr>
          <w:rFonts w:ascii="Arial" w:hAnsi="Arial" w:cs="Arial" w:hint="cs"/>
          <w:b/>
          <w:bCs/>
          <w:sz w:val="24"/>
          <w:szCs w:val="24"/>
          <w:rtl/>
        </w:rPr>
        <w:t xml:space="preserve">  </w:t>
      </w:r>
      <w:r w:rsidR="00ED1C1F">
        <w:rPr>
          <w:rFonts w:ascii="Arial" w:hAnsi="Arial" w:cs="Arial"/>
          <w:b/>
          <w:bCs/>
          <w:sz w:val="24"/>
          <w:szCs w:val="24"/>
          <w:lang w:bidi="ar-BH"/>
        </w:rPr>
        <w:t xml:space="preserve">     +(0122) 7474888</w:t>
      </w:r>
    </w:p>
    <w:p w:rsidR="00D3729D" w:rsidRPr="00D73AA9" w:rsidRDefault="00D3729D" w:rsidP="000910D2">
      <w:pPr>
        <w:numPr>
          <w:ilvl w:val="0"/>
          <w:numId w:val="1"/>
        </w:numPr>
        <w:bidi w:val="0"/>
        <w:rPr>
          <w:rFonts w:ascii="Arial" w:hAnsi="Arial" w:cs="Arial"/>
          <w:b/>
          <w:bCs/>
          <w:sz w:val="24"/>
          <w:szCs w:val="24"/>
        </w:rPr>
      </w:pPr>
      <w:r w:rsidRPr="00D73AA9">
        <w:rPr>
          <w:rFonts w:ascii="Arial" w:hAnsi="Arial" w:cs="Arial"/>
          <w:b/>
          <w:bCs/>
          <w:sz w:val="24"/>
          <w:szCs w:val="24"/>
        </w:rPr>
        <w:t>FAX:  +(202) 2528</w:t>
      </w:r>
      <w:r w:rsidR="00760DEB" w:rsidRPr="00D73AA9">
        <w:rPr>
          <w:rFonts w:ascii="Arial" w:hAnsi="Arial" w:cs="Arial"/>
          <w:b/>
          <w:bCs/>
          <w:sz w:val="24"/>
          <w:szCs w:val="24"/>
          <w:rtl/>
        </w:rPr>
        <w:t>0</w:t>
      </w:r>
      <w:r w:rsidRPr="00D73AA9">
        <w:rPr>
          <w:rFonts w:ascii="Arial" w:hAnsi="Arial" w:cs="Arial"/>
          <w:b/>
          <w:bCs/>
          <w:sz w:val="24"/>
          <w:szCs w:val="24"/>
        </w:rPr>
        <w:t>534</w:t>
      </w:r>
    </w:p>
    <w:p w:rsidR="00A020B6" w:rsidRPr="00A020B6" w:rsidRDefault="00481953" w:rsidP="000910D2">
      <w:pPr>
        <w:numPr>
          <w:ilvl w:val="0"/>
          <w:numId w:val="1"/>
        </w:numPr>
        <w:bidi w:val="0"/>
        <w:rPr>
          <w:rFonts w:ascii="Arial" w:hAnsi="Arial" w:cs="Arial"/>
          <w:b/>
          <w:bCs/>
          <w:shadow/>
          <w:color w:val="0033CC"/>
          <w:sz w:val="24"/>
          <w:szCs w:val="24"/>
          <w:u w:val="single"/>
        </w:rPr>
      </w:pPr>
      <w:r w:rsidRPr="00D73AA9">
        <w:rPr>
          <w:rFonts w:ascii="Arial" w:hAnsi="Arial" w:cs="Arial"/>
          <w:b/>
          <w:bCs/>
          <w:sz w:val="24"/>
          <w:szCs w:val="24"/>
        </w:rPr>
        <w:t xml:space="preserve">email :  </w:t>
      </w:r>
      <w:hyperlink r:id="rId7" w:history="1">
        <w:r w:rsidRPr="00A020B6">
          <w:rPr>
            <w:rStyle w:val="Hyperlink"/>
            <w:rFonts w:ascii="Arial" w:hAnsi="Arial" w:cs="Arial"/>
            <w:b/>
            <w:bCs/>
            <w:shadow/>
            <w:color w:val="0033CC"/>
            <w:sz w:val="24"/>
            <w:szCs w:val="24"/>
          </w:rPr>
          <w:t>hananfouadbostamy24@gmail.com</w:t>
        </w:r>
      </w:hyperlink>
      <w:r w:rsidR="00A020B6" w:rsidRPr="00A020B6">
        <w:rPr>
          <w:shadow/>
          <w:color w:val="0033CC"/>
        </w:rPr>
        <w:t xml:space="preserve"> </w:t>
      </w:r>
    </w:p>
    <w:p w:rsidR="003D75F9" w:rsidRPr="00D73AA9" w:rsidRDefault="00A020B6" w:rsidP="000910D2">
      <w:pPr>
        <w:numPr>
          <w:ilvl w:val="0"/>
          <w:numId w:val="1"/>
        </w:numPr>
        <w:bidi w:val="0"/>
        <w:rPr>
          <w:rFonts w:ascii="Arial" w:hAnsi="Arial" w:cs="Arial"/>
          <w:b/>
          <w:bCs/>
          <w:sz w:val="24"/>
          <w:szCs w:val="24"/>
          <w:u w:val="single"/>
        </w:rPr>
      </w:pPr>
      <w:r>
        <w:t xml:space="preserve"> </w:t>
      </w:r>
      <w:r w:rsidRPr="00D73AA9">
        <w:rPr>
          <w:rFonts w:ascii="Arial" w:hAnsi="Arial" w:cs="Arial"/>
          <w:b/>
          <w:bCs/>
          <w:sz w:val="24"/>
          <w:szCs w:val="24"/>
        </w:rPr>
        <w:t xml:space="preserve">email : </w:t>
      </w:r>
      <w:hyperlink r:id="rId8" w:history="1">
        <w:r w:rsidR="00754882" w:rsidRPr="001949F7">
          <w:rPr>
            <w:rStyle w:val="Hyperlink"/>
            <w:rFonts w:ascii="Arial" w:hAnsi="Arial" w:cs="Arial"/>
            <w:b/>
            <w:bCs/>
            <w:shadow/>
            <w:color w:val="0033CC"/>
            <w:sz w:val="24"/>
            <w:szCs w:val="24"/>
          </w:rPr>
          <w:t>hanan.fouad@kasralainy.edu.eg</w:t>
        </w:r>
      </w:hyperlink>
      <w:r w:rsidR="00754882">
        <w:rPr>
          <w:rFonts w:ascii="Arial" w:hAnsi="Arial" w:cs="Arial"/>
          <w:b/>
          <w:bCs/>
          <w:sz w:val="24"/>
          <w:szCs w:val="24"/>
        </w:rPr>
        <w:t xml:space="preserve"> </w:t>
      </w:r>
      <w:r>
        <w:rPr>
          <w:rFonts w:ascii="Arial" w:hAnsi="Arial" w:cs="Arial"/>
          <w:b/>
          <w:bCs/>
          <w:sz w:val="24"/>
          <w:szCs w:val="24"/>
        </w:rPr>
        <w:t xml:space="preserve"> </w:t>
      </w:r>
      <w:r>
        <w:t xml:space="preserve">                 </w:t>
      </w:r>
      <w:r w:rsidR="008124BB">
        <w:t xml:space="preserve">  </w:t>
      </w:r>
      <w:r w:rsidR="00481953" w:rsidRPr="00D73AA9">
        <w:rPr>
          <w:rFonts w:ascii="Arial" w:hAnsi="Arial" w:cs="Arial"/>
          <w:b/>
          <w:bCs/>
          <w:sz w:val="24"/>
          <w:szCs w:val="24"/>
        </w:rPr>
        <w:t xml:space="preserve"> </w:t>
      </w:r>
    </w:p>
    <w:p w:rsidR="000F5E5C" w:rsidRPr="00D73AA9" w:rsidRDefault="000F5E5C" w:rsidP="000910D2">
      <w:pPr>
        <w:bidi w:val="0"/>
        <w:ind w:left="360"/>
        <w:rPr>
          <w:rFonts w:ascii="Arial" w:hAnsi="Arial" w:cs="Arial"/>
          <w:b/>
          <w:bCs/>
          <w:sz w:val="24"/>
          <w:szCs w:val="24"/>
          <w:u w:val="single"/>
        </w:rPr>
      </w:pPr>
    </w:p>
    <w:p w:rsidR="000F5E5C" w:rsidRPr="00D73AA9" w:rsidRDefault="00AE3B53" w:rsidP="000910D2">
      <w:pPr>
        <w:bidi w:val="0"/>
        <w:rPr>
          <w:rFonts w:ascii="Arial" w:hAnsi="Arial" w:cs="Arial"/>
          <w:b/>
          <w:bCs/>
          <w:i/>
          <w:iCs/>
          <w:sz w:val="28"/>
          <w:szCs w:val="28"/>
        </w:rPr>
      </w:pPr>
      <w:r w:rsidRPr="00D73AA9">
        <w:rPr>
          <w:rFonts w:ascii="Arial" w:hAnsi="Arial" w:cs="Arial"/>
          <w:b/>
          <w:bCs/>
          <w:i/>
          <w:iCs/>
          <w:sz w:val="28"/>
          <w:szCs w:val="28"/>
          <w:u w:val="single"/>
        </w:rPr>
        <w:t>SCIENTIFIC  DEGREES</w:t>
      </w:r>
      <w:r w:rsidR="000F5E5C" w:rsidRPr="00D73AA9">
        <w:rPr>
          <w:rFonts w:ascii="Arial" w:hAnsi="Arial" w:cs="Arial"/>
          <w:b/>
          <w:bCs/>
          <w:i/>
          <w:iCs/>
          <w:sz w:val="28"/>
          <w:szCs w:val="28"/>
        </w:rPr>
        <w:t>:</w:t>
      </w:r>
    </w:p>
    <w:p w:rsidR="000F5E5C" w:rsidRPr="00D73AA9" w:rsidRDefault="000F5E5C" w:rsidP="000910D2">
      <w:pPr>
        <w:numPr>
          <w:ilvl w:val="0"/>
          <w:numId w:val="2"/>
        </w:numPr>
        <w:bidi w:val="0"/>
        <w:rPr>
          <w:rFonts w:ascii="Arial" w:hAnsi="Arial" w:cs="Arial"/>
          <w:b/>
          <w:bCs/>
          <w:sz w:val="24"/>
          <w:szCs w:val="24"/>
        </w:rPr>
      </w:pPr>
      <w:r w:rsidRPr="00D73AA9">
        <w:rPr>
          <w:rFonts w:ascii="Arial" w:hAnsi="Arial" w:cs="Arial"/>
          <w:b/>
          <w:bCs/>
          <w:sz w:val="24"/>
          <w:szCs w:val="24"/>
        </w:rPr>
        <w:t xml:space="preserve">M.B.,  B.Ch.  </w:t>
      </w:r>
      <w:r w:rsidR="000F72F9" w:rsidRPr="00D73AA9">
        <w:rPr>
          <w:rFonts w:ascii="Arial" w:hAnsi="Arial" w:cs="Arial"/>
          <w:b/>
          <w:bCs/>
          <w:sz w:val="24"/>
          <w:szCs w:val="24"/>
        </w:rPr>
        <w:t>i</w:t>
      </w:r>
      <w:r w:rsidRPr="00D73AA9">
        <w:rPr>
          <w:rFonts w:ascii="Arial" w:hAnsi="Arial" w:cs="Arial"/>
          <w:b/>
          <w:bCs/>
          <w:sz w:val="24"/>
          <w:szCs w:val="24"/>
        </w:rPr>
        <w:t xml:space="preserve">n Medicine and Surgery </w:t>
      </w:r>
      <w:r w:rsidR="007C0A2C" w:rsidRPr="00D73AA9">
        <w:rPr>
          <w:rFonts w:ascii="Arial" w:hAnsi="Arial" w:cs="Arial"/>
          <w:b/>
          <w:bCs/>
          <w:sz w:val="24"/>
          <w:szCs w:val="24"/>
        </w:rPr>
        <w:t>i</w:t>
      </w:r>
      <w:r w:rsidRPr="00D73AA9">
        <w:rPr>
          <w:rFonts w:ascii="Arial" w:hAnsi="Arial" w:cs="Arial"/>
          <w:b/>
          <w:bCs/>
          <w:sz w:val="24"/>
          <w:szCs w:val="24"/>
        </w:rPr>
        <w:t>n November, 1985.</w:t>
      </w:r>
    </w:p>
    <w:p w:rsidR="000F5E5C" w:rsidRPr="00D73AA9" w:rsidRDefault="000F5E5C" w:rsidP="000910D2">
      <w:pPr>
        <w:numPr>
          <w:ilvl w:val="0"/>
          <w:numId w:val="2"/>
        </w:numPr>
        <w:bidi w:val="0"/>
        <w:rPr>
          <w:rFonts w:ascii="Arial" w:hAnsi="Arial" w:cs="Arial"/>
          <w:b/>
          <w:bCs/>
          <w:sz w:val="24"/>
          <w:szCs w:val="24"/>
        </w:rPr>
      </w:pPr>
      <w:r w:rsidRPr="00D73AA9">
        <w:rPr>
          <w:rFonts w:ascii="Arial" w:hAnsi="Arial" w:cs="Arial"/>
          <w:b/>
          <w:bCs/>
          <w:sz w:val="24"/>
          <w:szCs w:val="24"/>
        </w:rPr>
        <w:t xml:space="preserve">M. Sc.  Medical Biochemistry </w:t>
      </w:r>
      <w:r w:rsidR="007C0A2C" w:rsidRPr="00D73AA9">
        <w:rPr>
          <w:rFonts w:ascii="Arial" w:hAnsi="Arial" w:cs="Arial"/>
          <w:b/>
          <w:bCs/>
          <w:sz w:val="24"/>
          <w:szCs w:val="24"/>
        </w:rPr>
        <w:t>i</w:t>
      </w:r>
      <w:r w:rsidRPr="00D73AA9">
        <w:rPr>
          <w:rFonts w:ascii="Arial" w:hAnsi="Arial" w:cs="Arial"/>
          <w:b/>
          <w:bCs/>
          <w:sz w:val="24"/>
          <w:szCs w:val="24"/>
        </w:rPr>
        <w:t>n November 1990.</w:t>
      </w:r>
    </w:p>
    <w:p w:rsidR="000F5E5C" w:rsidRPr="00D73AA9" w:rsidRDefault="000F5E5C" w:rsidP="000910D2">
      <w:pPr>
        <w:numPr>
          <w:ilvl w:val="0"/>
          <w:numId w:val="2"/>
        </w:numPr>
        <w:bidi w:val="0"/>
        <w:rPr>
          <w:rFonts w:ascii="Arial" w:hAnsi="Arial" w:cs="Arial"/>
          <w:b/>
          <w:bCs/>
          <w:sz w:val="24"/>
          <w:szCs w:val="24"/>
        </w:rPr>
      </w:pPr>
      <w:r w:rsidRPr="00D73AA9">
        <w:rPr>
          <w:rFonts w:ascii="Arial" w:hAnsi="Arial" w:cs="Arial"/>
          <w:b/>
          <w:bCs/>
          <w:sz w:val="24"/>
          <w:szCs w:val="24"/>
        </w:rPr>
        <w:t xml:space="preserve">M.D. </w:t>
      </w:r>
      <w:r w:rsidR="00B348AB" w:rsidRPr="00D73AA9">
        <w:rPr>
          <w:rFonts w:ascii="Arial" w:hAnsi="Arial" w:cs="Arial"/>
          <w:b/>
          <w:bCs/>
          <w:sz w:val="24"/>
          <w:szCs w:val="24"/>
        </w:rPr>
        <w:t>M</w:t>
      </w:r>
      <w:r w:rsidRPr="00D73AA9">
        <w:rPr>
          <w:rFonts w:ascii="Arial" w:hAnsi="Arial" w:cs="Arial"/>
          <w:b/>
          <w:bCs/>
          <w:sz w:val="24"/>
          <w:szCs w:val="24"/>
        </w:rPr>
        <w:t>edical Biochem</w:t>
      </w:r>
      <w:r w:rsidR="007C0A2C" w:rsidRPr="00D73AA9">
        <w:rPr>
          <w:rFonts w:ascii="Arial" w:hAnsi="Arial" w:cs="Arial"/>
          <w:b/>
          <w:bCs/>
          <w:sz w:val="24"/>
          <w:szCs w:val="24"/>
        </w:rPr>
        <w:t>istry i</w:t>
      </w:r>
      <w:r w:rsidRPr="00D73AA9">
        <w:rPr>
          <w:rFonts w:ascii="Arial" w:hAnsi="Arial" w:cs="Arial"/>
          <w:b/>
          <w:bCs/>
          <w:sz w:val="24"/>
          <w:szCs w:val="24"/>
        </w:rPr>
        <w:t>n November 1994.</w:t>
      </w:r>
    </w:p>
    <w:p w:rsidR="0064385C" w:rsidRPr="00D73AA9" w:rsidRDefault="0064385C" w:rsidP="000910D2">
      <w:pPr>
        <w:bidi w:val="0"/>
        <w:rPr>
          <w:rFonts w:ascii="Arial" w:hAnsi="Arial" w:cs="Arial"/>
          <w:b/>
          <w:bCs/>
          <w:sz w:val="24"/>
          <w:szCs w:val="24"/>
        </w:rPr>
      </w:pPr>
    </w:p>
    <w:p w:rsidR="0057352A" w:rsidRPr="00D73AA9" w:rsidRDefault="00992AF8" w:rsidP="000910D2">
      <w:pPr>
        <w:bidi w:val="0"/>
        <w:rPr>
          <w:rFonts w:ascii="Arial" w:hAnsi="Arial" w:cs="Arial"/>
          <w:b/>
          <w:bCs/>
          <w:i/>
          <w:iCs/>
          <w:sz w:val="28"/>
          <w:szCs w:val="28"/>
        </w:rPr>
      </w:pPr>
      <w:r w:rsidRPr="00D73AA9">
        <w:rPr>
          <w:rFonts w:ascii="Arial" w:hAnsi="Arial" w:cs="Arial"/>
          <w:b/>
          <w:bCs/>
          <w:i/>
          <w:iCs/>
          <w:sz w:val="28"/>
          <w:szCs w:val="28"/>
          <w:u w:val="single"/>
        </w:rPr>
        <w:t xml:space="preserve">A  </w:t>
      </w:r>
      <w:r w:rsidR="0057352A" w:rsidRPr="00D73AA9">
        <w:rPr>
          <w:rFonts w:ascii="Arial" w:hAnsi="Arial" w:cs="Arial"/>
          <w:b/>
          <w:bCs/>
          <w:i/>
          <w:iCs/>
          <w:sz w:val="28"/>
          <w:szCs w:val="28"/>
          <w:u w:val="single"/>
        </w:rPr>
        <w:t>PRIZE</w:t>
      </w:r>
      <w:r w:rsidR="009C3330" w:rsidRPr="00D73AA9">
        <w:rPr>
          <w:rFonts w:ascii="Arial" w:hAnsi="Arial" w:cs="Arial"/>
          <w:b/>
          <w:bCs/>
          <w:i/>
          <w:iCs/>
          <w:sz w:val="28"/>
          <w:szCs w:val="28"/>
          <w:u w:val="single"/>
        </w:rPr>
        <w:t xml:space="preserve"> and Awards</w:t>
      </w:r>
      <w:r w:rsidR="0057352A" w:rsidRPr="00D73AA9">
        <w:rPr>
          <w:rFonts w:ascii="Arial" w:hAnsi="Arial" w:cs="Arial"/>
          <w:b/>
          <w:bCs/>
          <w:i/>
          <w:iCs/>
          <w:sz w:val="28"/>
          <w:szCs w:val="28"/>
        </w:rPr>
        <w:t>:</w:t>
      </w:r>
    </w:p>
    <w:p w:rsidR="000904BB" w:rsidRPr="00D73AA9" w:rsidRDefault="000904BB" w:rsidP="000910D2">
      <w:pPr>
        <w:numPr>
          <w:ilvl w:val="1"/>
          <w:numId w:val="2"/>
        </w:numPr>
        <w:tabs>
          <w:tab w:val="clear" w:pos="1800"/>
          <w:tab w:val="num" w:pos="1191"/>
        </w:tabs>
        <w:bidi w:val="0"/>
        <w:ind w:left="1134" w:hanging="340"/>
        <w:rPr>
          <w:rFonts w:ascii="Arial" w:hAnsi="Arial" w:cs="Arial"/>
          <w:b/>
          <w:bCs/>
          <w:sz w:val="24"/>
          <w:szCs w:val="24"/>
        </w:rPr>
      </w:pPr>
      <w:r w:rsidRPr="00D73AA9">
        <w:rPr>
          <w:rFonts w:ascii="Arial" w:hAnsi="Arial" w:cs="Arial"/>
          <w:b/>
          <w:bCs/>
          <w:sz w:val="24"/>
          <w:szCs w:val="24"/>
        </w:rPr>
        <w:t>Won the Encouragement Prize from The Ac</w:t>
      </w:r>
      <w:r w:rsidR="00116A70" w:rsidRPr="00D73AA9">
        <w:rPr>
          <w:rFonts w:ascii="Arial" w:hAnsi="Arial" w:cs="Arial"/>
          <w:b/>
          <w:bCs/>
          <w:sz w:val="24"/>
          <w:szCs w:val="24"/>
        </w:rPr>
        <w:t xml:space="preserve">ademy of Scientific Research </w:t>
      </w:r>
      <w:r w:rsidRPr="00D73AA9">
        <w:rPr>
          <w:rFonts w:ascii="Arial" w:hAnsi="Arial" w:cs="Arial"/>
          <w:b/>
          <w:bCs/>
          <w:sz w:val="24"/>
          <w:szCs w:val="24"/>
        </w:rPr>
        <w:t xml:space="preserve">and Technology of </w:t>
      </w:r>
      <w:smartTag w:uri="urn:schemas-microsoft-com:office:smarttags" w:element="PlaceName">
        <w:r w:rsidRPr="00D73AA9">
          <w:rPr>
            <w:rFonts w:ascii="Arial" w:hAnsi="Arial" w:cs="Arial"/>
            <w:b/>
            <w:bCs/>
            <w:sz w:val="24"/>
            <w:szCs w:val="24"/>
          </w:rPr>
          <w:t>Arab</w:t>
        </w:r>
      </w:smartTag>
      <w:r w:rsidRPr="00D73AA9">
        <w:rPr>
          <w:rFonts w:ascii="Arial" w:hAnsi="Arial" w:cs="Arial"/>
          <w:b/>
          <w:bCs/>
          <w:sz w:val="24"/>
          <w:szCs w:val="24"/>
        </w:rPr>
        <w:t xml:space="preserve"> </w:t>
      </w:r>
      <w:smartTag w:uri="urn:schemas-microsoft-com:office:smarttags" w:element="PlaceType">
        <w:r w:rsidRPr="00D73AA9">
          <w:rPr>
            <w:rFonts w:ascii="Arial" w:hAnsi="Arial" w:cs="Arial"/>
            <w:b/>
            <w:bCs/>
            <w:sz w:val="24"/>
            <w:szCs w:val="24"/>
          </w:rPr>
          <w:t>Republic</w:t>
        </w:r>
      </w:smartTag>
      <w:r w:rsidRPr="00D73AA9">
        <w:rPr>
          <w:rFonts w:ascii="Arial" w:hAnsi="Arial" w:cs="Arial"/>
          <w:b/>
          <w:bCs/>
          <w:sz w:val="24"/>
          <w:szCs w:val="24"/>
        </w:rPr>
        <w:t xml:space="preserve"> of </w:t>
      </w:r>
      <w:smartTag w:uri="urn:schemas-microsoft-com:office:smarttags" w:element="country-region">
        <w:smartTag w:uri="urn:schemas-microsoft-com:office:smarttags" w:element="place">
          <w:r w:rsidRPr="00D73AA9">
            <w:rPr>
              <w:rFonts w:ascii="Arial" w:hAnsi="Arial" w:cs="Arial"/>
              <w:b/>
              <w:bCs/>
              <w:sz w:val="24"/>
              <w:szCs w:val="24"/>
            </w:rPr>
            <w:t>Egypt</w:t>
          </w:r>
        </w:smartTag>
      </w:smartTag>
      <w:r w:rsidRPr="00D73AA9">
        <w:rPr>
          <w:rFonts w:ascii="Arial" w:hAnsi="Arial" w:cs="Arial"/>
          <w:b/>
          <w:bCs/>
          <w:sz w:val="24"/>
          <w:szCs w:val="24"/>
        </w:rPr>
        <w:t xml:space="preserve">  on  June 2005. </w:t>
      </w:r>
    </w:p>
    <w:p w:rsidR="000904BB" w:rsidRPr="00D73AA9" w:rsidRDefault="000904BB" w:rsidP="000910D2">
      <w:pPr>
        <w:numPr>
          <w:ilvl w:val="1"/>
          <w:numId w:val="2"/>
        </w:numPr>
        <w:tabs>
          <w:tab w:val="clear" w:pos="1800"/>
          <w:tab w:val="num" w:pos="1191"/>
        </w:tabs>
        <w:bidi w:val="0"/>
        <w:ind w:left="1134" w:hanging="340"/>
        <w:rPr>
          <w:rFonts w:ascii="Arial" w:hAnsi="Arial" w:cs="Arial"/>
          <w:b/>
          <w:bCs/>
          <w:sz w:val="24"/>
          <w:szCs w:val="24"/>
        </w:rPr>
      </w:pPr>
      <w:r w:rsidRPr="00D73AA9">
        <w:rPr>
          <w:rFonts w:ascii="Arial" w:hAnsi="Arial" w:cs="Arial"/>
          <w:b/>
          <w:bCs/>
          <w:sz w:val="24"/>
          <w:szCs w:val="24"/>
        </w:rPr>
        <w:t xml:space="preserve">The ISSM/Pfizer Congress Celebration Award (2005) from the International Society of Sexual Medicine for distinguished research team work on Heme Oxygenase and its application in erectile function  (6000 </w:t>
      </w:r>
      <w:smartTag w:uri="urn:schemas-microsoft-com:office:smarttags" w:element="country-region">
        <w:smartTag w:uri="urn:schemas-microsoft-com:office:smarttags" w:element="place">
          <w:r w:rsidRPr="00D73AA9">
            <w:rPr>
              <w:rFonts w:ascii="Arial" w:hAnsi="Arial" w:cs="Arial"/>
              <w:b/>
              <w:bCs/>
              <w:sz w:val="24"/>
              <w:szCs w:val="24"/>
            </w:rPr>
            <w:t>US</w:t>
          </w:r>
        </w:smartTag>
      </w:smartTag>
      <w:r w:rsidRPr="00D73AA9">
        <w:rPr>
          <w:rFonts w:ascii="Arial" w:hAnsi="Arial" w:cs="Arial"/>
          <w:b/>
          <w:bCs/>
          <w:sz w:val="24"/>
          <w:szCs w:val="24"/>
        </w:rPr>
        <w:t xml:space="preserve"> $).</w:t>
      </w:r>
    </w:p>
    <w:p w:rsidR="000904BB" w:rsidRPr="00D73AA9" w:rsidRDefault="000904BB" w:rsidP="000910D2">
      <w:pPr>
        <w:numPr>
          <w:ilvl w:val="1"/>
          <w:numId w:val="2"/>
        </w:numPr>
        <w:tabs>
          <w:tab w:val="clear" w:pos="1800"/>
          <w:tab w:val="num" w:pos="1191"/>
        </w:tabs>
        <w:bidi w:val="0"/>
        <w:ind w:left="1134" w:hanging="340"/>
        <w:rPr>
          <w:rFonts w:ascii="Arial" w:hAnsi="Arial" w:cs="Arial"/>
          <w:b/>
          <w:bCs/>
          <w:sz w:val="24"/>
          <w:szCs w:val="24"/>
        </w:rPr>
      </w:pPr>
      <w:r w:rsidRPr="00D73AA9">
        <w:rPr>
          <w:rFonts w:ascii="Arial" w:hAnsi="Arial" w:cs="Arial"/>
          <w:b/>
          <w:bCs/>
          <w:sz w:val="24"/>
          <w:szCs w:val="24"/>
        </w:rPr>
        <w:t>The Jean Francois Ginestie Prize for the best experimental and basic medicine paper from the 12</w:t>
      </w:r>
      <w:r w:rsidRPr="00D73AA9">
        <w:rPr>
          <w:rFonts w:ascii="Arial" w:hAnsi="Arial" w:cs="Arial"/>
          <w:b/>
          <w:bCs/>
          <w:sz w:val="24"/>
          <w:szCs w:val="24"/>
          <w:vertAlign w:val="superscript"/>
        </w:rPr>
        <w:t>th</w:t>
      </w:r>
      <w:r w:rsidRPr="00D73AA9">
        <w:rPr>
          <w:rFonts w:ascii="Arial" w:hAnsi="Arial" w:cs="Arial"/>
          <w:b/>
          <w:bCs/>
          <w:sz w:val="24"/>
          <w:szCs w:val="24"/>
        </w:rPr>
        <w:t xml:space="preserve"> ISSM International Congress , </w:t>
      </w:r>
      <w:smartTag w:uri="urn:schemas-microsoft-com:office:smarttags" w:element="place">
        <w:smartTag w:uri="urn:schemas-microsoft-com:office:smarttags" w:element="City">
          <w:r w:rsidRPr="00D73AA9">
            <w:rPr>
              <w:rFonts w:ascii="Arial" w:hAnsi="Arial" w:cs="Arial"/>
              <w:b/>
              <w:bCs/>
              <w:sz w:val="24"/>
              <w:szCs w:val="24"/>
            </w:rPr>
            <w:t>Cairo</w:t>
          </w:r>
        </w:smartTag>
        <w:r w:rsidRPr="00D73AA9">
          <w:rPr>
            <w:rFonts w:ascii="Arial" w:hAnsi="Arial" w:cs="Arial"/>
            <w:b/>
            <w:bCs/>
            <w:sz w:val="24"/>
            <w:szCs w:val="24"/>
          </w:rPr>
          <w:t xml:space="preserve"> , </w:t>
        </w:r>
        <w:smartTag w:uri="urn:schemas-microsoft-com:office:smarttags" w:element="country-region">
          <w:r w:rsidRPr="00D73AA9">
            <w:rPr>
              <w:rFonts w:ascii="Arial" w:hAnsi="Arial" w:cs="Arial"/>
              <w:b/>
              <w:bCs/>
              <w:sz w:val="24"/>
              <w:szCs w:val="24"/>
            </w:rPr>
            <w:t>Egypt</w:t>
          </w:r>
        </w:smartTag>
      </w:smartTag>
      <w:r w:rsidRPr="00D73AA9">
        <w:rPr>
          <w:rFonts w:ascii="Arial" w:hAnsi="Arial" w:cs="Arial"/>
          <w:b/>
          <w:bCs/>
          <w:sz w:val="24"/>
          <w:szCs w:val="24"/>
        </w:rPr>
        <w:t>, September 2006.</w:t>
      </w:r>
    </w:p>
    <w:p w:rsidR="000F5E5C" w:rsidRPr="00D73AA9" w:rsidRDefault="000F5E5C" w:rsidP="000910D2">
      <w:pPr>
        <w:bidi w:val="0"/>
        <w:ind w:left="720"/>
        <w:rPr>
          <w:rFonts w:ascii="Arial" w:hAnsi="Arial" w:cs="Arial"/>
          <w:b/>
          <w:bCs/>
          <w:sz w:val="24"/>
          <w:szCs w:val="24"/>
        </w:rPr>
      </w:pPr>
    </w:p>
    <w:p w:rsidR="000F5E5C" w:rsidRPr="00D73AA9" w:rsidRDefault="000F5E5C" w:rsidP="000910D2">
      <w:pPr>
        <w:bidi w:val="0"/>
        <w:rPr>
          <w:rFonts w:ascii="Arial" w:hAnsi="Arial" w:cs="Arial"/>
          <w:b/>
          <w:bCs/>
          <w:i/>
          <w:iCs/>
          <w:sz w:val="28"/>
          <w:szCs w:val="28"/>
          <w:u w:val="single"/>
        </w:rPr>
      </w:pPr>
      <w:r w:rsidRPr="00D73AA9">
        <w:rPr>
          <w:rFonts w:ascii="Arial" w:hAnsi="Arial" w:cs="Arial"/>
          <w:b/>
          <w:bCs/>
          <w:i/>
          <w:iCs/>
          <w:sz w:val="28"/>
          <w:szCs w:val="28"/>
          <w:u w:val="single"/>
        </w:rPr>
        <w:t>CHRONOLOGY OF EMPLOYMENT:</w:t>
      </w:r>
    </w:p>
    <w:p w:rsidR="000F5E5C" w:rsidRPr="00D73AA9" w:rsidRDefault="000F5E5C" w:rsidP="000910D2">
      <w:pPr>
        <w:numPr>
          <w:ilvl w:val="0"/>
          <w:numId w:val="11"/>
        </w:numPr>
        <w:bidi w:val="0"/>
        <w:rPr>
          <w:rFonts w:ascii="Arial" w:hAnsi="Arial" w:cs="Arial"/>
          <w:b/>
          <w:bCs/>
          <w:sz w:val="24"/>
          <w:szCs w:val="24"/>
        </w:rPr>
      </w:pPr>
      <w:r w:rsidRPr="00D73AA9">
        <w:rPr>
          <w:rFonts w:ascii="Arial" w:hAnsi="Arial" w:cs="Arial"/>
          <w:b/>
          <w:bCs/>
          <w:sz w:val="24"/>
          <w:szCs w:val="24"/>
        </w:rPr>
        <w:t xml:space="preserve">Internship in Faculty of Medicine, </w:t>
      </w:r>
      <w:smartTag w:uri="urn:schemas-microsoft-com:office:smarttags" w:element="place">
        <w:smartTag w:uri="urn:schemas-microsoft-com:office:smarttags" w:element="PlaceName">
          <w:r w:rsidRPr="00D73AA9">
            <w:rPr>
              <w:rFonts w:ascii="Arial" w:hAnsi="Arial" w:cs="Arial"/>
              <w:b/>
              <w:bCs/>
              <w:sz w:val="24"/>
              <w:szCs w:val="24"/>
            </w:rPr>
            <w:t>Cairo</w:t>
          </w:r>
        </w:smartTag>
        <w:r w:rsidRPr="00D73AA9">
          <w:rPr>
            <w:rFonts w:ascii="Arial" w:hAnsi="Arial" w:cs="Arial"/>
            <w:b/>
            <w:bCs/>
            <w:sz w:val="24"/>
            <w:szCs w:val="24"/>
          </w:rPr>
          <w:t xml:space="preserve"> </w:t>
        </w:r>
        <w:smartTag w:uri="urn:schemas-microsoft-com:office:smarttags" w:element="PlaceType">
          <w:r w:rsidRPr="00D73AA9">
            <w:rPr>
              <w:rFonts w:ascii="Arial" w:hAnsi="Arial" w:cs="Arial"/>
              <w:b/>
              <w:bCs/>
              <w:sz w:val="24"/>
              <w:szCs w:val="24"/>
            </w:rPr>
            <w:t>University</w:t>
          </w:r>
        </w:smartTag>
      </w:smartTag>
      <w:r w:rsidRPr="00D73AA9">
        <w:rPr>
          <w:rFonts w:ascii="Arial" w:hAnsi="Arial" w:cs="Arial"/>
          <w:b/>
          <w:bCs/>
          <w:sz w:val="24"/>
          <w:szCs w:val="24"/>
        </w:rPr>
        <w:t>:  1986-1987.</w:t>
      </w:r>
    </w:p>
    <w:p w:rsidR="000F5E5C" w:rsidRPr="00D73AA9" w:rsidRDefault="000F5E5C" w:rsidP="000910D2">
      <w:pPr>
        <w:numPr>
          <w:ilvl w:val="0"/>
          <w:numId w:val="11"/>
        </w:numPr>
        <w:bidi w:val="0"/>
        <w:rPr>
          <w:rFonts w:ascii="Arial" w:hAnsi="Arial" w:cs="Arial"/>
          <w:b/>
          <w:bCs/>
          <w:sz w:val="24"/>
          <w:szCs w:val="24"/>
        </w:rPr>
      </w:pPr>
      <w:r w:rsidRPr="00D73AA9">
        <w:rPr>
          <w:rFonts w:ascii="Arial" w:hAnsi="Arial" w:cs="Arial"/>
          <w:b/>
          <w:bCs/>
          <w:sz w:val="24"/>
          <w:szCs w:val="24"/>
        </w:rPr>
        <w:t>Instructor of Medical Biochemistry, Faculty of Medicine,</w:t>
      </w:r>
    </w:p>
    <w:p w:rsidR="000F5E5C" w:rsidRPr="00D73AA9" w:rsidRDefault="00921228" w:rsidP="000910D2">
      <w:pPr>
        <w:bidi w:val="0"/>
        <w:ind w:left="426" w:hanging="426"/>
        <w:rPr>
          <w:rFonts w:ascii="Arial" w:hAnsi="Arial" w:cs="Arial"/>
          <w:b/>
          <w:bCs/>
          <w:sz w:val="24"/>
          <w:szCs w:val="24"/>
        </w:rPr>
      </w:pPr>
      <w:r w:rsidRPr="00D73AA9">
        <w:rPr>
          <w:rFonts w:ascii="Arial" w:hAnsi="Arial" w:cs="Arial"/>
          <w:b/>
          <w:bCs/>
          <w:sz w:val="24"/>
          <w:szCs w:val="24"/>
        </w:rPr>
        <w:t xml:space="preserve">           </w:t>
      </w:r>
      <w:smartTag w:uri="urn:schemas-microsoft-com:office:smarttags" w:element="place">
        <w:smartTag w:uri="urn:schemas-microsoft-com:office:smarttags" w:element="PlaceName">
          <w:r w:rsidR="000F5E5C" w:rsidRPr="00D73AA9">
            <w:rPr>
              <w:rFonts w:ascii="Arial" w:hAnsi="Arial" w:cs="Arial"/>
              <w:b/>
              <w:bCs/>
              <w:sz w:val="24"/>
              <w:szCs w:val="24"/>
            </w:rPr>
            <w:t>Cairo</w:t>
          </w:r>
        </w:smartTag>
        <w:r w:rsidR="000F5E5C" w:rsidRPr="00D73AA9">
          <w:rPr>
            <w:rFonts w:ascii="Arial" w:hAnsi="Arial" w:cs="Arial"/>
            <w:b/>
            <w:bCs/>
            <w:sz w:val="24"/>
            <w:szCs w:val="24"/>
          </w:rPr>
          <w:t xml:space="preserve"> </w:t>
        </w:r>
        <w:smartTag w:uri="urn:schemas-microsoft-com:office:smarttags" w:element="PlaceType">
          <w:r w:rsidR="000F5E5C" w:rsidRPr="00D73AA9">
            <w:rPr>
              <w:rFonts w:ascii="Arial" w:hAnsi="Arial" w:cs="Arial"/>
              <w:b/>
              <w:bCs/>
              <w:sz w:val="24"/>
              <w:szCs w:val="24"/>
            </w:rPr>
            <w:t>University</w:t>
          </w:r>
        </w:smartTag>
      </w:smartTag>
      <w:r w:rsidR="000F5E5C" w:rsidRPr="00D73AA9">
        <w:rPr>
          <w:rFonts w:ascii="Arial" w:hAnsi="Arial" w:cs="Arial"/>
          <w:b/>
          <w:bCs/>
          <w:sz w:val="24"/>
          <w:szCs w:val="24"/>
        </w:rPr>
        <w:t>:  1988- 1991.</w:t>
      </w:r>
    </w:p>
    <w:p w:rsidR="000F5E5C" w:rsidRPr="00D73AA9" w:rsidRDefault="000F5E5C" w:rsidP="000910D2">
      <w:pPr>
        <w:numPr>
          <w:ilvl w:val="0"/>
          <w:numId w:val="11"/>
        </w:numPr>
        <w:bidi w:val="0"/>
        <w:rPr>
          <w:rFonts w:ascii="Arial" w:hAnsi="Arial" w:cs="Arial"/>
          <w:b/>
          <w:bCs/>
          <w:sz w:val="24"/>
          <w:szCs w:val="24"/>
        </w:rPr>
      </w:pPr>
      <w:r w:rsidRPr="00D73AA9">
        <w:rPr>
          <w:rFonts w:ascii="Arial" w:hAnsi="Arial" w:cs="Arial"/>
          <w:b/>
          <w:bCs/>
          <w:sz w:val="24"/>
          <w:szCs w:val="24"/>
        </w:rPr>
        <w:t xml:space="preserve">Assistant lecturer of Medical Biochemistry, Faculty of    </w:t>
      </w:r>
    </w:p>
    <w:p w:rsidR="000F5E5C" w:rsidRPr="00D73AA9" w:rsidRDefault="00921228" w:rsidP="000910D2">
      <w:pPr>
        <w:bidi w:val="0"/>
        <w:ind w:left="426" w:hanging="426"/>
        <w:rPr>
          <w:rFonts w:ascii="Arial" w:hAnsi="Arial" w:cs="Arial"/>
          <w:b/>
          <w:bCs/>
          <w:sz w:val="24"/>
          <w:szCs w:val="24"/>
        </w:rPr>
      </w:pPr>
      <w:r w:rsidRPr="00D73AA9">
        <w:rPr>
          <w:rFonts w:ascii="Arial" w:hAnsi="Arial" w:cs="Arial"/>
          <w:b/>
          <w:bCs/>
          <w:sz w:val="24"/>
          <w:szCs w:val="24"/>
        </w:rPr>
        <w:t xml:space="preserve">           </w:t>
      </w:r>
      <w:r w:rsidR="000F5E5C" w:rsidRPr="00D73AA9">
        <w:rPr>
          <w:rFonts w:ascii="Arial" w:hAnsi="Arial" w:cs="Arial"/>
          <w:b/>
          <w:bCs/>
          <w:sz w:val="24"/>
          <w:szCs w:val="24"/>
        </w:rPr>
        <w:t xml:space="preserve">Medicine, </w:t>
      </w:r>
      <w:smartTag w:uri="urn:schemas-microsoft-com:office:smarttags" w:element="place">
        <w:smartTag w:uri="urn:schemas-microsoft-com:office:smarttags" w:element="PlaceName">
          <w:r w:rsidR="000F5E5C" w:rsidRPr="00D73AA9">
            <w:rPr>
              <w:rFonts w:ascii="Arial" w:hAnsi="Arial" w:cs="Arial"/>
              <w:b/>
              <w:bCs/>
              <w:sz w:val="24"/>
              <w:szCs w:val="24"/>
            </w:rPr>
            <w:t>Cairo</w:t>
          </w:r>
        </w:smartTag>
        <w:r w:rsidR="000F5E5C" w:rsidRPr="00D73AA9">
          <w:rPr>
            <w:rFonts w:ascii="Arial" w:hAnsi="Arial" w:cs="Arial"/>
            <w:b/>
            <w:bCs/>
            <w:sz w:val="24"/>
            <w:szCs w:val="24"/>
          </w:rPr>
          <w:t xml:space="preserve"> </w:t>
        </w:r>
        <w:smartTag w:uri="urn:schemas-microsoft-com:office:smarttags" w:element="PlaceType">
          <w:r w:rsidR="000F5E5C" w:rsidRPr="00D73AA9">
            <w:rPr>
              <w:rFonts w:ascii="Arial" w:hAnsi="Arial" w:cs="Arial"/>
              <w:b/>
              <w:bCs/>
              <w:sz w:val="24"/>
              <w:szCs w:val="24"/>
            </w:rPr>
            <w:t>University</w:t>
          </w:r>
        </w:smartTag>
      </w:smartTag>
      <w:r w:rsidR="000F5E5C" w:rsidRPr="00D73AA9">
        <w:rPr>
          <w:rFonts w:ascii="Arial" w:hAnsi="Arial" w:cs="Arial"/>
          <w:b/>
          <w:bCs/>
          <w:sz w:val="24"/>
          <w:szCs w:val="24"/>
        </w:rPr>
        <w:t xml:space="preserve"> :  1991 –1995.    </w:t>
      </w:r>
    </w:p>
    <w:p w:rsidR="000F5E5C" w:rsidRPr="00D73AA9" w:rsidRDefault="000F5E5C" w:rsidP="000910D2">
      <w:pPr>
        <w:numPr>
          <w:ilvl w:val="0"/>
          <w:numId w:val="11"/>
        </w:numPr>
        <w:bidi w:val="0"/>
        <w:rPr>
          <w:rFonts w:ascii="Arial" w:hAnsi="Arial" w:cs="Arial"/>
          <w:b/>
          <w:bCs/>
          <w:sz w:val="24"/>
          <w:szCs w:val="24"/>
        </w:rPr>
      </w:pPr>
      <w:r w:rsidRPr="00D73AA9">
        <w:rPr>
          <w:rFonts w:ascii="Arial" w:hAnsi="Arial" w:cs="Arial"/>
          <w:b/>
          <w:bCs/>
          <w:sz w:val="24"/>
          <w:szCs w:val="24"/>
        </w:rPr>
        <w:t>Lecturer of Medical Biochemistry, Faculty of Medicine,</w:t>
      </w:r>
    </w:p>
    <w:p w:rsidR="000F5E5C" w:rsidRPr="00D73AA9" w:rsidRDefault="00921228" w:rsidP="000910D2">
      <w:pPr>
        <w:bidi w:val="0"/>
        <w:ind w:left="426" w:hanging="426"/>
        <w:rPr>
          <w:rFonts w:ascii="Arial" w:hAnsi="Arial" w:cs="Arial"/>
          <w:b/>
          <w:bCs/>
          <w:sz w:val="24"/>
          <w:szCs w:val="24"/>
        </w:rPr>
      </w:pPr>
      <w:r w:rsidRPr="00D73AA9">
        <w:rPr>
          <w:rFonts w:ascii="Arial" w:hAnsi="Arial" w:cs="Arial"/>
          <w:b/>
          <w:bCs/>
          <w:sz w:val="24"/>
          <w:szCs w:val="24"/>
        </w:rPr>
        <w:t xml:space="preserve">           </w:t>
      </w:r>
      <w:smartTag w:uri="urn:schemas-microsoft-com:office:smarttags" w:element="place">
        <w:smartTag w:uri="urn:schemas-microsoft-com:office:smarttags" w:element="PlaceName">
          <w:r w:rsidR="000F5E5C" w:rsidRPr="00D73AA9">
            <w:rPr>
              <w:rFonts w:ascii="Arial" w:hAnsi="Arial" w:cs="Arial"/>
              <w:b/>
              <w:bCs/>
              <w:sz w:val="24"/>
              <w:szCs w:val="24"/>
            </w:rPr>
            <w:t>Cairo</w:t>
          </w:r>
        </w:smartTag>
        <w:r w:rsidR="000F5E5C" w:rsidRPr="00D73AA9">
          <w:rPr>
            <w:rFonts w:ascii="Arial" w:hAnsi="Arial" w:cs="Arial"/>
            <w:b/>
            <w:bCs/>
            <w:sz w:val="24"/>
            <w:szCs w:val="24"/>
          </w:rPr>
          <w:t xml:space="preserve"> </w:t>
        </w:r>
        <w:smartTag w:uri="urn:schemas-microsoft-com:office:smarttags" w:element="PlaceType">
          <w:r w:rsidR="000F5E5C" w:rsidRPr="00D73AA9">
            <w:rPr>
              <w:rFonts w:ascii="Arial" w:hAnsi="Arial" w:cs="Arial"/>
              <w:b/>
              <w:bCs/>
              <w:sz w:val="24"/>
              <w:szCs w:val="24"/>
            </w:rPr>
            <w:t>University</w:t>
          </w:r>
        </w:smartTag>
      </w:smartTag>
      <w:r w:rsidR="000F5E5C" w:rsidRPr="00D73AA9">
        <w:rPr>
          <w:rFonts w:ascii="Arial" w:hAnsi="Arial" w:cs="Arial"/>
          <w:b/>
          <w:bCs/>
          <w:sz w:val="24"/>
          <w:szCs w:val="24"/>
        </w:rPr>
        <w:t xml:space="preserve">  :  1995 - 2001.</w:t>
      </w:r>
    </w:p>
    <w:p w:rsidR="000F5E5C" w:rsidRPr="00D73AA9" w:rsidRDefault="000F5E5C" w:rsidP="000910D2">
      <w:pPr>
        <w:pStyle w:val="BodyTextIndent3"/>
        <w:numPr>
          <w:ilvl w:val="0"/>
          <w:numId w:val="11"/>
        </w:numPr>
        <w:rPr>
          <w:b/>
          <w:bCs/>
          <w:sz w:val="24"/>
          <w:szCs w:val="24"/>
        </w:rPr>
      </w:pPr>
      <w:r w:rsidRPr="00D73AA9">
        <w:rPr>
          <w:b/>
          <w:bCs/>
          <w:sz w:val="24"/>
          <w:szCs w:val="24"/>
        </w:rPr>
        <w:t xml:space="preserve">Assistant Professor of Medical Biochemistry, Faculty of Medicine , </w:t>
      </w:r>
      <w:smartTag w:uri="urn:schemas-microsoft-com:office:smarttags" w:element="place">
        <w:smartTag w:uri="urn:schemas-microsoft-com:office:smarttags" w:element="PlaceName">
          <w:r w:rsidRPr="00D73AA9">
            <w:rPr>
              <w:b/>
              <w:bCs/>
              <w:sz w:val="24"/>
              <w:szCs w:val="24"/>
            </w:rPr>
            <w:t>Cairo</w:t>
          </w:r>
        </w:smartTag>
        <w:r w:rsidRPr="00D73AA9">
          <w:rPr>
            <w:b/>
            <w:bCs/>
            <w:sz w:val="24"/>
            <w:szCs w:val="24"/>
          </w:rPr>
          <w:t xml:space="preserve"> </w:t>
        </w:r>
        <w:smartTag w:uri="urn:schemas-microsoft-com:office:smarttags" w:element="PlaceType">
          <w:r w:rsidRPr="00D73AA9">
            <w:rPr>
              <w:b/>
              <w:bCs/>
              <w:sz w:val="24"/>
              <w:szCs w:val="24"/>
            </w:rPr>
            <w:t>University</w:t>
          </w:r>
        </w:smartTag>
      </w:smartTag>
      <w:r w:rsidR="00885DD8" w:rsidRPr="00D73AA9">
        <w:rPr>
          <w:b/>
          <w:bCs/>
          <w:sz w:val="24"/>
          <w:szCs w:val="24"/>
        </w:rPr>
        <w:t xml:space="preserve"> : 2001</w:t>
      </w:r>
      <w:r w:rsidR="000E1120" w:rsidRPr="00D73AA9">
        <w:rPr>
          <w:b/>
          <w:bCs/>
          <w:sz w:val="24"/>
          <w:szCs w:val="24"/>
        </w:rPr>
        <w:t>-2006</w:t>
      </w:r>
      <w:r w:rsidRPr="00D73AA9">
        <w:rPr>
          <w:b/>
          <w:bCs/>
          <w:sz w:val="24"/>
          <w:szCs w:val="24"/>
        </w:rPr>
        <w:t xml:space="preserve">. </w:t>
      </w:r>
    </w:p>
    <w:p w:rsidR="00885DD8" w:rsidRDefault="00885DD8" w:rsidP="000910D2">
      <w:pPr>
        <w:pStyle w:val="BodyTextIndent3"/>
        <w:numPr>
          <w:ilvl w:val="0"/>
          <w:numId w:val="11"/>
        </w:numPr>
        <w:rPr>
          <w:b/>
          <w:bCs/>
          <w:sz w:val="24"/>
          <w:szCs w:val="24"/>
        </w:rPr>
      </w:pPr>
      <w:r w:rsidRPr="00D73AA9">
        <w:rPr>
          <w:b/>
          <w:bCs/>
          <w:sz w:val="24"/>
          <w:szCs w:val="24"/>
        </w:rPr>
        <w:lastRenderedPageBreak/>
        <w:t xml:space="preserve">Professor of Medical Biochemistry, Faculty of Medicine , </w:t>
      </w:r>
      <w:smartTag w:uri="urn:schemas-microsoft-com:office:smarttags" w:element="place">
        <w:smartTag w:uri="urn:schemas-microsoft-com:office:smarttags" w:element="PlaceName">
          <w:r w:rsidRPr="00D73AA9">
            <w:rPr>
              <w:b/>
              <w:bCs/>
              <w:sz w:val="24"/>
              <w:szCs w:val="24"/>
            </w:rPr>
            <w:t>Cairo</w:t>
          </w:r>
        </w:smartTag>
        <w:r w:rsidRPr="00D73AA9">
          <w:rPr>
            <w:b/>
            <w:bCs/>
            <w:sz w:val="24"/>
            <w:szCs w:val="24"/>
          </w:rPr>
          <w:t xml:space="preserve"> </w:t>
        </w:r>
        <w:smartTag w:uri="urn:schemas-microsoft-com:office:smarttags" w:element="PlaceType">
          <w:r w:rsidRPr="00D73AA9">
            <w:rPr>
              <w:b/>
              <w:bCs/>
              <w:sz w:val="24"/>
              <w:szCs w:val="24"/>
            </w:rPr>
            <w:t>University</w:t>
          </w:r>
        </w:smartTag>
      </w:smartTag>
      <w:r w:rsidRPr="00D73AA9">
        <w:rPr>
          <w:b/>
          <w:bCs/>
          <w:sz w:val="24"/>
          <w:szCs w:val="24"/>
        </w:rPr>
        <w:t xml:space="preserve"> : 2006</w:t>
      </w:r>
      <w:r w:rsidR="00EA6DC1" w:rsidRPr="00D73AA9">
        <w:rPr>
          <w:b/>
          <w:bCs/>
          <w:sz w:val="24"/>
          <w:szCs w:val="24"/>
        </w:rPr>
        <w:t xml:space="preserve"> till now</w:t>
      </w:r>
      <w:r w:rsidRPr="00D73AA9">
        <w:rPr>
          <w:b/>
          <w:bCs/>
          <w:sz w:val="24"/>
          <w:szCs w:val="24"/>
        </w:rPr>
        <w:t>.</w:t>
      </w:r>
    </w:p>
    <w:p w:rsidR="00E42433" w:rsidRPr="00D73AA9" w:rsidRDefault="00E42433" w:rsidP="000910D2">
      <w:pPr>
        <w:pStyle w:val="BodyTextIndent3"/>
        <w:numPr>
          <w:ilvl w:val="0"/>
          <w:numId w:val="11"/>
        </w:numPr>
        <w:rPr>
          <w:b/>
          <w:bCs/>
          <w:sz w:val="24"/>
          <w:szCs w:val="24"/>
        </w:rPr>
      </w:pPr>
      <w:r>
        <w:rPr>
          <w:b/>
          <w:bCs/>
          <w:sz w:val="24"/>
          <w:szCs w:val="24"/>
        </w:rPr>
        <w:t>Director of Unit of Biochemistry</w:t>
      </w:r>
      <w:r w:rsidRPr="00D73AA9">
        <w:rPr>
          <w:b/>
          <w:bCs/>
          <w:sz w:val="24"/>
          <w:szCs w:val="24"/>
        </w:rPr>
        <w:t>, Faculty of Me</w:t>
      </w:r>
      <w:r>
        <w:rPr>
          <w:b/>
          <w:bCs/>
          <w:sz w:val="24"/>
          <w:szCs w:val="24"/>
        </w:rPr>
        <w:t xml:space="preserve">dicine , Cairo University : 2010 till now </w:t>
      </w:r>
    </w:p>
    <w:p w:rsidR="0042799A" w:rsidRPr="00D73AA9" w:rsidRDefault="0042799A" w:rsidP="000910D2">
      <w:pPr>
        <w:pStyle w:val="ListParagraph"/>
        <w:bidi w:val="0"/>
        <w:rPr>
          <w:rFonts w:ascii="Arial" w:hAnsi="Arial" w:cs="Arial"/>
          <w:b/>
          <w:bCs/>
          <w:sz w:val="24"/>
          <w:szCs w:val="24"/>
        </w:rPr>
      </w:pPr>
    </w:p>
    <w:p w:rsidR="000F5E5C" w:rsidRPr="00D73AA9" w:rsidRDefault="000F5E5C" w:rsidP="000910D2">
      <w:pPr>
        <w:bidi w:val="0"/>
        <w:ind w:left="426" w:hanging="426"/>
        <w:rPr>
          <w:rFonts w:ascii="Arial" w:hAnsi="Arial" w:cs="Arial"/>
          <w:b/>
          <w:bCs/>
          <w:iCs/>
          <w:sz w:val="28"/>
          <w:szCs w:val="28"/>
        </w:rPr>
      </w:pPr>
      <w:r w:rsidRPr="00D73AA9">
        <w:rPr>
          <w:rFonts w:ascii="Arial" w:hAnsi="Arial" w:cs="Arial"/>
          <w:b/>
          <w:bCs/>
          <w:iCs/>
          <w:sz w:val="28"/>
          <w:szCs w:val="28"/>
          <w:u w:val="single"/>
        </w:rPr>
        <w:t>M.Sc. Thesis</w:t>
      </w:r>
      <w:r w:rsidRPr="00D73AA9">
        <w:rPr>
          <w:rFonts w:ascii="Arial" w:hAnsi="Arial" w:cs="Arial"/>
          <w:b/>
          <w:bCs/>
          <w:iCs/>
          <w:sz w:val="28"/>
          <w:szCs w:val="28"/>
        </w:rPr>
        <w:t>:</w:t>
      </w:r>
    </w:p>
    <w:p w:rsidR="000F5E5C" w:rsidRPr="00D73AA9" w:rsidRDefault="000F5E5C" w:rsidP="000910D2">
      <w:pPr>
        <w:bidi w:val="0"/>
        <w:ind w:left="426" w:hanging="426"/>
        <w:rPr>
          <w:rFonts w:ascii="Arial" w:hAnsi="Arial" w:cs="Arial"/>
          <w:b/>
          <w:bCs/>
        </w:rPr>
      </w:pPr>
    </w:p>
    <w:p w:rsidR="000F5E5C" w:rsidRPr="00D73AA9" w:rsidRDefault="000003A1" w:rsidP="000910D2">
      <w:pPr>
        <w:bidi w:val="0"/>
        <w:ind w:left="426" w:hanging="426"/>
        <w:rPr>
          <w:rFonts w:ascii="Arial" w:hAnsi="Arial" w:cs="Arial"/>
          <w:b/>
          <w:bCs/>
          <w:sz w:val="24"/>
          <w:szCs w:val="24"/>
        </w:rPr>
      </w:pPr>
      <w:r w:rsidRPr="00D73AA9">
        <w:rPr>
          <w:rFonts w:ascii="Arial" w:hAnsi="Arial" w:cs="Arial"/>
          <w:b/>
          <w:bCs/>
          <w:sz w:val="24"/>
          <w:szCs w:val="24"/>
        </w:rPr>
        <w:t xml:space="preserve">Title: </w:t>
      </w:r>
      <w:r w:rsidR="000F5E5C" w:rsidRPr="00D73AA9">
        <w:rPr>
          <w:rFonts w:ascii="Arial" w:hAnsi="Arial" w:cs="Arial"/>
          <w:b/>
          <w:bCs/>
          <w:sz w:val="24"/>
          <w:szCs w:val="24"/>
        </w:rPr>
        <w:t xml:space="preserve">Serum amino acid profile in schistosomal infested experimental animals . </w:t>
      </w:r>
    </w:p>
    <w:p w:rsidR="000F5E5C" w:rsidRPr="00D73AA9" w:rsidRDefault="000F5E5C" w:rsidP="000910D2">
      <w:pPr>
        <w:bidi w:val="0"/>
        <w:ind w:left="426" w:hanging="426"/>
        <w:rPr>
          <w:rFonts w:ascii="Arial" w:hAnsi="Arial" w:cs="Arial"/>
          <w:b/>
          <w:bCs/>
          <w:sz w:val="24"/>
          <w:szCs w:val="24"/>
        </w:rPr>
      </w:pPr>
    </w:p>
    <w:p w:rsidR="000F5E5C" w:rsidRPr="00D73AA9" w:rsidRDefault="000F5E5C" w:rsidP="000910D2">
      <w:pPr>
        <w:bidi w:val="0"/>
        <w:ind w:left="426" w:hanging="426"/>
        <w:rPr>
          <w:rFonts w:ascii="Arial" w:hAnsi="Arial" w:cs="Arial"/>
          <w:b/>
          <w:bCs/>
          <w:sz w:val="24"/>
          <w:szCs w:val="24"/>
        </w:rPr>
      </w:pPr>
      <w:r w:rsidRPr="00D73AA9">
        <w:rPr>
          <w:rFonts w:ascii="Arial" w:hAnsi="Arial" w:cs="Arial"/>
          <w:b/>
          <w:bCs/>
          <w:sz w:val="24"/>
          <w:szCs w:val="24"/>
        </w:rPr>
        <w:t>Aim of work:  To study serum amino acid profile in different stages of schistosoma mansoni infested hamsters and to correlate serum aminogram with progression of hepatic pathology and liver cell functions .</w:t>
      </w:r>
    </w:p>
    <w:p w:rsidR="000F5E5C" w:rsidRPr="00D73AA9" w:rsidRDefault="000F5E5C" w:rsidP="000910D2">
      <w:pPr>
        <w:bidi w:val="0"/>
        <w:ind w:left="426" w:hanging="426"/>
        <w:rPr>
          <w:rFonts w:ascii="Arial" w:hAnsi="Arial" w:cs="Arial"/>
          <w:b/>
          <w:bCs/>
          <w:sz w:val="24"/>
          <w:szCs w:val="24"/>
        </w:rPr>
      </w:pPr>
    </w:p>
    <w:p w:rsidR="000F5E5C" w:rsidRPr="00D73AA9" w:rsidRDefault="000F5E5C" w:rsidP="000910D2">
      <w:pPr>
        <w:bidi w:val="0"/>
        <w:ind w:left="426" w:hanging="426"/>
        <w:rPr>
          <w:rFonts w:ascii="Arial" w:hAnsi="Arial" w:cs="Arial"/>
          <w:b/>
          <w:bCs/>
          <w:sz w:val="24"/>
          <w:szCs w:val="24"/>
        </w:rPr>
      </w:pPr>
      <w:r w:rsidRPr="00D73AA9">
        <w:rPr>
          <w:rFonts w:ascii="Arial" w:hAnsi="Arial" w:cs="Arial"/>
          <w:b/>
          <w:bCs/>
          <w:sz w:val="24"/>
          <w:szCs w:val="24"/>
        </w:rPr>
        <w:t>Investigated parameters and applied methods:</w:t>
      </w:r>
    </w:p>
    <w:p w:rsidR="000F5E5C" w:rsidRPr="00D73AA9" w:rsidRDefault="000F5E5C" w:rsidP="000910D2">
      <w:pPr>
        <w:bidi w:val="0"/>
        <w:ind w:left="426" w:hanging="426"/>
        <w:rPr>
          <w:rFonts w:ascii="Arial" w:hAnsi="Arial" w:cs="Arial"/>
          <w:b/>
          <w:bCs/>
          <w:sz w:val="24"/>
          <w:szCs w:val="24"/>
        </w:rPr>
      </w:pPr>
    </w:p>
    <w:p w:rsidR="000F5E5C" w:rsidRPr="00D73AA9" w:rsidRDefault="000F5E5C" w:rsidP="000910D2">
      <w:pPr>
        <w:numPr>
          <w:ilvl w:val="0"/>
          <w:numId w:val="9"/>
        </w:numPr>
        <w:bidi w:val="0"/>
        <w:rPr>
          <w:rFonts w:ascii="Arial" w:hAnsi="Arial" w:cs="Arial"/>
          <w:b/>
          <w:bCs/>
          <w:sz w:val="24"/>
          <w:szCs w:val="24"/>
        </w:rPr>
      </w:pPr>
      <w:r w:rsidRPr="00D73AA9">
        <w:rPr>
          <w:rFonts w:ascii="Arial" w:hAnsi="Arial" w:cs="Arial"/>
          <w:b/>
          <w:bCs/>
          <w:sz w:val="24"/>
          <w:szCs w:val="24"/>
        </w:rPr>
        <w:t xml:space="preserve">Serum amino acid using cation exchange chromatography amino acid analyser of Beckman </w:t>
      </w:r>
    </w:p>
    <w:p w:rsidR="000F5E5C" w:rsidRPr="00D73AA9" w:rsidRDefault="000F5E5C" w:rsidP="000910D2">
      <w:pPr>
        <w:numPr>
          <w:ilvl w:val="0"/>
          <w:numId w:val="9"/>
        </w:numPr>
        <w:bidi w:val="0"/>
        <w:rPr>
          <w:rFonts w:ascii="Arial" w:hAnsi="Arial" w:cs="Arial"/>
          <w:b/>
          <w:bCs/>
          <w:sz w:val="24"/>
          <w:szCs w:val="24"/>
        </w:rPr>
      </w:pPr>
      <w:r w:rsidRPr="00D73AA9">
        <w:rPr>
          <w:rFonts w:ascii="Arial" w:hAnsi="Arial" w:cs="Arial"/>
          <w:b/>
          <w:bCs/>
          <w:sz w:val="24"/>
          <w:szCs w:val="24"/>
        </w:rPr>
        <w:t>Histo pathological examinations of liver sections at different stages of infestation .</w:t>
      </w:r>
    </w:p>
    <w:p w:rsidR="000F5E5C" w:rsidRPr="00D73AA9" w:rsidRDefault="000F5E5C" w:rsidP="000910D2">
      <w:pPr>
        <w:numPr>
          <w:ilvl w:val="0"/>
          <w:numId w:val="9"/>
        </w:numPr>
        <w:bidi w:val="0"/>
        <w:rPr>
          <w:rFonts w:ascii="Arial" w:hAnsi="Arial" w:cs="Arial"/>
          <w:b/>
          <w:bCs/>
          <w:sz w:val="24"/>
          <w:szCs w:val="24"/>
        </w:rPr>
      </w:pPr>
      <w:r w:rsidRPr="00D73AA9">
        <w:rPr>
          <w:rFonts w:ascii="Arial" w:hAnsi="Arial" w:cs="Arial"/>
          <w:b/>
          <w:bCs/>
          <w:sz w:val="24"/>
          <w:szCs w:val="24"/>
        </w:rPr>
        <w:t xml:space="preserve">Liver functions as ALT, AST , Alkaline phosphatase and GGT. </w:t>
      </w:r>
    </w:p>
    <w:p w:rsidR="000F5E5C" w:rsidRPr="00D73AA9" w:rsidRDefault="000F5E5C" w:rsidP="000910D2">
      <w:pPr>
        <w:bidi w:val="0"/>
        <w:ind w:left="720"/>
        <w:rPr>
          <w:rFonts w:ascii="Arial" w:hAnsi="Arial" w:cs="Arial"/>
          <w:b/>
          <w:bCs/>
          <w:sz w:val="24"/>
          <w:szCs w:val="24"/>
        </w:rPr>
      </w:pPr>
    </w:p>
    <w:p w:rsidR="000F5E5C" w:rsidRPr="00D73AA9" w:rsidRDefault="000F5E5C" w:rsidP="000910D2">
      <w:pPr>
        <w:bidi w:val="0"/>
        <w:ind w:left="426" w:hanging="426"/>
        <w:rPr>
          <w:rFonts w:ascii="Arial" w:hAnsi="Arial" w:cs="Arial"/>
          <w:b/>
          <w:bCs/>
          <w:sz w:val="24"/>
          <w:szCs w:val="24"/>
        </w:rPr>
      </w:pPr>
      <w:r w:rsidRPr="00D73AA9">
        <w:rPr>
          <w:rFonts w:ascii="Arial" w:hAnsi="Arial" w:cs="Arial"/>
          <w:b/>
          <w:bCs/>
          <w:sz w:val="24"/>
          <w:szCs w:val="24"/>
        </w:rPr>
        <w:t xml:space="preserve"> </w:t>
      </w:r>
      <w:r w:rsidR="003A0E00" w:rsidRPr="00D73AA9">
        <w:rPr>
          <w:rFonts w:ascii="Arial" w:hAnsi="Arial" w:cs="Arial"/>
          <w:b/>
          <w:bCs/>
          <w:sz w:val="24"/>
          <w:szCs w:val="24"/>
        </w:rPr>
        <w:t xml:space="preserve">          </w:t>
      </w:r>
      <w:r w:rsidRPr="00D73AA9">
        <w:rPr>
          <w:rFonts w:ascii="Arial" w:hAnsi="Arial" w:cs="Arial"/>
          <w:b/>
          <w:bCs/>
          <w:sz w:val="24"/>
          <w:szCs w:val="24"/>
        </w:rPr>
        <w:t xml:space="preserve">Through this work I received training on HPLC, cation exchange resin column chromatography technique </w:t>
      </w:r>
      <w:r w:rsidR="00DD3934" w:rsidRPr="00D73AA9">
        <w:rPr>
          <w:rFonts w:ascii="Arial" w:hAnsi="Arial" w:cs="Arial"/>
          <w:b/>
          <w:bCs/>
          <w:sz w:val="24"/>
          <w:szCs w:val="24"/>
        </w:rPr>
        <w:t xml:space="preserve">in </w:t>
      </w:r>
      <w:r w:rsidRPr="00D73AA9">
        <w:rPr>
          <w:rFonts w:ascii="Arial" w:hAnsi="Arial" w:cs="Arial"/>
          <w:b/>
          <w:bCs/>
          <w:sz w:val="24"/>
          <w:szCs w:val="24"/>
        </w:rPr>
        <w:t>the amino acid analyser  and spectrophotometry.</w:t>
      </w:r>
    </w:p>
    <w:p w:rsidR="0029010B" w:rsidRPr="00D73AA9" w:rsidRDefault="0029010B" w:rsidP="000910D2">
      <w:pPr>
        <w:bidi w:val="0"/>
        <w:rPr>
          <w:rFonts w:ascii="Arial" w:hAnsi="Arial" w:cs="Arial"/>
          <w:b/>
          <w:bCs/>
          <w:sz w:val="28"/>
          <w:szCs w:val="28"/>
        </w:rPr>
      </w:pPr>
    </w:p>
    <w:p w:rsidR="000F5E5C" w:rsidRPr="00D73AA9" w:rsidRDefault="000F5E5C" w:rsidP="000910D2">
      <w:pPr>
        <w:bidi w:val="0"/>
        <w:rPr>
          <w:rFonts w:ascii="Arial" w:hAnsi="Arial" w:cs="Arial"/>
          <w:b/>
          <w:bCs/>
          <w:iCs/>
          <w:sz w:val="28"/>
          <w:szCs w:val="28"/>
          <w:u w:val="single"/>
        </w:rPr>
      </w:pPr>
      <w:r w:rsidRPr="00D73AA9">
        <w:rPr>
          <w:rFonts w:ascii="Arial" w:hAnsi="Arial" w:cs="Arial"/>
          <w:b/>
          <w:bCs/>
          <w:iCs/>
          <w:sz w:val="28"/>
          <w:szCs w:val="28"/>
          <w:u w:val="single"/>
        </w:rPr>
        <w:t>M. D. Thesis:</w:t>
      </w:r>
    </w:p>
    <w:p w:rsidR="000F5E5C" w:rsidRPr="00D73AA9" w:rsidRDefault="000F5E5C" w:rsidP="000910D2">
      <w:pPr>
        <w:bidi w:val="0"/>
        <w:ind w:left="426" w:hanging="426"/>
        <w:rPr>
          <w:rFonts w:ascii="Arial" w:hAnsi="Arial" w:cs="Arial"/>
          <w:b/>
          <w:bCs/>
          <w:sz w:val="24"/>
          <w:szCs w:val="24"/>
          <w:u w:val="single"/>
        </w:rPr>
      </w:pPr>
    </w:p>
    <w:p w:rsidR="000F5E5C" w:rsidRPr="00D73AA9" w:rsidRDefault="000F5E5C" w:rsidP="000910D2">
      <w:pPr>
        <w:bidi w:val="0"/>
        <w:ind w:left="426" w:hanging="426"/>
        <w:rPr>
          <w:rFonts w:ascii="Arial" w:hAnsi="Arial" w:cs="Arial"/>
          <w:b/>
          <w:bCs/>
          <w:sz w:val="24"/>
          <w:szCs w:val="24"/>
        </w:rPr>
      </w:pPr>
      <w:r w:rsidRPr="00D73AA9">
        <w:rPr>
          <w:rFonts w:ascii="Arial" w:hAnsi="Arial" w:cs="Arial"/>
          <w:b/>
          <w:bCs/>
          <w:sz w:val="24"/>
          <w:szCs w:val="24"/>
        </w:rPr>
        <w:t xml:space="preserve">Title: The role of endotoxin in liver injury </w:t>
      </w:r>
    </w:p>
    <w:p w:rsidR="000F5E5C" w:rsidRPr="00D73AA9" w:rsidRDefault="000F5E5C" w:rsidP="000910D2">
      <w:pPr>
        <w:bidi w:val="0"/>
        <w:ind w:left="426" w:hanging="426"/>
        <w:rPr>
          <w:rFonts w:ascii="Arial" w:hAnsi="Arial" w:cs="Arial"/>
          <w:b/>
          <w:bCs/>
          <w:sz w:val="24"/>
          <w:szCs w:val="24"/>
        </w:rPr>
      </w:pPr>
    </w:p>
    <w:p w:rsidR="000F5E5C" w:rsidRPr="00D73AA9" w:rsidRDefault="000F5E5C" w:rsidP="000910D2">
      <w:pPr>
        <w:bidi w:val="0"/>
        <w:ind w:left="426" w:hanging="426"/>
        <w:rPr>
          <w:rFonts w:ascii="Arial" w:hAnsi="Arial" w:cs="Arial"/>
          <w:b/>
          <w:bCs/>
          <w:sz w:val="24"/>
          <w:szCs w:val="24"/>
        </w:rPr>
      </w:pPr>
      <w:r w:rsidRPr="00D73AA9">
        <w:rPr>
          <w:rFonts w:ascii="Arial" w:hAnsi="Arial" w:cs="Arial"/>
          <w:b/>
          <w:bCs/>
          <w:sz w:val="24"/>
          <w:szCs w:val="24"/>
        </w:rPr>
        <w:t>Aim of work: To study endotoxemia and Kupffer cell functions in two forms of liver injury : Bil</w:t>
      </w:r>
      <w:r w:rsidR="00747814" w:rsidRPr="00D73AA9">
        <w:rPr>
          <w:rFonts w:ascii="Arial" w:hAnsi="Arial" w:cs="Arial"/>
          <w:b/>
          <w:bCs/>
          <w:sz w:val="24"/>
          <w:szCs w:val="24"/>
        </w:rPr>
        <w:t>harzial liver disease , and CCl</w:t>
      </w:r>
      <w:r w:rsidRPr="00D73AA9">
        <w:rPr>
          <w:rFonts w:ascii="Arial" w:hAnsi="Arial" w:cs="Arial"/>
          <w:b/>
          <w:bCs/>
          <w:sz w:val="24"/>
          <w:szCs w:val="24"/>
          <w:vertAlign w:val="subscript"/>
        </w:rPr>
        <w:t>4</w:t>
      </w:r>
      <w:r w:rsidRPr="00D73AA9">
        <w:rPr>
          <w:rFonts w:ascii="Arial" w:hAnsi="Arial" w:cs="Arial"/>
          <w:b/>
          <w:bCs/>
          <w:sz w:val="24"/>
          <w:szCs w:val="24"/>
        </w:rPr>
        <w:t xml:space="preserve">  induced liver cirrhosis .</w:t>
      </w:r>
    </w:p>
    <w:p w:rsidR="00D60A0C" w:rsidRPr="00D73AA9" w:rsidRDefault="00D60A0C" w:rsidP="000910D2">
      <w:pPr>
        <w:bidi w:val="0"/>
        <w:ind w:left="426" w:hanging="426"/>
        <w:rPr>
          <w:rFonts w:ascii="Arial" w:hAnsi="Arial" w:cs="Arial"/>
          <w:b/>
          <w:bCs/>
          <w:sz w:val="24"/>
          <w:szCs w:val="24"/>
        </w:rPr>
      </w:pPr>
    </w:p>
    <w:p w:rsidR="000F5E5C" w:rsidRPr="00D73AA9" w:rsidRDefault="000F5E5C" w:rsidP="000910D2">
      <w:pPr>
        <w:bidi w:val="0"/>
        <w:ind w:left="426" w:hanging="426"/>
        <w:rPr>
          <w:rFonts w:ascii="Arial" w:hAnsi="Arial" w:cs="Arial"/>
          <w:b/>
          <w:bCs/>
          <w:sz w:val="24"/>
          <w:szCs w:val="24"/>
        </w:rPr>
      </w:pPr>
      <w:r w:rsidRPr="00D73AA9">
        <w:rPr>
          <w:rFonts w:ascii="Arial" w:hAnsi="Arial" w:cs="Arial"/>
          <w:b/>
          <w:bCs/>
          <w:sz w:val="24"/>
          <w:szCs w:val="24"/>
        </w:rPr>
        <w:t>Determined parameters:</w:t>
      </w:r>
    </w:p>
    <w:p w:rsidR="000F5E5C" w:rsidRPr="00D73AA9" w:rsidRDefault="000F5E5C" w:rsidP="000910D2">
      <w:pPr>
        <w:bidi w:val="0"/>
        <w:ind w:left="426" w:hanging="426"/>
        <w:rPr>
          <w:rFonts w:ascii="Arial" w:hAnsi="Arial" w:cs="Arial"/>
          <w:b/>
          <w:bCs/>
          <w:sz w:val="24"/>
          <w:szCs w:val="24"/>
        </w:rPr>
      </w:pPr>
    </w:p>
    <w:p w:rsidR="000F5E5C" w:rsidRPr="00D73AA9" w:rsidRDefault="000F5E5C" w:rsidP="000910D2">
      <w:pPr>
        <w:pStyle w:val="BodyTextIndent3"/>
        <w:numPr>
          <w:ilvl w:val="0"/>
          <w:numId w:val="6"/>
        </w:numPr>
        <w:rPr>
          <w:b/>
          <w:bCs/>
          <w:sz w:val="24"/>
          <w:szCs w:val="24"/>
        </w:rPr>
      </w:pPr>
      <w:r w:rsidRPr="00D73AA9">
        <w:rPr>
          <w:b/>
          <w:bCs/>
          <w:sz w:val="24"/>
          <w:szCs w:val="24"/>
        </w:rPr>
        <w:t>Plasma endotoxin levels .</w:t>
      </w:r>
    </w:p>
    <w:p w:rsidR="000F5E5C" w:rsidRPr="00D73AA9" w:rsidRDefault="000F5E5C" w:rsidP="000910D2">
      <w:pPr>
        <w:pStyle w:val="BodyTextIndent3"/>
        <w:numPr>
          <w:ilvl w:val="0"/>
          <w:numId w:val="6"/>
        </w:numPr>
        <w:rPr>
          <w:b/>
          <w:bCs/>
          <w:sz w:val="24"/>
          <w:szCs w:val="24"/>
        </w:rPr>
      </w:pPr>
      <w:r w:rsidRPr="00D73AA9">
        <w:rPr>
          <w:b/>
          <w:bCs/>
          <w:sz w:val="24"/>
          <w:szCs w:val="24"/>
        </w:rPr>
        <w:t>Total collagen content in liver tissues.</w:t>
      </w:r>
    </w:p>
    <w:p w:rsidR="000F5E5C" w:rsidRPr="00D73AA9" w:rsidRDefault="000F5E5C" w:rsidP="000910D2">
      <w:pPr>
        <w:pStyle w:val="BodyTextIndent3"/>
        <w:numPr>
          <w:ilvl w:val="0"/>
          <w:numId w:val="6"/>
        </w:numPr>
        <w:rPr>
          <w:b/>
          <w:bCs/>
          <w:sz w:val="24"/>
          <w:szCs w:val="24"/>
        </w:rPr>
      </w:pPr>
      <w:r w:rsidRPr="00D73AA9">
        <w:rPr>
          <w:b/>
          <w:bCs/>
          <w:sz w:val="24"/>
          <w:szCs w:val="24"/>
        </w:rPr>
        <w:t xml:space="preserve">Liver tissue fibronectin. </w:t>
      </w:r>
    </w:p>
    <w:p w:rsidR="000F5E5C" w:rsidRPr="00D73AA9" w:rsidRDefault="000F5E5C" w:rsidP="000910D2">
      <w:pPr>
        <w:pStyle w:val="BodyTextIndent3"/>
        <w:numPr>
          <w:ilvl w:val="0"/>
          <w:numId w:val="6"/>
        </w:numPr>
        <w:rPr>
          <w:b/>
          <w:bCs/>
          <w:sz w:val="24"/>
          <w:szCs w:val="24"/>
        </w:rPr>
      </w:pPr>
      <w:r w:rsidRPr="00D73AA9">
        <w:rPr>
          <w:b/>
          <w:bCs/>
          <w:sz w:val="24"/>
          <w:szCs w:val="24"/>
        </w:rPr>
        <w:t>Histopathological examination of liver slices .</w:t>
      </w:r>
    </w:p>
    <w:p w:rsidR="00FE112A" w:rsidRPr="00D73AA9" w:rsidRDefault="00FE112A" w:rsidP="000910D2">
      <w:pPr>
        <w:bidi w:val="0"/>
        <w:rPr>
          <w:rFonts w:ascii="Arial" w:hAnsi="Arial" w:cs="Arial"/>
          <w:b/>
          <w:bCs/>
        </w:rPr>
      </w:pPr>
    </w:p>
    <w:p w:rsidR="00AD524A" w:rsidRPr="00D73AA9" w:rsidRDefault="00AD524A" w:rsidP="000910D2">
      <w:pPr>
        <w:bidi w:val="0"/>
        <w:rPr>
          <w:rFonts w:ascii="Arial" w:hAnsi="Arial" w:cs="Arial"/>
          <w:b/>
          <w:bCs/>
          <w:i/>
          <w:iCs/>
          <w:sz w:val="28"/>
          <w:szCs w:val="28"/>
          <w:u w:val="single"/>
        </w:rPr>
      </w:pPr>
    </w:p>
    <w:p w:rsidR="000F5E5C" w:rsidRPr="00D73AA9" w:rsidRDefault="00FE112A" w:rsidP="000910D2">
      <w:pPr>
        <w:bidi w:val="0"/>
        <w:rPr>
          <w:rFonts w:ascii="Arial" w:hAnsi="Arial" w:cs="Arial"/>
          <w:b/>
          <w:bCs/>
          <w:i/>
          <w:iCs/>
          <w:sz w:val="28"/>
          <w:szCs w:val="28"/>
        </w:rPr>
      </w:pPr>
      <w:r w:rsidRPr="00D73AA9">
        <w:rPr>
          <w:rFonts w:ascii="Arial" w:hAnsi="Arial" w:cs="Arial"/>
          <w:b/>
          <w:bCs/>
          <w:i/>
          <w:iCs/>
          <w:sz w:val="28"/>
          <w:szCs w:val="28"/>
          <w:u w:val="single"/>
        </w:rPr>
        <w:t>TEACHING</w:t>
      </w:r>
      <w:r w:rsidR="000F5E5C" w:rsidRPr="00D73AA9">
        <w:rPr>
          <w:rFonts w:ascii="Arial" w:hAnsi="Arial" w:cs="Arial"/>
          <w:b/>
          <w:bCs/>
          <w:i/>
          <w:iCs/>
          <w:sz w:val="28"/>
          <w:szCs w:val="28"/>
        </w:rPr>
        <w:t>:</w:t>
      </w:r>
    </w:p>
    <w:p w:rsidR="00FE112A" w:rsidRPr="00D73AA9" w:rsidRDefault="00FE112A" w:rsidP="000910D2">
      <w:pPr>
        <w:bidi w:val="0"/>
        <w:rPr>
          <w:rFonts w:ascii="Arial" w:hAnsi="Arial" w:cs="Arial"/>
          <w:b/>
          <w:bCs/>
          <w:sz w:val="24"/>
          <w:szCs w:val="24"/>
          <w:u w:val="single"/>
        </w:rPr>
      </w:pPr>
    </w:p>
    <w:p w:rsidR="000F5E5C" w:rsidRPr="00D73AA9" w:rsidRDefault="000F5E5C" w:rsidP="000910D2">
      <w:pPr>
        <w:pStyle w:val="BodyTextIndent"/>
        <w:numPr>
          <w:ilvl w:val="0"/>
          <w:numId w:val="3"/>
        </w:numPr>
        <w:spacing w:line="240" w:lineRule="auto"/>
        <w:jc w:val="left"/>
        <w:rPr>
          <w:b/>
          <w:bCs/>
          <w:sz w:val="24"/>
          <w:szCs w:val="24"/>
        </w:rPr>
      </w:pPr>
      <w:r w:rsidRPr="00D73AA9">
        <w:rPr>
          <w:b/>
          <w:bCs/>
          <w:sz w:val="24"/>
          <w:szCs w:val="24"/>
        </w:rPr>
        <w:t>Theoretical and practical laboratory teaching of medical biochemistry and molecular biology for undergraduate and postgraduate, M.Sc and M.D. medical students at Faculty of Medicin</w:t>
      </w:r>
      <w:r w:rsidR="005C2028" w:rsidRPr="00D73AA9">
        <w:rPr>
          <w:b/>
          <w:bCs/>
          <w:sz w:val="24"/>
          <w:szCs w:val="24"/>
        </w:rPr>
        <w:t>e, Cairo University, Beny Suif University</w:t>
      </w:r>
      <w:r w:rsidRPr="00D73AA9">
        <w:rPr>
          <w:b/>
          <w:bCs/>
          <w:sz w:val="24"/>
          <w:szCs w:val="24"/>
        </w:rPr>
        <w:t>, El-Fayoum University</w:t>
      </w:r>
      <w:r w:rsidR="005C2028" w:rsidRPr="00D73AA9">
        <w:rPr>
          <w:b/>
          <w:bCs/>
          <w:sz w:val="24"/>
          <w:szCs w:val="24"/>
        </w:rPr>
        <w:t>, Faculty of Dentistry students</w:t>
      </w:r>
      <w:r w:rsidRPr="00D73AA9">
        <w:rPr>
          <w:b/>
          <w:bCs/>
          <w:sz w:val="24"/>
          <w:szCs w:val="24"/>
        </w:rPr>
        <w:t xml:space="preserve">, Medical Engineering </w:t>
      </w:r>
      <w:r w:rsidRPr="00D73AA9">
        <w:rPr>
          <w:b/>
          <w:bCs/>
          <w:sz w:val="24"/>
          <w:szCs w:val="24"/>
        </w:rPr>
        <w:lastRenderedPageBreak/>
        <w:t>stu</w:t>
      </w:r>
      <w:r w:rsidR="005C2028" w:rsidRPr="00D73AA9">
        <w:rPr>
          <w:b/>
          <w:bCs/>
          <w:sz w:val="24"/>
          <w:szCs w:val="24"/>
        </w:rPr>
        <w:t>dents of Faculty of Engineering</w:t>
      </w:r>
      <w:r w:rsidRPr="00D73AA9">
        <w:rPr>
          <w:b/>
          <w:bCs/>
          <w:sz w:val="24"/>
          <w:szCs w:val="24"/>
        </w:rPr>
        <w:t>, Chemistry Students of Faculty of Science, Cairo University. M.Sc and M.D. postgraduate of clinical sciences as</w:t>
      </w:r>
      <w:r w:rsidR="005C2028" w:rsidRPr="00D73AA9">
        <w:rPr>
          <w:b/>
          <w:bCs/>
          <w:sz w:val="24"/>
          <w:szCs w:val="24"/>
        </w:rPr>
        <w:t xml:space="preserve"> Cardiology, Internal medicine </w:t>
      </w:r>
      <w:r w:rsidRPr="00D73AA9">
        <w:rPr>
          <w:b/>
          <w:bCs/>
          <w:sz w:val="24"/>
          <w:szCs w:val="24"/>
        </w:rPr>
        <w:t>and other specialities.</w:t>
      </w:r>
    </w:p>
    <w:p w:rsidR="00045728" w:rsidRPr="00D73AA9" w:rsidRDefault="00045728" w:rsidP="000910D2">
      <w:pPr>
        <w:pStyle w:val="BodyTextIndent"/>
        <w:spacing w:line="240" w:lineRule="auto"/>
        <w:jc w:val="left"/>
        <w:rPr>
          <w:b/>
          <w:bCs/>
          <w:sz w:val="24"/>
          <w:szCs w:val="24"/>
        </w:rPr>
      </w:pPr>
    </w:p>
    <w:p w:rsidR="000F5E5C" w:rsidRPr="00D73AA9" w:rsidRDefault="000F5E5C" w:rsidP="000910D2">
      <w:pPr>
        <w:numPr>
          <w:ilvl w:val="0"/>
          <w:numId w:val="3"/>
        </w:numPr>
        <w:bidi w:val="0"/>
        <w:rPr>
          <w:rFonts w:ascii="Arial" w:hAnsi="Arial" w:cs="Arial"/>
          <w:b/>
          <w:bCs/>
          <w:sz w:val="24"/>
          <w:szCs w:val="24"/>
          <w:u w:val="single"/>
        </w:rPr>
      </w:pPr>
      <w:r w:rsidRPr="00D73AA9">
        <w:rPr>
          <w:rFonts w:ascii="Arial" w:hAnsi="Arial" w:cs="Arial"/>
          <w:b/>
          <w:bCs/>
          <w:sz w:val="24"/>
          <w:szCs w:val="24"/>
        </w:rPr>
        <w:t xml:space="preserve">Presenting seminars on : </w:t>
      </w:r>
    </w:p>
    <w:p w:rsidR="000F5E5C" w:rsidRPr="00D73AA9" w:rsidRDefault="000F5E5C" w:rsidP="000910D2">
      <w:pPr>
        <w:numPr>
          <w:ilvl w:val="1"/>
          <w:numId w:val="3"/>
        </w:numPr>
        <w:bidi w:val="0"/>
        <w:rPr>
          <w:rFonts w:ascii="Arial" w:hAnsi="Arial" w:cs="Arial"/>
          <w:b/>
          <w:bCs/>
          <w:sz w:val="24"/>
          <w:szCs w:val="24"/>
          <w:u w:val="single"/>
        </w:rPr>
      </w:pPr>
      <w:r w:rsidRPr="00D73AA9">
        <w:rPr>
          <w:rFonts w:ascii="Arial" w:hAnsi="Arial" w:cs="Arial"/>
          <w:b/>
          <w:bCs/>
          <w:sz w:val="24"/>
          <w:szCs w:val="24"/>
        </w:rPr>
        <w:t>Biochemical and molecular basis  of genetic diseases.</w:t>
      </w:r>
    </w:p>
    <w:p w:rsidR="000F5E5C" w:rsidRPr="00D73AA9" w:rsidRDefault="000F5E5C" w:rsidP="000910D2">
      <w:pPr>
        <w:numPr>
          <w:ilvl w:val="1"/>
          <w:numId w:val="3"/>
        </w:numPr>
        <w:bidi w:val="0"/>
        <w:rPr>
          <w:rFonts w:ascii="Arial" w:hAnsi="Arial" w:cs="Arial"/>
          <w:b/>
          <w:bCs/>
          <w:sz w:val="24"/>
          <w:szCs w:val="24"/>
          <w:u w:val="single"/>
        </w:rPr>
      </w:pPr>
      <w:r w:rsidRPr="00D73AA9">
        <w:rPr>
          <w:rFonts w:ascii="Arial" w:hAnsi="Arial" w:cs="Arial"/>
          <w:b/>
          <w:bCs/>
          <w:sz w:val="24"/>
          <w:szCs w:val="24"/>
        </w:rPr>
        <w:t xml:space="preserve">  Molecular diagnosis of chromosomal translocations in acute lymphoblastic leukemia  .</w:t>
      </w:r>
    </w:p>
    <w:p w:rsidR="000F5E5C" w:rsidRPr="00D73AA9" w:rsidRDefault="000F5E5C" w:rsidP="000910D2">
      <w:pPr>
        <w:numPr>
          <w:ilvl w:val="1"/>
          <w:numId w:val="3"/>
        </w:numPr>
        <w:bidi w:val="0"/>
        <w:rPr>
          <w:rFonts w:ascii="Arial" w:hAnsi="Arial" w:cs="Arial"/>
          <w:b/>
          <w:bCs/>
          <w:sz w:val="24"/>
          <w:szCs w:val="24"/>
          <w:u w:val="single"/>
        </w:rPr>
      </w:pPr>
      <w:r w:rsidRPr="00D73AA9">
        <w:rPr>
          <w:rFonts w:ascii="Arial" w:hAnsi="Arial" w:cs="Arial"/>
          <w:b/>
          <w:bCs/>
          <w:sz w:val="24"/>
          <w:szCs w:val="24"/>
        </w:rPr>
        <w:t xml:space="preserve"> Writing and presenting a review article on flavoprotein enzymes .</w:t>
      </w:r>
    </w:p>
    <w:p w:rsidR="000F5E5C" w:rsidRPr="00D73AA9" w:rsidRDefault="000F5E5C" w:rsidP="000910D2">
      <w:pPr>
        <w:numPr>
          <w:ilvl w:val="1"/>
          <w:numId w:val="3"/>
        </w:numPr>
        <w:bidi w:val="0"/>
        <w:rPr>
          <w:rFonts w:ascii="Arial" w:hAnsi="Arial" w:cs="Arial"/>
          <w:b/>
          <w:bCs/>
          <w:sz w:val="24"/>
          <w:szCs w:val="24"/>
          <w:u w:val="single"/>
        </w:rPr>
      </w:pPr>
      <w:r w:rsidRPr="00D73AA9">
        <w:rPr>
          <w:rFonts w:ascii="Arial" w:hAnsi="Arial" w:cs="Arial"/>
          <w:b/>
          <w:bCs/>
          <w:sz w:val="24"/>
          <w:szCs w:val="24"/>
        </w:rPr>
        <w:t>Molecular aspects, diagnosis of fragile X syndrome .</w:t>
      </w:r>
    </w:p>
    <w:p w:rsidR="000F5E5C" w:rsidRPr="00D73AA9" w:rsidRDefault="000F5E5C" w:rsidP="000910D2">
      <w:pPr>
        <w:numPr>
          <w:ilvl w:val="1"/>
          <w:numId w:val="3"/>
        </w:numPr>
        <w:bidi w:val="0"/>
        <w:rPr>
          <w:rFonts w:ascii="Arial" w:hAnsi="Arial" w:cs="Arial"/>
          <w:b/>
          <w:bCs/>
          <w:sz w:val="24"/>
          <w:szCs w:val="24"/>
          <w:u w:val="single"/>
        </w:rPr>
      </w:pPr>
      <w:r w:rsidRPr="00D73AA9">
        <w:rPr>
          <w:rFonts w:ascii="Arial" w:hAnsi="Arial" w:cs="Arial"/>
          <w:b/>
          <w:bCs/>
          <w:sz w:val="24"/>
          <w:szCs w:val="24"/>
        </w:rPr>
        <w:t xml:space="preserve">Oxidative stress and diseases. </w:t>
      </w:r>
    </w:p>
    <w:p w:rsidR="000F5E5C" w:rsidRPr="00D73AA9" w:rsidRDefault="000F5E5C" w:rsidP="000910D2">
      <w:pPr>
        <w:numPr>
          <w:ilvl w:val="1"/>
          <w:numId w:val="3"/>
        </w:numPr>
        <w:bidi w:val="0"/>
        <w:rPr>
          <w:rFonts w:ascii="Arial" w:hAnsi="Arial" w:cs="Arial"/>
          <w:b/>
          <w:bCs/>
          <w:sz w:val="24"/>
          <w:szCs w:val="24"/>
          <w:u w:val="single"/>
        </w:rPr>
      </w:pPr>
      <w:r w:rsidRPr="00D73AA9">
        <w:rPr>
          <w:rFonts w:ascii="Arial" w:hAnsi="Arial" w:cs="Arial"/>
          <w:b/>
          <w:bCs/>
          <w:sz w:val="24"/>
          <w:szCs w:val="24"/>
        </w:rPr>
        <w:t>Writing and presenting a review  article on gene therapy of cancer and molecular transplantation.</w:t>
      </w:r>
    </w:p>
    <w:p w:rsidR="000F5E5C" w:rsidRPr="00D73AA9" w:rsidRDefault="000F5E5C" w:rsidP="000910D2">
      <w:pPr>
        <w:numPr>
          <w:ilvl w:val="1"/>
          <w:numId w:val="3"/>
        </w:numPr>
        <w:bidi w:val="0"/>
        <w:rPr>
          <w:rFonts w:ascii="Arial" w:hAnsi="Arial" w:cs="Arial"/>
          <w:b/>
          <w:bCs/>
          <w:sz w:val="24"/>
          <w:szCs w:val="24"/>
          <w:u w:val="single"/>
        </w:rPr>
      </w:pPr>
      <w:r w:rsidRPr="00D73AA9">
        <w:rPr>
          <w:rFonts w:ascii="Arial" w:hAnsi="Arial" w:cs="Arial"/>
          <w:b/>
          <w:bCs/>
          <w:sz w:val="24"/>
          <w:szCs w:val="24"/>
        </w:rPr>
        <w:t>Gene Therapy in clinical transplantation.</w:t>
      </w:r>
    </w:p>
    <w:p w:rsidR="000F5E5C" w:rsidRPr="00D73AA9" w:rsidRDefault="000F5E5C" w:rsidP="000910D2">
      <w:pPr>
        <w:numPr>
          <w:ilvl w:val="1"/>
          <w:numId w:val="3"/>
        </w:numPr>
        <w:bidi w:val="0"/>
        <w:rPr>
          <w:rFonts w:ascii="Arial" w:hAnsi="Arial" w:cs="Arial"/>
          <w:b/>
          <w:bCs/>
          <w:sz w:val="24"/>
          <w:szCs w:val="24"/>
          <w:u w:val="single"/>
        </w:rPr>
      </w:pPr>
      <w:r w:rsidRPr="00D73AA9">
        <w:rPr>
          <w:rFonts w:ascii="Arial" w:hAnsi="Arial" w:cs="Arial"/>
          <w:b/>
          <w:bCs/>
          <w:sz w:val="24"/>
          <w:szCs w:val="24"/>
        </w:rPr>
        <w:t>Cardiac Metabolism.</w:t>
      </w:r>
    </w:p>
    <w:p w:rsidR="00875A75" w:rsidRPr="00D73AA9" w:rsidRDefault="002D469B" w:rsidP="000910D2">
      <w:pPr>
        <w:numPr>
          <w:ilvl w:val="1"/>
          <w:numId w:val="3"/>
        </w:numPr>
        <w:bidi w:val="0"/>
        <w:rPr>
          <w:rFonts w:ascii="Arial" w:hAnsi="Arial" w:cs="Arial"/>
          <w:b/>
          <w:bCs/>
          <w:sz w:val="24"/>
          <w:szCs w:val="24"/>
          <w:u w:val="single"/>
        </w:rPr>
      </w:pPr>
      <w:r w:rsidRPr="00D73AA9">
        <w:rPr>
          <w:rFonts w:ascii="Arial" w:hAnsi="Arial" w:cs="Arial"/>
          <w:b/>
          <w:bCs/>
          <w:sz w:val="24"/>
          <w:szCs w:val="24"/>
        </w:rPr>
        <w:t>Stem cell</w:t>
      </w:r>
      <w:r w:rsidR="00875A75" w:rsidRPr="00D73AA9">
        <w:rPr>
          <w:rFonts w:ascii="Arial" w:hAnsi="Arial" w:cs="Arial"/>
          <w:b/>
          <w:bCs/>
          <w:sz w:val="24"/>
          <w:szCs w:val="24"/>
        </w:rPr>
        <w:t>, scientific background and application</w:t>
      </w:r>
      <w:r w:rsidR="0042799A" w:rsidRPr="00D73AA9">
        <w:rPr>
          <w:rFonts w:ascii="Arial" w:hAnsi="Arial" w:cs="Arial"/>
          <w:b/>
          <w:bCs/>
          <w:sz w:val="24"/>
          <w:szCs w:val="24"/>
        </w:rPr>
        <w:t>s</w:t>
      </w:r>
      <w:r w:rsidR="00875A75" w:rsidRPr="00D73AA9">
        <w:rPr>
          <w:rFonts w:ascii="Arial" w:hAnsi="Arial" w:cs="Arial"/>
          <w:b/>
          <w:bCs/>
          <w:sz w:val="24"/>
          <w:szCs w:val="24"/>
        </w:rPr>
        <w:t xml:space="preserve">. </w:t>
      </w:r>
    </w:p>
    <w:p w:rsidR="000F5E5C" w:rsidRPr="00D73AA9" w:rsidRDefault="000F5E5C" w:rsidP="000910D2">
      <w:pPr>
        <w:bidi w:val="0"/>
        <w:ind w:left="360"/>
        <w:rPr>
          <w:rFonts w:ascii="Arial" w:hAnsi="Arial" w:cs="Arial"/>
          <w:b/>
          <w:bCs/>
          <w:u w:val="single"/>
        </w:rPr>
      </w:pPr>
    </w:p>
    <w:p w:rsidR="00E817AC" w:rsidRPr="00D73AA9" w:rsidRDefault="00E817AC" w:rsidP="000910D2">
      <w:pPr>
        <w:bidi w:val="0"/>
        <w:rPr>
          <w:rFonts w:ascii="Arial" w:hAnsi="Arial" w:cs="Arial"/>
          <w:b/>
          <w:bCs/>
          <w:sz w:val="28"/>
          <w:szCs w:val="28"/>
        </w:rPr>
      </w:pPr>
      <w:r w:rsidRPr="00D73AA9">
        <w:rPr>
          <w:rFonts w:ascii="Arial" w:hAnsi="Arial" w:cs="Arial"/>
          <w:b/>
          <w:bCs/>
          <w:sz w:val="28"/>
          <w:szCs w:val="28"/>
          <w:u w:val="single"/>
        </w:rPr>
        <w:t>Published Books for Undergraduate Students:</w:t>
      </w:r>
    </w:p>
    <w:p w:rsidR="00E817AC" w:rsidRPr="00D73AA9" w:rsidRDefault="00E817AC" w:rsidP="000910D2">
      <w:pPr>
        <w:bidi w:val="0"/>
        <w:rPr>
          <w:rFonts w:ascii="Arial" w:hAnsi="Arial" w:cs="Arial"/>
          <w:b/>
          <w:bCs/>
          <w:sz w:val="24"/>
          <w:szCs w:val="24"/>
        </w:rPr>
      </w:pPr>
    </w:p>
    <w:p w:rsidR="00E817AC" w:rsidRPr="00D73AA9" w:rsidRDefault="00E817AC" w:rsidP="000910D2">
      <w:pPr>
        <w:bidi w:val="0"/>
        <w:rPr>
          <w:rFonts w:ascii="Arial" w:hAnsi="Arial" w:cs="Arial"/>
          <w:b/>
          <w:bCs/>
          <w:sz w:val="24"/>
          <w:szCs w:val="24"/>
        </w:rPr>
      </w:pPr>
      <w:r w:rsidRPr="00D73AA9">
        <w:rPr>
          <w:rFonts w:ascii="Arial" w:hAnsi="Arial" w:cs="Arial"/>
          <w:b/>
          <w:bCs/>
          <w:sz w:val="24"/>
          <w:szCs w:val="24"/>
        </w:rPr>
        <w:t>1. Throughou breakthrough in Biochemistry for first year undergraduate medical students.</w:t>
      </w:r>
    </w:p>
    <w:p w:rsidR="00E817AC" w:rsidRPr="00D73AA9" w:rsidRDefault="00E817AC" w:rsidP="000910D2">
      <w:pPr>
        <w:bidi w:val="0"/>
        <w:rPr>
          <w:rFonts w:ascii="Arial" w:hAnsi="Arial" w:cs="Arial"/>
          <w:b/>
          <w:bCs/>
          <w:sz w:val="24"/>
          <w:szCs w:val="24"/>
        </w:rPr>
      </w:pPr>
      <w:r w:rsidRPr="00D73AA9">
        <w:rPr>
          <w:rFonts w:ascii="Arial" w:hAnsi="Arial" w:cs="Arial"/>
          <w:b/>
          <w:bCs/>
          <w:sz w:val="24"/>
          <w:szCs w:val="24"/>
        </w:rPr>
        <w:t>2.     Life at the molecular level for second year undergraduate medical students.</w:t>
      </w:r>
    </w:p>
    <w:p w:rsidR="00E817AC" w:rsidRPr="00D73AA9" w:rsidRDefault="00E817AC" w:rsidP="000910D2">
      <w:pPr>
        <w:bidi w:val="0"/>
        <w:ind w:left="360"/>
        <w:rPr>
          <w:rFonts w:ascii="Arial" w:hAnsi="Arial" w:cs="Arial"/>
          <w:b/>
          <w:bCs/>
          <w:u w:val="single"/>
        </w:rPr>
      </w:pPr>
    </w:p>
    <w:p w:rsidR="000F5E5C" w:rsidRPr="00D73AA9" w:rsidRDefault="00875A75" w:rsidP="000910D2">
      <w:pPr>
        <w:bidi w:val="0"/>
        <w:rPr>
          <w:rFonts w:ascii="Arial" w:hAnsi="Arial" w:cs="Arial"/>
          <w:b/>
          <w:bCs/>
          <w:sz w:val="28"/>
          <w:szCs w:val="28"/>
        </w:rPr>
      </w:pPr>
      <w:r w:rsidRPr="00D73AA9">
        <w:rPr>
          <w:rFonts w:ascii="Arial" w:hAnsi="Arial" w:cs="Arial"/>
          <w:b/>
          <w:bCs/>
          <w:sz w:val="28"/>
          <w:szCs w:val="28"/>
          <w:u w:val="single"/>
        </w:rPr>
        <w:t>TRAINING COURSES</w:t>
      </w:r>
      <w:r w:rsidR="000F5E5C" w:rsidRPr="00D73AA9">
        <w:rPr>
          <w:rFonts w:ascii="Arial" w:hAnsi="Arial" w:cs="Arial"/>
          <w:b/>
          <w:bCs/>
          <w:sz w:val="28"/>
          <w:szCs w:val="28"/>
        </w:rPr>
        <w:t>:</w:t>
      </w:r>
    </w:p>
    <w:p w:rsidR="00875A75" w:rsidRPr="00D73AA9" w:rsidRDefault="00875A75" w:rsidP="000910D2">
      <w:pPr>
        <w:bidi w:val="0"/>
        <w:rPr>
          <w:rFonts w:ascii="Arial" w:hAnsi="Arial" w:cs="Arial"/>
          <w:b/>
          <w:bCs/>
          <w:sz w:val="24"/>
          <w:szCs w:val="24"/>
          <w:u w:val="single"/>
        </w:rPr>
      </w:pPr>
    </w:p>
    <w:p w:rsidR="000F5E5C" w:rsidRPr="00D73AA9" w:rsidRDefault="000F5E5C" w:rsidP="000910D2">
      <w:pPr>
        <w:pStyle w:val="BodyTextIndent2"/>
        <w:numPr>
          <w:ilvl w:val="0"/>
          <w:numId w:val="8"/>
        </w:numPr>
        <w:spacing w:line="240" w:lineRule="auto"/>
        <w:jc w:val="left"/>
        <w:rPr>
          <w:b/>
          <w:bCs/>
          <w:sz w:val="24"/>
          <w:szCs w:val="24"/>
        </w:rPr>
      </w:pPr>
      <w:r w:rsidRPr="00D73AA9">
        <w:rPr>
          <w:b/>
          <w:bCs/>
          <w:sz w:val="24"/>
          <w:szCs w:val="24"/>
        </w:rPr>
        <w:t>Attending a training programs on high performance liquid chromatography and gas liquid chromatography on April 1995 At the agents of  LDC-MILTON ROY , Waters   and  Varian companies in EGYPT and I had publications that are made by HPLC and GC techniques.</w:t>
      </w:r>
    </w:p>
    <w:p w:rsidR="00924351" w:rsidRPr="00D73AA9" w:rsidRDefault="00924351" w:rsidP="000910D2">
      <w:pPr>
        <w:pStyle w:val="BodyTextIndent2"/>
        <w:spacing w:line="240" w:lineRule="auto"/>
        <w:ind w:left="720"/>
        <w:jc w:val="left"/>
        <w:rPr>
          <w:b/>
          <w:bCs/>
          <w:sz w:val="24"/>
          <w:szCs w:val="24"/>
        </w:rPr>
      </w:pPr>
    </w:p>
    <w:p w:rsidR="000F5E5C" w:rsidRPr="00D73AA9" w:rsidRDefault="000F5E5C" w:rsidP="000910D2">
      <w:pPr>
        <w:numPr>
          <w:ilvl w:val="0"/>
          <w:numId w:val="8"/>
        </w:numPr>
        <w:bidi w:val="0"/>
        <w:rPr>
          <w:rFonts w:ascii="Arial" w:hAnsi="Arial" w:cs="Arial"/>
          <w:b/>
          <w:bCs/>
          <w:sz w:val="24"/>
          <w:szCs w:val="24"/>
        </w:rPr>
      </w:pPr>
      <w:r w:rsidRPr="00D73AA9">
        <w:rPr>
          <w:rFonts w:ascii="Arial" w:hAnsi="Arial" w:cs="Arial"/>
          <w:b/>
          <w:bCs/>
          <w:sz w:val="24"/>
          <w:szCs w:val="24"/>
        </w:rPr>
        <w:t xml:space="preserve">Attending a training course on amino acid analyzer at </w:t>
      </w:r>
      <w:r w:rsidR="00253C3B" w:rsidRPr="00D73AA9">
        <w:rPr>
          <w:rFonts w:ascii="Arial" w:hAnsi="Arial" w:cs="Arial"/>
          <w:b/>
          <w:bCs/>
          <w:sz w:val="24"/>
          <w:szCs w:val="24"/>
        </w:rPr>
        <w:t>medical biochemistry department</w:t>
      </w:r>
      <w:r w:rsidRPr="00D73AA9">
        <w:rPr>
          <w:rFonts w:ascii="Arial" w:hAnsi="Arial" w:cs="Arial"/>
          <w:b/>
          <w:bCs/>
          <w:sz w:val="24"/>
          <w:szCs w:val="24"/>
        </w:rPr>
        <w:t>,</w:t>
      </w:r>
      <w:r w:rsidR="00253C3B" w:rsidRPr="00D73AA9">
        <w:rPr>
          <w:rFonts w:ascii="Arial" w:hAnsi="Arial" w:cs="Arial"/>
          <w:b/>
          <w:bCs/>
          <w:sz w:val="24"/>
          <w:szCs w:val="24"/>
        </w:rPr>
        <w:t xml:space="preserve"> </w:t>
      </w:r>
      <w:r w:rsidRPr="00D73AA9">
        <w:rPr>
          <w:rFonts w:ascii="Arial" w:hAnsi="Arial" w:cs="Arial"/>
          <w:b/>
          <w:bCs/>
          <w:sz w:val="24"/>
          <w:szCs w:val="24"/>
        </w:rPr>
        <w:t xml:space="preserve">faculty of Medicine , Cairo University under supervision of the agent of BECKMAN MEDICAL COMPANY in </w:t>
      </w:r>
      <w:smartTag w:uri="urn:schemas-microsoft-com:office:smarttags" w:element="country-region">
        <w:smartTag w:uri="urn:schemas-microsoft-com:office:smarttags" w:element="place">
          <w:r w:rsidRPr="00D73AA9">
            <w:rPr>
              <w:rFonts w:ascii="Arial" w:hAnsi="Arial" w:cs="Arial"/>
              <w:b/>
              <w:bCs/>
              <w:sz w:val="24"/>
              <w:szCs w:val="24"/>
            </w:rPr>
            <w:t>Egypt</w:t>
          </w:r>
        </w:smartTag>
      </w:smartTag>
      <w:r w:rsidRPr="00D73AA9">
        <w:rPr>
          <w:rFonts w:ascii="Arial" w:hAnsi="Arial" w:cs="Arial"/>
          <w:b/>
          <w:bCs/>
          <w:sz w:val="24"/>
          <w:szCs w:val="24"/>
        </w:rPr>
        <w:t xml:space="preserve"> and my  M.Sc thesis was assessing of serum amino acids in schistosomal liver disease by HPLC .</w:t>
      </w:r>
    </w:p>
    <w:p w:rsidR="00924351" w:rsidRPr="00D73AA9" w:rsidRDefault="00924351" w:rsidP="000910D2">
      <w:pPr>
        <w:bidi w:val="0"/>
        <w:ind w:left="720"/>
        <w:rPr>
          <w:rFonts w:ascii="Arial" w:hAnsi="Arial" w:cs="Arial"/>
          <w:b/>
          <w:bCs/>
          <w:sz w:val="24"/>
          <w:szCs w:val="24"/>
        </w:rPr>
      </w:pPr>
    </w:p>
    <w:p w:rsidR="000F5E5C" w:rsidRPr="00D73AA9" w:rsidRDefault="000F5E5C" w:rsidP="000910D2">
      <w:pPr>
        <w:numPr>
          <w:ilvl w:val="0"/>
          <w:numId w:val="8"/>
        </w:numPr>
        <w:bidi w:val="0"/>
        <w:rPr>
          <w:rFonts w:ascii="Arial" w:hAnsi="Arial" w:cs="Arial"/>
          <w:b/>
          <w:bCs/>
          <w:sz w:val="24"/>
          <w:szCs w:val="24"/>
        </w:rPr>
      </w:pPr>
      <w:r w:rsidRPr="00D73AA9">
        <w:rPr>
          <w:rFonts w:ascii="Arial" w:hAnsi="Arial" w:cs="Arial"/>
          <w:b/>
          <w:bCs/>
          <w:sz w:val="24"/>
          <w:szCs w:val="24"/>
        </w:rPr>
        <w:t>Attending a training p</w:t>
      </w:r>
      <w:r w:rsidR="00100E09" w:rsidRPr="00D73AA9">
        <w:rPr>
          <w:rFonts w:ascii="Arial" w:hAnsi="Arial" w:cs="Arial"/>
          <w:b/>
          <w:bCs/>
          <w:sz w:val="24"/>
          <w:szCs w:val="24"/>
        </w:rPr>
        <w:t>rogram on Molecular Diagnostics</w:t>
      </w:r>
      <w:r w:rsidRPr="00D73AA9">
        <w:rPr>
          <w:rFonts w:ascii="Arial" w:hAnsi="Arial" w:cs="Arial"/>
          <w:b/>
          <w:bCs/>
          <w:sz w:val="24"/>
          <w:szCs w:val="24"/>
        </w:rPr>
        <w:t xml:space="preserve">, at </w:t>
      </w:r>
      <w:r w:rsidR="00100E09" w:rsidRPr="00D73AA9">
        <w:rPr>
          <w:rFonts w:ascii="Arial" w:hAnsi="Arial" w:cs="Arial"/>
          <w:b/>
          <w:bCs/>
          <w:sz w:val="24"/>
          <w:szCs w:val="24"/>
        </w:rPr>
        <w:t xml:space="preserve">the </w:t>
      </w:r>
      <w:r w:rsidR="00253C3B" w:rsidRPr="00D73AA9">
        <w:rPr>
          <w:rFonts w:ascii="Arial" w:hAnsi="Arial" w:cs="Arial"/>
          <w:b/>
          <w:bCs/>
          <w:sz w:val="24"/>
          <w:szCs w:val="24"/>
        </w:rPr>
        <w:t xml:space="preserve"> </w:t>
      </w:r>
      <w:r w:rsidRPr="00D73AA9">
        <w:rPr>
          <w:rFonts w:ascii="Arial" w:hAnsi="Arial" w:cs="Arial"/>
          <w:b/>
          <w:bCs/>
          <w:sz w:val="24"/>
          <w:szCs w:val="24"/>
        </w:rPr>
        <w:t>Unit of Bio</w:t>
      </w:r>
      <w:r w:rsidR="001D2412" w:rsidRPr="00D73AA9">
        <w:rPr>
          <w:rFonts w:ascii="Arial" w:hAnsi="Arial" w:cs="Arial"/>
          <w:b/>
          <w:bCs/>
          <w:sz w:val="24"/>
          <w:szCs w:val="24"/>
        </w:rPr>
        <w:t>chemistry and Molecular Biology</w:t>
      </w:r>
      <w:r w:rsidRPr="00D73AA9">
        <w:rPr>
          <w:rFonts w:ascii="Arial" w:hAnsi="Arial" w:cs="Arial"/>
          <w:b/>
          <w:bCs/>
          <w:sz w:val="24"/>
          <w:szCs w:val="24"/>
        </w:rPr>
        <w:t>, Facu</w:t>
      </w:r>
      <w:r w:rsidR="001D2412" w:rsidRPr="00D73AA9">
        <w:rPr>
          <w:rFonts w:ascii="Arial" w:hAnsi="Arial" w:cs="Arial"/>
          <w:b/>
          <w:bCs/>
          <w:sz w:val="24"/>
          <w:szCs w:val="24"/>
        </w:rPr>
        <w:t>lty of Medicine, Cairo University on May 2001</w:t>
      </w:r>
      <w:r w:rsidRPr="00D73AA9">
        <w:rPr>
          <w:rFonts w:ascii="Arial" w:hAnsi="Arial" w:cs="Arial"/>
          <w:b/>
          <w:bCs/>
          <w:sz w:val="24"/>
          <w:szCs w:val="24"/>
        </w:rPr>
        <w:t>, applying molecular biology  techniques in medical diagnosis such as polymera</w:t>
      </w:r>
      <w:r w:rsidR="00365F98" w:rsidRPr="00D73AA9">
        <w:rPr>
          <w:rFonts w:ascii="Arial" w:hAnsi="Arial" w:cs="Arial"/>
          <w:b/>
          <w:bCs/>
          <w:sz w:val="24"/>
          <w:szCs w:val="24"/>
        </w:rPr>
        <w:t>se chain reactions, In-Situ PCR</w:t>
      </w:r>
      <w:r w:rsidR="001D2412" w:rsidRPr="00D73AA9">
        <w:rPr>
          <w:rFonts w:ascii="Arial" w:hAnsi="Arial" w:cs="Arial"/>
          <w:b/>
          <w:bCs/>
          <w:sz w:val="24"/>
          <w:szCs w:val="24"/>
        </w:rPr>
        <w:t>, In-Situ hybridization</w:t>
      </w:r>
      <w:r w:rsidRPr="00D73AA9">
        <w:rPr>
          <w:rFonts w:ascii="Arial" w:hAnsi="Arial" w:cs="Arial"/>
          <w:b/>
          <w:bCs/>
          <w:sz w:val="24"/>
          <w:szCs w:val="24"/>
        </w:rPr>
        <w:t>, DNA synthe</w:t>
      </w:r>
      <w:r w:rsidR="001D2412" w:rsidRPr="00D73AA9">
        <w:rPr>
          <w:rFonts w:ascii="Arial" w:hAnsi="Arial" w:cs="Arial"/>
          <w:b/>
          <w:bCs/>
          <w:sz w:val="24"/>
          <w:szCs w:val="24"/>
        </w:rPr>
        <w:t>sis by BECKMAN DNA synthesizer</w:t>
      </w:r>
      <w:r w:rsidRPr="00D73AA9">
        <w:rPr>
          <w:rFonts w:ascii="Arial" w:hAnsi="Arial" w:cs="Arial"/>
          <w:b/>
          <w:bCs/>
          <w:sz w:val="24"/>
          <w:szCs w:val="24"/>
        </w:rPr>
        <w:t>, DNA sequencing by applyied biosys</w:t>
      </w:r>
      <w:r w:rsidR="001D2412" w:rsidRPr="00D73AA9">
        <w:rPr>
          <w:rFonts w:ascii="Arial" w:hAnsi="Arial" w:cs="Arial"/>
          <w:b/>
          <w:bCs/>
          <w:sz w:val="24"/>
          <w:szCs w:val="24"/>
        </w:rPr>
        <w:t>tems DNA sequencer</w:t>
      </w:r>
      <w:r w:rsidRPr="00D73AA9">
        <w:rPr>
          <w:rFonts w:ascii="Arial" w:hAnsi="Arial" w:cs="Arial"/>
          <w:b/>
          <w:bCs/>
          <w:sz w:val="24"/>
          <w:szCs w:val="24"/>
        </w:rPr>
        <w:t>.</w:t>
      </w:r>
    </w:p>
    <w:p w:rsidR="001D2412" w:rsidRPr="00D73AA9" w:rsidRDefault="001D2412" w:rsidP="000910D2">
      <w:pPr>
        <w:bidi w:val="0"/>
        <w:rPr>
          <w:rFonts w:ascii="Arial" w:hAnsi="Arial" w:cs="Arial"/>
          <w:b/>
          <w:bCs/>
          <w:sz w:val="24"/>
          <w:szCs w:val="24"/>
        </w:rPr>
      </w:pPr>
    </w:p>
    <w:p w:rsidR="000F5E5C" w:rsidRPr="00D73AA9" w:rsidRDefault="000F5E5C" w:rsidP="000910D2">
      <w:pPr>
        <w:numPr>
          <w:ilvl w:val="0"/>
          <w:numId w:val="8"/>
        </w:numPr>
        <w:bidi w:val="0"/>
        <w:rPr>
          <w:rFonts w:ascii="Arial" w:hAnsi="Arial" w:cs="Arial"/>
          <w:b/>
          <w:bCs/>
          <w:sz w:val="24"/>
          <w:szCs w:val="24"/>
        </w:rPr>
      </w:pPr>
      <w:r w:rsidRPr="00D73AA9">
        <w:rPr>
          <w:rFonts w:ascii="Arial" w:hAnsi="Arial" w:cs="Arial"/>
          <w:b/>
          <w:bCs/>
          <w:sz w:val="24"/>
          <w:szCs w:val="24"/>
        </w:rPr>
        <w:lastRenderedPageBreak/>
        <w:t xml:space="preserve">Attending </w:t>
      </w:r>
      <w:r w:rsidR="00692DE0" w:rsidRPr="00D73AA9">
        <w:rPr>
          <w:rFonts w:ascii="Arial" w:hAnsi="Arial" w:cs="Arial"/>
          <w:b/>
          <w:bCs/>
          <w:sz w:val="24"/>
          <w:szCs w:val="24"/>
        </w:rPr>
        <w:t xml:space="preserve">a training program, 16- 25 July, 2001 </w:t>
      </w:r>
      <w:r w:rsidRPr="00D73AA9">
        <w:rPr>
          <w:rFonts w:ascii="Arial" w:hAnsi="Arial" w:cs="Arial"/>
          <w:b/>
          <w:bCs/>
          <w:sz w:val="24"/>
          <w:szCs w:val="24"/>
        </w:rPr>
        <w:t>on basic techniques in GENE THERAPY protocols at  Hammersmith hospital, IMPERIAL COLL</w:t>
      </w:r>
      <w:r w:rsidR="008C2D52" w:rsidRPr="00D73AA9">
        <w:rPr>
          <w:rFonts w:ascii="Arial" w:hAnsi="Arial" w:cs="Arial"/>
          <w:b/>
          <w:bCs/>
          <w:sz w:val="24"/>
          <w:szCs w:val="24"/>
        </w:rPr>
        <w:t>EGE, LONDON and RAYNE INSTITUTE</w:t>
      </w:r>
      <w:r w:rsidRPr="00D73AA9">
        <w:rPr>
          <w:rFonts w:ascii="Arial" w:hAnsi="Arial" w:cs="Arial"/>
          <w:b/>
          <w:bCs/>
          <w:sz w:val="24"/>
          <w:szCs w:val="24"/>
        </w:rPr>
        <w:t>, KINGS COLLEGE, LONDON</w:t>
      </w:r>
      <w:r w:rsidR="008C2D52" w:rsidRPr="00D73AA9">
        <w:rPr>
          <w:rFonts w:ascii="Arial" w:hAnsi="Arial" w:cs="Arial"/>
          <w:b/>
          <w:bCs/>
          <w:sz w:val="24"/>
          <w:szCs w:val="24"/>
        </w:rPr>
        <w:t>,</w:t>
      </w:r>
      <w:r w:rsidRPr="00D73AA9">
        <w:rPr>
          <w:rFonts w:ascii="Arial" w:hAnsi="Arial" w:cs="Arial"/>
          <w:b/>
          <w:bCs/>
          <w:sz w:val="24"/>
          <w:szCs w:val="24"/>
        </w:rPr>
        <w:t xml:space="preserve"> and attending a conference on cancer gene therapy on  July 2001 , Cumberland Hotel , Marble Arch . </w:t>
      </w:r>
      <w:smartTag w:uri="urn:schemas-microsoft-com:office:smarttags" w:element="City">
        <w:smartTag w:uri="urn:schemas-microsoft-com:office:smarttags" w:element="place">
          <w:r w:rsidRPr="00D73AA9">
            <w:rPr>
              <w:rFonts w:ascii="Arial" w:hAnsi="Arial" w:cs="Arial"/>
              <w:b/>
              <w:bCs/>
              <w:sz w:val="24"/>
              <w:szCs w:val="24"/>
            </w:rPr>
            <w:t>London</w:t>
          </w:r>
        </w:smartTag>
      </w:smartTag>
      <w:r w:rsidRPr="00D73AA9">
        <w:rPr>
          <w:rFonts w:ascii="Arial" w:hAnsi="Arial" w:cs="Arial"/>
          <w:b/>
          <w:bCs/>
          <w:sz w:val="24"/>
          <w:szCs w:val="24"/>
        </w:rPr>
        <w:t xml:space="preserve">. </w:t>
      </w:r>
    </w:p>
    <w:p w:rsidR="00E11548" w:rsidRPr="00D73AA9" w:rsidRDefault="00E11548" w:rsidP="000910D2">
      <w:pPr>
        <w:bidi w:val="0"/>
        <w:ind w:left="360"/>
        <w:rPr>
          <w:rFonts w:ascii="Arial" w:hAnsi="Arial" w:cs="Arial"/>
          <w:b/>
          <w:bCs/>
          <w:sz w:val="24"/>
          <w:szCs w:val="24"/>
        </w:rPr>
      </w:pPr>
    </w:p>
    <w:p w:rsidR="000F5E5C" w:rsidRPr="00D73AA9" w:rsidRDefault="00E11548" w:rsidP="000910D2">
      <w:pPr>
        <w:numPr>
          <w:ilvl w:val="0"/>
          <w:numId w:val="8"/>
        </w:numPr>
        <w:bidi w:val="0"/>
        <w:rPr>
          <w:rFonts w:ascii="Arial" w:hAnsi="Arial" w:cs="Arial"/>
          <w:b/>
          <w:bCs/>
          <w:sz w:val="24"/>
          <w:szCs w:val="24"/>
        </w:rPr>
      </w:pPr>
      <w:r w:rsidRPr="00D73AA9">
        <w:rPr>
          <w:rFonts w:ascii="Arial" w:hAnsi="Arial" w:cs="Arial"/>
          <w:b/>
          <w:bCs/>
          <w:sz w:val="24"/>
          <w:szCs w:val="24"/>
        </w:rPr>
        <w:t>Attending a training program on inferential medical statistics on 22</w:t>
      </w:r>
      <w:r w:rsidRPr="00D73AA9">
        <w:rPr>
          <w:rFonts w:ascii="Arial" w:hAnsi="Arial" w:cs="Arial"/>
          <w:b/>
          <w:bCs/>
          <w:sz w:val="24"/>
          <w:szCs w:val="24"/>
          <w:vertAlign w:val="superscript"/>
        </w:rPr>
        <w:t>nd</w:t>
      </w:r>
      <w:r w:rsidRPr="00D73AA9">
        <w:rPr>
          <w:rFonts w:ascii="Arial" w:hAnsi="Arial" w:cs="Arial"/>
          <w:b/>
          <w:bCs/>
          <w:sz w:val="24"/>
          <w:szCs w:val="24"/>
        </w:rPr>
        <w:t xml:space="preserve"> – 24</w:t>
      </w:r>
      <w:r w:rsidRPr="00D73AA9">
        <w:rPr>
          <w:rFonts w:ascii="Arial" w:hAnsi="Arial" w:cs="Arial"/>
          <w:b/>
          <w:bCs/>
          <w:sz w:val="24"/>
          <w:szCs w:val="24"/>
          <w:vertAlign w:val="superscript"/>
        </w:rPr>
        <w:t>th</w:t>
      </w:r>
      <w:r w:rsidRPr="00D73AA9">
        <w:rPr>
          <w:rFonts w:ascii="Arial" w:hAnsi="Arial" w:cs="Arial"/>
          <w:b/>
          <w:bCs/>
          <w:sz w:val="24"/>
          <w:szCs w:val="24"/>
        </w:rPr>
        <w:t xml:space="preserve"> November</w:t>
      </w:r>
      <w:r w:rsidR="000C2DD1" w:rsidRPr="00D73AA9">
        <w:rPr>
          <w:rFonts w:ascii="Arial" w:hAnsi="Arial" w:cs="Arial"/>
          <w:b/>
          <w:bCs/>
          <w:sz w:val="24"/>
          <w:szCs w:val="24"/>
        </w:rPr>
        <w:t>,</w:t>
      </w:r>
      <w:r w:rsidRPr="00D73AA9">
        <w:rPr>
          <w:rFonts w:ascii="Arial" w:hAnsi="Arial" w:cs="Arial"/>
          <w:b/>
          <w:bCs/>
          <w:sz w:val="24"/>
          <w:szCs w:val="24"/>
        </w:rPr>
        <w:t xml:space="preserve"> 2005 in </w:t>
      </w:r>
      <w:smartTag w:uri="urn:schemas-microsoft-com:office:smarttags" w:element="PlaceName">
        <w:r w:rsidR="000C2DD1" w:rsidRPr="00D73AA9">
          <w:rPr>
            <w:rFonts w:ascii="Arial" w:hAnsi="Arial" w:cs="Arial"/>
            <w:b/>
            <w:bCs/>
            <w:sz w:val="24"/>
            <w:szCs w:val="24"/>
          </w:rPr>
          <w:t>Medical</w:t>
        </w:r>
      </w:smartTag>
      <w:r w:rsidR="000C2DD1" w:rsidRPr="00D73AA9">
        <w:rPr>
          <w:rFonts w:ascii="Arial" w:hAnsi="Arial" w:cs="Arial"/>
          <w:b/>
          <w:bCs/>
          <w:sz w:val="24"/>
          <w:szCs w:val="24"/>
        </w:rPr>
        <w:t xml:space="preserve"> </w:t>
      </w:r>
      <w:smartTag w:uri="urn:schemas-microsoft-com:office:smarttags" w:element="PlaceName">
        <w:r w:rsidR="000C2DD1" w:rsidRPr="00D73AA9">
          <w:rPr>
            <w:rFonts w:ascii="Arial" w:hAnsi="Arial" w:cs="Arial"/>
            <w:b/>
            <w:bCs/>
            <w:sz w:val="24"/>
            <w:szCs w:val="24"/>
          </w:rPr>
          <w:t>Education</w:t>
        </w:r>
      </w:smartTag>
      <w:r w:rsidR="000C2DD1" w:rsidRPr="00D73AA9">
        <w:rPr>
          <w:rFonts w:ascii="Arial" w:hAnsi="Arial" w:cs="Arial"/>
          <w:b/>
          <w:bCs/>
          <w:sz w:val="24"/>
          <w:szCs w:val="24"/>
        </w:rPr>
        <w:t xml:space="preserve"> </w:t>
      </w:r>
      <w:smartTag w:uri="urn:schemas-microsoft-com:office:smarttags" w:element="PlaceName">
        <w:r w:rsidR="000C2DD1" w:rsidRPr="00D73AA9">
          <w:rPr>
            <w:rFonts w:ascii="Arial" w:hAnsi="Arial" w:cs="Arial"/>
            <w:b/>
            <w:bCs/>
            <w:sz w:val="24"/>
            <w:szCs w:val="24"/>
          </w:rPr>
          <w:t>Development</w:t>
        </w:r>
      </w:smartTag>
      <w:r w:rsidR="000C2DD1" w:rsidRPr="00D73AA9">
        <w:rPr>
          <w:rFonts w:ascii="Arial" w:hAnsi="Arial" w:cs="Arial"/>
          <w:b/>
          <w:bCs/>
          <w:sz w:val="24"/>
          <w:szCs w:val="24"/>
        </w:rPr>
        <w:t xml:space="preserve"> </w:t>
      </w:r>
      <w:smartTag w:uri="urn:schemas-microsoft-com:office:smarttags" w:element="PlaceType">
        <w:r w:rsidR="000C2DD1" w:rsidRPr="00D73AA9">
          <w:rPr>
            <w:rFonts w:ascii="Arial" w:hAnsi="Arial" w:cs="Arial"/>
            <w:b/>
            <w:bCs/>
            <w:sz w:val="24"/>
            <w:szCs w:val="24"/>
          </w:rPr>
          <w:t>Center</w:t>
        </w:r>
      </w:smartTag>
      <w:r w:rsidR="00253C3B" w:rsidRPr="00D73AA9">
        <w:rPr>
          <w:rFonts w:ascii="Arial" w:hAnsi="Arial" w:cs="Arial"/>
          <w:b/>
          <w:bCs/>
          <w:sz w:val="24"/>
          <w:szCs w:val="24"/>
        </w:rPr>
        <w:t xml:space="preserve"> (MEDC)</w:t>
      </w:r>
      <w:r w:rsidR="000C2DD1" w:rsidRPr="00D73AA9">
        <w:rPr>
          <w:rFonts w:ascii="Arial" w:hAnsi="Arial" w:cs="Arial"/>
          <w:b/>
          <w:bCs/>
          <w:sz w:val="24"/>
          <w:szCs w:val="24"/>
        </w:rPr>
        <w:t xml:space="preserve">, Faculty of Medicine, </w:t>
      </w:r>
      <w:smartTag w:uri="urn:schemas-microsoft-com:office:smarttags" w:element="place">
        <w:smartTag w:uri="urn:schemas-microsoft-com:office:smarttags" w:element="PlaceName">
          <w:r w:rsidR="000C2DD1" w:rsidRPr="00D73AA9">
            <w:rPr>
              <w:rFonts w:ascii="Arial" w:hAnsi="Arial" w:cs="Arial"/>
              <w:b/>
              <w:bCs/>
              <w:sz w:val="24"/>
              <w:szCs w:val="24"/>
            </w:rPr>
            <w:t>Cairo</w:t>
          </w:r>
        </w:smartTag>
        <w:r w:rsidR="000C2DD1" w:rsidRPr="00D73AA9">
          <w:rPr>
            <w:rFonts w:ascii="Arial" w:hAnsi="Arial" w:cs="Arial"/>
            <w:b/>
            <w:bCs/>
            <w:sz w:val="24"/>
            <w:szCs w:val="24"/>
          </w:rPr>
          <w:t xml:space="preserve"> </w:t>
        </w:r>
        <w:smartTag w:uri="urn:schemas-microsoft-com:office:smarttags" w:element="PlaceType">
          <w:r w:rsidR="000C2DD1" w:rsidRPr="00D73AA9">
            <w:rPr>
              <w:rFonts w:ascii="Arial" w:hAnsi="Arial" w:cs="Arial"/>
              <w:b/>
              <w:bCs/>
              <w:sz w:val="24"/>
              <w:szCs w:val="24"/>
            </w:rPr>
            <w:t>University</w:t>
          </w:r>
        </w:smartTag>
      </w:smartTag>
      <w:r w:rsidR="000C2DD1" w:rsidRPr="00D73AA9">
        <w:rPr>
          <w:rFonts w:ascii="Arial" w:hAnsi="Arial" w:cs="Arial"/>
          <w:b/>
          <w:bCs/>
          <w:sz w:val="24"/>
          <w:szCs w:val="24"/>
        </w:rPr>
        <w:t>.</w:t>
      </w:r>
      <w:r w:rsidR="000F5E5C" w:rsidRPr="00D73AA9">
        <w:rPr>
          <w:rFonts w:ascii="Arial" w:hAnsi="Arial" w:cs="Arial"/>
          <w:b/>
          <w:bCs/>
          <w:sz w:val="24"/>
          <w:szCs w:val="24"/>
        </w:rPr>
        <w:t xml:space="preserve">  </w:t>
      </w:r>
    </w:p>
    <w:p w:rsidR="000C2DD1" w:rsidRPr="00D73AA9" w:rsidRDefault="000C2DD1" w:rsidP="000910D2">
      <w:pPr>
        <w:bidi w:val="0"/>
        <w:rPr>
          <w:rFonts w:ascii="Arial" w:hAnsi="Arial" w:cs="Arial"/>
          <w:b/>
          <w:bCs/>
          <w:sz w:val="24"/>
          <w:szCs w:val="24"/>
        </w:rPr>
      </w:pPr>
    </w:p>
    <w:p w:rsidR="000C2DD1" w:rsidRPr="00D73AA9" w:rsidRDefault="00C3353C" w:rsidP="000910D2">
      <w:pPr>
        <w:numPr>
          <w:ilvl w:val="0"/>
          <w:numId w:val="8"/>
        </w:numPr>
        <w:bidi w:val="0"/>
        <w:rPr>
          <w:rFonts w:ascii="Arial" w:hAnsi="Arial" w:cs="Arial"/>
          <w:b/>
          <w:bCs/>
          <w:sz w:val="24"/>
          <w:szCs w:val="24"/>
        </w:rPr>
      </w:pPr>
      <w:r w:rsidRPr="00D73AA9">
        <w:rPr>
          <w:rFonts w:ascii="Arial" w:hAnsi="Arial" w:cs="Arial"/>
          <w:b/>
          <w:bCs/>
          <w:sz w:val="24"/>
          <w:szCs w:val="24"/>
        </w:rPr>
        <w:t xml:space="preserve">Attending a training program </w:t>
      </w:r>
      <w:r w:rsidR="00120EC6" w:rsidRPr="00D73AA9">
        <w:rPr>
          <w:rFonts w:ascii="Arial" w:hAnsi="Arial" w:cs="Arial"/>
          <w:b/>
          <w:bCs/>
          <w:sz w:val="24"/>
          <w:szCs w:val="24"/>
        </w:rPr>
        <w:t>on 14</w:t>
      </w:r>
      <w:r w:rsidR="00120EC6" w:rsidRPr="00D73AA9">
        <w:rPr>
          <w:rFonts w:ascii="Arial" w:hAnsi="Arial" w:cs="Arial"/>
          <w:b/>
          <w:bCs/>
          <w:sz w:val="24"/>
          <w:szCs w:val="24"/>
          <w:vertAlign w:val="superscript"/>
        </w:rPr>
        <w:t>th</w:t>
      </w:r>
      <w:r w:rsidR="00120EC6" w:rsidRPr="00D73AA9">
        <w:rPr>
          <w:rFonts w:ascii="Arial" w:hAnsi="Arial" w:cs="Arial"/>
          <w:b/>
          <w:bCs/>
          <w:sz w:val="24"/>
          <w:szCs w:val="24"/>
        </w:rPr>
        <w:t xml:space="preserve"> – 24</w:t>
      </w:r>
      <w:r w:rsidR="00120EC6" w:rsidRPr="00D73AA9">
        <w:rPr>
          <w:rFonts w:ascii="Arial" w:hAnsi="Arial" w:cs="Arial"/>
          <w:b/>
          <w:bCs/>
          <w:sz w:val="24"/>
          <w:szCs w:val="24"/>
          <w:vertAlign w:val="superscript"/>
        </w:rPr>
        <w:t>th</w:t>
      </w:r>
      <w:r w:rsidR="00120EC6" w:rsidRPr="00D73AA9">
        <w:rPr>
          <w:rFonts w:ascii="Arial" w:hAnsi="Arial" w:cs="Arial"/>
          <w:b/>
          <w:bCs/>
          <w:sz w:val="24"/>
          <w:szCs w:val="24"/>
        </w:rPr>
        <w:t xml:space="preserve"> May, 2005 in</w:t>
      </w:r>
      <w:r w:rsidR="00961F44" w:rsidRPr="00D73AA9">
        <w:rPr>
          <w:rFonts w:ascii="Arial" w:hAnsi="Arial" w:cs="Arial"/>
          <w:b/>
          <w:bCs/>
          <w:sz w:val="24"/>
          <w:szCs w:val="24"/>
        </w:rPr>
        <w:t xml:space="preserve"> Curricu</w:t>
      </w:r>
      <w:r w:rsidRPr="00D73AA9">
        <w:rPr>
          <w:rFonts w:ascii="Arial" w:hAnsi="Arial" w:cs="Arial"/>
          <w:b/>
          <w:bCs/>
          <w:sz w:val="24"/>
          <w:szCs w:val="24"/>
        </w:rPr>
        <w:t xml:space="preserve">lum Development and Research Methodology </w:t>
      </w:r>
      <w:r w:rsidR="004E65BA" w:rsidRPr="00D73AA9">
        <w:rPr>
          <w:rFonts w:ascii="Arial" w:hAnsi="Arial" w:cs="Arial"/>
          <w:b/>
          <w:bCs/>
          <w:sz w:val="24"/>
          <w:szCs w:val="24"/>
        </w:rPr>
        <w:t>in</w:t>
      </w:r>
      <w:r w:rsidR="00B73A7F" w:rsidRPr="00D73AA9">
        <w:rPr>
          <w:rFonts w:ascii="Arial" w:hAnsi="Arial" w:cs="Arial"/>
          <w:b/>
          <w:bCs/>
          <w:sz w:val="24"/>
          <w:szCs w:val="24"/>
        </w:rPr>
        <w:t xml:space="preserve"> Medical Education Development Center, Faculty of Medicine, Cairo University, f</w:t>
      </w:r>
      <w:r w:rsidR="00D52B46" w:rsidRPr="00D73AA9">
        <w:rPr>
          <w:rFonts w:ascii="Arial" w:hAnsi="Arial" w:cs="Arial"/>
          <w:b/>
          <w:bCs/>
          <w:sz w:val="24"/>
          <w:szCs w:val="24"/>
        </w:rPr>
        <w:t>inanced by the project entitled</w:t>
      </w:r>
      <w:r w:rsidR="00B73A7F" w:rsidRPr="00D73AA9">
        <w:rPr>
          <w:rFonts w:ascii="Arial" w:hAnsi="Arial" w:cs="Arial"/>
          <w:b/>
          <w:bCs/>
          <w:sz w:val="24"/>
          <w:szCs w:val="24"/>
        </w:rPr>
        <w:t>: Faculty and Leadership Development Project , Cairo University.</w:t>
      </w:r>
    </w:p>
    <w:p w:rsidR="004051E4" w:rsidRPr="00D73AA9" w:rsidRDefault="004051E4" w:rsidP="000910D2">
      <w:pPr>
        <w:pStyle w:val="ListParagraph"/>
        <w:bidi w:val="0"/>
        <w:rPr>
          <w:rFonts w:ascii="Arial" w:hAnsi="Arial" w:cs="Arial"/>
          <w:b/>
          <w:bCs/>
          <w:sz w:val="24"/>
          <w:szCs w:val="24"/>
        </w:rPr>
      </w:pPr>
    </w:p>
    <w:p w:rsidR="004051E4" w:rsidRPr="00D73AA9" w:rsidRDefault="004051E4" w:rsidP="000910D2">
      <w:pPr>
        <w:numPr>
          <w:ilvl w:val="0"/>
          <w:numId w:val="8"/>
        </w:numPr>
        <w:bidi w:val="0"/>
        <w:rPr>
          <w:rFonts w:ascii="Arial" w:hAnsi="Arial" w:cs="Arial"/>
          <w:b/>
          <w:bCs/>
          <w:sz w:val="24"/>
          <w:szCs w:val="24"/>
        </w:rPr>
      </w:pPr>
      <w:r w:rsidRPr="00D73AA9">
        <w:rPr>
          <w:rFonts w:ascii="Arial" w:hAnsi="Arial" w:cs="Arial"/>
          <w:b/>
          <w:bCs/>
          <w:sz w:val="24"/>
          <w:szCs w:val="24"/>
        </w:rPr>
        <w:t>Getting online trainig program from Collaborative Insitutional Training nitiative (CITI), University of Miami, USA on Good Clinical Practice – EGYPTIAN Hepatitis C Trial on Ja</w:t>
      </w:r>
      <w:r w:rsidR="008124BB">
        <w:rPr>
          <w:rFonts w:ascii="Arial" w:hAnsi="Arial" w:cs="Arial"/>
          <w:b/>
          <w:bCs/>
          <w:sz w:val="24"/>
          <w:szCs w:val="24"/>
        </w:rPr>
        <w:t>n</w:t>
      </w:r>
      <w:r w:rsidRPr="00D73AA9">
        <w:rPr>
          <w:rFonts w:ascii="Arial" w:hAnsi="Arial" w:cs="Arial"/>
          <w:b/>
          <w:bCs/>
          <w:sz w:val="24"/>
          <w:szCs w:val="24"/>
        </w:rPr>
        <w:t>uary , 2009</w:t>
      </w:r>
    </w:p>
    <w:p w:rsidR="004051E4" w:rsidRPr="00D73AA9" w:rsidRDefault="004051E4" w:rsidP="000910D2">
      <w:pPr>
        <w:pStyle w:val="ListParagraph"/>
        <w:bidi w:val="0"/>
        <w:rPr>
          <w:rFonts w:ascii="Arial" w:hAnsi="Arial" w:cs="Arial"/>
          <w:b/>
          <w:bCs/>
          <w:sz w:val="24"/>
          <w:szCs w:val="24"/>
        </w:rPr>
      </w:pPr>
    </w:p>
    <w:p w:rsidR="004051E4" w:rsidRPr="00D73AA9" w:rsidRDefault="004051E4" w:rsidP="000910D2">
      <w:pPr>
        <w:numPr>
          <w:ilvl w:val="0"/>
          <w:numId w:val="8"/>
        </w:numPr>
        <w:bidi w:val="0"/>
        <w:rPr>
          <w:rFonts w:ascii="Arial" w:hAnsi="Arial" w:cs="Arial"/>
          <w:b/>
          <w:bCs/>
          <w:sz w:val="24"/>
          <w:szCs w:val="24"/>
        </w:rPr>
      </w:pPr>
      <w:r w:rsidRPr="00D73AA9">
        <w:rPr>
          <w:rFonts w:ascii="Arial" w:hAnsi="Arial" w:cs="Arial"/>
          <w:b/>
          <w:bCs/>
          <w:sz w:val="24"/>
          <w:szCs w:val="24"/>
        </w:rPr>
        <w:t xml:space="preserve">Attending a workshop On Research Ethics and Good Clinical Practice presented by Eyptian Society for Heathcare Development. The program was supervised by a </w:t>
      </w:r>
      <w:r w:rsidR="00882BED" w:rsidRPr="00D73AA9">
        <w:rPr>
          <w:rFonts w:ascii="Arial" w:hAnsi="Arial" w:cs="Arial"/>
          <w:b/>
          <w:bCs/>
          <w:sz w:val="24"/>
          <w:szCs w:val="24"/>
        </w:rPr>
        <w:t xml:space="preserve">Sponsor </w:t>
      </w:r>
      <w:r w:rsidRPr="00D73AA9">
        <w:rPr>
          <w:rFonts w:ascii="Arial" w:hAnsi="Arial" w:cs="Arial"/>
          <w:b/>
          <w:bCs/>
          <w:sz w:val="24"/>
          <w:szCs w:val="24"/>
        </w:rPr>
        <w:t>representa</w:t>
      </w:r>
      <w:r w:rsidR="00811BC8" w:rsidRPr="00D73AA9">
        <w:rPr>
          <w:rFonts w:ascii="Arial" w:hAnsi="Arial" w:cs="Arial"/>
          <w:b/>
          <w:bCs/>
          <w:sz w:val="24"/>
          <w:szCs w:val="24"/>
        </w:rPr>
        <w:t xml:space="preserve">tive from Universit of </w:t>
      </w:r>
      <w:smartTag w:uri="urn:schemas-microsoft-com:office:smarttags" w:element="State">
        <w:r w:rsidR="00811BC8" w:rsidRPr="00D73AA9">
          <w:rPr>
            <w:rFonts w:ascii="Arial" w:hAnsi="Arial" w:cs="Arial"/>
            <w:b/>
            <w:bCs/>
            <w:sz w:val="24"/>
            <w:szCs w:val="24"/>
          </w:rPr>
          <w:t>Maryland</w:t>
        </w:r>
      </w:smartTag>
      <w:r w:rsidRPr="00D73AA9">
        <w:rPr>
          <w:rFonts w:ascii="Arial" w:hAnsi="Arial" w:cs="Arial"/>
          <w:b/>
          <w:bCs/>
          <w:sz w:val="24"/>
          <w:szCs w:val="24"/>
        </w:rPr>
        <w:t xml:space="preserve">, </w:t>
      </w:r>
      <w:smartTag w:uri="urn:schemas-microsoft-com:office:smarttags" w:element="place">
        <w:smartTag w:uri="urn:schemas-microsoft-com:office:smarttags" w:element="PlaceType">
          <w:r w:rsidRPr="00D73AA9">
            <w:rPr>
              <w:rFonts w:ascii="Arial" w:hAnsi="Arial" w:cs="Arial"/>
              <w:b/>
              <w:bCs/>
              <w:sz w:val="24"/>
              <w:szCs w:val="24"/>
            </w:rPr>
            <w:t>School</w:t>
          </w:r>
        </w:smartTag>
        <w:r w:rsidRPr="00D73AA9">
          <w:rPr>
            <w:rFonts w:ascii="Arial" w:hAnsi="Arial" w:cs="Arial"/>
            <w:b/>
            <w:bCs/>
            <w:sz w:val="24"/>
            <w:szCs w:val="24"/>
          </w:rPr>
          <w:t xml:space="preserve"> of </w:t>
        </w:r>
        <w:smartTag w:uri="urn:schemas-microsoft-com:office:smarttags" w:element="PlaceName">
          <w:r w:rsidRPr="00D73AA9">
            <w:rPr>
              <w:rFonts w:ascii="Arial" w:hAnsi="Arial" w:cs="Arial"/>
              <w:b/>
              <w:bCs/>
              <w:sz w:val="24"/>
              <w:szCs w:val="24"/>
            </w:rPr>
            <w:t>Medicine</w:t>
          </w:r>
        </w:smartTag>
      </w:smartTag>
      <w:r w:rsidRPr="00D73AA9">
        <w:rPr>
          <w:rFonts w:ascii="Arial" w:hAnsi="Arial" w:cs="Arial"/>
          <w:b/>
          <w:bCs/>
          <w:sz w:val="24"/>
          <w:szCs w:val="24"/>
        </w:rPr>
        <w:t xml:space="preserve">. </w:t>
      </w:r>
      <w:smartTag w:uri="urn:schemas-microsoft-com:office:smarttags" w:element="place">
        <w:r w:rsidR="00666828" w:rsidRPr="00D73AA9">
          <w:rPr>
            <w:rFonts w:ascii="Arial" w:hAnsi="Arial" w:cs="Arial"/>
            <w:b/>
            <w:bCs/>
            <w:sz w:val="24"/>
            <w:szCs w:val="24"/>
          </w:rPr>
          <w:t>Middle East</w:t>
        </w:r>
      </w:smartTag>
      <w:r w:rsidR="00666828" w:rsidRPr="00D73AA9">
        <w:rPr>
          <w:rFonts w:ascii="Arial" w:hAnsi="Arial" w:cs="Arial"/>
          <w:b/>
          <w:bCs/>
          <w:sz w:val="24"/>
          <w:szCs w:val="24"/>
        </w:rPr>
        <w:t xml:space="preserve"> Research</w:t>
      </w:r>
      <w:r w:rsidR="00410E95" w:rsidRPr="00D73AA9">
        <w:rPr>
          <w:rFonts w:ascii="Arial" w:hAnsi="Arial" w:cs="Arial"/>
          <w:b/>
          <w:bCs/>
          <w:sz w:val="24"/>
          <w:szCs w:val="24"/>
        </w:rPr>
        <w:t xml:space="preserve"> </w:t>
      </w:r>
      <w:r w:rsidR="00666828" w:rsidRPr="00D73AA9">
        <w:rPr>
          <w:rFonts w:ascii="Arial" w:hAnsi="Arial" w:cs="Arial"/>
          <w:b/>
          <w:bCs/>
          <w:sz w:val="24"/>
          <w:szCs w:val="24"/>
        </w:rPr>
        <w:t xml:space="preserve">Ethics Training Initiative (Mereti) was </w:t>
      </w:r>
      <w:r w:rsidR="00410E95" w:rsidRPr="00D73AA9">
        <w:rPr>
          <w:rFonts w:ascii="Arial" w:hAnsi="Arial" w:cs="Arial"/>
          <w:b/>
          <w:bCs/>
          <w:sz w:val="24"/>
          <w:szCs w:val="24"/>
        </w:rPr>
        <w:t xml:space="preserve">sponsored by US-EgyptianScience &amp; </w:t>
      </w:r>
      <w:r w:rsidR="00666828" w:rsidRPr="00D73AA9">
        <w:rPr>
          <w:rFonts w:ascii="Arial" w:hAnsi="Arial" w:cs="Arial"/>
          <w:b/>
          <w:bCs/>
          <w:sz w:val="24"/>
          <w:szCs w:val="24"/>
        </w:rPr>
        <w:t xml:space="preserve">Technology Development Fund. </w:t>
      </w:r>
      <w:r w:rsidR="00EC7362" w:rsidRPr="00D73AA9">
        <w:rPr>
          <w:rFonts w:ascii="Arial" w:hAnsi="Arial" w:cs="Arial"/>
          <w:b/>
          <w:bCs/>
          <w:sz w:val="24"/>
          <w:szCs w:val="24"/>
        </w:rPr>
        <w:t>Ja</w:t>
      </w:r>
      <w:r w:rsidR="008124BB">
        <w:rPr>
          <w:rFonts w:ascii="Arial" w:hAnsi="Arial" w:cs="Arial"/>
          <w:b/>
          <w:bCs/>
          <w:sz w:val="24"/>
          <w:szCs w:val="24"/>
        </w:rPr>
        <w:t>n</w:t>
      </w:r>
      <w:r w:rsidR="00EC7362" w:rsidRPr="00D73AA9">
        <w:rPr>
          <w:rFonts w:ascii="Arial" w:hAnsi="Arial" w:cs="Arial"/>
          <w:b/>
          <w:bCs/>
          <w:sz w:val="24"/>
          <w:szCs w:val="24"/>
        </w:rPr>
        <w:t>uary , 2009</w:t>
      </w:r>
    </w:p>
    <w:p w:rsidR="002414BA" w:rsidRPr="00D73AA9" w:rsidRDefault="002414BA" w:rsidP="000910D2">
      <w:pPr>
        <w:bidi w:val="0"/>
        <w:ind w:left="720"/>
        <w:rPr>
          <w:rFonts w:ascii="Arial" w:hAnsi="Arial" w:cs="Arial"/>
          <w:b/>
          <w:bCs/>
          <w:sz w:val="24"/>
          <w:szCs w:val="24"/>
        </w:rPr>
      </w:pPr>
    </w:p>
    <w:p w:rsidR="005C15B1" w:rsidRDefault="002414BA" w:rsidP="000910D2">
      <w:pPr>
        <w:numPr>
          <w:ilvl w:val="0"/>
          <w:numId w:val="8"/>
        </w:numPr>
        <w:bidi w:val="0"/>
        <w:rPr>
          <w:rFonts w:ascii="Arial" w:hAnsi="Arial" w:cs="Arial"/>
          <w:b/>
          <w:bCs/>
          <w:sz w:val="24"/>
          <w:szCs w:val="24"/>
        </w:rPr>
      </w:pPr>
      <w:r w:rsidRPr="00D73AA9">
        <w:rPr>
          <w:rFonts w:ascii="Arial" w:hAnsi="Arial" w:cs="Arial"/>
          <w:b/>
          <w:bCs/>
          <w:sz w:val="24"/>
          <w:szCs w:val="24"/>
        </w:rPr>
        <w:t>Attending a workshop on Isolation, Proliferation of Adult stem cells conducted on 17</w:t>
      </w:r>
      <w:r w:rsidRPr="00D73AA9">
        <w:rPr>
          <w:rFonts w:ascii="Arial" w:hAnsi="Arial" w:cs="Arial"/>
          <w:b/>
          <w:bCs/>
          <w:sz w:val="24"/>
          <w:szCs w:val="24"/>
          <w:vertAlign w:val="superscript"/>
        </w:rPr>
        <w:t>th</w:t>
      </w:r>
      <w:r w:rsidRPr="00D73AA9">
        <w:rPr>
          <w:rFonts w:ascii="Arial" w:hAnsi="Arial" w:cs="Arial"/>
          <w:b/>
          <w:bCs/>
          <w:sz w:val="24"/>
          <w:szCs w:val="24"/>
        </w:rPr>
        <w:t>, 18</w:t>
      </w:r>
      <w:r w:rsidRPr="00D73AA9">
        <w:rPr>
          <w:rFonts w:ascii="Arial" w:hAnsi="Arial" w:cs="Arial"/>
          <w:b/>
          <w:bCs/>
          <w:sz w:val="24"/>
          <w:szCs w:val="24"/>
          <w:vertAlign w:val="superscript"/>
        </w:rPr>
        <w:t>th</w:t>
      </w:r>
      <w:r w:rsidRPr="00D73AA9">
        <w:rPr>
          <w:rFonts w:ascii="Arial" w:hAnsi="Arial" w:cs="Arial"/>
          <w:b/>
          <w:bCs/>
          <w:sz w:val="24"/>
          <w:szCs w:val="24"/>
        </w:rPr>
        <w:t xml:space="preserve"> May, 2010, at Clinilab Company under supervision of the Egyptian Society of Haematology and VACSERA.</w:t>
      </w:r>
    </w:p>
    <w:p w:rsidR="005C15B1" w:rsidRDefault="005C15B1" w:rsidP="000910D2">
      <w:pPr>
        <w:bidi w:val="0"/>
        <w:ind w:left="720"/>
        <w:rPr>
          <w:rFonts w:ascii="Arial" w:hAnsi="Arial" w:cs="Arial"/>
          <w:b/>
          <w:bCs/>
          <w:sz w:val="24"/>
          <w:szCs w:val="24"/>
        </w:rPr>
      </w:pPr>
    </w:p>
    <w:p w:rsidR="002414BA" w:rsidRPr="00D73AA9" w:rsidRDefault="002414BA" w:rsidP="000910D2">
      <w:pPr>
        <w:numPr>
          <w:ilvl w:val="0"/>
          <w:numId w:val="8"/>
        </w:numPr>
        <w:bidi w:val="0"/>
        <w:rPr>
          <w:rFonts w:ascii="Arial" w:hAnsi="Arial" w:cs="Arial"/>
          <w:b/>
          <w:bCs/>
          <w:sz w:val="24"/>
          <w:szCs w:val="24"/>
        </w:rPr>
      </w:pPr>
      <w:r w:rsidRPr="00D73AA9">
        <w:rPr>
          <w:rFonts w:ascii="Arial" w:hAnsi="Arial" w:cs="Arial"/>
          <w:b/>
          <w:bCs/>
          <w:sz w:val="24"/>
          <w:szCs w:val="24"/>
        </w:rPr>
        <w:t xml:space="preserve"> </w:t>
      </w:r>
      <w:r w:rsidR="005C15B1" w:rsidRPr="00D73AA9">
        <w:rPr>
          <w:rFonts w:ascii="Arial" w:hAnsi="Arial" w:cs="Arial"/>
          <w:b/>
          <w:bCs/>
          <w:sz w:val="24"/>
          <w:szCs w:val="24"/>
        </w:rPr>
        <w:t xml:space="preserve">Attending a workshop on </w:t>
      </w:r>
      <w:r w:rsidR="005C15B1">
        <w:rPr>
          <w:rFonts w:ascii="Arial" w:hAnsi="Arial" w:cs="Arial"/>
          <w:b/>
          <w:bCs/>
          <w:sz w:val="24"/>
          <w:szCs w:val="24"/>
        </w:rPr>
        <w:t xml:space="preserve">Stem Cells: </w:t>
      </w:r>
      <w:r w:rsidR="005C15B1" w:rsidRPr="00D73AA9">
        <w:rPr>
          <w:rFonts w:ascii="Arial" w:hAnsi="Arial" w:cs="Arial"/>
          <w:b/>
          <w:bCs/>
          <w:sz w:val="24"/>
          <w:szCs w:val="24"/>
        </w:rPr>
        <w:t xml:space="preserve">Isolation, </w:t>
      </w:r>
      <w:r w:rsidR="005C15B1" w:rsidRPr="005C15B1">
        <w:rPr>
          <w:rFonts w:ascii="Arial" w:hAnsi="Arial" w:cs="Arial"/>
          <w:b/>
          <w:bCs/>
          <w:i/>
          <w:iCs/>
          <w:sz w:val="24"/>
          <w:szCs w:val="24"/>
        </w:rPr>
        <w:t>Ex-Vivo</w:t>
      </w:r>
      <w:r w:rsidR="005C15B1">
        <w:rPr>
          <w:rFonts w:ascii="Arial" w:hAnsi="Arial" w:cs="Arial"/>
          <w:b/>
          <w:bCs/>
          <w:sz w:val="24"/>
          <w:szCs w:val="24"/>
        </w:rPr>
        <w:t xml:space="preserve"> differentiation</w:t>
      </w:r>
      <w:r w:rsidR="005C15B1" w:rsidRPr="00D73AA9">
        <w:rPr>
          <w:rFonts w:ascii="Arial" w:hAnsi="Arial" w:cs="Arial"/>
          <w:b/>
          <w:bCs/>
          <w:sz w:val="24"/>
          <w:szCs w:val="24"/>
        </w:rPr>
        <w:t xml:space="preserve"> conducted on </w:t>
      </w:r>
      <w:r w:rsidR="009E7F29">
        <w:rPr>
          <w:rFonts w:ascii="Arial" w:hAnsi="Arial" w:cs="Arial"/>
          <w:b/>
          <w:bCs/>
          <w:sz w:val="24"/>
          <w:szCs w:val="24"/>
        </w:rPr>
        <w:t>14</w:t>
      </w:r>
      <w:r w:rsidR="009E7F29">
        <w:rPr>
          <w:rFonts w:ascii="Arial" w:hAnsi="Arial" w:cs="Arial"/>
          <w:b/>
          <w:bCs/>
          <w:sz w:val="24"/>
          <w:szCs w:val="24"/>
          <w:vertAlign w:val="superscript"/>
        </w:rPr>
        <w:t>th</w:t>
      </w:r>
      <w:r w:rsidR="005C15B1" w:rsidRPr="00D73AA9">
        <w:rPr>
          <w:rFonts w:ascii="Arial" w:hAnsi="Arial" w:cs="Arial"/>
          <w:b/>
          <w:bCs/>
          <w:sz w:val="24"/>
          <w:szCs w:val="24"/>
        </w:rPr>
        <w:t xml:space="preserve"> </w:t>
      </w:r>
      <w:r w:rsidR="009E7F29">
        <w:rPr>
          <w:rFonts w:ascii="Arial" w:hAnsi="Arial" w:cs="Arial"/>
          <w:b/>
          <w:bCs/>
          <w:sz w:val="24"/>
          <w:szCs w:val="24"/>
        </w:rPr>
        <w:t>June</w:t>
      </w:r>
      <w:r w:rsidR="005C15B1" w:rsidRPr="00D73AA9">
        <w:rPr>
          <w:rFonts w:ascii="Arial" w:hAnsi="Arial" w:cs="Arial"/>
          <w:b/>
          <w:bCs/>
          <w:sz w:val="24"/>
          <w:szCs w:val="24"/>
        </w:rPr>
        <w:t>, 2010, at Clinilab Company under supervision of the Egyptian Society of Haematology and VACSERA.</w:t>
      </w:r>
    </w:p>
    <w:p w:rsidR="00DC6E3F" w:rsidRPr="00D73AA9" w:rsidRDefault="00DC6E3F" w:rsidP="000910D2">
      <w:pPr>
        <w:bidi w:val="0"/>
        <w:ind w:left="720"/>
        <w:rPr>
          <w:rFonts w:ascii="Arial" w:hAnsi="Arial" w:cs="Arial"/>
          <w:b/>
          <w:bCs/>
          <w:sz w:val="24"/>
          <w:szCs w:val="24"/>
        </w:rPr>
      </w:pPr>
    </w:p>
    <w:p w:rsidR="00B73A7F" w:rsidRPr="00D73AA9" w:rsidRDefault="00B73A7F" w:rsidP="000910D2">
      <w:pPr>
        <w:bidi w:val="0"/>
        <w:rPr>
          <w:rFonts w:ascii="Arial" w:hAnsi="Arial" w:cs="Arial"/>
          <w:b/>
          <w:bCs/>
        </w:rPr>
      </w:pPr>
    </w:p>
    <w:p w:rsidR="000F5E5C" w:rsidRPr="00D73AA9" w:rsidRDefault="000F5E5C" w:rsidP="000910D2">
      <w:pPr>
        <w:bidi w:val="0"/>
        <w:rPr>
          <w:rFonts w:ascii="Arial" w:hAnsi="Arial" w:cs="Arial"/>
          <w:b/>
          <w:bCs/>
          <w:sz w:val="28"/>
          <w:szCs w:val="28"/>
        </w:rPr>
      </w:pPr>
      <w:r w:rsidRPr="00D73AA9">
        <w:rPr>
          <w:rFonts w:ascii="Arial" w:hAnsi="Arial" w:cs="Arial"/>
          <w:b/>
          <w:bCs/>
          <w:sz w:val="28"/>
          <w:szCs w:val="28"/>
          <w:u w:val="single"/>
        </w:rPr>
        <w:t>Other Professional Appointment &amp; Public Services:</w:t>
      </w:r>
    </w:p>
    <w:p w:rsidR="00924D49" w:rsidRPr="00D73AA9" w:rsidRDefault="00924D49" w:rsidP="000910D2">
      <w:pPr>
        <w:bidi w:val="0"/>
        <w:ind w:left="426" w:hanging="426"/>
        <w:rPr>
          <w:rFonts w:ascii="Arial" w:hAnsi="Arial" w:cs="Arial"/>
          <w:b/>
          <w:bCs/>
          <w:sz w:val="24"/>
          <w:szCs w:val="24"/>
        </w:rPr>
      </w:pPr>
    </w:p>
    <w:p w:rsidR="00924D49" w:rsidRPr="00D73AA9" w:rsidRDefault="00924D49" w:rsidP="000910D2">
      <w:pPr>
        <w:pStyle w:val="BlockText"/>
        <w:numPr>
          <w:ilvl w:val="0"/>
          <w:numId w:val="1"/>
        </w:numPr>
        <w:rPr>
          <w:rFonts w:ascii="Arial" w:hAnsi="Arial" w:cs="Arial"/>
          <w:b/>
          <w:bCs/>
          <w:szCs w:val="24"/>
        </w:rPr>
      </w:pPr>
      <w:r w:rsidRPr="00D73AA9">
        <w:rPr>
          <w:rFonts w:ascii="Arial" w:hAnsi="Arial" w:cs="Arial"/>
          <w:b/>
          <w:bCs/>
          <w:szCs w:val="24"/>
        </w:rPr>
        <w:t xml:space="preserve">Member of the Council of the Unit of Biochemistry and Molecular Biology, </w:t>
      </w:r>
      <w:smartTag w:uri="urn:schemas-microsoft-com:office:smarttags" w:element="place">
        <w:smartTag w:uri="urn:schemas-microsoft-com:office:smarttags" w:element="PlaceName">
          <w:r w:rsidRPr="00D73AA9">
            <w:rPr>
              <w:rFonts w:ascii="Arial" w:hAnsi="Arial" w:cs="Arial"/>
              <w:b/>
              <w:bCs/>
              <w:szCs w:val="24"/>
            </w:rPr>
            <w:t>Cairo</w:t>
          </w:r>
        </w:smartTag>
        <w:r w:rsidRPr="00D73AA9">
          <w:rPr>
            <w:rFonts w:ascii="Arial" w:hAnsi="Arial" w:cs="Arial"/>
            <w:b/>
            <w:bCs/>
            <w:szCs w:val="24"/>
          </w:rPr>
          <w:t xml:space="preserve"> </w:t>
        </w:r>
        <w:smartTag w:uri="urn:schemas-microsoft-com:office:smarttags" w:element="PlaceType">
          <w:r w:rsidRPr="00D73AA9">
            <w:rPr>
              <w:rFonts w:ascii="Arial" w:hAnsi="Arial" w:cs="Arial"/>
              <w:b/>
              <w:bCs/>
              <w:szCs w:val="24"/>
            </w:rPr>
            <w:t>University</w:t>
          </w:r>
        </w:smartTag>
      </w:smartTag>
      <w:r w:rsidRPr="00D73AA9">
        <w:rPr>
          <w:rFonts w:ascii="Arial" w:hAnsi="Arial" w:cs="Arial"/>
          <w:b/>
          <w:bCs/>
          <w:szCs w:val="24"/>
        </w:rPr>
        <w:t xml:space="preserve">, Faculty of Medicine. </w:t>
      </w:r>
    </w:p>
    <w:p w:rsidR="00924D49" w:rsidRPr="00D73AA9" w:rsidRDefault="00924D49" w:rsidP="000910D2">
      <w:pPr>
        <w:numPr>
          <w:ilvl w:val="0"/>
          <w:numId w:val="1"/>
        </w:numPr>
        <w:bidi w:val="0"/>
        <w:rPr>
          <w:rFonts w:ascii="Arial" w:hAnsi="Arial" w:cs="Arial"/>
          <w:b/>
          <w:bCs/>
          <w:sz w:val="24"/>
          <w:szCs w:val="24"/>
        </w:rPr>
      </w:pPr>
      <w:r w:rsidRPr="00D73AA9">
        <w:rPr>
          <w:rFonts w:ascii="Arial" w:hAnsi="Arial" w:cs="Arial"/>
          <w:b/>
          <w:bCs/>
          <w:sz w:val="24"/>
          <w:szCs w:val="24"/>
        </w:rPr>
        <w:t xml:space="preserve">Member of the Egyptian Medical Society for Applied Genetic Engineering and Biotechnology. </w:t>
      </w:r>
    </w:p>
    <w:p w:rsidR="00924D49" w:rsidRDefault="00924D49" w:rsidP="000910D2">
      <w:pPr>
        <w:pStyle w:val="BodyTextIndent3"/>
        <w:numPr>
          <w:ilvl w:val="0"/>
          <w:numId w:val="1"/>
        </w:numPr>
        <w:rPr>
          <w:b/>
          <w:bCs/>
          <w:sz w:val="24"/>
          <w:szCs w:val="24"/>
        </w:rPr>
      </w:pPr>
      <w:r w:rsidRPr="00D73AA9">
        <w:rPr>
          <w:b/>
          <w:bCs/>
          <w:sz w:val="24"/>
          <w:szCs w:val="24"/>
        </w:rPr>
        <w:t>Member of the Scientific Egyptian Society of Biochemistry and Molecular Biology.</w:t>
      </w:r>
    </w:p>
    <w:p w:rsidR="005459CD" w:rsidRPr="00D73AA9" w:rsidRDefault="005459CD" w:rsidP="000910D2">
      <w:pPr>
        <w:pStyle w:val="BodyTextIndent3"/>
        <w:numPr>
          <w:ilvl w:val="0"/>
          <w:numId w:val="1"/>
        </w:numPr>
        <w:rPr>
          <w:b/>
          <w:bCs/>
          <w:sz w:val="24"/>
          <w:szCs w:val="24"/>
        </w:rPr>
      </w:pPr>
      <w:r>
        <w:rPr>
          <w:b/>
          <w:bCs/>
          <w:sz w:val="24"/>
          <w:szCs w:val="24"/>
        </w:rPr>
        <w:t>Member of Society of Friends of Liver Diseases Patients in Arab World founded by the Late Professor Dr. Yassin Abdel Ghaffar</w:t>
      </w:r>
    </w:p>
    <w:p w:rsidR="00924D49" w:rsidRPr="00D73AA9" w:rsidRDefault="00924D49" w:rsidP="000910D2">
      <w:pPr>
        <w:numPr>
          <w:ilvl w:val="0"/>
          <w:numId w:val="1"/>
        </w:numPr>
        <w:bidi w:val="0"/>
        <w:rPr>
          <w:rFonts w:ascii="Arial" w:hAnsi="Arial" w:cs="Arial"/>
          <w:b/>
          <w:bCs/>
          <w:sz w:val="24"/>
          <w:szCs w:val="24"/>
        </w:rPr>
      </w:pPr>
      <w:r w:rsidRPr="00D73AA9">
        <w:rPr>
          <w:rFonts w:ascii="Arial" w:hAnsi="Arial" w:cs="Arial"/>
          <w:b/>
          <w:bCs/>
          <w:sz w:val="24"/>
          <w:szCs w:val="24"/>
        </w:rPr>
        <w:lastRenderedPageBreak/>
        <w:t xml:space="preserve">Member of the International Society for Cancer Gene Therapy, </w:t>
      </w:r>
      <w:smartTag w:uri="urn:schemas-microsoft-com:office:smarttags" w:element="place">
        <w:smartTag w:uri="urn:schemas-microsoft-com:office:smarttags" w:element="PlaceName">
          <w:r w:rsidRPr="00D73AA9">
            <w:rPr>
              <w:rFonts w:ascii="Arial" w:hAnsi="Arial" w:cs="Arial"/>
              <w:b/>
              <w:bCs/>
              <w:sz w:val="24"/>
              <w:szCs w:val="24"/>
            </w:rPr>
            <w:t>Imperial</w:t>
          </w:r>
        </w:smartTag>
        <w:r w:rsidRPr="00D73AA9">
          <w:rPr>
            <w:rFonts w:ascii="Arial" w:hAnsi="Arial" w:cs="Arial"/>
            <w:b/>
            <w:bCs/>
            <w:sz w:val="24"/>
            <w:szCs w:val="24"/>
          </w:rPr>
          <w:t xml:space="preserve"> </w:t>
        </w:r>
        <w:smartTag w:uri="urn:schemas-microsoft-com:office:smarttags" w:element="PlaceType">
          <w:r w:rsidRPr="00D73AA9">
            <w:rPr>
              <w:rFonts w:ascii="Arial" w:hAnsi="Arial" w:cs="Arial"/>
              <w:b/>
              <w:bCs/>
              <w:sz w:val="24"/>
              <w:szCs w:val="24"/>
            </w:rPr>
            <w:t>College</w:t>
          </w:r>
        </w:smartTag>
        <w:r w:rsidRPr="00D73AA9">
          <w:rPr>
            <w:rFonts w:ascii="Arial" w:hAnsi="Arial" w:cs="Arial"/>
            <w:b/>
            <w:bCs/>
            <w:sz w:val="24"/>
            <w:szCs w:val="24"/>
          </w:rPr>
          <w:t xml:space="preserve"> </w:t>
        </w:r>
        <w:smartTag w:uri="urn:schemas-microsoft-com:office:smarttags" w:element="PlaceType">
          <w:r w:rsidRPr="00D73AA9">
            <w:rPr>
              <w:rFonts w:ascii="Arial" w:hAnsi="Arial" w:cs="Arial"/>
              <w:b/>
              <w:bCs/>
              <w:sz w:val="24"/>
              <w:szCs w:val="24"/>
            </w:rPr>
            <w:t>School</w:t>
          </w:r>
        </w:smartTag>
      </w:smartTag>
      <w:r w:rsidRPr="00D73AA9">
        <w:rPr>
          <w:rFonts w:ascii="Arial" w:hAnsi="Arial" w:cs="Arial"/>
          <w:b/>
          <w:bCs/>
          <w:sz w:val="24"/>
          <w:szCs w:val="24"/>
        </w:rPr>
        <w:t xml:space="preserve"> of Medicine, Liver Surgery Section. </w:t>
      </w:r>
      <w:smartTag w:uri="urn:schemas-microsoft-com:office:smarttags" w:element="PlaceName">
        <w:r w:rsidRPr="00D73AA9">
          <w:rPr>
            <w:rFonts w:ascii="Arial" w:hAnsi="Arial" w:cs="Arial"/>
            <w:b/>
            <w:bCs/>
            <w:sz w:val="24"/>
            <w:szCs w:val="24"/>
          </w:rPr>
          <w:t>Hammersmith</w:t>
        </w:r>
      </w:smartTag>
      <w:r w:rsidRPr="00D73AA9">
        <w:rPr>
          <w:rFonts w:ascii="Arial" w:hAnsi="Arial" w:cs="Arial"/>
          <w:b/>
          <w:bCs/>
          <w:sz w:val="24"/>
          <w:szCs w:val="24"/>
        </w:rPr>
        <w:t xml:space="preserve"> </w:t>
      </w:r>
      <w:smartTag w:uri="urn:schemas-microsoft-com:office:smarttags" w:element="PlaceType">
        <w:r w:rsidRPr="00D73AA9">
          <w:rPr>
            <w:rFonts w:ascii="Arial" w:hAnsi="Arial" w:cs="Arial"/>
            <w:b/>
            <w:bCs/>
            <w:sz w:val="24"/>
            <w:szCs w:val="24"/>
          </w:rPr>
          <w:t>Hospital</w:t>
        </w:r>
      </w:smartTag>
      <w:r w:rsidRPr="00D73AA9">
        <w:rPr>
          <w:rFonts w:ascii="Arial" w:hAnsi="Arial" w:cs="Arial"/>
          <w:b/>
          <w:bCs/>
          <w:sz w:val="24"/>
          <w:szCs w:val="24"/>
        </w:rPr>
        <w:t xml:space="preserve"> </w:t>
      </w:r>
      <w:smartTag w:uri="urn:schemas-microsoft-com:office:smarttags" w:element="place">
        <w:smartTag w:uri="urn:schemas-microsoft-com:office:smarttags" w:element="City">
          <w:r w:rsidRPr="00D73AA9">
            <w:rPr>
              <w:rFonts w:ascii="Arial" w:hAnsi="Arial" w:cs="Arial"/>
              <w:b/>
              <w:bCs/>
              <w:sz w:val="24"/>
              <w:szCs w:val="24"/>
            </w:rPr>
            <w:t>Campus</w:t>
          </w:r>
        </w:smartTag>
        <w:r w:rsidRPr="00D73AA9">
          <w:rPr>
            <w:rFonts w:ascii="Arial" w:hAnsi="Arial" w:cs="Arial"/>
            <w:b/>
            <w:bCs/>
            <w:sz w:val="24"/>
            <w:szCs w:val="24"/>
          </w:rPr>
          <w:t xml:space="preserve">, </w:t>
        </w:r>
        <w:smartTag w:uri="urn:schemas-microsoft-com:office:smarttags" w:element="State">
          <w:r w:rsidRPr="00D73AA9">
            <w:rPr>
              <w:rFonts w:ascii="Arial" w:hAnsi="Arial" w:cs="Arial"/>
              <w:b/>
              <w:bCs/>
              <w:sz w:val="24"/>
              <w:szCs w:val="24"/>
            </w:rPr>
            <w:t>Du Cane Road London</w:t>
          </w:r>
        </w:smartTag>
        <w:r w:rsidRPr="00D73AA9">
          <w:rPr>
            <w:rFonts w:ascii="Arial" w:hAnsi="Arial" w:cs="Arial"/>
            <w:b/>
            <w:bCs/>
            <w:sz w:val="24"/>
            <w:szCs w:val="24"/>
          </w:rPr>
          <w:t xml:space="preserve"> </w:t>
        </w:r>
        <w:smartTag w:uri="urn:schemas-microsoft-com:office:smarttags" w:element="PostalCode">
          <w:r w:rsidRPr="00D73AA9">
            <w:rPr>
              <w:rFonts w:ascii="Arial" w:hAnsi="Arial" w:cs="Arial"/>
              <w:b/>
              <w:bCs/>
              <w:sz w:val="24"/>
              <w:szCs w:val="24"/>
            </w:rPr>
            <w:t>W12 ONN</w:t>
          </w:r>
        </w:smartTag>
      </w:smartTag>
      <w:r w:rsidRPr="00D73AA9">
        <w:rPr>
          <w:rFonts w:ascii="Arial" w:hAnsi="Arial" w:cs="Arial"/>
          <w:b/>
          <w:bCs/>
          <w:sz w:val="24"/>
          <w:szCs w:val="24"/>
        </w:rPr>
        <w:t>.</w:t>
      </w:r>
    </w:p>
    <w:p w:rsidR="00924D49" w:rsidRPr="00D73AA9" w:rsidRDefault="00924D49" w:rsidP="000910D2">
      <w:pPr>
        <w:numPr>
          <w:ilvl w:val="0"/>
          <w:numId w:val="1"/>
        </w:numPr>
        <w:bidi w:val="0"/>
        <w:rPr>
          <w:rFonts w:ascii="Arial" w:hAnsi="Arial" w:cs="Arial"/>
          <w:b/>
          <w:bCs/>
          <w:sz w:val="24"/>
          <w:szCs w:val="24"/>
        </w:rPr>
      </w:pPr>
      <w:r w:rsidRPr="00D73AA9">
        <w:rPr>
          <w:rFonts w:ascii="Arial" w:hAnsi="Arial" w:cs="Arial"/>
          <w:b/>
          <w:bCs/>
          <w:sz w:val="24"/>
          <w:szCs w:val="24"/>
        </w:rPr>
        <w:t>Member of the International Society Group for Stem Cell Therapy</w:t>
      </w:r>
      <w:r w:rsidR="00E725BE">
        <w:rPr>
          <w:rFonts w:ascii="Arial" w:hAnsi="Arial" w:cs="Arial"/>
          <w:b/>
          <w:bCs/>
          <w:sz w:val="24"/>
          <w:szCs w:val="24"/>
        </w:rPr>
        <w:t>.</w:t>
      </w:r>
    </w:p>
    <w:p w:rsidR="00924D49" w:rsidRDefault="00924D49" w:rsidP="000910D2">
      <w:pPr>
        <w:numPr>
          <w:ilvl w:val="0"/>
          <w:numId w:val="1"/>
        </w:numPr>
        <w:bidi w:val="0"/>
        <w:rPr>
          <w:rFonts w:ascii="Arial" w:hAnsi="Arial" w:cs="Arial"/>
          <w:b/>
          <w:bCs/>
          <w:sz w:val="24"/>
          <w:szCs w:val="24"/>
        </w:rPr>
      </w:pPr>
      <w:r w:rsidRPr="00D73AA9">
        <w:rPr>
          <w:rFonts w:ascii="Arial" w:hAnsi="Arial" w:cs="Arial"/>
          <w:b/>
          <w:bCs/>
          <w:sz w:val="24"/>
          <w:szCs w:val="24"/>
        </w:rPr>
        <w:t xml:space="preserve">Member of The Editorial Board of Journal of Medical Molecular Biotechnology </w:t>
      </w:r>
    </w:p>
    <w:p w:rsidR="000B3DA9" w:rsidRDefault="000B3DA9" w:rsidP="000910D2">
      <w:pPr>
        <w:numPr>
          <w:ilvl w:val="0"/>
          <w:numId w:val="1"/>
        </w:numPr>
        <w:bidi w:val="0"/>
        <w:rPr>
          <w:rFonts w:ascii="Arial" w:hAnsi="Arial" w:cs="Arial"/>
          <w:b/>
          <w:bCs/>
          <w:sz w:val="24"/>
          <w:szCs w:val="24"/>
        </w:rPr>
      </w:pPr>
      <w:r>
        <w:rPr>
          <w:rFonts w:ascii="Arial" w:hAnsi="Arial" w:cs="Arial"/>
          <w:b/>
          <w:bCs/>
          <w:sz w:val="24"/>
          <w:szCs w:val="24"/>
        </w:rPr>
        <w:t>Member of the Promotion committee for professors of medical biochemistry from 2008 till now</w:t>
      </w:r>
      <w:r w:rsidR="00CD41D8">
        <w:rPr>
          <w:rFonts w:ascii="Arial" w:hAnsi="Arial" w:cs="Arial"/>
          <w:b/>
          <w:bCs/>
          <w:sz w:val="24"/>
          <w:szCs w:val="24"/>
        </w:rPr>
        <w:t xml:space="preserve"> Supreme Council of Egyptian Universities, Ministry of High Education</w:t>
      </w:r>
    </w:p>
    <w:p w:rsidR="00744D99" w:rsidRPr="00D73AA9" w:rsidRDefault="00744D99" w:rsidP="00744D99">
      <w:pPr>
        <w:numPr>
          <w:ilvl w:val="0"/>
          <w:numId w:val="1"/>
        </w:numPr>
        <w:bidi w:val="0"/>
        <w:rPr>
          <w:rFonts w:ascii="Arial" w:hAnsi="Arial" w:cs="Arial"/>
          <w:b/>
          <w:bCs/>
          <w:sz w:val="24"/>
          <w:szCs w:val="24"/>
        </w:rPr>
      </w:pPr>
      <w:r>
        <w:rPr>
          <w:rFonts w:ascii="Arial" w:hAnsi="Arial" w:cs="Arial"/>
          <w:b/>
          <w:bCs/>
          <w:sz w:val="24"/>
          <w:szCs w:val="24"/>
        </w:rPr>
        <w:t>Member of evaluators in Acdemy of Scientific Research and Technology for scientific projects, Ministry of High Education, Egypt</w:t>
      </w:r>
    </w:p>
    <w:p w:rsidR="00DA60E5" w:rsidRPr="00D73AA9" w:rsidRDefault="00DA60E5" w:rsidP="000910D2">
      <w:pPr>
        <w:bidi w:val="0"/>
        <w:ind w:left="720"/>
        <w:rPr>
          <w:rFonts w:ascii="Arial" w:hAnsi="Arial" w:cs="Arial"/>
          <w:b/>
          <w:bCs/>
          <w:sz w:val="24"/>
          <w:szCs w:val="24"/>
        </w:rPr>
      </w:pPr>
    </w:p>
    <w:p w:rsidR="000F5E5C" w:rsidRPr="00D73AA9" w:rsidRDefault="000F5E5C" w:rsidP="000910D2">
      <w:pPr>
        <w:bidi w:val="0"/>
        <w:rPr>
          <w:rFonts w:ascii="Arial" w:hAnsi="Arial" w:cs="Arial"/>
          <w:b/>
          <w:bCs/>
          <w:sz w:val="28"/>
          <w:szCs w:val="28"/>
        </w:rPr>
      </w:pPr>
      <w:r w:rsidRPr="00D73AA9">
        <w:rPr>
          <w:rFonts w:ascii="Arial" w:hAnsi="Arial" w:cs="Arial"/>
          <w:b/>
          <w:bCs/>
          <w:sz w:val="28"/>
          <w:szCs w:val="28"/>
          <w:u w:val="single"/>
        </w:rPr>
        <w:t>Shared in the following Scientific Projects:</w:t>
      </w:r>
    </w:p>
    <w:p w:rsidR="00334BEE" w:rsidRPr="00D73AA9" w:rsidRDefault="00334BEE" w:rsidP="000910D2">
      <w:pPr>
        <w:bidi w:val="0"/>
        <w:ind w:left="426" w:hanging="426"/>
        <w:rPr>
          <w:rFonts w:ascii="Arial" w:hAnsi="Arial" w:cs="Arial"/>
          <w:b/>
          <w:bCs/>
          <w:sz w:val="24"/>
          <w:szCs w:val="24"/>
        </w:rPr>
      </w:pPr>
    </w:p>
    <w:p w:rsidR="00334BEE" w:rsidRPr="00D73AA9" w:rsidRDefault="00334BEE" w:rsidP="000910D2">
      <w:pPr>
        <w:pStyle w:val="BlockText"/>
        <w:numPr>
          <w:ilvl w:val="0"/>
          <w:numId w:val="10"/>
        </w:numPr>
        <w:rPr>
          <w:rFonts w:ascii="Arial" w:hAnsi="Arial" w:cs="Arial"/>
          <w:b/>
          <w:bCs/>
          <w:szCs w:val="24"/>
        </w:rPr>
      </w:pPr>
      <w:r w:rsidRPr="00D73AA9">
        <w:rPr>
          <w:rFonts w:ascii="Arial" w:hAnsi="Arial" w:cs="Arial"/>
          <w:b/>
          <w:bCs/>
          <w:szCs w:val="24"/>
        </w:rPr>
        <w:t xml:space="preserve">Study of Liver Disease in </w:t>
      </w:r>
      <w:smartTag w:uri="urn:schemas-microsoft-com:office:smarttags" w:element="country-region">
        <w:smartTag w:uri="urn:schemas-microsoft-com:office:smarttags" w:element="place">
          <w:r w:rsidRPr="00D73AA9">
            <w:rPr>
              <w:rFonts w:ascii="Arial" w:hAnsi="Arial" w:cs="Arial"/>
              <w:b/>
              <w:bCs/>
              <w:szCs w:val="24"/>
            </w:rPr>
            <w:t>Egypt</w:t>
          </w:r>
        </w:smartTag>
      </w:smartTag>
      <w:r w:rsidRPr="00D73AA9">
        <w:rPr>
          <w:rFonts w:ascii="Arial" w:hAnsi="Arial" w:cs="Arial"/>
          <w:b/>
          <w:bCs/>
          <w:szCs w:val="24"/>
        </w:rPr>
        <w:t xml:space="preserve">. ( P.I. Prof. Dr. Yassin A.Ghaffar ).  Maxi project No.84204.  Funded through University Linkage Project with FRCU of the supreme council of Universities. </w:t>
      </w:r>
    </w:p>
    <w:p w:rsidR="00334BEE" w:rsidRPr="00D73AA9" w:rsidRDefault="00334BEE" w:rsidP="000910D2">
      <w:pPr>
        <w:bidi w:val="0"/>
        <w:rPr>
          <w:rFonts w:ascii="Arial" w:hAnsi="Arial" w:cs="Arial"/>
          <w:b/>
          <w:bCs/>
          <w:sz w:val="24"/>
          <w:szCs w:val="24"/>
        </w:rPr>
      </w:pPr>
    </w:p>
    <w:p w:rsidR="00334BEE" w:rsidRPr="00D73AA9" w:rsidRDefault="00334BEE" w:rsidP="000910D2">
      <w:pPr>
        <w:numPr>
          <w:ilvl w:val="0"/>
          <w:numId w:val="10"/>
        </w:numPr>
        <w:bidi w:val="0"/>
        <w:ind w:right="-1135"/>
        <w:rPr>
          <w:rFonts w:ascii="Arial" w:hAnsi="Arial" w:cs="Arial"/>
          <w:b/>
          <w:bCs/>
          <w:i/>
          <w:iCs/>
          <w:sz w:val="24"/>
          <w:szCs w:val="24"/>
          <w:u w:val="single"/>
        </w:rPr>
      </w:pPr>
      <w:r w:rsidRPr="00D73AA9">
        <w:rPr>
          <w:rFonts w:ascii="Arial" w:hAnsi="Arial" w:cs="Arial"/>
          <w:b/>
          <w:bCs/>
          <w:sz w:val="24"/>
          <w:szCs w:val="24"/>
        </w:rPr>
        <w:t xml:space="preserve">Upgrading a Research and </w:t>
      </w:r>
      <w:smartTag w:uri="urn:schemas-microsoft-com:office:smarttags" w:element="place">
        <w:smartTag w:uri="urn:schemas-microsoft-com:office:smarttags" w:element="PlaceName">
          <w:r w:rsidRPr="00D73AA9">
            <w:rPr>
              <w:rFonts w:ascii="Arial" w:hAnsi="Arial" w:cs="Arial"/>
              <w:b/>
              <w:bCs/>
              <w:sz w:val="24"/>
              <w:szCs w:val="24"/>
            </w:rPr>
            <w:t>Diagnostic</w:t>
          </w:r>
        </w:smartTag>
        <w:r w:rsidRPr="00D73AA9">
          <w:rPr>
            <w:rFonts w:ascii="Arial" w:hAnsi="Arial" w:cs="Arial"/>
            <w:b/>
            <w:bCs/>
            <w:sz w:val="24"/>
            <w:szCs w:val="24"/>
          </w:rPr>
          <w:t xml:space="preserve"> </w:t>
        </w:r>
        <w:smartTag w:uri="urn:schemas-microsoft-com:office:smarttags" w:element="PlaceType">
          <w:r w:rsidRPr="00D73AA9">
            <w:rPr>
              <w:rFonts w:ascii="Arial" w:hAnsi="Arial" w:cs="Arial"/>
              <w:b/>
              <w:bCs/>
              <w:sz w:val="24"/>
              <w:szCs w:val="24"/>
            </w:rPr>
            <w:t>Center</w:t>
          </w:r>
        </w:smartTag>
      </w:smartTag>
      <w:r w:rsidRPr="00D73AA9">
        <w:rPr>
          <w:rFonts w:ascii="Arial" w:hAnsi="Arial" w:cs="Arial"/>
          <w:b/>
          <w:bCs/>
          <w:sz w:val="24"/>
          <w:szCs w:val="24"/>
        </w:rPr>
        <w:t xml:space="preserve"> for diagnosis of Infectious Diseases in </w:t>
      </w:r>
      <w:smartTag w:uri="urn:schemas-microsoft-com:office:smarttags" w:element="stockticker">
        <w:r w:rsidRPr="00D73AA9">
          <w:rPr>
            <w:rFonts w:ascii="Arial" w:hAnsi="Arial" w:cs="Arial"/>
            <w:b/>
            <w:bCs/>
            <w:sz w:val="24"/>
            <w:szCs w:val="24"/>
          </w:rPr>
          <w:t>ARE</w:t>
        </w:r>
      </w:smartTag>
      <w:r w:rsidRPr="00D73AA9">
        <w:rPr>
          <w:rFonts w:ascii="Arial" w:hAnsi="Arial" w:cs="Arial"/>
          <w:b/>
          <w:bCs/>
          <w:sz w:val="24"/>
          <w:szCs w:val="24"/>
        </w:rPr>
        <w:t xml:space="preserve">  (P.I. Prof. Dr. Mohamed T. Abdel-Aziz). Ministry of Planning and International Co-operation.</w:t>
      </w:r>
    </w:p>
    <w:p w:rsidR="00D371F0" w:rsidRPr="00D73AA9" w:rsidRDefault="00D371F0" w:rsidP="000910D2">
      <w:pPr>
        <w:pStyle w:val="ListParagraph"/>
        <w:bidi w:val="0"/>
        <w:rPr>
          <w:rFonts w:ascii="Arial" w:hAnsi="Arial" w:cs="Arial"/>
          <w:b/>
          <w:bCs/>
          <w:i/>
          <w:iCs/>
          <w:sz w:val="24"/>
          <w:szCs w:val="24"/>
        </w:rPr>
      </w:pPr>
    </w:p>
    <w:p w:rsidR="00D371F0" w:rsidRPr="00D73AA9" w:rsidRDefault="00D371F0" w:rsidP="000910D2">
      <w:pPr>
        <w:numPr>
          <w:ilvl w:val="0"/>
          <w:numId w:val="10"/>
        </w:numPr>
        <w:bidi w:val="0"/>
        <w:ind w:right="-1135"/>
        <w:rPr>
          <w:rFonts w:ascii="Arial" w:hAnsi="Arial" w:cs="Arial"/>
          <w:b/>
          <w:bCs/>
          <w:i/>
          <w:iCs/>
          <w:sz w:val="24"/>
          <w:szCs w:val="24"/>
        </w:rPr>
      </w:pPr>
      <w:r w:rsidRPr="00D73AA9">
        <w:rPr>
          <w:rFonts w:ascii="Arial" w:hAnsi="Arial" w:cs="Arial"/>
          <w:b/>
          <w:bCs/>
          <w:iCs/>
          <w:sz w:val="24"/>
          <w:szCs w:val="24"/>
        </w:rPr>
        <w:t xml:space="preserve">Participation on a </w:t>
      </w:r>
      <w:r w:rsidRPr="00D73AA9">
        <w:rPr>
          <w:rFonts w:ascii="Arial" w:hAnsi="Arial" w:cs="Arial"/>
          <w:b/>
          <w:bCs/>
          <w:sz w:val="24"/>
          <w:szCs w:val="24"/>
        </w:rPr>
        <w:t>US-Egyptian</w:t>
      </w:r>
      <w:r w:rsidR="00D4713A" w:rsidRPr="00D73AA9">
        <w:rPr>
          <w:rFonts w:ascii="Arial" w:hAnsi="Arial" w:cs="Arial"/>
          <w:b/>
          <w:bCs/>
          <w:sz w:val="24"/>
          <w:szCs w:val="24"/>
        </w:rPr>
        <w:t xml:space="preserve"> </w:t>
      </w:r>
      <w:r w:rsidR="000472C1">
        <w:rPr>
          <w:rFonts w:ascii="Arial" w:hAnsi="Arial" w:cs="Arial"/>
          <w:b/>
          <w:bCs/>
          <w:sz w:val="24"/>
          <w:szCs w:val="24"/>
        </w:rPr>
        <w:t xml:space="preserve">STDF projects of </w:t>
      </w:r>
      <w:r w:rsidRPr="00D73AA9">
        <w:rPr>
          <w:rFonts w:ascii="Arial" w:hAnsi="Arial" w:cs="Arial"/>
          <w:b/>
          <w:bCs/>
          <w:sz w:val="24"/>
          <w:szCs w:val="24"/>
        </w:rPr>
        <w:t xml:space="preserve">Science &amp; Technology Development Fund on the use of  CD34 </w:t>
      </w:r>
      <w:r w:rsidR="00D4713A" w:rsidRPr="00D73AA9">
        <w:rPr>
          <w:rFonts w:ascii="Arial" w:hAnsi="Arial" w:cs="Arial"/>
          <w:b/>
          <w:bCs/>
          <w:sz w:val="24"/>
          <w:szCs w:val="24"/>
        </w:rPr>
        <w:t xml:space="preserve">stem cell </w:t>
      </w:r>
      <w:r w:rsidRPr="00D73AA9">
        <w:rPr>
          <w:rFonts w:ascii="Arial" w:hAnsi="Arial" w:cs="Arial"/>
          <w:b/>
          <w:bCs/>
          <w:sz w:val="24"/>
          <w:szCs w:val="24"/>
        </w:rPr>
        <w:t>for end stage liver disease (January,  2009)</w:t>
      </w:r>
    </w:p>
    <w:p w:rsidR="00DA60E5" w:rsidRPr="00D73AA9" w:rsidRDefault="00DA60E5" w:rsidP="000910D2">
      <w:pPr>
        <w:bidi w:val="0"/>
        <w:ind w:left="1500" w:right="-1135"/>
        <w:rPr>
          <w:rFonts w:ascii="Arial" w:hAnsi="Arial" w:cs="Arial"/>
          <w:b/>
          <w:bCs/>
          <w:i/>
          <w:iCs/>
          <w:sz w:val="24"/>
          <w:szCs w:val="24"/>
        </w:rPr>
      </w:pPr>
    </w:p>
    <w:p w:rsidR="00DA60E5" w:rsidRPr="00005A1D" w:rsidRDefault="00DA60E5" w:rsidP="000910D2">
      <w:pPr>
        <w:numPr>
          <w:ilvl w:val="0"/>
          <w:numId w:val="10"/>
        </w:numPr>
        <w:bidi w:val="0"/>
        <w:ind w:right="-1135"/>
        <w:rPr>
          <w:rFonts w:ascii="Arial" w:hAnsi="Arial" w:cs="Arial"/>
          <w:b/>
          <w:bCs/>
          <w:i/>
          <w:iCs/>
          <w:sz w:val="24"/>
          <w:szCs w:val="24"/>
        </w:rPr>
      </w:pPr>
      <w:r w:rsidRPr="00D73AA9">
        <w:rPr>
          <w:rFonts w:ascii="Arial" w:hAnsi="Arial" w:cs="Arial"/>
          <w:b/>
          <w:bCs/>
          <w:sz w:val="24"/>
          <w:szCs w:val="24"/>
        </w:rPr>
        <w:t>Development of a water soluble derivative of a herbal drug for management of erectile dysfunction and diabetes mellitus.</w:t>
      </w:r>
    </w:p>
    <w:p w:rsidR="00005A1D" w:rsidRPr="00005A1D" w:rsidRDefault="00005A1D" w:rsidP="000910D2">
      <w:pPr>
        <w:bidi w:val="0"/>
        <w:ind w:left="1500" w:right="-1135"/>
        <w:rPr>
          <w:rFonts w:ascii="Arial" w:hAnsi="Arial" w:cs="Arial"/>
          <w:b/>
          <w:bCs/>
          <w:i/>
          <w:iCs/>
          <w:sz w:val="24"/>
          <w:szCs w:val="24"/>
        </w:rPr>
      </w:pPr>
    </w:p>
    <w:p w:rsidR="00141824" w:rsidRDefault="00005A1D" w:rsidP="000910D2">
      <w:pPr>
        <w:numPr>
          <w:ilvl w:val="0"/>
          <w:numId w:val="10"/>
        </w:numPr>
        <w:bidi w:val="0"/>
        <w:ind w:right="-1135"/>
        <w:jc w:val="both"/>
        <w:rPr>
          <w:rFonts w:ascii="Arial" w:hAnsi="Arial" w:cs="Arial"/>
          <w:b/>
          <w:bCs/>
          <w:i/>
          <w:iCs/>
          <w:sz w:val="24"/>
          <w:szCs w:val="24"/>
        </w:rPr>
      </w:pPr>
      <w:r w:rsidRPr="00D73AA9">
        <w:rPr>
          <w:rFonts w:ascii="Arial" w:hAnsi="Arial" w:cs="Arial"/>
          <w:b/>
          <w:bCs/>
          <w:sz w:val="24"/>
          <w:szCs w:val="24"/>
        </w:rPr>
        <w:t>Use of mesenchymal stem cells in management of hepatocellular carcinoma in vivo and in vitro.</w:t>
      </w:r>
    </w:p>
    <w:p w:rsidR="00141824" w:rsidRDefault="00141824" w:rsidP="000910D2">
      <w:pPr>
        <w:pStyle w:val="ListParagraph"/>
        <w:rPr>
          <w:rFonts w:ascii="Arial" w:hAnsi="Arial" w:cs="Arial"/>
          <w:b/>
          <w:bCs/>
          <w:sz w:val="24"/>
          <w:szCs w:val="24"/>
        </w:rPr>
      </w:pPr>
    </w:p>
    <w:p w:rsidR="00EA1D1D" w:rsidRPr="00141824" w:rsidRDefault="00141824" w:rsidP="000910D2">
      <w:pPr>
        <w:numPr>
          <w:ilvl w:val="0"/>
          <w:numId w:val="10"/>
        </w:numPr>
        <w:bidi w:val="0"/>
        <w:ind w:right="-1135"/>
        <w:jc w:val="both"/>
        <w:rPr>
          <w:rFonts w:ascii="Arial" w:hAnsi="Arial" w:cs="Arial"/>
          <w:b/>
          <w:bCs/>
          <w:i/>
          <w:iCs/>
          <w:sz w:val="24"/>
          <w:szCs w:val="24"/>
        </w:rPr>
      </w:pPr>
      <w:r w:rsidRPr="00141824">
        <w:rPr>
          <w:rFonts w:ascii="Arial" w:hAnsi="Arial" w:cs="Arial"/>
          <w:b/>
          <w:bCs/>
          <w:sz w:val="24"/>
          <w:szCs w:val="24"/>
        </w:rPr>
        <w:t>Proteomic Profile of HCV-induced HCC; Development of Noninvasive Circulating Biomarkers for Monitoring HCV-cirrhotic Patients</w:t>
      </w:r>
      <w:r w:rsidR="00796418">
        <w:rPr>
          <w:rFonts w:ascii="Arial" w:hAnsi="Arial" w:cs="Arial"/>
          <w:b/>
          <w:bCs/>
          <w:sz w:val="24"/>
          <w:szCs w:val="24"/>
        </w:rPr>
        <w:t>. P.I. Hanan H. Fouad, STDF project ID 4962</w:t>
      </w:r>
    </w:p>
    <w:p w:rsidR="00DA60E5" w:rsidRPr="00D73AA9" w:rsidRDefault="00DA60E5" w:rsidP="000910D2">
      <w:pPr>
        <w:bidi w:val="0"/>
        <w:ind w:left="1500" w:right="-1135"/>
        <w:rPr>
          <w:rFonts w:ascii="Arial" w:hAnsi="Arial" w:cs="Arial"/>
          <w:b/>
          <w:bCs/>
          <w:i/>
          <w:iCs/>
          <w:sz w:val="24"/>
          <w:szCs w:val="24"/>
        </w:rPr>
      </w:pPr>
    </w:p>
    <w:p w:rsidR="00AD524A" w:rsidRPr="00D73AA9" w:rsidRDefault="00AD524A" w:rsidP="000910D2">
      <w:pPr>
        <w:bidi w:val="0"/>
        <w:ind w:right="-1135"/>
        <w:rPr>
          <w:rFonts w:ascii="Arial" w:hAnsi="Arial" w:cs="Arial"/>
          <w:b/>
          <w:bCs/>
          <w:i/>
          <w:iCs/>
          <w:u w:val="single"/>
        </w:rPr>
      </w:pPr>
    </w:p>
    <w:p w:rsidR="002F4C32" w:rsidRDefault="002F4C32" w:rsidP="000910D2">
      <w:pPr>
        <w:bidi w:val="0"/>
        <w:ind w:right="-1135"/>
        <w:rPr>
          <w:rFonts w:ascii="Arial" w:hAnsi="Arial" w:cs="Arial"/>
          <w:b/>
          <w:bCs/>
          <w:sz w:val="28"/>
          <w:szCs w:val="28"/>
          <w:u w:val="single"/>
        </w:rPr>
      </w:pPr>
      <w:r w:rsidRPr="00D73AA9">
        <w:rPr>
          <w:rFonts w:ascii="Arial" w:hAnsi="Arial" w:cs="Arial"/>
          <w:b/>
          <w:bCs/>
          <w:sz w:val="28"/>
          <w:szCs w:val="28"/>
          <w:u w:val="single"/>
        </w:rPr>
        <w:t xml:space="preserve">Writing the following </w:t>
      </w:r>
      <w:r w:rsidR="0093762D" w:rsidRPr="00D73AA9">
        <w:rPr>
          <w:rFonts w:ascii="Arial" w:hAnsi="Arial" w:cs="Arial"/>
          <w:b/>
          <w:bCs/>
          <w:sz w:val="28"/>
          <w:szCs w:val="28"/>
          <w:u w:val="single"/>
        </w:rPr>
        <w:t xml:space="preserve">scientific </w:t>
      </w:r>
      <w:r w:rsidRPr="00D73AA9">
        <w:rPr>
          <w:rFonts w:ascii="Arial" w:hAnsi="Arial" w:cs="Arial"/>
          <w:b/>
          <w:bCs/>
          <w:sz w:val="28"/>
          <w:szCs w:val="28"/>
          <w:u w:val="single"/>
        </w:rPr>
        <w:t>projects:</w:t>
      </w:r>
    </w:p>
    <w:p w:rsidR="00EE5771" w:rsidRPr="00D73AA9" w:rsidRDefault="00EE5771" w:rsidP="000910D2">
      <w:pPr>
        <w:bidi w:val="0"/>
        <w:ind w:right="-1135"/>
        <w:rPr>
          <w:rFonts w:ascii="Arial" w:hAnsi="Arial" w:cs="Arial"/>
          <w:b/>
          <w:bCs/>
          <w:sz w:val="28"/>
          <w:szCs w:val="28"/>
          <w:u w:val="single"/>
        </w:rPr>
      </w:pPr>
    </w:p>
    <w:p w:rsidR="002F4C32" w:rsidRPr="00D73AA9" w:rsidRDefault="002F4C32" w:rsidP="000910D2">
      <w:pPr>
        <w:numPr>
          <w:ilvl w:val="1"/>
          <w:numId w:val="7"/>
        </w:numPr>
        <w:bidi w:val="0"/>
        <w:ind w:right="-1135"/>
        <w:rPr>
          <w:rFonts w:ascii="Arial" w:hAnsi="Arial" w:cs="Arial"/>
          <w:b/>
          <w:bCs/>
          <w:sz w:val="24"/>
          <w:szCs w:val="24"/>
          <w:u w:val="single"/>
        </w:rPr>
      </w:pPr>
      <w:r w:rsidRPr="00D73AA9">
        <w:rPr>
          <w:rFonts w:ascii="Arial" w:hAnsi="Arial" w:cs="Arial"/>
          <w:b/>
          <w:bCs/>
          <w:sz w:val="24"/>
          <w:szCs w:val="24"/>
        </w:rPr>
        <w:t xml:space="preserve">Applications of stem cell and/or gene therapy in </w:t>
      </w:r>
      <w:r w:rsidR="00F24091" w:rsidRPr="00D73AA9">
        <w:rPr>
          <w:rFonts w:ascii="Arial" w:hAnsi="Arial" w:cs="Arial"/>
          <w:b/>
          <w:bCs/>
          <w:sz w:val="24"/>
          <w:szCs w:val="24"/>
        </w:rPr>
        <w:t xml:space="preserve">the </w:t>
      </w:r>
      <w:r w:rsidRPr="00D73AA9">
        <w:rPr>
          <w:rFonts w:ascii="Arial" w:hAnsi="Arial" w:cs="Arial"/>
          <w:b/>
          <w:bCs/>
          <w:sz w:val="24"/>
          <w:szCs w:val="24"/>
        </w:rPr>
        <w:t xml:space="preserve">management of of liver disease and erectile dysfunction. This project was submitted </w:t>
      </w:r>
      <w:r w:rsidR="00F24091" w:rsidRPr="00D73AA9">
        <w:rPr>
          <w:rFonts w:ascii="Arial" w:hAnsi="Arial" w:cs="Arial"/>
          <w:b/>
          <w:bCs/>
          <w:sz w:val="24"/>
          <w:szCs w:val="24"/>
        </w:rPr>
        <w:t>on 18</w:t>
      </w:r>
      <w:r w:rsidR="00F24091" w:rsidRPr="00D73AA9">
        <w:rPr>
          <w:rFonts w:ascii="Arial" w:hAnsi="Arial" w:cs="Arial"/>
          <w:b/>
          <w:bCs/>
          <w:sz w:val="24"/>
          <w:szCs w:val="24"/>
          <w:vertAlign w:val="superscript"/>
        </w:rPr>
        <w:t>th</w:t>
      </w:r>
      <w:r w:rsidR="00F24091" w:rsidRPr="00D73AA9">
        <w:rPr>
          <w:rFonts w:ascii="Arial" w:hAnsi="Arial" w:cs="Arial"/>
          <w:b/>
          <w:bCs/>
          <w:sz w:val="24"/>
          <w:szCs w:val="24"/>
        </w:rPr>
        <w:t xml:space="preserve"> November, 2005  </w:t>
      </w:r>
      <w:r w:rsidR="00184234" w:rsidRPr="00D73AA9">
        <w:rPr>
          <w:rFonts w:ascii="Arial" w:hAnsi="Arial" w:cs="Arial"/>
          <w:b/>
          <w:bCs/>
          <w:sz w:val="24"/>
          <w:szCs w:val="24"/>
        </w:rPr>
        <w:t>to</w:t>
      </w:r>
      <w:r w:rsidRPr="00D73AA9">
        <w:rPr>
          <w:rFonts w:ascii="Arial" w:hAnsi="Arial" w:cs="Arial"/>
          <w:b/>
          <w:bCs/>
          <w:sz w:val="24"/>
          <w:szCs w:val="24"/>
        </w:rPr>
        <w:t xml:space="preserve"> The </w:t>
      </w:r>
      <w:smartTag w:uri="urn:schemas-microsoft-com:office:smarttags" w:element="PlaceType">
        <w:r w:rsidRPr="00D73AA9">
          <w:rPr>
            <w:rFonts w:ascii="Arial" w:hAnsi="Arial" w:cs="Arial"/>
            <w:b/>
            <w:bCs/>
            <w:sz w:val="24"/>
            <w:szCs w:val="24"/>
          </w:rPr>
          <w:t>Academy</w:t>
        </w:r>
      </w:smartTag>
      <w:r w:rsidRPr="00D73AA9">
        <w:rPr>
          <w:rFonts w:ascii="Arial" w:hAnsi="Arial" w:cs="Arial"/>
          <w:b/>
          <w:bCs/>
          <w:sz w:val="24"/>
          <w:szCs w:val="24"/>
        </w:rPr>
        <w:t xml:space="preserve"> of </w:t>
      </w:r>
      <w:smartTag w:uri="urn:schemas-microsoft-com:office:smarttags" w:element="PlaceName">
        <w:r w:rsidRPr="00D73AA9">
          <w:rPr>
            <w:rFonts w:ascii="Arial" w:hAnsi="Arial" w:cs="Arial"/>
            <w:b/>
            <w:bCs/>
            <w:sz w:val="24"/>
            <w:szCs w:val="24"/>
          </w:rPr>
          <w:t>Science</w:t>
        </w:r>
      </w:smartTag>
      <w:r w:rsidRPr="00D73AA9">
        <w:rPr>
          <w:rFonts w:ascii="Arial" w:hAnsi="Arial" w:cs="Arial"/>
          <w:b/>
          <w:bCs/>
          <w:sz w:val="24"/>
          <w:szCs w:val="24"/>
        </w:rPr>
        <w:t xml:space="preserve"> and Technology for  development of uniqueness </w:t>
      </w:r>
      <w:r w:rsidR="00BC667D" w:rsidRPr="00D73AA9">
        <w:rPr>
          <w:rFonts w:ascii="Arial" w:hAnsi="Arial" w:cs="Arial"/>
          <w:b/>
          <w:bCs/>
          <w:sz w:val="24"/>
          <w:szCs w:val="24"/>
        </w:rPr>
        <w:t>center</w:t>
      </w:r>
      <w:r w:rsidRPr="00D73AA9">
        <w:rPr>
          <w:rFonts w:ascii="Arial" w:hAnsi="Arial" w:cs="Arial"/>
          <w:b/>
          <w:bCs/>
          <w:sz w:val="24"/>
          <w:szCs w:val="24"/>
        </w:rPr>
        <w:t xml:space="preserve"> in The Unit of Biochemistry and Molecular Biology, Faculty of Medicine, </w:t>
      </w:r>
      <w:smartTag w:uri="urn:schemas-microsoft-com:office:smarttags" w:element="place">
        <w:smartTag w:uri="urn:schemas-microsoft-com:office:smarttags" w:element="PlaceName">
          <w:r w:rsidRPr="00D73AA9">
            <w:rPr>
              <w:rFonts w:ascii="Arial" w:hAnsi="Arial" w:cs="Arial"/>
              <w:b/>
              <w:bCs/>
              <w:sz w:val="24"/>
              <w:szCs w:val="24"/>
            </w:rPr>
            <w:t>Cairo</w:t>
          </w:r>
        </w:smartTag>
        <w:r w:rsidRPr="00D73AA9">
          <w:rPr>
            <w:rFonts w:ascii="Arial" w:hAnsi="Arial" w:cs="Arial"/>
            <w:b/>
            <w:bCs/>
            <w:sz w:val="24"/>
            <w:szCs w:val="24"/>
          </w:rPr>
          <w:t xml:space="preserve"> </w:t>
        </w:r>
        <w:smartTag w:uri="urn:schemas-microsoft-com:office:smarttags" w:element="PlaceType">
          <w:r w:rsidRPr="00D73AA9">
            <w:rPr>
              <w:rFonts w:ascii="Arial" w:hAnsi="Arial" w:cs="Arial"/>
              <w:b/>
              <w:bCs/>
              <w:sz w:val="24"/>
              <w:szCs w:val="24"/>
            </w:rPr>
            <w:t>University</w:t>
          </w:r>
        </w:smartTag>
      </w:smartTag>
      <w:r w:rsidR="007636FA" w:rsidRPr="00D73AA9">
        <w:rPr>
          <w:rFonts w:ascii="Arial" w:hAnsi="Arial" w:cs="Arial"/>
          <w:b/>
          <w:bCs/>
          <w:sz w:val="24"/>
          <w:szCs w:val="24"/>
        </w:rPr>
        <w:t xml:space="preserve"> (P.I. Prof. Dr. Mohamed T. Abdel-Aziz )</w:t>
      </w:r>
      <w:r w:rsidRPr="00D73AA9">
        <w:rPr>
          <w:rFonts w:ascii="Arial" w:hAnsi="Arial" w:cs="Arial"/>
          <w:b/>
          <w:bCs/>
          <w:sz w:val="24"/>
          <w:szCs w:val="24"/>
        </w:rPr>
        <w:t>.</w:t>
      </w:r>
    </w:p>
    <w:p w:rsidR="007636FA" w:rsidRPr="00D73AA9" w:rsidRDefault="007636FA" w:rsidP="000910D2">
      <w:pPr>
        <w:bidi w:val="0"/>
        <w:ind w:left="1080" w:right="-1135"/>
        <w:rPr>
          <w:rFonts w:ascii="Arial" w:hAnsi="Arial" w:cs="Arial"/>
          <w:b/>
          <w:bCs/>
          <w:sz w:val="24"/>
          <w:szCs w:val="24"/>
          <w:u w:val="single"/>
        </w:rPr>
      </w:pPr>
    </w:p>
    <w:p w:rsidR="003F568D" w:rsidRPr="00D73AA9" w:rsidRDefault="003F568D" w:rsidP="000910D2">
      <w:pPr>
        <w:numPr>
          <w:ilvl w:val="1"/>
          <w:numId w:val="7"/>
        </w:numPr>
        <w:bidi w:val="0"/>
        <w:ind w:right="-1135"/>
        <w:rPr>
          <w:rFonts w:ascii="Arial" w:hAnsi="Arial" w:cs="Arial"/>
          <w:b/>
          <w:bCs/>
          <w:sz w:val="24"/>
          <w:szCs w:val="24"/>
          <w:u w:val="single"/>
        </w:rPr>
      </w:pPr>
      <w:r w:rsidRPr="00D73AA9">
        <w:rPr>
          <w:rFonts w:ascii="Arial" w:hAnsi="Arial" w:cs="Arial"/>
          <w:b/>
          <w:bCs/>
          <w:sz w:val="24"/>
          <w:szCs w:val="24"/>
        </w:rPr>
        <w:lastRenderedPageBreak/>
        <w:t>Applications of Interferon alpha and heme oxygenase gene therapy for the management of of liver disease and erectile dysfunction. This project was submitted</w:t>
      </w:r>
      <w:r w:rsidR="00E54BA1" w:rsidRPr="00D73AA9">
        <w:rPr>
          <w:rFonts w:ascii="Arial" w:hAnsi="Arial" w:cs="Arial"/>
          <w:b/>
          <w:bCs/>
          <w:sz w:val="24"/>
          <w:szCs w:val="24"/>
        </w:rPr>
        <w:t xml:space="preserve"> </w:t>
      </w:r>
      <w:r w:rsidR="009A4032" w:rsidRPr="00D73AA9">
        <w:rPr>
          <w:rFonts w:ascii="Arial" w:hAnsi="Arial" w:cs="Arial"/>
          <w:b/>
          <w:bCs/>
          <w:sz w:val="24"/>
          <w:szCs w:val="24"/>
        </w:rPr>
        <w:t>on 29</w:t>
      </w:r>
      <w:r w:rsidR="009E7550" w:rsidRPr="00D73AA9">
        <w:rPr>
          <w:rFonts w:ascii="Arial" w:hAnsi="Arial" w:cs="Arial"/>
          <w:b/>
          <w:bCs/>
          <w:sz w:val="24"/>
          <w:szCs w:val="24"/>
          <w:vertAlign w:val="superscript"/>
        </w:rPr>
        <w:t>th</w:t>
      </w:r>
      <w:r w:rsidR="009A4032" w:rsidRPr="00D73AA9">
        <w:rPr>
          <w:rFonts w:ascii="Arial" w:hAnsi="Arial" w:cs="Arial"/>
          <w:b/>
          <w:bCs/>
          <w:sz w:val="24"/>
          <w:szCs w:val="24"/>
        </w:rPr>
        <w:t xml:space="preserve"> November, 2005;</w:t>
      </w:r>
      <w:r w:rsidRPr="00D73AA9">
        <w:rPr>
          <w:rFonts w:ascii="Arial" w:hAnsi="Arial" w:cs="Arial"/>
          <w:b/>
          <w:bCs/>
          <w:sz w:val="24"/>
          <w:szCs w:val="24"/>
        </w:rPr>
        <w:t xml:space="preserve"> to</w:t>
      </w:r>
      <w:r w:rsidR="007A33AF" w:rsidRPr="00D73AA9">
        <w:rPr>
          <w:rFonts w:ascii="Arial" w:hAnsi="Arial" w:cs="Arial"/>
          <w:b/>
          <w:bCs/>
          <w:sz w:val="24"/>
          <w:szCs w:val="24"/>
        </w:rPr>
        <w:t xml:space="preserve"> the Egyptian R</w:t>
      </w:r>
      <w:r w:rsidR="00FB4B2D" w:rsidRPr="00D73AA9">
        <w:rPr>
          <w:rFonts w:ascii="Arial" w:hAnsi="Arial" w:cs="Arial"/>
          <w:b/>
          <w:bCs/>
          <w:sz w:val="24"/>
          <w:szCs w:val="24"/>
        </w:rPr>
        <w:t>esearch and Development Company</w:t>
      </w:r>
      <w:r w:rsidR="007A33AF" w:rsidRPr="00D73AA9">
        <w:rPr>
          <w:rFonts w:ascii="Arial" w:hAnsi="Arial" w:cs="Arial"/>
          <w:b/>
          <w:bCs/>
          <w:sz w:val="24"/>
          <w:szCs w:val="24"/>
        </w:rPr>
        <w:t>,</w:t>
      </w:r>
      <w:r w:rsidR="00FB4B2D" w:rsidRPr="00D73AA9">
        <w:rPr>
          <w:rFonts w:ascii="Arial" w:hAnsi="Arial" w:cs="Arial"/>
          <w:b/>
          <w:bCs/>
          <w:sz w:val="24"/>
          <w:szCs w:val="24"/>
        </w:rPr>
        <w:t xml:space="preserve"> </w:t>
      </w:r>
      <w:r w:rsidR="007A33AF" w:rsidRPr="00D73AA9">
        <w:rPr>
          <w:rFonts w:ascii="Arial" w:hAnsi="Arial" w:cs="Arial"/>
          <w:b/>
          <w:bCs/>
          <w:sz w:val="24"/>
          <w:szCs w:val="24"/>
        </w:rPr>
        <w:t xml:space="preserve">a section of The Holding Company of Pharmaceuticals </w:t>
      </w:r>
      <w:r w:rsidR="007636FA" w:rsidRPr="00D73AA9">
        <w:rPr>
          <w:rFonts w:ascii="Arial" w:hAnsi="Arial" w:cs="Arial"/>
          <w:b/>
          <w:bCs/>
          <w:sz w:val="24"/>
          <w:szCs w:val="24"/>
        </w:rPr>
        <w:t xml:space="preserve"> (P.I. Prof. Dr. Mohamed T. Abdel-Aziz ).</w:t>
      </w:r>
    </w:p>
    <w:p w:rsidR="0093762D" w:rsidRPr="00D73AA9" w:rsidRDefault="0093762D" w:rsidP="000910D2">
      <w:pPr>
        <w:pStyle w:val="ListParagraph"/>
        <w:bidi w:val="0"/>
        <w:rPr>
          <w:rFonts w:ascii="Arial" w:hAnsi="Arial" w:cs="Arial"/>
          <w:b/>
          <w:bCs/>
          <w:sz w:val="24"/>
          <w:szCs w:val="24"/>
          <w:u w:val="single"/>
        </w:rPr>
      </w:pPr>
    </w:p>
    <w:p w:rsidR="0093762D" w:rsidRPr="00D73AA9" w:rsidRDefault="0093762D" w:rsidP="000910D2">
      <w:pPr>
        <w:numPr>
          <w:ilvl w:val="1"/>
          <w:numId w:val="7"/>
        </w:numPr>
        <w:bidi w:val="0"/>
        <w:ind w:right="-1135"/>
        <w:rPr>
          <w:rFonts w:ascii="Arial" w:hAnsi="Arial" w:cs="Arial"/>
          <w:b/>
          <w:bCs/>
          <w:sz w:val="24"/>
          <w:szCs w:val="24"/>
        </w:rPr>
      </w:pPr>
      <w:r w:rsidRPr="00D73AA9">
        <w:rPr>
          <w:rFonts w:ascii="Arial" w:hAnsi="Arial" w:cs="Arial"/>
          <w:b/>
          <w:bCs/>
          <w:sz w:val="24"/>
          <w:szCs w:val="24"/>
        </w:rPr>
        <w:t>Use of Mesenchmal stem cells in age associated erectile dysfunction.</w:t>
      </w:r>
      <w:r w:rsidR="002617C0" w:rsidRPr="00D73AA9">
        <w:rPr>
          <w:rFonts w:ascii="Arial" w:hAnsi="Arial" w:cs="Arial"/>
          <w:b/>
          <w:bCs/>
          <w:sz w:val="24"/>
          <w:szCs w:val="24"/>
        </w:rPr>
        <w:t xml:space="preserve"> Egyptian/ </w:t>
      </w:r>
      <w:smartTag w:uri="urn:schemas-microsoft-com:office:smarttags" w:element="country-region">
        <w:r w:rsidR="002617C0" w:rsidRPr="00D73AA9">
          <w:rPr>
            <w:rFonts w:ascii="Arial" w:hAnsi="Arial" w:cs="Arial"/>
            <w:b/>
            <w:bCs/>
            <w:sz w:val="24"/>
            <w:szCs w:val="24"/>
          </w:rPr>
          <w:t>United States</w:t>
        </w:r>
      </w:smartTag>
      <w:r w:rsidR="002617C0" w:rsidRPr="00D73AA9">
        <w:rPr>
          <w:rFonts w:ascii="Arial" w:hAnsi="Arial" w:cs="Arial"/>
          <w:b/>
          <w:bCs/>
          <w:sz w:val="24"/>
          <w:szCs w:val="24"/>
        </w:rPr>
        <w:t xml:space="preserve"> of </w:t>
      </w:r>
      <w:smartTag w:uri="urn:schemas-microsoft-com:office:smarttags" w:element="country-region">
        <w:smartTag w:uri="urn:schemas-microsoft-com:office:smarttags" w:element="place">
          <w:r w:rsidR="002617C0" w:rsidRPr="00D73AA9">
            <w:rPr>
              <w:rFonts w:ascii="Arial" w:hAnsi="Arial" w:cs="Arial"/>
              <w:b/>
              <w:bCs/>
              <w:sz w:val="24"/>
              <w:szCs w:val="24"/>
            </w:rPr>
            <w:t>America</w:t>
          </w:r>
        </w:smartTag>
      </w:smartTag>
      <w:r w:rsidR="002617C0" w:rsidRPr="00D73AA9">
        <w:rPr>
          <w:rFonts w:ascii="Arial" w:hAnsi="Arial" w:cs="Arial"/>
          <w:b/>
          <w:bCs/>
          <w:sz w:val="24"/>
          <w:szCs w:val="24"/>
        </w:rPr>
        <w:t xml:space="preserve"> Joint Research Grants </w:t>
      </w:r>
    </w:p>
    <w:p w:rsidR="002D248D" w:rsidRPr="00D73AA9" w:rsidRDefault="002D248D" w:rsidP="000910D2">
      <w:pPr>
        <w:pStyle w:val="ListParagraph"/>
        <w:bidi w:val="0"/>
        <w:rPr>
          <w:rFonts w:ascii="Arial" w:hAnsi="Arial" w:cs="Arial"/>
          <w:b/>
          <w:bCs/>
          <w:sz w:val="24"/>
          <w:szCs w:val="24"/>
        </w:rPr>
      </w:pPr>
    </w:p>
    <w:p w:rsidR="002D248D" w:rsidRPr="00D73AA9" w:rsidRDefault="002D248D" w:rsidP="000910D2">
      <w:pPr>
        <w:numPr>
          <w:ilvl w:val="1"/>
          <w:numId w:val="7"/>
        </w:numPr>
        <w:bidi w:val="0"/>
        <w:ind w:right="-1135"/>
        <w:rPr>
          <w:rFonts w:ascii="Arial" w:hAnsi="Arial" w:cs="Arial"/>
          <w:b/>
          <w:bCs/>
          <w:sz w:val="24"/>
          <w:szCs w:val="24"/>
        </w:rPr>
      </w:pPr>
      <w:r w:rsidRPr="00D73AA9">
        <w:rPr>
          <w:rFonts w:ascii="Arial" w:hAnsi="Arial" w:cs="Arial"/>
          <w:b/>
          <w:bCs/>
          <w:sz w:val="24"/>
          <w:szCs w:val="24"/>
        </w:rPr>
        <w:t>Use of mesenchymal stem cells in management of hepatocellular carcinoma in vivo and in vitro.</w:t>
      </w:r>
    </w:p>
    <w:p w:rsidR="002D248D" w:rsidRPr="00D73AA9" w:rsidRDefault="002D248D" w:rsidP="000910D2">
      <w:pPr>
        <w:pStyle w:val="ListParagraph"/>
        <w:bidi w:val="0"/>
        <w:rPr>
          <w:rFonts w:ascii="Arial" w:hAnsi="Arial" w:cs="Arial"/>
          <w:b/>
          <w:bCs/>
          <w:sz w:val="24"/>
          <w:szCs w:val="24"/>
        </w:rPr>
      </w:pPr>
    </w:p>
    <w:p w:rsidR="00440544" w:rsidRPr="00D73AA9" w:rsidRDefault="00440544" w:rsidP="000910D2">
      <w:pPr>
        <w:bidi w:val="0"/>
        <w:ind w:right="-1134"/>
        <w:rPr>
          <w:rFonts w:ascii="Arial" w:hAnsi="Arial" w:cs="Arial"/>
          <w:b/>
          <w:bCs/>
          <w:lang w:val="fr-FR"/>
        </w:rPr>
        <w:sectPr w:rsidR="00440544" w:rsidRPr="00D73AA9" w:rsidSect="00010AAC">
          <w:endnotePr>
            <w:numFmt w:val="lowerLetter"/>
          </w:endnotePr>
          <w:pgSz w:w="11906" w:h="16838"/>
          <w:pgMar w:top="1728" w:right="1440" w:bottom="1728" w:left="1440" w:header="720" w:footer="720" w:gutter="0"/>
          <w:cols w:space="720"/>
          <w:bidi/>
        </w:sectPr>
      </w:pPr>
    </w:p>
    <w:p w:rsidR="000F5E5C" w:rsidRPr="00D73AA9" w:rsidRDefault="000749DD" w:rsidP="000910D2">
      <w:pPr>
        <w:bidi w:val="0"/>
        <w:ind w:right="-1135"/>
        <w:rPr>
          <w:rFonts w:ascii="Arial" w:hAnsi="Arial" w:cs="Arial"/>
          <w:b/>
          <w:bCs/>
          <w:i/>
          <w:iCs/>
          <w:sz w:val="36"/>
          <w:szCs w:val="36"/>
          <w:bdr w:val="single" w:sz="12" w:space="0" w:color="000080" w:shadow="1"/>
          <w:shd w:val="clear" w:color="auto" w:fill="F3FFFF"/>
        </w:rPr>
      </w:pPr>
      <w:r w:rsidRPr="00D73AA9">
        <w:rPr>
          <w:rFonts w:ascii="Arial" w:hAnsi="Arial" w:cs="Arial"/>
          <w:b/>
          <w:bCs/>
          <w:i/>
          <w:iCs/>
          <w:sz w:val="36"/>
          <w:szCs w:val="36"/>
          <w:bdr w:val="single" w:sz="12" w:space="0" w:color="000080" w:shadow="1"/>
          <w:shd w:val="clear" w:color="auto" w:fill="F3FFFF"/>
        </w:rPr>
        <w:lastRenderedPageBreak/>
        <w:t>PUBLICATIONS</w:t>
      </w:r>
    </w:p>
    <w:p w:rsidR="00587845" w:rsidRPr="00D73AA9" w:rsidRDefault="00587845" w:rsidP="000910D2">
      <w:pPr>
        <w:bidi w:val="0"/>
        <w:ind w:right="-1135"/>
        <w:rPr>
          <w:rFonts w:ascii="Arial" w:hAnsi="Arial" w:cs="Arial"/>
          <w:b/>
          <w:bCs/>
          <w:i/>
          <w:iCs/>
          <w:sz w:val="36"/>
          <w:szCs w:val="36"/>
          <w:bdr w:val="single" w:sz="12" w:space="0" w:color="000080" w:shadow="1"/>
          <w:shd w:val="clear" w:color="auto" w:fill="F3FFFF"/>
        </w:rPr>
      </w:pPr>
    </w:p>
    <w:p w:rsidR="000F5E5C" w:rsidRDefault="000F5E5C" w:rsidP="000910D2">
      <w:pPr>
        <w:numPr>
          <w:ilvl w:val="0"/>
          <w:numId w:val="5"/>
        </w:numPr>
        <w:bidi w:val="0"/>
        <w:ind w:right="-1135"/>
        <w:rPr>
          <w:rFonts w:ascii="Arial" w:hAnsi="Arial" w:cs="Arial"/>
          <w:b/>
          <w:bCs/>
          <w:sz w:val="24"/>
          <w:szCs w:val="24"/>
        </w:rPr>
      </w:pPr>
      <w:r w:rsidRPr="00D73AA9">
        <w:rPr>
          <w:rFonts w:ascii="Arial" w:hAnsi="Arial" w:cs="Arial"/>
          <w:b/>
          <w:bCs/>
          <w:sz w:val="24"/>
          <w:szCs w:val="24"/>
        </w:rPr>
        <w:t>Serum amino acid profile in schistosomiasis infested hamsters. Published in The Egyptian Journal of Biocheistry, Vol. 10, No. 2, 1992: 280 – 294.</w:t>
      </w:r>
    </w:p>
    <w:p w:rsidR="00471A8A" w:rsidRPr="00D73AA9" w:rsidRDefault="00471A8A" w:rsidP="000910D2">
      <w:pPr>
        <w:bidi w:val="0"/>
        <w:ind w:left="1080" w:right="-1135"/>
        <w:rPr>
          <w:rFonts w:ascii="Arial" w:hAnsi="Arial" w:cs="Arial"/>
          <w:b/>
          <w:bCs/>
          <w:sz w:val="24"/>
          <w:szCs w:val="24"/>
        </w:rPr>
      </w:pPr>
    </w:p>
    <w:p w:rsidR="000F5E5C" w:rsidRDefault="000F5E5C" w:rsidP="000910D2">
      <w:pPr>
        <w:numPr>
          <w:ilvl w:val="0"/>
          <w:numId w:val="5"/>
        </w:numPr>
        <w:bidi w:val="0"/>
        <w:ind w:right="-1135"/>
        <w:rPr>
          <w:rFonts w:ascii="Arial" w:hAnsi="Arial" w:cs="Arial"/>
          <w:b/>
          <w:bCs/>
          <w:sz w:val="24"/>
          <w:szCs w:val="24"/>
        </w:rPr>
      </w:pPr>
      <w:r w:rsidRPr="00D73AA9">
        <w:rPr>
          <w:rFonts w:ascii="Arial" w:hAnsi="Arial" w:cs="Arial"/>
          <w:b/>
          <w:bCs/>
          <w:sz w:val="24"/>
          <w:szCs w:val="24"/>
        </w:rPr>
        <w:t xml:space="preserve">Apolipoprotein (a) and dyslipidemia as independent risk factors for macro and micro angiopathy in type II diabetic patients ( M.D. thesis). Published in </w:t>
      </w:r>
      <w:smartTag w:uri="urn:schemas-microsoft-com:office:smarttags" w:element="country-region">
        <w:smartTag w:uri="urn:schemas-microsoft-com:office:smarttags" w:element="place">
          <w:r w:rsidRPr="00D73AA9">
            <w:rPr>
              <w:rFonts w:ascii="Arial" w:hAnsi="Arial" w:cs="Arial"/>
              <w:b/>
              <w:bCs/>
              <w:sz w:val="24"/>
              <w:szCs w:val="24"/>
            </w:rPr>
            <w:t>Egypt</w:t>
          </w:r>
        </w:smartTag>
      </w:smartTag>
      <w:r w:rsidRPr="00D73AA9">
        <w:rPr>
          <w:rFonts w:ascii="Arial" w:hAnsi="Arial" w:cs="Arial"/>
          <w:b/>
          <w:bCs/>
          <w:sz w:val="24"/>
          <w:szCs w:val="24"/>
        </w:rPr>
        <w:t>. Soc. Physiol. Sci. ,15(1). 1995.</w:t>
      </w:r>
      <w:r w:rsidR="00D40B7A" w:rsidRPr="00D73AA9">
        <w:rPr>
          <w:rFonts w:ascii="Arial" w:hAnsi="Arial" w:cs="Arial"/>
          <w:b/>
          <w:bCs/>
          <w:sz w:val="24"/>
          <w:szCs w:val="24"/>
        </w:rPr>
        <w:t xml:space="preserve"> 310 – 322.</w:t>
      </w:r>
    </w:p>
    <w:p w:rsidR="00471A8A" w:rsidRPr="00D73AA9" w:rsidRDefault="00471A8A" w:rsidP="000910D2">
      <w:pPr>
        <w:bidi w:val="0"/>
        <w:ind w:left="1080" w:right="-1135"/>
        <w:rPr>
          <w:rFonts w:ascii="Arial" w:hAnsi="Arial" w:cs="Arial"/>
          <w:b/>
          <w:bCs/>
          <w:sz w:val="24"/>
          <w:szCs w:val="24"/>
        </w:rPr>
      </w:pPr>
    </w:p>
    <w:p w:rsidR="000F5E5C" w:rsidRDefault="000F5E5C" w:rsidP="000910D2">
      <w:pPr>
        <w:numPr>
          <w:ilvl w:val="0"/>
          <w:numId w:val="5"/>
        </w:numPr>
        <w:bidi w:val="0"/>
        <w:ind w:right="-1135"/>
        <w:rPr>
          <w:rFonts w:ascii="Arial" w:hAnsi="Arial" w:cs="Arial"/>
          <w:b/>
          <w:bCs/>
          <w:sz w:val="24"/>
          <w:szCs w:val="24"/>
        </w:rPr>
      </w:pPr>
      <w:r w:rsidRPr="00D73AA9">
        <w:rPr>
          <w:rFonts w:ascii="Arial" w:hAnsi="Arial" w:cs="Arial"/>
          <w:b/>
          <w:bCs/>
          <w:sz w:val="24"/>
          <w:szCs w:val="24"/>
        </w:rPr>
        <w:t>Histamine and plasma lipids as risk factors in diabetics with and without retinopathy,</w:t>
      </w:r>
      <w:r w:rsidR="00860043" w:rsidRPr="00D73AA9">
        <w:rPr>
          <w:rFonts w:ascii="Arial" w:hAnsi="Arial" w:cs="Arial"/>
          <w:b/>
          <w:bCs/>
          <w:sz w:val="24"/>
          <w:szCs w:val="24"/>
        </w:rPr>
        <w:t xml:space="preserve"> (M.Sc thesis</w:t>
      </w:r>
      <w:r w:rsidRPr="00D73AA9">
        <w:rPr>
          <w:rFonts w:ascii="Arial" w:hAnsi="Arial" w:cs="Arial"/>
          <w:b/>
          <w:bCs/>
          <w:sz w:val="24"/>
          <w:szCs w:val="24"/>
        </w:rPr>
        <w:t xml:space="preserve">) Published in Bull. </w:t>
      </w:r>
      <w:smartTag w:uri="urn:schemas-microsoft-com:office:smarttags" w:element="country-region">
        <w:smartTag w:uri="urn:schemas-microsoft-com:office:smarttags" w:element="place">
          <w:r w:rsidRPr="00D73AA9">
            <w:rPr>
              <w:rFonts w:ascii="Arial" w:hAnsi="Arial" w:cs="Arial"/>
              <w:b/>
              <w:bCs/>
              <w:sz w:val="24"/>
              <w:szCs w:val="24"/>
            </w:rPr>
            <w:t>Egypt</w:t>
          </w:r>
        </w:smartTag>
      </w:smartTag>
      <w:r w:rsidRPr="00D73AA9">
        <w:rPr>
          <w:rFonts w:ascii="Arial" w:hAnsi="Arial" w:cs="Arial"/>
          <w:b/>
          <w:bCs/>
          <w:sz w:val="24"/>
          <w:szCs w:val="24"/>
        </w:rPr>
        <w:t>. Soc. Phsiol. Sci. 15(1), 1995.</w:t>
      </w:r>
      <w:r w:rsidR="00AE66EF" w:rsidRPr="00D73AA9">
        <w:rPr>
          <w:rFonts w:ascii="Arial" w:hAnsi="Arial" w:cs="Arial"/>
          <w:b/>
          <w:bCs/>
          <w:sz w:val="24"/>
          <w:szCs w:val="24"/>
        </w:rPr>
        <w:t xml:space="preserve"> 285 – 292.</w:t>
      </w:r>
    </w:p>
    <w:p w:rsidR="00471A8A" w:rsidRPr="00D73AA9" w:rsidRDefault="00471A8A" w:rsidP="000910D2">
      <w:pPr>
        <w:bidi w:val="0"/>
        <w:ind w:left="1080" w:right="-1135"/>
        <w:rPr>
          <w:rFonts w:ascii="Arial" w:hAnsi="Arial" w:cs="Arial"/>
          <w:b/>
          <w:bCs/>
          <w:sz w:val="24"/>
          <w:szCs w:val="24"/>
        </w:rPr>
      </w:pPr>
    </w:p>
    <w:p w:rsidR="00036890" w:rsidRDefault="00036890" w:rsidP="000910D2">
      <w:pPr>
        <w:numPr>
          <w:ilvl w:val="0"/>
          <w:numId w:val="5"/>
        </w:numPr>
        <w:bidi w:val="0"/>
        <w:ind w:right="-1135"/>
        <w:rPr>
          <w:rFonts w:ascii="Arial" w:hAnsi="Arial" w:cs="Arial"/>
          <w:b/>
          <w:bCs/>
          <w:sz w:val="24"/>
          <w:szCs w:val="24"/>
        </w:rPr>
      </w:pPr>
      <w:r w:rsidRPr="00D73AA9">
        <w:rPr>
          <w:rFonts w:ascii="Arial" w:hAnsi="Arial" w:cs="Arial"/>
          <w:b/>
          <w:bCs/>
          <w:sz w:val="24"/>
          <w:szCs w:val="24"/>
        </w:rPr>
        <w:t>Ro</w:t>
      </w:r>
      <w:r w:rsidR="003E347D" w:rsidRPr="00D73AA9">
        <w:rPr>
          <w:rFonts w:ascii="Arial" w:hAnsi="Arial" w:cs="Arial"/>
          <w:b/>
          <w:bCs/>
          <w:sz w:val="24"/>
          <w:szCs w:val="24"/>
        </w:rPr>
        <w:t>le of endotoxin in liver injury</w:t>
      </w:r>
      <w:r w:rsidRPr="00D73AA9">
        <w:rPr>
          <w:rFonts w:ascii="Arial" w:hAnsi="Arial" w:cs="Arial"/>
          <w:b/>
          <w:bCs/>
          <w:sz w:val="24"/>
          <w:szCs w:val="24"/>
        </w:rPr>
        <w:t xml:space="preserve"> (M.D.  thesis). International Publishication  in </w:t>
      </w:r>
      <w:r w:rsidRPr="001502C4">
        <w:rPr>
          <w:rFonts w:ascii="Arial" w:hAnsi="Arial" w:cs="Arial"/>
          <w:b/>
          <w:bCs/>
          <w:shadow/>
          <w:color w:val="BC0000"/>
          <w:sz w:val="24"/>
          <w:szCs w:val="24"/>
        </w:rPr>
        <w:t>J. Clin. Biochem. Nutr. 22, 19 – 29 , 1997</w:t>
      </w:r>
    </w:p>
    <w:p w:rsidR="00471A8A" w:rsidRPr="00D73AA9" w:rsidRDefault="00471A8A" w:rsidP="000910D2">
      <w:pPr>
        <w:bidi w:val="0"/>
        <w:ind w:left="1080" w:right="-1135"/>
        <w:rPr>
          <w:rFonts w:ascii="Arial" w:hAnsi="Arial" w:cs="Arial"/>
          <w:b/>
          <w:bCs/>
          <w:sz w:val="24"/>
          <w:szCs w:val="24"/>
        </w:rPr>
      </w:pPr>
    </w:p>
    <w:p w:rsidR="000F5E5C" w:rsidRDefault="000F5E5C" w:rsidP="000910D2">
      <w:pPr>
        <w:numPr>
          <w:ilvl w:val="0"/>
          <w:numId w:val="5"/>
        </w:numPr>
        <w:bidi w:val="0"/>
        <w:ind w:right="-1135"/>
        <w:rPr>
          <w:rFonts w:ascii="Arial" w:hAnsi="Arial" w:cs="Arial"/>
          <w:b/>
          <w:bCs/>
          <w:sz w:val="24"/>
          <w:szCs w:val="24"/>
        </w:rPr>
      </w:pPr>
      <w:r w:rsidRPr="00D73AA9">
        <w:rPr>
          <w:rFonts w:ascii="Arial" w:hAnsi="Arial" w:cs="Arial"/>
          <w:b/>
          <w:bCs/>
          <w:sz w:val="24"/>
          <w:szCs w:val="24"/>
        </w:rPr>
        <w:t>Lipoprotein (a) in idiopathic nephrotic syndrome of different histo</w:t>
      </w:r>
      <w:r w:rsidR="003E347D" w:rsidRPr="00D73AA9">
        <w:rPr>
          <w:rFonts w:ascii="Arial" w:hAnsi="Arial" w:cs="Arial"/>
          <w:b/>
          <w:bCs/>
          <w:sz w:val="24"/>
          <w:szCs w:val="24"/>
        </w:rPr>
        <w:t>-</w:t>
      </w:r>
      <w:r w:rsidRPr="00D73AA9">
        <w:rPr>
          <w:rFonts w:ascii="Arial" w:hAnsi="Arial" w:cs="Arial"/>
          <w:b/>
          <w:bCs/>
          <w:sz w:val="24"/>
          <w:szCs w:val="24"/>
        </w:rPr>
        <w:t>pathological types, (M.Sc. thesis)  Published in the Egyptian Journal of Biochemistry. 16(1), 1998.</w:t>
      </w:r>
      <w:r w:rsidR="002B0D7E" w:rsidRPr="00D73AA9">
        <w:rPr>
          <w:rFonts w:ascii="Arial" w:hAnsi="Arial" w:cs="Arial"/>
          <w:b/>
          <w:bCs/>
          <w:sz w:val="24"/>
          <w:szCs w:val="24"/>
        </w:rPr>
        <w:t xml:space="preserve"> 131 – 138.</w:t>
      </w:r>
    </w:p>
    <w:p w:rsidR="00471A8A" w:rsidRPr="00D73AA9" w:rsidRDefault="00471A8A" w:rsidP="000910D2">
      <w:pPr>
        <w:bidi w:val="0"/>
        <w:ind w:left="1080" w:right="-1135"/>
        <w:rPr>
          <w:rFonts w:ascii="Arial" w:hAnsi="Arial" w:cs="Arial"/>
          <w:b/>
          <w:bCs/>
          <w:sz w:val="24"/>
          <w:szCs w:val="24"/>
        </w:rPr>
      </w:pPr>
    </w:p>
    <w:p w:rsidR="000F5E5C" w:rsidRDefault="000F5E5C" w:rsidP="000910D2">
      <w:pPr>
        <w:numPr>
          <w:ilvl w:val="0"/>
          <w:numId w:val="5"/>
        </w:numPr>
        <w:bidi w:val="0"/>
        <w:ind w:right="-1135"/>
        <w:rPr>
          <w:rFonts w:ascii="Arial" w:hAnsi="Arial" w:cs="Arial"/>
          <w:b/>
          <w:bCs/>
          <w:sz w:val="24"/>
          <w:szCs w:val="24"/>
        </w:rPr>
      </w:pPr>
      <w:r w:rsidRPr="00D73AA9">
        <w:rPr>
          <w:rFonts w:ascii="Arial" w:hAnsi="Arial" w:cs="Arial"/>
          <w:b/>
          <w:bCs/>
          <w:sz w:val="24"/>
          <w:szCs w:val="24"/>
        </w:rPr>
        <w:t>IGF-1 and Laminin levels in diabetics with and without retinopathy. (M.D. thesis) Published in the Arab. J. Lab. Med. 24(3), 1998.</w:t>
      </w:r>
      <w:r w:rsidR="004D78FF" w:rsidRPr="00D73AA9">
        <w:rPr>
          <w:rFonts w:ascii="Arial" w:hAnsi="Arial" w:cs="Arial"/>
          <w:b/>
          <w:bCs/>
          <w:sz w:val="24"/>
          <w:szCs w:val="24"/>
        </w:rPr>
        <w:t xml:space="preserve"> 375 </w:t>
      </w:r>
      <w:r w:rsidR="006827C4" w:rsidRPr="00D73AA9">
        <w:rPr>
          <w:rFonts w:ascii="Arial" w:hAnsi="Arial" w:cs="Arial"/>
          <w:b/>
          <w:bCs/>
          <w:sz w:val="24"/>
          <w:szCs w:val="24"/>
        </w:rPr>
        <w:t>-</w:t>
      </w:r>
      <w:r w:rsidR="004D78FF" w:rsidRPr="00D73AA9">
        <w:rPr>
          <w:rFonts w:ascii="Arial" w:hAnsi="Arial" w:cs="Arial"/>
          <w:b/>
          <w:bCs/>
          <w:sz w:val="24"/>
          <w:szCs w:val="24"/>
        </w:rPr>
        <w:t xml:space="preserve"> 382.</w:t>
      </w:r>
    </w:p>
    <w:p w:rsidR="00471A8A" w:rsidRPr="00D73AA9" w:rsidRDefault="00471A8A" w:rsidP="000910D2">
      <w:pPr>
        <w:bidi w:val="0"/>
        <w:ind w:left="1080" w:right="-1135"/>
        <w:rPr>
          <w:rFonts w:ascii="Arial" w:hAnsi="Arial" w:cs="Arial"/>
          <w:b/>
          <w:bCs/>
          <w:sz w:val="24"/>
          <w:szCs w:val="24"/>
        </w:rPr>
      </w:pPr>
    </w:p>
    <w:p w:rsidR="00C923F9" w:rsidRDefault="00C923F9" w:rsidP="000910D2">
      <w:pPr>
        <w:numPr>
          <w:ilvl w:val="0"/>
          <w:numId w:val="5"/>
        </w:numPr>
        <w:bidi w:val="0"/>
        <w:ind w:right="-1135"/>
        <w:rPr>
          <w:rFonts w:ascii="Arial" w:hAnsi="Arial" w:cs="Arial"/>
          <w:b/>
          <w:bCs/>
          <w:sz w:val="24"/>
          <w:szCs w:val="24"/>
        </w:rPr>
      </w:pPr>
      <w:r w:rsidRPr="00D73AA9">
        <w:rPr>
          <w:rFonts w:ascii="Arial" w:hAnsi="Arial" w:cs="Arial"/>
          <w:b/>
          <w:bCs/>
          <w:sz w:val="24"/>
          <w:szCs w:val="24"/>
        </w:rPr>
        <w:t xml:space="preserve">Assessment of bone mineral density before and after exercise training in postmenopausal women. International Publication in </w:t>
      </w:r>
      <w:smartTag w:uri="urn:schemas-microsoft-com:office:smarttags" w:element="country-region">
        <w:smartTag w:uri="urn:schemas-microsoft-com:office:smarttags" w:element="place">
          <w:r w:rsidRPr="00D73AA9">
            <w:rPr>
              <w:rFonts w:ascii="Arial" w:hAnsi="Arial" w:cs="Arial"/>
              <w:b/>
              <w:bCs/>
              <w:sz w:val="24"/>
              <w:szCs w:val="24"/>
            </w:rPr>
            <w:t>Japan</w:t>
          </w:r>
        </w:smartTag>
      </w:smartTag>
      <w:r w:rsidRPr="00D73AA9">
        <w:rPr>
          <w:rFonts w:ascii="Arial" w:hAnsi="Arial" w:cs="Arial"/>
          <w:b/>
          <w:bCs/>
          <w:sz w:val="24"/>
          <w:szCs w:val="24"/>
        </w:rPr>
        <w:t xml:space="preserve">, </w:t>
      </w:r>
      <w:r w:rsidRPr="0061147C">
        <w:rPr>
          <w:rFonts w:ascii="Arial" w:hAnsi="Arial" w:cs="Arial"/>
          <w:b/>
          <w:bCs/>
          <w:shadow/>
          <w:color w:val="C00000"/>
          <w:sz w:val="24"/>
          <w:szCs w:val="24"/>
        </w:rPr>
        <w:t>Journal of Clinical Biochemistry and Nutrition,  24</w:t>
      </w:r>
      <w:r w:rsidR="00D14922" w:rsidRPr="0061147C">
        <w:rPr>
          <w:rFonts w:ascii="Arial" w:hAnsi="Arial" w:cs="Arial"/>
          <w:b/>
          <w:bCs/>
          <w:shadow/>
          <w:color w:val="C00000"/>
          <w:sz w:val="24"/>
          <w:szCs w:val="24"/>
        </w:rPr>
        <w:t xml:space="preserve">:  </w:t>
      </w:r>
      <w:r w:rsidRPr="0061147C">
        <w:rPr>
          <w:rFonts w:ascii="Arial" w:hAnsi="Arial" w:cs="Arial"/>
          <w:b/>
          <w:bCs/>
          <w:shadow/>
          <w:color w:val="C00000"/>
          <w:sz w:val="24"/>
          <w:szCs w:val="24"/>
        </w:rPr>
        <w:t xml:space="preserve"> 53- 57 , 1998 . </w:t>
      </w:r>
      <w:smartTag w:uri="urn:schemas-microsoft-com:office:smarttags" w:element="country-region">
        <w:smartTag w:uri="urn:schemas-microsoft-com:office:smarttags" w:element="place">
          <w:r w:rsidRPr="0061147C">
            <w:rPr>
              <w:rFonts w:ascii="Arial" w:hAnsi="Arial" w:cs="Arial"/>
              <w:b/>
              <w:bCs/>
              <w:shadow/>
              <w:color w:val="C00000"/>
              <w:sz w:val="24"/>
              <w:szCs w:val="24"/>
            </w:rPr>
            <w:t>Japan</w:t>
          </w:r>
        </w:smartTag>
      </w:smartTag>
      <w:r w:rsidRPr="0061147C">
        <w:rPr>
          <w:rFonts w:ascii="Arial" w:hAnsi="Arial" w:cs="Arial"/>
          <w:b/>
          <w:bCs/>
          <w:shadow/>
          <w:color w:val="C00000"/>
          <w:sz w:val="24"/>
          <w:szCs w:val="24"/>
        </w:rPr>
        <w:t xml:space="preserve"> </w:t>
      </w:r>
      <w:r w:rsidRPr="00D73AA9">
        <w:rPr>
          <w:rFonts w:ascii="Arial" w:hAnsi="Arial" w:cs="Arial"/>
          <w:b/>
          <w:bCs/>
          <w:sz w:val="24"/>
          <w:szCs w:val="24"/>
        </w:rPr>
        <w:t>.</w:t>
      </w:r>
    </w:p>
    <w:p w:rsidR="00471A8A" w:rsidRPr="00D73AA9" w:rsidRDefault="00471A8A" w:rsidP="000910D2">
      <w:pPr>
        <w:bidi w:val="0"/>
        <w:ind w:left="1080" w:right="-1135"/>
        <w:rPr>
          <w:rFonts w:ascii="Arial" w:hAnsi="Arial" w:cs="Arial"/>
          <w:b/>
          <w:bCs/>
          <w:sz w:val="24"/>
          <w:szCs w:val="24"/>
        </w:rPr>
      </w:pPr>
    </w:p>
    <w:p w:rsidR="000F5E5C" w:rsidRDefault="000F5E5C" w:rsidP="000910D2">
      <w:pPr>
        <w:numPr>
          <w:ilvl w:val="0"/>
          <w:numId w:val="5"/>
        </w:numPr>
        <w:bidi w:val="0"/>
        <w:ind w:right="-1135"/>
        <w:rPr>
          <w:rFonts w:ascii="Arial" w:hAnsi="Arial" w:cs="Arial"/>
          <w:b/>
          <w:bCs/>
          <w:sz w:val="24"/>
          <w:szCs w:val="24"/>
        </w:rPr>
      </w:pPr>
      <w:r w:rsidRPr="00D73AA9">
        <w:rPr>
          <w:rFonts w:ascii="Arial" w:hAnsi="Arial" w:cs="Arial"/>
          <w:b/>
          <w:bCs/>
          <w:sz w:val="24"/>
          <w:szCs w:val="24"/>
        </w:rPr>
        <w:t xml:space="preserve">Selenium and lipid peroxidation in uremia patients on maintenance hemodialysis , published in the </w:t>
      </w:r>
      <w:smartTag w:uri="urn:schemas-microsoft-com:office:smarttags" w:element="country-region">
        <w:smartTag w:uri="urn:schemas-microsoft-com:office:smarttags" w:element="place">
          <w:r w:rsidRPr="00D73AA9">
            <w:rPr>
              <w:rFonts w:ascii="Arial" w:hAnsi="Arial" w:cs="Arial"/>
              <w:b/>
              <w:bCs/>
              <w:sz w:val="24"/>
              <w:szCs w:val="24"/>
            </w:rPr>
            <w:t>Egypt</w:t>
          </w:r>
        </w:smartTag>
      </w:smartTag>
      <w:r w:rsidRPr="00D73AA9">
        <w:rPr>
          <w:rFonts w:ascii="Arial" w:hAnsi="Arial" w:cs="Arial"/>
          <w:b/>
          <w:bCs/>
          <w:sz w:val="24"/>
          <w:szCs w:val="24"/>
        </w:rPr>
        <w:t>. J. Lab. Med. 11(1), 1999.</w:t>
      </w:r>
      <w:r w:rsidR="00A542F1" w:rsidRPr="00D73AA9">
        <w:rPr>
          <w:rFonts w:ascii="Arial" w:hAnsi="Arial" w:cs="Arial"/>
          <w:b/>
          <w:bCs/>
          <w:sz w:val="24"/>
          <w:szCs w:val="24"/>
        </w:rPr>
        <w:t xml:space="preserve"> 127 – 135.</w:t>
      </w:r>
    </w:p>
    <w:p w:rsidR="00471A8A" w:rsidRPr="00D73AA9" w:rsidRDefault="00471A8A" w:rsidP="000910D2">
      <w:pPr>
        <w:bidi w:val="0"/>
        <w:ind w:left="1080" w:right="-1135"/>
        <w:rPr>
          <w:rFonts w:ascii="Arial" w:hAnsi="Arial" w:cs="Arial"/>
          <w:b/>
          <w:bCs/>
          <w:sz w:val="24"/>
          <w:szCs w:val="24"/>
        </w:rPr>
      </w:pPr>
    </w:p>
    <w:p w:rsidR="000F5E5C" w:rsidRPr="00D73AA9" w:rsidRDefault="000F5E5C" w:rsidP="000910D2">
      <w:pPr>
        <w:numPr>
          <w:ilvl w:val="0"/>
          <w:numId w:val="5"/>
        </w:numPr>
        <w:bidi w:val="0"/>
        <w:ind w:right="-1135"/>
        <w:rPr>
          <w:rFonts w:ascii="Arial" w:hAnsi="Arial" w:cs="Arial"/>
          <w:b/>
          <w:bCs/>
          <w:sz w:val="24"/>
          <w:szCs w:val="24"/>
        </w:rPr>
      </w:pPr>
      <w:r w:rsidRPr="00D73AA9">
        <w:rPr>
          <w:rFonts w:ascii="Arial" w:hAnsi="Arial" w:cs="Arial"/>
          <w:b/>
          <w:bCs/>
          <w:sz w:val="24"/>
          <w:szCs w:val="24"/>
        </w:rPr>
        <w:t>Oxidative stress in uremic Egyptians  (M.Sc thesis) . Published in the Arab. J. Lab. Med. 25(3) , 1999.</w:t>
      </w:r>
      <w:r w:rsidR="00326F4E" w:rsidRPr="00D73AA9">
        <w:rPr>
          <w:rFonts w:ascii="Arial" w:hAnsi="Arial" w:cs="Arial"/>
          <w:b/>
          <w:bCs/>
          <w:sz w:val="24"/>
          <w:szCs w:val="24"/>
        </w:rPr>
        <w:t xml:space="preserve"> 339 – </w:t>
      </w:r>
      <w:r w:rsidR="007A4D14" w:rsidRPr="00D73AA9">
        <w:rPr>
          <w:rFonts w:ascii="Arial" w:hAnsi="Arial" w:cs="Arial"/>
          <w:b/>
          <w:bCs/>
          <w:sz w:val="24"/>
          <w:szCs w:val="24"/>
        </w:rPr>
        <w:t xml:space="preserve"> </w:t>
      </w:r>
      <w:r w:rsidR="00326F4E" w:rsidRPr="00D73AA9">
        <w:rPr>
          <w:rFonts w:ascii="Arial" w:hAnsi="Arial" w:cs="Arial"/>
          <w:b/>
          <w:bCs/>
          <w:sz w:val="24"/>
          <w:szCs w:val="24"/>
        </w:rPr>
        <w:t>344.</w:t>
      </w:r>
    </w:p>
    <w:p w:rsidR="008466B7" w:rsidRPr="00D73AA9" w:rsidRDefault="008466B7" w:rsidP="000910D2">
      <w:pPr>
        <w:bidi w:val="0"/>
        <w:ind w:left="720" w:right="-1135"/>
        <w:rPr>
          <w:rFonts w:ascii="Arial" w:hAnsi="Arial" w:cs="Arial"/>
          <w:b/>
          <w:bCs/>
          <w:sz w:val="24"/>
          <w:szCs w:val="24"/>
        </w:rPr>
      </w:pPr>
    </w:p>
    <w:p w:rsidR="000F5E5C" w:rsidRPr="00D73AA9" w:rsidRDefault="000F5E5C" w:rsidP="000910D2">
      <w:pPr>
        <w:numPr>
          <w:ilvl w:val="0"/>
          <w:numId w:val="5"/>
        </w:numPr>
        <w:bidi w:val="0"/>
        <w:ind w:right="-1135"/>
        <w:rPr>
          <w:rFonts w:ascii="Arial" w:hAnsi="Arial" w:cs="Arial"/>
          <w:b/>
          <w:bCs/>
          <w:sz w:val="24"/>
          <w:szCs w:val="24"/>
        </w:rPr>
      </w:pPr>
      <w:r w:rsidRPr="00D73AA9">
        <w:rPr>
          <w:rFonts w:ascii="Arial" w:hAnsi="Arial" w:cs="Arial"/>
          <w:b/>
          <w:bCs/>
          <w:sz w:val="24"/>
          <w:szCs w:val="24"/>
        </w:rPr>
        <w:t>Effect of Interferon  alpha therapy on oxidative stress in hepatitis C virus infection. Published in Arab J.Lab. Med. 25(3) , 1999.</w:t>
      </w:r>
      <w:r w:rsidR="008B71DA" w:rsidRPr="00D73AA9">
        <w:rPr>
          <w:rFonts w:ascii="Arial" w:hAnsi="Arial" w:cs="Arial"/>
          <w:b/>
          <w:bCs/>
          <w:sz w:val="24"/>
          <w:szCs w:val="24"/>
        </w:rPr>
        <w:t xml:space="preserve"> 345 </w:t>
      </w:r>
      <w:r w:rsidR="00040639" w:rsidRPr="00D73AA9">
        <w:rPr>
          <w:rFonts w:ascii="Arial" w:hAnsi="Arial" w:cs="Arial"/>
          <w:b/>
          <w:bCs/>
          <w:sz w:val="24"/>
          <w:szCs w:val="24"/>
        </w:rPr>
        <w:t>–</w:t>
      </w:r>
      <w:r w:rsidR="008B71DA" w:rsidRPr="00D73AA9">
        <w:rPr>
          <w:rFonts w:ascii="Arial" w:hAnsi="Arial" w:cs="Arial"/>
          <w:b/>
          <w:bCs/>
          <w:sz w:val="24"/>
          <w:szCs w:val="24"/>
        </w:rPr>
        <w:t xml:space="preserve"> 354</w:t>
      </w:r>
      <w:r w:rsidR="00040639" w:rsidRPr="00D73AA9">
        <w:rPr>
          <w:rFonts w:ascii="Arial" w:hAnsi="Arial" w:cs="Arial"/>
          <w:b/>
          <w:bCs/>
          <w:sz w:val="24"/>
          <w:szCs w:val="24"/>
        </w:rPr>
        <w:t>.</w:t>
      </w:r>
    </w:p>
    <w:p w:rsidR="00E14D6B" w:rsidRPr="00D73AA9" w:rsidRDefault="00E14D6B" w:rsidP="000910D2">
      <w:pPr>
        <w:bidi w:val="0"/>
        <w:ind w:left="720" w:right="-1135"/>
        <w:rPr>
          <w:rFonts w:ascii="Arial" w:hAnsi="Arial" w:cs="Arial"/>
          <w:b/>
          <w:bCs/>
          <w:sz w:val="24"/>
          <w:szCs w:val="24"/>
        </w:rPr>
      </w:pPr>
    </w:p>
    <w:p w:rsidR="00C923F9" w:rsidRPr="00D73AA9" w:rsidRDefault="00C923F9" w:rsidP="000910D2">
      <w:pPr>
        <w:numPr>
          <w:ilvl w:val="0"/>
          <w:numId w:val="5"/>
        </w:numPr>
        <w:bidi w:val="0"/>
        <w:ind w:right="-1135"/>
        <w:rPr>
          <w:rFonts w:ascii="Arial" w:hAnsi="Arial" w:cs="Arial"/>
          <w:b/>
          <w:bCs/>
          <w:sz w:val="24"/>
          <w:szCs w:val="24"/>
        </w:rPr>
      </w:pPr>
      <w:r w:rsidRPr="00D73AA9">
        <w:rPr>
          <w:rFonts w:ascii="Arial" w:hAnsi="Arial" w:cs="Arial"/>
          <w:b/>
          <w:bCs/>
          <w:sz w:val="24"/>
          <w:szCs w:val="24"/>
        </w:rPr>
        <w:t xml:space="preserve">Antioxidant micronutrients status alterations in childhood malignancy. Published in the </w:t>
      </w:r>
      <w:smartTag w:uri="urn:schemas-microsoft-com:office:smarttags" w:element="country-region">
        <w:smartTag w:uri="urn:schemas-microsoft-com:office:smarttags" w:element="place">
          <w:r w:rsidRPr="00D73AA9">
            <w:rPr>
              <w:rFonts w:ascii="Arial" w:hAnsi="Arial" w:cs="Arial"/>
              <w:b/>
              <w:bCs/>
              <w:sz w:val="24"/>
              <w:szCs w:val="24"/>
            </w:rPr>
            <w:t>Egypt</w:t>
          </w:r>
        </w:smartTag>
      </w:smartTag>
      <w:r w:rsidRPr="00D73AA9">
        <w:rPr>
          <w:rFonts w:ascii="Arial" w:hAnsi="Arial" w:cs="Arial"/>
          <w:b/>
          <w:bCs/>
          <w:sz w:val="24"/>
          <w:szCs w:val="24"/>
        </w:rPr>
        <w:t xml:space="preserve"> J. Lab Med. 11(1) 1999.</w:t>
      </w:r>
      <w:r w:rsidR="00040639" w:rsidRPr="00D73AA9">
        <w:rPr>
          <w:rFonts w:ascii="Arial" w:hAnsi="Arial" w:cs="Arial"/>
          <w:b/>
          <w:bCs/>
          <w:sz w:val="24"/>
          <w:szCs w:val="24"/>
        </w:rPr>
        <w:t xml:space="preserve"> 15 – 26.</w:t>
      </w:r>
    </w:p>
    <w:p w:rsidR="00C923F9" w:rsidRPr="00D73AA9" w:rsidRDefault="00C923F9" w:rsidP="000910D2">
      <w:pPr>
        <w:bidi w:val="0"/>
        <w:ind w:left="720" w:right="-1135"/>
        <w:rPr>
          <w:rFonts w:ascii="Arial" w:hAnsi="Arial" w:cs="Arial"/>
          <w:b/>
          <w:bCs/>
          <w:sz w:val="24"/>
          <w:szCs w:val="24"/>
        </w:rPr>
      </w:pPr>
    </w:p>
    <w:p w:rsidR="00C923F9" w:rsidRPr="00D73AA9" w:rsidRDefault="00C923F9" w:rsidP="000910D2">
      <w:pPr>
        <w:numPr>
          <w:ilvl w:val="0"/>
          <w:numId w:val="5"/>
        </w:numPr>
        <w:bidi w:val="0"/>
        <w:ind w:right="-1135"/>
        <w:rPr>
          <w:rFonts w:ascii="Arial" w:hAnsi="Arial" w:cs="Arial"/>
          <w:b/>
          <w:bCs/>
          <w:sz w:val="24"/>
          <w:szCs w:val="24"/>
        </w:rPr>
      </w:pPr>
      <w:r w:rsidRPr="00D73AA9">
        <w:rPr>
          <w:rFonts w:ascii="Arial" w:hAnsi="Arial" w:cs="Arial"/>
          <w:b/>
          <w:bCs/>
          <w:sz w:val="24"/>
          <w:szCs w:val="24"/>
        </w:rPr>
        <w:t xml:space="preserve">Natural Killer cells and soluble interleukin –2 receptors in childhood malignancy. Published in the </w:t>
      </w:r>
      <w:smartTag w:uri="urn:schemas-microsoft-com:office:smarttags" w:element="country-region">
        <w:smartTag w:uri="urn:schemas-microsoft-com:office:smarttags" w:element="place">
          <w:r w:rsidRPr="00D73AA9">
            <w:rPr>
              <w:rFonts w:ascii="Arial" w:hAnsi="Arial" w:cs="Arial"/>
              <w:b/>
              <w:bCs/>
              <w:sz w:val="24"/>
              <w:szCs w:val="24"/>
            </w:rPr>
            <w:t>Egypt</w:t>
          </w:r>
        </w:smartTag>
      </w:smartTag>
      <w:r w:rsidRPr="00D73AA9">
        <w:rPr>
          <w:rFonts w:ascii="Arial" w:hAnsi="Arial" w:cs="Arial"/>
          <w:b/>
          <w:bCs/>
          <w:sz w:val="24"/>
          <w:szCs w:val="24"/>
        </w:rPr>
        <w:t>. J. Lab Med. 11(1) , 1999.</w:t>
      </w:r>
      <w:r w:rsidR="00871930" w:rsidRPr="00D73AA9">
        <w:rPr>
          <w:rFonts w:ascii="Arial" w:hAnsi="Arial" w:cs="Arial"/>
          <w:b/>
          <w:bCs/>
          <w:sz w:val="24"/>
          <w:szCs w:val="24"/>
        </w:rPr>
        <w:t xml:space="preserve"> 27 – 40.</w:t>
      </w:r>
    </w:p>
    <w:p w:rsidR="00C923F9" w:rsidRPr="00D73AA9" w:rsidRDefault="00C923F9" w:rsidP="000910D2">
      <w:pPr>
        <w:bidi w:val="0"/>
        <w:ind w:left="720" w:right="-1135"/>
        <w:rPr>
          <w:rFonts w:ascii="Arial" w:hAnsi="Arial" w:cs="Arial"/>
          <w:b/>
          <w:bCs/>
          <w:sz w:val="24"/>
          <w:szCs w:val="24"/>
        </w:rPr>
      </w:pPr>
    </w:p>
    <w:p w:rsidR="00C923F9" w:rsidRPr="00D73AA9" w:rsidRDefault="00C923F9" w:rsidP="000910D2">
      <w:pPr>
        <w:numPr>
          <w:ilvl w:val="0"/>
          <w:numId w:val="5"/>
        </w:numPr>
        <w:bidi w:val="0"/>
        <w:ind w:right="-1135"/>
        <w:rPr>
          <w:rFonts w:ascii="Arial" w:hAnsi="Arial" w:cs="Arial"/>
          <w:b/>
          <w:bCs/>
          <w:sz w:val="24"/>
          <w:szCs w:val="24"/>
        </w:rPr>
      </w:pPr>
      <w:r w:rsidRPr="00D73AA9">
        <w:rPr>
          <w:rFonts w:ascii="Arial" w:hAnsi="Arial" w:cs="Arial"/>
          <w:b/>
          <w:bCs/>
          <w:sz w:val="24"/>
          <w:szCs w:val="24"/>
        </w:rPr>
        <w:t>Role of free radicals in the pathogenesis of rheumatoid arthritis (M.Sc  thesis) . Published in the Arab J. Lab Med. 26(1),  2000.</w:t>
      </w:r>
      <w:r w:rsidR="000A57C3" w:rsidRPr="00D73AA9">
        <w:rPr>
          <w:rFonts w:ascii="Arial" w:hAnsi="Arial" w:cs="Arial"/>
          <w:b/>
          <w:bCs/>
          <w:sz w:val="24"/>
          <w:szCs w:val="24"/>
        </w:rPr>
        <w:t xml:space="preserve"> 135 – 142.</w:t>
      </w:r>
    </w:p>
    <w:p w:rsidR="00467C8B" w:rsidRPr="00D73AA9" w:rsidRDefault="00467C8B" w:rsidP="000910D2">
      <w:pPr>
        <w:bidi w:val="0"/>
        <w:ind w:left="720" w:right="-1135"/>
        <w:rPr>
          <w:rFonts w:ascii="Arial" w:hAnsi="Arial" w:cs="Arial"/>
          <w:b/>
          <w:bCs/>
          <w:sz w:val="24"/>
          <w:szCs w:val="24"/>
        </w:rPr>
      </w:pPr>
    </w:p>
    <w:p w:rsidR="00467C8B" w:rsidRPr="00D73AA9" w:rsidRDefault="00467C8B" w:rsidP="000910D2">
      <w:pPr>
        <w:numPr>
          <w:ilvl w:val="0"/>
          <w:numId w:val="5"/>
        </w:numPr>
        <w:bidi w:val="0"/>
        <w:ind w:right="-1135"/>
        <w:rPr>
          <w:rFonts w:ascii="Arial" w:hAnsi="Arial" w:cs="Arial"/>
          <w:b/>
          <w:bCs/>
          <w:sz w:val="24"/>
          <w:szCs w:val="24"/>
        </w:rPr>
      </w:pPr>
      <w:r w:rsidRPr="00D73AA9">
        <w:rPr>
          <w:rFonts w:ascii="Arial" w:hAnsi="Arial" w:cs="Arial"/>
          <w:b/>
          <w:bCs/>
          <w:sz w:val="24"/>
          <w:szCs w:val="24"/>
        </w:rPr>
        <w:t>Biological study on antioxidant vitamins in NIDDM patients with and without diebetic retinopathy (M.Sc  thesis) . Presented as poster in the 3</w:t>
      </w:r>
      <w:r w:rsidRPr="00D73AA9">
        <w:rPr>
          <w:rFonts w:ascii="Arial" w:hAnsi="Arial" w:cs="Arial"/>
          <w:b/>
          <w:bCs/>
          <w:sz w:val="24"/>
          <w:szCs w:val="24"/>
          <w:vertAlign w:val="superscript"/>
        </w:rPr>
        <w:t>rd</w:t>
      </w:r>
      <w:r w:rsidRPr="00D73AA9">
        <w:rPr>
          <w:rFonts w:ascii="Arial" w:hAnsi="Arial" w:cs="Arial"/>
          <w:b/>
          <w:bCs/>
          <w:sz w:val="24"/>
          <w:szCs w:val="24"/>
        </w:rPr>
        <w:t xml:space="preserve"> International Congress of Federation of African Societies of Bio</w:t>
      </w:r>
      <w:r w:rsidR="00066948" w:rsidRPr="00D73AA9">
        <w:rPr>
          <w:rFonts w:ascii="Arial" w:hAnsi="Arial" w:cs="Arial"/>
          <w:b/>
          <w:bCs/>
          <w:sz w:val="24"/>
          <w:szCs w:val="24"/>
        </w:rPr>
        <w:t>chemistry and Molecular Biology</w:t>
      </w:r>
      <w:r w:rsidRPr="00D73AA9">
        <w:rPr>
          <w:rFonts w:ascii="Arial" w:hAnsi="Arial" w:cs="Arial"/>
          <w:b/>
          <w:bCs/>
          <w:sz w:val="24"/>
          <w:szCs w:val="24"/>
        </w:rPr>
        <w:t xml:space="preserve">, November </w:t>
      </w:r>
      <w:r w:rsidR="00066948" w:rsidRPr="00D73AA9">
        <w:rPr>
          <w:rFonts w:ascii="Arial" w:hAnsi="Arial" w:cs="Arial"/>
          <w:b/>
          <w:bCs/>
          <w:sz w:val="24"/>
          <w:szCs w:val="24"/>
        </w:rPr>
        <w:t xml:space="preserve"> </w:t>
      </w:r>
      <w:r w:rsidRPr="00D73AA9">
        <w:rPr>
          <w:rFonts w:ascii="Arial" w:hAnsi="Arial" w:cs="Arial"/>
          <w:b/>
          <w:bCs/>
          <w:sz w:val="24"/>
          <w:szCs w:val="24"/>
        </w:rPr>
        <w:t>14</w:t>
      </w:r>
      <w:r w:rsidR="00066948" w:rsidRPr="00D73AA9">
        <w:rPr>
          <w:rFonts w:ascii="Arial" w:hAnsi="Arial" w:cs="Arial"/>
          <w:b/>
          <w:bCs/>
          <w:sz w:val="24"/>
          <w:szCs w:val="24"/>
          <w:vertAlign w:val="superscript"/>
        </w:rPr>
        <w:t>th</w:t>
      </w:r>
      <w:r w:rsidRPr="00D73AA9">
        <w:rPr>
          <w:rFonts w:ascii="Arial" w:hAnsi="Arial" w:cs="Arial"/>
          <w:b/>
          <w:bCs/>
          <w:sz w:val="24"/>
          <w:szCs w:val="24"/>
        </w:rPr>
        <w:t>– 16</w:t>
      </w:r>
      <w:r w:rsidR="00066948" w:rsidRPr="00D73AA9">
        <w:rPr>
          <w:rFonts w:ascii="Arial" w:hAnsi="Arial" w:cs="Arial"/>
          <w:b/>
          <w:bCs/>
          <w:sz w:val="24"/>
          <w:szCs w:val="24"/>
          <w:vertAlign w:val="superscript"/>
        </w:rPr>
        <w:t>th</w:t>
      </w:r>
      <w:r w:rsidRPr="00D73AA9">
        <w:rPr>
          <w:rFonts w:ascii="Arial" w:hAnsi="Arial" w:cs="Arial"/>
          <w:b/>
          <w:bCs/>
          <w:sz w:val="24"/>
          <w:szCs w:val="24"/>
        </w:rPr>
        <w:t xml:space="preserve">, 2000 </w:t>
      </w:r>
      <w:smartTag w:uri="urn:schemas-microsoft-com:office:smarttags" w:element="place">
        <w:smartTag w:uri="urn:schemas-microsoft-com:office:smarttags" w:element="City">
          <w:r w:rsidRPr="00D73AA9">
            <w:rPr>
              <w:rFonts w:ascii="Arial" w:hAnsi="Arial" w:cs="Arial"/>
              <w:b/>
              <w:bCs/>
              <w:sz w:val="24"/>
              <w:szCs w:val="24"/>
            </w:rPr>
            <w:t>Cairo</w:t>
          </w:r>
        </w:smartTag>
        <w:r w:rsidRPr="00D73AA9">
          <w:rPr>
            <w:rFonts w:ascii="Arial" w:hAnsi="Arial" w:cs="Arial"/>
            <w:b/>
            <w:bCs/>
            <w:sz w:val="24"/>
            <w:szCs w:val="24"/>
          </w:rPr>
          <w:t xml:space="preserve">,  </w:t>
        </w:r>
        <w:smartTag w:uri="urn:schemas-microsoft-com:office:smarttags" w:element="country-region">
          <w:r w:rsidRPr="00D73AA9">
            <w:rPr>
              <w:rFonts w:ascii="Arial" w:hAnsi="Arial" w:cs="Arial"/>
              <w:b/>
              <w:bCs/>
              <w:sz w:val="24"/>
              <w:szCs w:val="24"/>
            </w:rPr>
            <w:t>Egypt</w:t>
          </w:r>
        </w:smartTag>
      </w:smartTag>
      <w:r w:rsidRPr="00D73AA9">
        <w:rPr>
          <w:rFonts w:ascii="Arial" w:hAnsi="Arial" w:cs="Arial"/>
          <w:b/>
          <w:bCs/>
          <w:sz w:val="24"/>
          <w:szCs w:val="24"/>
        </w:rPr>
        <w:t>.</w:t>
      </w:r>
    </w:p>
    <w:p w:rsidR="00C923F9" w:rsidRPr="00D73AA9" w:rsidRDefault="00C923F9" w:rsidP="000910D2">
      <w:pPr>
        <w:bidi w:val="0"/>
        <w:ind w:left="720" w:right="-1135"/>
        <w:rPr>
          <w:rFonts w:ascii="Arial" w:hAnsi="Arial" w:cs="Arial"/>
          <w:b/>
          <w:bCs/>
          <w:sz w:val="24"/>
          <w:szCs w:val="24"/>
        </w:rPr>
      </w:pPr>
    </w:p>
    <w:p w:rsidR="00FD568B" w:rsidRPr="00736D47" w:rsidRDefault="00742543" w:rsidP="000910D2">
      <w:pPr>
        <w:numPr>
          <w:ilvl w:val="0"/>
          <w:numId w:val="5"/>
        </w:numPr>
        <w:bidi w:val="0"/>
        <w:ind w:right="-1135"/>
        <w:rPr>
          <w:rFonts w:ascii="Arial" w:hAnsi="Arial" w:cs="Arial"/>
          <w:b/>
          <w:bCs/>
          <w:sz w:val="24"/>
          <w:szCs w:val="24"/>
        </w:rPr>
      </w:pPr>
      <w:r w:rsidRPr="00736D47">
        <w:rPr>
          <w:rFonts w:ascii="Arial" w:hAnsi="Arial" w:cs="Arial"/>
          <w:b/>
          <w:bCs/>
          <w:sz w:val="24"/>
          <w:szCs w:val="24"/>
        </w:rPr>
        <w:t xml:space="preserve">Effect of interferon therapy on fatty acid saturation index in hepatitis C virus infection. </w:t>
      </w:r>
      <w:hyperlink r:id="rId9" w:history="1">
        <w:r w:rsidRPr="00736D47">
          <w:rPr>
            <w:rFonts w:ascii="Arial" w:hAnsi="Arial" w:cs="Arial"/>
            <w:b/>
            <w:bCs/>
            <w:sz w:val="24"/>
            <w:szCs w:val="24"/>
          </w:rPr>
          <w:t>Abdel Aziz MT</w:t>
        </w:r>
      </w:hyperlink>
      <w:r w:rsidRPr="00736D47">
        <w:rPr>
          <w:rFonts w:ascii="Arial" w:hAnsi="Arial" w:cs="Arial"/>
          <w:b/>
          <w:bCs/>
          <w:sz w:val="24"/>
          <w:szCs w:val="24"/>
        </w:rPr>
        <w:t xml:space="preserve">, </w:t>
      </w:r>
      <w:hyperlink r:id="rId10" w:history="1">
        <w:r w:rsidRPr="00736D47">
          <w:rPr>
            <w:rFonts w:ascii="Arial" w:hAnsi="Arial" w:cs="Arial"/>
            <w:b/>
            <w:bCs/>
            <w:sz w:val="24"/>
            <w:szCs w:val="24"/>
          </w:rPr>
          <w:t>Abdel-Ghaffar Y</w:t>
        </w:r>
      </w:hyperlink>
      <w:r w:rsidRPr="00736D47">
        <w:rPr>
          <w:rFonts w:ascii="Arial" w:hAnsi="Arial" w:cs="Arial"/>
          <w:b/>
          <w:bCs/>
          <w:sz w:val="24"/>
          <w:szCs w:val="24"/>
        </w:rPr>
        <w:t xml:space="preserve">, </w:t>
      </w:r>
      <w:hyperlink r:id="rId11" w:history="1">
        <w:r w:rsidRPr="00736D47">
          <w:rPr>
            <w:rFonts w:ascii="Arial" w:hAnsi="Arial" w:cs="Arial"/>
            <w:b/>
            <w:bCs/>
            <w:sz w:val="24"/>
            <w:szCs w:val="24"/>
          </w:rPr>
          <w:t>Fouad HH</w:t>
        </w:r>
      </w:hyperlink>
      <w:r w:rsidRPr="00736D47">
        <w:rPr>
          <w:rFonts w:ascii="Arial" w:hAnsi="Arial" w:cs="Arial"/>
          <w:b/>
          <w:bCs/>
          <w:sz w:val="24"/>
          <w:szCs w:val="24"/>
        </w:rPr>
        <w:t xml:space="preserve">, </w:t>
      </w:r>
      <w:hyperlink r:id="rId12" w:history="1">
        <w:r w:rsidRPr="00736D47">
          <w:rPr>
            <w:rFonts w:ascii="Arial" w:hAnsi="Arial" w:cs="Arial"/>
            <w:b/>
            <w:bCs/>
            <w:sz w:val="24"/>
            <w:szCs w:val="24"/>
          </w:rPr>
          <w:t>Abdel Aziz DM</w:t>
        </w:r>
      </w:hyperlink>
      <w:r w:rsidRPr="00736D47">
        <w:rPr>
          <w:rFonts w:ascii="Arial" w:hAnsi="Arial" w:cs="Arial"/>
          <w:b/>
          <w:bCs/>
          <w:sz w:val="24"/>
          <w:szCs w:val="24"/>
        </w:rPr>
        <w:t xml:space="preserve">, </w:t>
      </w:r>
      <w:hyperlink r:id="rId13" w:history="1">
        <w:r w:rsidRPr="00736D47">
          <w:rPr>
            <w:rFonts w:ascii="Arial" w:hAnsi="Arial" w:cs="Arial"/>
            <w:b/>
            <w:bCs/>
            <w:sz w:val="24"/>
            <w:szCs w:val="24"/>
          </w:rPr>
          <w:t>el-Magd AA</w:t>
        </w:r>
      </w:hyperlink>
      <w:r w:rsidRPr="00736D47">
        <w:rPr>
          <w:rFonts w:ascii="Arial" w:hAnsi="Arial" w:cs="Arial"/>
          <w:b/>
          <w:bCs/>
          <w:sz w:val="24"/>
          <w:szCs w:val="24"/>
        </w:rPr>
        <w:t xml:space="preserve"> </w:t>
      </w:r>
      <w:hyperlink r:id="rId14" w:history="1">
        <w:r w:rsidRPr="00736D47">
          <w:rPr>
            <w:rFonts w:ascii="Arial" w:hAnsi="Arial" w:cs="Arial"/>
            <w:b/>
            <w:bCs/>
            <w:shadow/>
            <w:color w:val="BC0000"/>
            <w:sz w:val="24"/>
            <w:szCs w:val="24"/>
          </w:rPr>
          <w:t>East Mediterr Health J.</w:t>
        </w:r>
      </w:hyperlink>
      <w:r w:rsidRPr="00736D47">
        <w:rPr>
          <w:rFonts w:ascii="Arial" w:hAnsi="Arial" w:cs="Arial"/>
          <w:b/>
          <w:bCs/>
          <w:shadow/>
          <w:color w:val="BC0000"/>
          <w:sz w:val="24"/>
          <w:szCs w:val="24"/>
        </w:rPr>
        <w:t xml:space="preserve"> 2001 Jul-Sep;7(4-5):779-86</w:t>
      </w:r>
    </w:p>
    <w:p w:rsidR="00FD568B" w:rsidRPr="00D73AA9" w:rsidRDefault="00FD568B" w:rsidP="000910D2">
      <w:pPr>
        <w:bidi w:val="0"/>
        <w:ind w:left="1080" w:right="-1135"/>
        <w:rPr>
          <w:rFonts w:ascii="Arial" w:hAnsi="Arial" w:cs="Arial"/>
          <w:b/>
          <w:bCs/>
          <w:sz w:val="24"/>
          <w:szCs w:val="24"/>
        </w:rPr>
      </w:pPr>
    </w:p>
    <w:p w:rsidR="00FD568B" w:rsidRPr="00132466" w:rsidRDefault="00132466" w:rsidP="000910D2">
      <w:pPr>
        <w:numPr>
          <w:ilvl w:val="0"/>
          <w:numId w:val="5"/>
        </w:numPr>
        <w:bidi w:val="0"/>
        <w:ind w:right="-1135"/>
        <w:rPr>
          <w:rFonts w:ascii="Arial" w:hAnsi="Arial" w:cs="Arial"/>
          <w:b/>
          <w:bCs/>
          <w:sz w:val="24"/>
          <w:szCs w:val="24"/>
        </w:rPr>
      </w:pPr>
      <w:r>
        <w:rPr>
          <w:rFonts w:ascii="Arial" w:hAnsi="Arial" w:cs="Arial"/>
          <w:b/>
          <w:bCs/>
          <w:sz w:val="24"/>
          <w:szCs w:val="24"/>
        </w:rPr>
        <w:t xml:space="preserve"> </w:t>
      </w:r>
      <w:r w:rsidR="00093F0F" w:rsidRPr="00132466">
        <w:rPr>
          <w:rFonts w:ascii="Arial" w:hAnsi="Arial" w:cs="Arial"/>
          <w:b/>
          <w:bCs/>
          <w:sz w:val="24"/>
          <w:szCs w:val="24"/>
        </w:rPr>
        <w:t>TNF-alpha and homocysteine levels in type 1 diabetes mellitus.</w:t>
      </w:r>
      <w:r w:rsidR="00FD568B" w:rsidRPr="00132466">
        <w:rPr>
          <w:rFonts w:ascii="Arial" w:hAnsi="Arial" w:cs="Arial"/>
          <w:b/>
          <w:bCs/>
          <w:sz w:val="24"/>
          <w:szCs w:val="24"/>
        </w:rPr>
        <w:t xml:space="preserve"> </w:t>
      </w:r>
      <w:hyperlink r:id="rId15" w:history="1">
        <w:r w:rsidR="00FD568B" w:rsidRPr="00132466">
          <w:rPr>
            <w:rFonts w:ascii="Arial" w:hAnsi="Arial" w:cs="Arial"/>
            <w:b/>
            <w:bCs/>
            <w:sz w:val="24"/>
            <w:szCs w:val="24"/>
          </w:rPr>
          <w:t>Abdel Aziz MT</w:t>
        </w:r>
      </w:hyperlink>
      <w:r w:rsidR="00FD568B" w:rsidRPr="00132466">
        <w:rPr>
          <w:rFonts w:ascii="Arial" w:hAnsi="Arial" w:cs="Arial"/>
          <w:b/>
          <w:bCs/>
          <w:sz w:val="24"/>
          <w:szCs w:val="24"/>
        </w:rPr>
        <w:t xml:space="preserve">, </w:t>
      </w:r>
      <w:hyperlink r:id="rId16" w:history="1">
        <w:r w:rsidR="00FD568B" w:rsidRPr="00132466">
          <w:rPr>
            <w:rFonts w:ascii="Arial" w:hAnsi="Arial" w:cs="Arial"/>
            <w:b/>
            <w:bCs/>
            <w:sz w:val="24"/>
            <w:szCs w:val="24"/>
          </w:rPr>
          <w:t>Fouad HH</w:t>
        </w:r>
      </w:hyperlink>
      <w:r w:rsidR="00FD568B" w:rsidRPr="00132466">
        <w:rPr>
          <w:rFonts w:ascii="Arial" w:hAnsi="Arial" w:cs="Arial"/>
          <w:b/>
          <w:bCs/>
          <w:sz w:val="24"/>
          <w:szCs w:val="24"/>
        </w:rPr>
        <w:t xml:space="preserve">, </w:t>
      </w:r>
      <w:hyperlink r:id="rId17" w:history="1">
        <w:r w:rsidR="00FD568B" w:rsidRPr="00132466">
          <w:rPr>
            <w:rFonts w:ascii="Arial" w:hAnsi="Arial" w:cs="Arial"/>
            <w:b/>
            <w:bCs/>
            <w:sz w:val="24"/>
            <w:szCs w:val="24"/>
          </w:rPr>
          <w:t>Mohsen GA</w:t>
        </w:r>
      </w:hyperlink>
      <w:r w:rsidR="00FD568B" w:rsidRPr="00132466">
        <w:rPr>
          <w:rFonts w:ascii="Arial" w:hAnsi="Arial" w:cs="Arial"/>
          <w:b/>
          <w:bCs/>
          <w:sz w:val="24"/>
          <w:szCs w:val="24"/>
        </w:rPr>
        <w:t xml:space="preserve">, </w:t>
      </w:r>
      <w:hyperlink r:id="rId18" w:history="1">
        <w:r w:rsidR="00FD568B" w:rsidRPr="00132466">
          <w:rPr>
            <w:rFonts w:ascii="Arial" w:hAnsi="Arial" w:cs="Arial"/>
            <w:b/>
            <w:bCs/>
            <w:sz w:val="24"/>
            <w:szCs w:val="24"/>
          </w:rPr>
          <w:t>Mansour M</w:t>
        </w:r>
      </w:hyperlink>
      <w:r w:rsidR="00FD568B" w:rsidRPr="00132466">
        <w:rPr>
          <w:rFonts w:ascii="Arial" w:hAnsi="Arial" w:cs="Arial"/>
          <w:b/>
          <w:bCs/>
          <w:sz w:val="24"/>
          <w:szCs w:val="24"/>
        </w:rPr>
        <w:t xml:space="preserve">, </w:t>
      </w:r>
      <w:hyperlink r:id="rId19" w:history="1">
        <w:r w:rsidR="00FD568B" w:rsidRPr="00132466">
          <w:rPr>
            <w:rFonts w:ascii="Arial" w:hAnsi="Arial" w:cs="Arial"/>
            <w:b/>
            <w:bCs/>
            <w:sz w:val="24"/>
            <w:szCs w:val="24"/>
          </w:rPr>
          <w:t>Abdel Ghaffar S</w:t>
        </w:r>
      </w:hyperlink>
      <w:r w:rsidR="00FD568B" w:rsidRPr="00132466">
        <w:rPr>
          <w:rFonts w:ascii="Arial" w:hAnsi="Arial" w:cs="Arial"/>
          <w:b/>
          <w:bCs/>
          <w:sz w:val="24"/>
          <w:szCs w:val="24"/>
        </w:rPr>
        <w:t xml:space="preserve">. </w:t>
      </w:r>
      <w:hyperlink r:id="rId20" w:history="1">
        <w:r w:rsidR="00FD568B" w:rsidRPr="00132466">
          <w:rPr>
            <w:rFonts w:ascii="Arial" w:hAnsi="Arial" w:cs="Arial"/>
            <w:b/>
            <w:bCs/>
            <w:shadow/>
            <w:color w:val="BC0000"/>
            <w:sz w:val="24"/>
            <w:szCs w:val="24"/>
          </w:rPr>
          <w:t>East Mediterr Health J.</w:t>
        </w:r>
      </w:hyperlink>
      <w:r w:rsidR="00FD568B" w:rsidRPr="00132466">
        <w:rPr>
          <w:rFonts w:ascii="Arial" w:hAnsi="Arial" w:cs="Arial"/>
          <w:b/>
          <w:bCs/>
          <w:shadow/>
          <w:color w:val="BC0000"/>
          <w:sz w:val="24"/>
          <w:szCs w:val="24"/>
        </w:rPr>
        <w:t xml:space="preserve"> 2001 Jul-Sep;7(4-5):679-88</w:t>
      </w:r>
      <w:r w:rsidR="00FD568B" w:rsidRPr="00132466">
        <w:rPr>
          <w:rFonts w:ascii="Arial" w:hAnsi="Arial" w:cs="Arial"/>
          <w:b/>
          <w:bCs/>
          <w:sz w:val="24"/>
          <w:szCs w:val="24"/>
        </w:rPr>
        <w:t>.</w:t>
      </w:r>
    </w:p>
    <w:p w:rsidR="00C93283" w:rsidRPr="00D73AA9" w:rsidRDefault="00C93283" w:rsidP="000910D2">
      <w:pPr>
        <w:bidi w:val="0"/>
        <w:ind w:left="1080" w:right="-1135"/>
        <w:rPr>
          <w:rFonts w:ascii="Arial" w:hAnsi="Arial" w:cs="Arial"/>
          <w:b/>
          <w:bCs/>
          <w:sz w:val="24"/>
          <w:szCs w:val="24"/>
        </w:rPr>
      </w:pPr>
    </w:p>
    <w:p w:rsidR="00E70C03" w:rsidRPr="00D73AA9" w:rsidRDefault="00E70C03" w:rsidP="000910D2">
      <w:pPr>
        <w:numPr>
          <w:ilvl w:val="0"/>
          <w:numId w:val="5"/>
        </w:numPr>
        <w:bidi w:val="0"/>
        <w:ind w:right="-1135"/>
        <w:rPr>
          <w:rFonts w:ascii="Arial" w:hAnsi="Arial" w:cs="Arial"/>
          <w:b/>
          <w:bCs/>
          <w:sz w:val="24"/>
          <w:szCs w:val="24"/>
        </w:rPr>
      </w:pPr>
      <w:r w:rsidRPr="00D73AA9">
        <w:rPr>
          <w:rFonts w:ascii="Arial" w:hAnsi="Arial" w:cs="Arial"/>
          <w:b/>
          <w:bCs/>
          <w:sz w:val="24"/>
          <w:szCs w:val="24"/>
        </w:rPr>
        <w:t>A study for some cardiovascular risk factors in hypothyroidism. Effect of thyroid hormone replacement therapy. Published in The Egyptian Journal of Biochemistry and Molecular Biology, 2001 (19): 15 – 25.</w:t>
      </w:r>
    </w:p>
    <w:p w:rsidR="00AE7EB1" w:rsidRPr="00D73AA9" w:rsidRDefault="00AE7EB1" w:rsidP="000910D2">
      <w:pPr>
        <w:bidi w:val="0"/>
        <w:ind w:left="720" w:right="-1135"/>
        <w:rPr>
          <w:rFonts w:ascii="Arial" w:hAnsi="Arial" w:cs="Arial"/>
          <w:b/>
          <w:bCs/>
          <w:sz w:val="24"/>
          <w:szCs w:val="24"/>
        </w:rPr>
      </w:pPr>
    </w:p>
    <w:p w:rsidR="00AE7EB1" w:rsidRPr="00D73AA9" w:rsidRDefault="006C534F" w:rsidP="000910D2">
      <w:pPr>
        <w:numPr>
          <w:ilvl w:val="0"/>
          <w:numId w:val="5"/>
        </w:numPr>
        <w:bidi w:val="0"/>
        <w:ind w:right="-1135"/>
        <w:rPr>
          <w:rFonts w:ascii="Arial" w:hAnsi="Arial" w:cs="Arial"/>
          <w:b/>
          <w:bCs/>
          <w:sz w:val="24"/>
          <w:szCs w:val="24"/>
        </w:rPr>
      </w:pPr>
      <w:r w:rsidRPr="00D73AA9">
        <w:rPr>
          <w:rFonts w:ascii="Arial" w:hAnsi="Arial" w:cs="Arial"/>
          <w:b/>
          <w:bCs/>
          <w:sz w:val="24"/>
          <w:szCs w:val="24"/>
        </w:rPr>
        <w:t>T–</w:t>
      </w:r>
      <w:r w:rsidR="00AE7EB1" w:rsidRPr="00D73AA9">
        <w:rPr>
          <w:rFonts w:ascii="Arial" w:hAnsi="Arial" w:cs="Arial"/>
          <w:b/>
          <w:bCs/>
          <w:sz w:val="24"/>
          <w:szCs w:val="24"/>
        </w:rPr>
        <w:t xml:space="preserve">cell derived cytokines and </w:t>
      </w:r>
      <w:smartTag w:uri="urn:schemas-microsoft-com:office:smarttags" w:element="stockticker">
        <w:r w:rsidR="00AE7EB1" w:rsidRPr="00D73AA9">
          <w:rPr>
            <w:rFonts w:ascii="Arial" w:hAnsi="Arial" w:cs="Arial"/>
            <w:b/>
            <w:bCs/>
            <w:sz w:val="24"/>
            <w:szCs w:val="24"/>
          </w:rPr>
          <w:t>TCR</w:t>
        </w:r>
      </w:smartTag>
      <w:r w:rsidR="00AE7EB1" w:rsidRPr="00D73AA9">
        <w:rPr>
          <w:rFonts w:ascii="Arial" w:hAnsi="Arial" w:cs="Arial"/>
          <w:b/>
          <w:bCs/>
          <w:sz w:val="24"/>
          <w:szCs w:val="24"/>
        </w:rPr>
        <w:t xml:space="preserve"> - V</w:t>
      </w:r>
      <w:r w:rsidR="00AE7EB1" w:rsidRPr="00D73AA9">
        <w:rPr>
          <w:rFonts w:ascii="Arial" w:hAnsi="Arial" w:cs="Arial"/>
          <w:b/>
          <w:bCs/>
          <w:i/>
          <w:iCs/>
          <w:sz w:val="24"/>
          <w:szCs w:val="24"/>
        </w:rPr>
        <w:t>B</w:t>
      </w:r>
      <w:r w:rsidR="00AE7EB1" w:rsidRPr="00D73AA9">
        <w:rPr>
          <w:rFonts w:ascii="Arial" w:hAnsi="Arial" w:cs="Arial"/>
          <w:b/>
          <w:bCs/>
          <w:sz w:val="24"/>
          <w:szCs w:val="24"/>
        </w:rPr>
        <w:t xml:space="preserve"> gene expression in type I diabetes , published in KASR EL-AINI  Medical  Journal , volume 8 , No 4 , July,  2002 . </w:t>
      </w:r>
      <w:r w:rsidR="004C05F8" w:rsidRPr="00D73AA9">
        <w:rPr>
          <w:rFonts w:ascii="Arial" w:hAnsi="Arial" w:cs="Arial"/>
          <w:b/>
          <w:bCs/>
          <w:sz w:val="24"/>
          <w:szCs w:val="24"/>
        </w:rPr>
        <w:t>295 – 310.</w:t>
      </w:r>
    </w:p>
    <w:p w:rsidR="00AE7EB1" w:rsidRPr="00D73AA9" w:rsidRDefault="00AE7EB1" w:rsidP="000910D2">
      <w:pPr>
        <w:bidi w:val="0"/>
        <w:ind w:left="720" w:right="-1135"/>
        <w:rPr>
          <w:rFonts w:ascii="Arial" w:hAnsi="Arial" w:cs="Arial"/>
          <w:b/>
          <w:bCs/>
          <w:sz w:val="24"/>
          <w:szCs w:val="24"/>
        </w:rPr>
      </w:pPr>
    </w:p>
    <w:p w:rsidR="00AE7EB1" w:rsidRPr="00D73AA9" w:rsidRDefault="00AE7EB1" w:rsidP="000910D2">
      <w:pPr>
        <w:numPr>
          <w:ilvl w:val="0"/>
          <w:numId w:val="5"/>
        </w:numPr>
        <w:bidi w:val="0"/>
        <w:ind w:right="-1135"/>
        <w:rPr>
          <w:rFonts w:ascii="Arial" w:hAnsi="Arial" w:cs="Arial"/>
          <w:b/>
          <w:bCs/>
          <w:sz w:val="24"/>
          <w:szCs w:val="24"/>
        </w:rPr>
      </w:pPr>
      <w:r w:rsidRPr="00D73AA9">
        <w:rPr>
          <w:rFonts w:ascii="Arial" w:hAnsi="Arial" w:cs="Arial"/>
          <w:b/>
          <w:bCs/>
          <w:sz w:val="24"/>
          <w:szCs w:val="24"/>
        </w:rPr>
        <w:t>Retrovirus – mediated HO-1 gene transfer into rat endothelial cells , Effects of inducers of HO-1 on eicosanoids and mediators . Presented as poster in Second International Conference on Heme Oxygenase (HO/CO) and Cellular S</w:t>
      </w:r>
      <w:r w:rsidR="003A6A43" w:rsidRPr="00D73AA9">
        <w:rPr>
          <w:rFonts w:ascii="Arial" w:hAnsi="Arial" w:cs="Arial"/>
          <w:b/>
          <w:bCs/>
          <w:sz w:val="24"/>
          <w:szCs w:val="24"/>
        </w:rPr>
        <w:t>tress Response (Gene Therapy)</w:t>
      </w:r>
      <w:r w:rsidRPr="00D73AA9">
        <w:rPr>
          <w:rFonts w:ascii="Arial" w:hAnsi="Arial" w:cs="Arial"/>
          <w:b/>
          <w:bCs/>
          <w:sz w:val="24"/>
          <w:szCs w:val="24"/>
        </w:rPr>
        <w:t xml:space="preserve">, </w:t>
      </w:r>
      <w:smartTag w:uri="urn:schemas-microsoft-com:office:smarttags" w:element="City">
        <w:r w:rsidRPr="00D73AA9">
          <w:rPr>
            <w:rFonts w:ascii="Arial" w:hAnsi="Arial" w:cs="Arial"/>
            <w:b/>
            <w:bCs/>
            <w:sz w:val="24"/>
            <w:szCs w:val="24"/>
          </w:rPr>
          <w:t>Catania</w:t>
        </w:r>
      </w:smartTag>
      <w:r w:rsidRPr="00D73AA9">
        <w:rPr>
          <w:rFonts w:ascii="Arial" w:hAnsi="Arial" w:cs="Arial"/>
          <w:b/>
          <w:bCs/>
          <w:sz w:val="24"/>
          <w:szCs w:val="24"/>
        </w:rPr>
        <w:t xml:space="preserve">  </w:t>
      </w:r>
      <w:smartTag w:uri="urn:schemas-microsoft-com:office:smarttags" w:element="country-region">
        <w:smartTag w:uri="urn:schemas-microsoft-com:office:smarttags" w:element="place">
          <w:r w:rsidRPr="00D73AA9">
            <w:rPr>
              <w:rFonts w:ascii="Arial" w:hAnsi="Arial" w:cs="Arial"/>
              <w:b/>
              <w:bCs/>
              <w:sz w:val="24"/>
              <w:szCs w:val="24"/>
            </w:rPr>
            <w:t>Italy</w:t>
          </w:r>
        </w:smartTag>
      </w:smartTag>
      <w:r w:rsidRPr="00D73AA9">
        <w:rPr>
          <w:rFonts w:ascii="Arial" w:hAnsi="Arial" w:cs="Arial"/>
          <w:b/>
          <w:bCs/>
          <w:sz w:val="24"/>
          <w:szCs w:val="24"/>
        </w:rPr>
        <w:t xml:space="preserve">,  June  6 – 9 , 2002. </w:t>
      </w:r>
      <w:r w:rsidRPr="00FF3418">
        <w:rPr>
          <w:rFonts w:ascii="Arial" w:hAnsi="Arial" w:cs="Arial"/>
          <w:b/>
          <w:bCs/>
          <w:shadow/>
          <w:color w:val="C00000"/>
          <w:sz w:val="24"/>
          <w:szCs w:val="24"/>
        </w:rPr>
        <w:t xml:space="preserve">BIOCHIMICA CLINICA, </w:t>
      </w:r>
      <w:smartTag w:uri="urn:schemas-microsoft-com:office:smarttags" w:element="country-region">
        <w:smartTag w:uri="urn:schemas-microsoft-com:office:smarttags" w:element="place">
          <w:r w:rsidRPr="00FF3418">
            <w:rPr>
              <w:rFonts w:ascii="Arial" w:hAnsi="Arial" w:cs="Arial"/>
              <w:b/>
              <w:bCs/>
              <w:shadow/>
              <w:color w:val="C00000"/>
              <w:sz w:val="24"/>
              <w:szCs w:val="24"/>
            </w:rPr>
            <w:t>Italy</w:t>
          </w:r>
        </w:smartTag>
      </w:smartTag>
      <w:r w:rsidRPr="00FF3418">
        <w:rPr>
          <w:rFonts w:ascii="Arial" w:hAnsi="Arial" w:cs="Arial"/>
          <w:b/>
          <w:bCs/>
          <w:shadow/>
          <w:color w:val="C00000"/>
          <w:sz w:val="24"/>
          <w:szCs w:val="24"/>
        </w:rPr>
        <w:t xml:space="preserve"> , 2002, Vol 26, No. 4 : 352 – 357.</w:t>
      </w:r>
    </w:p>
    <w:p w:rsidR="000D608B" w:rsidRPr="00D73AA9" w:rsidRDefault="000D608B" w:rsidP="000910D2">
      <w:pPr>
        <w:bidi w:val="0"/>
        <w:ind w:left="720" w:right="-1135"/>
        <w:rPr>
          <w:rFonts w:ascii="Arial" w:hAnsi="Arial" w:cs="Arial"/>
          <w:b/>
          <w:bCs/>
          <w:sz w:val="24"/>
          <w:szCs w:val="24"/>
        </w:rPr>
      </w:pPr>
    </w:p>
    <w:p w:rsidR="000D608B" w:rsidRPr="00D73AA9" w:rsidRDefault="000D608B" w:rsidP="000910D2">
      <w:pPr>
        <w:numPr>
          <w:ilvl w:val="0"/>
          <w:numId w:val="5"/>
        </w:numPr>
        <w:bidi w:val="0"/>
        <w:ind w:right="-1135"/>
        <w:rPr>
          <w:rFonts w:ascii="Arial" w:hAnsi="Arial" w:cs="Arial"/>
          <w:b/>
          <w:bCs/>
          <w:sz w:val="24"/>
          <w:szCs w:val="24"/>
        </w:rPr>
      </w:pPr>
      <w:r w:rsidRPr="00D73AA9">
        <w:rPr>
          <w:rFonts w:ascii="Arial" w:hAnsi="Arial" w:cs="Arial"/>
          <w:b/>
          <w:bCs/>
          <w:sz w:val="24"/>
          <w:szCs w:val="24"/>
        </w:rPr>
        <w:t xml:space="preserve">Molecular diagnosis of different types of chromosomal translocations among </w:t>
      </w:r>
      <w:r w:rsidR="007D6A4E" w:rsidRPr="00D73AA9">
        <w:rPr>
          <w:rFonts w:ascii="Arial" w:hAnsi="Arial" w:cs="Arial"/>
          <w:b/>
          <w:bCs/>
          <w:sz w:val="24"/>
          <w:szCs w:val="24"/>
        </w:rPr>
        <w:t>E</w:t>
      </w:r>
      <w:r w:rsidRPr="00D73AA9">
        <w:rPr>
          <w:rFonts w:ascii="Arial" w:hAnsi="Arial" w:cs="Arial"/>
          <w:b/>
          <w:bCs/>
          <w:sz w:val="24"/>
          <w:szCs w:val="24"/>
        </w:rPr>
        <w:t>gyptian children wi</w:t>
      </w:r>
      <w:r w:rsidR="00F045ED" w:rsidRPr="00D73AA9">
        <w:rPr>
          <w:rFonts w:ascii="Arial" w:hAnsi="Arial" w:cs="Arial"/>
          <w:b/>
          <w:bCs/>
          <w:sz w:val="24"/>
          <w:szCs w:val="24"/>
        </w:rPr>
        <w:t>th acute lymphoblastic leukemia</w:t>
      </w:r>
      <w:r w:rsidRPr="00D73AA9">
        <w:rPr>
          <w:rFonts w:ascii="Arial" w:hAnsi="Arial" w:cs="Arial"/>
          <w:b/>
          <w:bCs/>
          <w:sz w:val="24"/>
          <w:szCs w:val="24"/>
        </w:rPr>
        <w:t xml:space="preserve">, presented as poster in The sixth international conference of oncology &amp; surgery, gastroenerology, Towards a healthy liver in </w:t>
      </w:r>
      <w:smartTag w:uri="urn:schemas-microsoft-com:office:smarttags" w:element="country-region">
        <w:smartTag w:uri="urn:schemas-microsoft-com:office:smarttags" w:element="place">
          <w:r w:rsidRPr="00D73AA9">
            <w:rPr>
              <w:rFonts w:ascii="Arial" w:hAnsi="Arial" w:cs="Arial"/>
              <w:b/>
              <w:bCs/>
              <w:sz w:val="24"/>
              <w:szCs w:val="24"/>
            </w:rPr>
            <w:t>Egypt</w:t>
          </w:r>
        </w:smartTag>
      </w:smartTag>
      <w:r w:rsidRPr="00D73AA9">
        <w:rPr>
          <w:rFonts w:ascii="Arial" w:hAnsi="Arial" w:cs="Arial"/>
          <w:b/>
          <w:bCs/>
          <w:sz w:val="24"/>
          <w:szCs w:val="24"/>
        </w:rPr>
        <w:t xml:space="preserve">. April 10 – 12 , 2002. </w:t>
      </w:r>
      <w:r w:rsidRPr="00875A36">
        <w:rPr>
          <w:rFonts w:ascii="Arial" w:hAnsi="Arial" w:cs="Arial"/>
          <w:b/>
          <w:bCs/>
          <w:shadow/>
          <w:color w:val="C00000"/>
          <w:sz w:val="24"/>
          <w:szCs w:val="24"/>
        </w:rPr>
        <w:t xml:space="preserve">BIOCHIMICA CLINICA, </w:t>
      </w:r>
      <w:smartTag w:uri="urn:schemas-microsoft-com:office:smarttags" w:element="country-region">
        <w:smartTag w:uri="urn:schemas-microsoft-com:office:smarttags" w:element="place">
          <w:r w:rsidRPr="00875A36">
            <w:rPr>
              <w:rFonts w:ascii="Arial" w:hAnsi="Arial" w:cs="Arial"/>
              <w:b/>
              <w:bCs/>
              <w:shadow/>
              <w:color w:val="C00000"/>
              <w:sz w:val="24"/>
              <w:szCs w:val="24"/>
            </w:rPr>
            <w:t>Italy</w:t>
          </w:r>
        </w:smartTag>
      </w:smartTag>
      <w:r w:rsidRPr="00875A36">
        <w:rPr>
          <w:rFonts w:ascii="Arial" w:hAnsi="Arial" w:cs="Arial"/>
          <w:b/>
          <w:bCs/>
          <w:shadow/>
          <w:color w:val="C00000"/>
          <w:sz w:val="24"/>
          <w:szCs w:val="24"/>
        </w:rPr>
        <w:t xml:space="preserve"> , 2002, Vol 26, No. 4 : 358 – 363.</w:t>
      </w:r>
    </w:p>
    <w:p w:rsidR="000D608B" w:rsidRPr="00D73AA9" w:rsidRDefault="000D608B" w:rsidP="000910D2">
      <w:pPr>
        <w:bidi w:val="0"/>
        <w:ind w:left="720" w:right="-1135"/>
        <w:rPr>
          <w:rFonts w:ascii="Arial" w:hAnsi="Arial" w:cs="Arial"/>
          <w:b/>
          <w:bCs/>
          <w:sz w:val="24"/>
          <w:szCs w:val="24"/>
        </w:rPr>
      </w:pPr>
    </w:p>
    <w:p w:rsidR="000D608B" w:rsidRPr="00D73AA9" w:rsidRDefault="000D608B" w:rsidP="000910D2">
      <w:pPr>
        <w:numPr>
          <w:ilvl w:val="0"/>
          <w:numId w:val="5"/>
        </w:numPr>
        <w:bidi w:val="0"/>
        <w:ind w:right="-1135"/>
        <w:rPr>
          <w:rFonts w:ascii="Arial" w:hAnsi="Arial" w:cs="Arial"/>
          <w:b/>
          <w:bCs/>
          <w:sz w:val="24"/>
          <w:szCs w:val="24"/>
        </w:rPr>
      </w:pPr>
      <w:r w:rsidRPr="00D73AA9">
        <w:rPr>
          <w:rFonts w:ascii="Arial" w:hAnsi="Arial" w:cs="Arial"/>
          <w:b/>
          <w:bCs/>
          <w:sz w:val="24"/>
          <w:szCs w:val="24"/>
        </w:rPr>
        <w:t>Antioxidant vitamins and risk of senile nuclear cataract. Kasr El-Aini Medical Journal. Vol 8, No. 5, suppl, 2002 : 227 – 235.</w:t>
      </w:r>
    </w:p>
    <w:p w:rsidR="000D608B" w:rsidRPr="00D73AA9" w:rsidRDefault="000D608B" w:rsidP="000910D2">
      <w:pPr>
        <w:bidi w:val="0"/>
        <w:ind w:left="720" w:right="-1135"/>
        <w:rPr>
          <w:rFonts w:ascii="Arial" w:hAnsi="Arial" w:cs="Arial"/>
          <w:b/>
          <w:bCs/>
          <w:sz w:val="24"/>
          <w:szCs w:val="24"/>
        </w:rPr>
      </w:pPr>
    </w:p>
    <w:p w:rsidR="000F5E5C" w:rsidRPr="00591F18" w:rsidRDefault="00B40F6D" w:rsidP="000910D2">
      <w:pPr>
        <w:numPr>
          <w:ilvl w:val="0"/>
          <w:numId w:val="5"/>
        </w:numPr>
        <w:bidi w:val="0"/>
        <w:ind w:right="-1135"/>
        <w:rPr>
          <w:rFonts w:ascii="Arial" w:hAnsi="Arial" w:cs="Arial"/>
          <w:b/>
          <w:bCs/>
          <w:sz w:val="24"/>
          <w:szCs w:val="24"/>
        </w:rPr>
      </w:pPr>
      <w:r w:rsidRPr="00D73AA9">
        <w:rPr>
          <w:rFonts w:ascii="Arial" w:hAnsi="Arial" w:cs="Arial"/>
          <w:b/>
          <w:bCs/>
          <w:sz w:val="24"/>
          <w:szCs w:val="24"/>
        </w:rPr>
        <w:t xml:space="preserve"> </w:t>
      </w:r>
      <w:r w:rsidRPr="00591F18">
        <w:rPr>
          <w:rFonts w:ascii="Arial" w:hAnsi="Arial" w:cs="Arial"/>
          <w:b/>
          <w:bCs/>
          <w:sz w:val="24"/>
          <w:szCs w:val="24"/>
        </w:rPr>
        <w:t xml:space="preserve">Essential fatty acid status in infants and children with chronic liver disease. </w:t>
      </w:r>
      <w:hyperlink r:id="rId21" w:history="1">
        <w:r w:rsidRPr="00591F18">
          <w:rPr>
            <w:rFonts w:ascii="Arial" w:hAnsi="Arial" w:cs="Arial"/>
            <w:b/>
            <w:bCs/>
            <w:sz w:val="24"/>
            <w:szCs w:val="24"/>
          </w:rPr>
          <w:t>Abdel-Ghaffar YT</w:t>
        </w:r>
      </w:hyperlink>
      <w:r w:rsidRPr="00591F18">
        <w:rPr>
          <w:rFonts w:ascii="Arial" w:hAnsi="Arial" w:cs="Arial"/>
          <w:b/>
          <w:bCs/>
          <w:sz w:val="24"/>
          <w:szCs w:val="24"/>
        </w:rPr>
        <w:t xml:space="preserve">, </w:t>
      </w:r>
      <w:hyperlink r:id="rId22" w:history="1">
        <w:r w:rsidRPr="00591F18">
          <w:rPr>
            <w:rFonts w:ascii="Arial" w:hAnsi="Arial" w:cs="Arial"/>
            <w:b/>
            <w:bCs/>
            <w:sz w:val="24"/>
            <w:szCs w:val="24"/>
          </w:rPr>
          <w:t>Amin E</w:t>
        </w:r>
      </w:hyperlink>
      <w:r w:rsidRPr="00591F18">
        <w:rPr>
          <w:rFonts w:ascii="Arial" w:hAnsi="Arial" w:cs="Arial"/>
          <w:b/>
          <w:bCs/>
          <w:sz w:val="24"/>
          <w:szCs w:val="24"/>
        </w:rPr>
        <w:t xml:space="preserve">, </w:t>
      </w:r>
      <w:hyperlink r:id="rId23" w:history="1">
        <w:r w:rsidRPr="00591F18">
          <w:rPr>
            <w:rFonts w:ascii="Arial" w:hAnsi="Arial" w:cs="Arial"/>
            <w:b/>
            <w:bCs/>
            <w:sz w:val="24"/>
            <w:szCs w:val="24"/>
          </w:rPr>
          <w:t>Abdel-Rasheed M</w:t>
        </w:r>
      </w:hyperlink>
      <w:r w:rsidRPr="00591F18">
        <w:rPr>
          <w:rFonts w:ascii="Arial" w:hAnsi="Arial" w:cs="Arial"/>
          <w:b/>
          <w:bCs/>
          <w:sz w:val="24"/>
          <w:szCs w:val="24"/>
        </w:rPr>
        <w:t xml:space="preserve">, </w:t>
      </w:r>
      <w:hyperlink r:id="rId24" w:history="1">
        <w:r w:rsidRPr="00591F18">
          <w:rPr>
            <w:rFonts w:ascii="Arial" w:hAnsi="Arial" w:cs="Arial"/>
            <w:b/>
            <w:bCs/>
            <w:sz w:val="24"/>
            <w:szCs w:val="24"/>
          </w:rPr>
          <w:t>Fouad HH</w:t>
        </w:r>
      </w:hyperlink>
      <w:r w:rsidRPr="00591F18">
        <w:rPr>
          <w:rFonts w:ascii="Arial" w:hAnsi="Arial" w:cs="Arial"/>
          <w:b/>
          <w:bCs/>
          <w:sz w:val="24"/>
          <w:szCs w:val="24"/>
        </w:rPr>
        <w:t>.</w:t>
      </w:r>
      <w:r w:rsidR="00591F18" w:rsidRPr="00591F18">
        <w:rPr>
          <w:rFonts w:ascii="Arial" w:hAnsi="Arial" w:cs="Arial"/>
          <w:b/>
          <w:bCs/>
          <w:sz w:val="24"/>
          <w:szCs w:val="24"/>
        </w:rPr>
        <w:t xml:space="preserve"> </w:t>
      </w:r>
      <w:hyperlink r:id="rId25" w:history="1">
        <w:r w:rsidRPr="00591F18">
          <w:rPr>
            <w:rFonts w:ascii="Arial" w:hAnsi="Arial" w:cs="Arial"/>
            <w:b/>
            <w:bCs/>
            <w:color w:val="C00000"/>
            <w:sz w:val="24"/>
            <w:szCs w:val="24"/>
          </w:rPr>
          <w:t>East Mediterr Health J.</w:t>
        </w:r>
      </w:hyperlink>
      <w:r w:rsidRPr="00591F18">
        <w:rPr>
          <w:rFonts w:ascii="Arial" w:hAnsi="Arial" w:cs="Arial"/>
          <w:b/>
          <w:bCs/>
          <w:color w:val="C00000"/>
          <w:sz w:val="24"/>
          <w:szCs w:val="24"/>
        </w:rPr>
        <w:t xml:space="preserve"> 2003 Jan-Mar;9(1-2):61-9.</w:t>
      </w:r>
    </w:p>
    <w:p w:rsidR="00B40F6D" w:rsidRPr="00D73AA9" w:rsidRDefault="00B40F6D" w:rsidP="000910D2">
      <w:pPr>
        <w:pStyle w:val="ListParagraph"/>
        <w:bidi w:val="0"/>
        <w:rPr>
          <w:rFonts w:ascii="Arial" w:hAnsi="Arial" w:cs="Arial"/>
          <w:b/>
          <w:bCs/>
          <w:sz w:val="24"/>
          <w:szCs w:val="24"/>
        </w:rPr>
      </w:pPr>
    </w:p>
    <w:p w:rsidR="00B40F6D" w:rsidRPr="00D73AA9" w:rsidRDefault="00B40F6D" w:rsidP="000910D2">
      <w:pPr>
        <w:bidi w:val="0"/>
        <w:ind w:left="1080" w:right="-1135"/>
        <w:rPr>
          <w:rFonts w:ascii="Arial" w:hAnsi="Arial" w:cs="Arial"/>
          <w:b/>
          <w:bCs/>
          <w:sz w:val="24"/>
          <w:szCs w:val="24"/>
        </w:rPr>
      </w:pPr>
    </w:p>
    <w:p w:rsidR="000F5E5C" w:rsidRPr="00D73AA9" w:rsidRDefault="000F5E5C" w:rsidP="000910D2">
      <w:pPr>
        <w:numPr>
          <w:ilvl w:val="0"/>
          <w:numId w:val="5"/>
        </w:numPr>
        <w:bidi w:val="0"/>
        <w:ind w:right="-1135"/>
        <w:rPr>
          <w:rFonts w:ascii="Arial" w:hAnsi="Arial" w:cs="Arial"/>
          <w:b/>
          <w:bCs/>
          <w:sz w:val="24"/>
          <w:szCs w:val="24"/>
        </w:rPr>
      </w:pPr>
      <w:r w:rsidRPr="00D73AA9">
        <w:rPr>
          <w:rFonts w:ascii="Arial" w:hAnsi="Arial" w:cs="Arial"/>
          <w:b/>
          <w:bCs/>
          <w:sz w:val="24"/>
          <w:szCs w:val="24"/>
        </w:rPr>
        <w:t xml:space="preserve">Evaluation of cutaneous levels of Interleukin-12 and Interleukin-18 in mycosis fungoides. Published in Bull. </w:t>
      </w:r>
      <w:smartTag w:uri="urn:schemas-microsoft-com:office:smarttags" w:element="country-region">
        <w:smartTag w:uri="urn:schemas-microsoft-com:office:smarttags" w:element="place">
          <w:r w:rsidRPr="00D73AA9">
            <w:rPr>
              <w:rFonts w:ascii="Arial" w:hAnsi="Arial" w:cs="Arial"/>
              <w:b/>
              <w:bCs/>
              <w:sz w:val="24"/>
              <w:szCs w:val="24"/>
            </w:rPr>
            <w:t>Egypt</w:t>
          </w:r>
        </w:smartTag>
      </w:smartTag>
      <w:r w:rsidRPr="00D73AA9">
        <w:rPr>
          <w:rFonts w:ascii="Arial" w:hAnsi="Arial" w:cs="Arial"/>
          <w:b/>
          <w:bCs/>
          <w:sz w:val="24"/>
          <w:szCs w:val="24"/>
        </w:rPr>
        <w:t>, Soc. Physiol. Sci.; 23(2) 2003.</w:t>
      </w:r>
    </w:p>
    <w:p w:rsidR="00FA0867" w:rsidRPr="00D73AA9" w:rsidRDefault="00FA0867" w:rsidP="000910D2">
      <w:pPr>
        <w:bidi w:val="0"/>
        <w:ind w:left="720" w:right="-1135"/>
        <w:rPr>
          <w:rFonts w:ascii="Arial" w:hAnsi="Arial" w:cs="Arial"/>
          <w:b/>
          <w:bCs/>
          <w:sz w:val="24"/>
          <w:szCs w:val="24"/>
        </w:rPr>
      </w:pPr>
    </w:p>
    <w:p w:rsidR="000F5E5C" w:rsidRPr="00D73AA9" w:rsidRDefault="000F5E5C" w:rsidP="000910D2">
      <w:pPr>
        <w:numPr>
          <w:ilvl w:val="0"/>
          <w:numId w:val="5"/>
        </w:numPr>
        <w:bidi w:val="0"/>
        <w:ind w:right="-1135"/>
        <w:rPr>
          <w:rFonts w:ascii="Arial" w:hAnsi="Arial" w:cs="Arial"/>
          <w:b/>
          <w:bCs/>
          <w:sz w:val="24"/>
          <w:szCs w:val="24"/>
        </w:rPr>
      </w:pPr>
      <w:r w:rsidRPr="00D73AA9">
        <w:rPr>
          <w:rFonts w:ascii="Arial" w:hAnsi="Arial" w:cs="Arial"/>
          <w:b/>
          <w:bCs/>
          <w:sz w:val="24"/>
          <w:szCs w:val="24"/>
        </w:rPr>
        <w:t>Urine type IV collagen and endothelin-1 in different stages of diabetic nephropathy: diagnostic and prognostic significance. The Egyptian Journal of Bioche</w:t>
      </w:r>
      <w:r w:rsidR="00453804" w:rsidRPr="00D73AA9">
        <w:rPr>
          <w:rFonts w:ascii="Arial" w:hAnsi="Arial" w:cs="Arial"/>
          <w:b/>
          <w:bCs/>
          <w:sz w:val="24"/>
          <w:szCs w:val="24"/>
        </w:rPr>
        <w:t>m</w:t>
      </w:r>
      <w:r w:rsidRPr="00D73AA9">
        <w:rPr>
          <w:rFonts w:ascii="Arial" w:hAnsi="Arial" w:cs="Arial"/>
          <w:b/>
          <w:bCs/>
          <w:sz w:val="24"/>
          <w:szCs w:val="24"/>
        </w:rPr>
        <w:t>istry, Vol 21, No2, 2003: 245 – 261.</w:t>
      </w:r>
    </w:p>
    <w:p w:rsidR="00CC24D4" w:rsidRPr="00D73AA9" w:rsidRDefault="00CC24D4" w:rsidP="000910D2">
      <w:pPr>
        <w:bidi w:val="0"/>
        <w:ind w:left="720" w:right="-1135"/>
        <w:rPr>
          <w:rFonts w:ascii="Arial" w:hAnsi="Arial" w:cs="Arial"/>
          <w:b/>
          <w:bCs/>
          <w:sz w:val="24"/>
          <w:szCs w:val="24"/>
        </w:rPr>
      </w:pPr>
    </w:p>
    <w:p w:rsidR="00CC24D4" w:rsidRPr="00D73AA9" w:rsidRDefault="00CC24D4" w:rsidP="000910D2">
      <w:pPr>
        <w:numPr>
          <w:ilvl w:val="0"/>
          <w:numId w:val="5"/>
        </w:numPr>
        <w:bidi w:val="0"/>
        <w:ind w:right="-1135"/>
        <w:rPr>
          <w:rFonts w:ascii="Arial" w:hAnsi="Arial" w:cs="Arial"/>
          <w:b/>
          <w:bCs/>
          <w:sz w:val="24"/>
          <w:szCs w:val="24"/>
        </w:rPr>
      </w:pPr>
      <w:r w:rsidRPr="00D73AA9">
        <w:rPr>
          <w:rFonts w:ascii="Arial" w:hAnsi="Arial" w:cs="Arial"/>
          <w:b/>
          <w:bCs/>
          <w:sz w:val="24"/>
          <w:szCs w:val="24"/>
        </w:rPr>
        <w:t>Atherogenic and thrombogenic risk factors in cerebrovascular strokes and coronary heart disease. The Egyptian Journal of Biochemistry. Vol. 21, No. 1 , 2003: 29 – 39.</w:t>
      </w:r>
    </w:p>
    <w:p w:rsidR="00CC24D4" w:rsidRPr="00D73AA9" w:rsidRDefault="00CC24D4" w:rsidP="000910D2">
      <w:pPr>
        <w:bidi w:val="0"/>
        <w:ind w:left="720" w:right="-1135"/>
        <w:rPr>
          <w:rFonts w:ascii="Arial" w:hAnsi="Arial" w:cs="Arial"/>
          <w:b/>
          <w:bCs/>
          <w:sz w:val="24"/>
          <w:szCs w:val="24"/>
        </w:rPr>
      </w:pPr>
    </w:p>
    <w:p w:rsidR="00CC24D4" w:rsidRPr="00D73AA9" w:rsidRDefault="00CC24D4" w:rsidP="000910D2">
      <w:pPr>
        <w:numPr>
          <w:ilvl w:val="0"/>
          <w:numId w:val="5"/>
        </w:numPr>
        <w:bidi w:val="0"/>
        <w:ind w:right="-1135"/>
        <w:rPr>
          <w:rFonts w:ascii="Arial" w:hAnsi="Arial" w:cs="Arial"/>
          <w:b/>
          <w:bCs/>
          <w:sz w:val="24"/>
          <w:szCs w:val="24"/>
        </w:rPr>
      </w:pPr>
      <w:r w:rsidRPr="00D73AA9">
        <w:rPr>
          <w:rFonts w:ascii="Arial" w:hAnsi="Arial" w:cs="Arial"/>
          <w:b/>
          <w:bCs/>
          <w:sz w:val="24"/>
          <w:szCs w:val="24"/>
        </w:rPr>
        <w:lastRenderedPageBreak/>
        <w:t xml:space="preserve">Assessment of nitric oxide and prostaglandins levels in different pathological types of glomerular diseases. </w:t>
      </w:r>
      <w:r w:rsidRPr="00462E3B">
        <w:rPr>
          <w:rFonts w:ascii="Arial" w:hAnsi="Arial" w:cs="Arial"/>
          <w:b/>
          <w:bCs/>
          <w:shadow/>
          <w:color w:val="C00000"/>
          <w:sz w:val="24"/>
          <w:szCs w:val="24"/>
        </w:rPr>
        <w:t xml:space="preserve">International Medical Journal </w:t>
      </w:r>
      <w:r w:rsidR="00BE3F31" w:rsidRPr="00462E3B">
        <w:rPr>
          <w:rFonts w:ascii="Arial" w:hAnsi="Arial" w:cs="Arial"/>
          <w:b/>
          <w:bCs/>
          <w:shadow/>
          <w:color w:val="C00000"/>
          <w:sz w:val="24"/>
          <w:szCs w:val="24"/>
        </w:rPr>
        <w:t xml:space="preserve"> </w:t>
      </w:r>
      <w:r w:rsidR="00F045ED" w:rsidRPr="00462E3B">
        <w:rPr>
          <w:rFonts w:ascii="Arial" w:hAnsi="Arial" w:cs="Arial"/>
          <w:b/>
          <w:bCs/>
          <w:shadow/>
          <w:color w:val="C00000"/>
          <w:sz w:val="24"/>
          <w:szCs w:val="24"/>
        </w:rPr>
        <w:t>(Japanese)</w:t>
      </w:r>
      <w:r w:rsidRPr="00462E3B">
        <w:rPr>
          <w:rFonts w:ascii="Arial" w:hAnsi="Arial" w:cs="Arial"/>
          <w:b/>
          <w:bCs/>
          <w:shadow/>
          <w:color w:val="C00000"/>
          <w:sz w:val="24"/>
          <w:szCs w:val="24"/>
        </w:rPr>
        <w:t xml:space="preserve">, 2003 (10): 109 – 112. </w:t>
      </w:r>
    </w:p>
    <w:p w:rsidR="00C61289" w:rsidRPr="00D73AA9" w:rsidRDefault="00C61289" w:rsidP="000910D2">
      <w:pPr>
        <w:bidi w:val="0"/>
        <w:ind w:left="720" w:right="-1135"/>
        <w:rPr>
          <w:rFonts w:ascii="Arial" w:hAnsi="Arial" w:cs="Arial"/>
          <w:b/>
          <w:bCs/>
          <w:sz w:val="24"/>
          <w:szCs w:val="24"/>
        </w:rPr>
      </w:pPr>
    </w:p>
    <w:p w:rsidR="000F5E5C" w:rsidRPr="00D73AA9" w:rsidRDefault="000F5E5C" w:rsidP="000910D2">
      <w:pPr>
        <w:numPr>
          <w:ilvl w:val="0"/>
          <w:numId w:val="5"/>
        </w:numPr>
        <w:bidi w:val="0"/>
        <w:ind w:right="-1135"/>
        <w:rPr>
          <w:rFonts w:ascii="Arial" w:hAnsi="Arial" w:cs="Arial"/>
          <w:b/>
          <w:bCs/>
          <w:sz w:val="24"/>
          <w:szCs w:val="24"/>
        </w:rPr>
      </w:pPr>
      <w:r w:rsidRPr="00D73AA9">
        <w:rPr>
          <w:rFonts w:ascii="Arial" w:hAnsi="Arial" w:cs="Arial"/>
          <w:b/>
          <w:bCs/>
          <w:sz w:val="24"/>
          <w:szCs w:val="24"/>
        </w:rPr>
        <w:t xml:space="preserve">Prothrombotic state in systemic lupus erythematosus. Kasr El-Aini Medical Journal, </w:t>
      </w:r>
      <w:r w:rsidR="00FB7EE3" w:rsidRPr="00D73AA9">
        <w:rPr>
          <w:rFonts w:ascii="Arial" w:hAnsi="Arial" w:cs="Arial"/>
          <w:b/>
          <w:bCs/>
          <w:sz w:val="24"/>
          <w:szCs w:val="24"/>
        </w:rPr>
        <w:t>9(1)</w:t>
      </w:r>
      <w:r w:rsidRPr="00D73AA9">
        <w:rPr>
          <w:rFonts w:ascii="Arial" w:hAnsi="Arial" w:cs="Arial"/>
          <w:b/>
          <w:bCs/>
          <w:sz w:val="24"/>
          <w:szCs w:val="24"/>
        </w:rPr>
        <w:t>, suppl. : 243 – 257.</w:t>
      </w:r>
      <w:r w:rsidR="00FB7EE3" w:rsidRPr="00D73AA9">
        <w:rPr>
          <w:rFonts w:ascii="Arial" w:hAnsi="Arial" w:cs="Arial"/>
          <w:b/>
          <w:bCs/>
          <w:sz w:val="24"/>
          <w:szCs w:val="24"/>
        </w:rPr>
        <w:t xml:space="preserve"> 2003.</w:t>
      </w:r>
    </w:p>
    <w:p w:rsidR="00C61289" w:rsidRPr="00D73AA9" w:rsidRDefault="00C61289" w:rsidP="000910D2">
      <w:pPr>
        <w:bidi w:val="0"/>
        <w:ind w:left="720" w:right="-1135"/>
        <w:rPr>
          <w:rFonts w:ascii="Arial" w:hAnsi="Arial" w:cs="Arial"/>
          <w:b/>
          <w:bCs/>
          <w:sz w:val="24"/>
          <w:szCs w:val="24"/>
        </w:rPr>
      </w:pPr>
    </w:p>
    <w:p w:rsidR="00C61289" w:rsidRPr="00D73AA9" w:rsidRDefault="00C61289" w:rsidP="000910D2">
      <w:pPr>
        <w:bidi w:val="0"/>
        <w:ind w:left="720" w:right="-1135"/>
        <w:rPr>
          <w:rFonts w:ascii="Arial" w:hAnsi="Arial" w:cs="Arial"/>
          <w:b/>
          <w:bCs/>
          <w:sz w:val="24"/>
          <w:szCs w:val="24"/>
        </w:rPr>
      </w:pPr>
    </w:p>
    <w:p w:rsidR="000F5E5C" w:rsidRPr="00D73AA9" w:rsidRDefault="000F5E5C" w:rsidP="000910D2">
      <w:pPr>
        <w:numPr>
          <w:ilvl w:val="0"/>
          <w:numId w:val="5"/>
        </w:numPr>
        <w:bidi w:val="0"/>
        <w:ind w:right="-1135"/>
        <w:rPr>
          <w:rFonts w:ascii="Arial" w:hAnsi="Arial" w:cs="Arial"/>
          <w:b/>
          <w:bCs/>
          <w:sz w:val="24"/>
          <w:szCs w:val="24"/>
        </w:rPr>
      </w:pPr>
      <w:r w:rsidRPr="00D73AA9">
        <w:rPr>
          <w:rFonts w:ascii="Arial" w:hAnsi="Arial" w:cs="Arial"/>
          <w:b/>
          <w:bCs/>
          <w:sz w:val="24"/>
          <w:szCs w:val="24"/>
        </w:rPr>
        <w:t xml:space="preserve">Assessment of diastolic and systolic left ventricular function by tissue doppler imaging in patients with type 2 diabetes mellitus: predictive value of B-Natriuretic peptide. Published in the Medical Journal of </w:t>
      </w:r>
      <w:smartTag w:uri="urn:schemas-microsoft-com:office:smarttags" w:element="place">
        <w:smartTag w:uri="urn:schemas-microsoft-com:office:smarttags" w:element="PlaceName">
          <w:r w:rsidRPr="00D73AA9">
            <w:rPr>
              <w:rFonts w:ascii="Arial" w:hAnsi="Arial" w:cs="Arial"/>
              <w:b/>
              <w:bCs/>
              <w:sz w:val="24"/>
              <w:szCs w:val="24"/>
            </w:rPr>
            <w:t>Cairo</w:t>
          </w:r>
        </w:smartTag>
        <w:r w:rsidRPr="00D73AA9">
          <w:rPr>
            <w:rFonts w:ascii="Arial" w:hAnsi="Arial" w:cs="Arial"/>
            <w:b/>
            <w:bCs/>
            <w:sz w:val="24"/>
            <w:szCs w:val="24"/>
          </w:rPr>
          <w:t xml:space="preserve"> </w:t>
        </w:r>
        <w:smartTag w:uri="urn:schemas-microsoft-com:office:smarttags" w:element="PlaceType">
          <w:r w:rsidRPr="00D73AA9">
            <w:rPr>
              <w:rFonts w:ascii="Arial" w:hAnsi="Arial" w:cs="Arial"/>
              <w:b/>
              <w:bCs/>
              <w:sz w:val="24"/>
              <w:szCs w:val="24"/>
            </w:rPr>
            <w:t>University</w:t>
          </w:r>
        </w:smartTag>
      </w:smartTag>
      <w:r w:rsidRPr="00D73AA9">
        <w:rPr>
          <w:rFonts w:ascii="Arial" w:hAnsi="Arial" w:cs="Arial"/>
          <w:b/>
          <w:bCs/>
          <w:sz w:val="24"/>
          <w:szCs w:val="24"/>
        </w:rPr>
        <w:t>, Vol71, No. 4 , 2003 : 1 – 9.</w:t>
      </w:r>
    </w:p>
    <w:p w:rsidR="00C61289" w:rsidRPr="00D73AA9" w:rsidRDefault="00C61289" w:rsidP="000910D2">
      <w:pPr>
        <w:bidi w:val="0"/>
        <w:ind w:left="720" w:right="-1135"/>
        <w:rPr>
          <w:rFonts w:ascii="Arial" w:hAnsi="Arial" w:cs="Arial"/>
          <w:b/>
          <w:bCs/>
          <w:sz w:val="24"/>
          <w:szCs w:val="24"/>
        </w:rPr>
      </w:pPr>
    </w:p>
    <w:p w:rsidR="000F5E5C" w:rsidRPr="00D73AA9" w:rsidRDefault="000F5E5C" w:rsidP="000910D2">
      <w:pPr>
        <w:numPr>
          <w:ilvl w:val="0"/>
          <w:numId w:val="5"/>
        </w:numPr>
        <w:bidi w:val="0"/>
        <w:ind w:right="-1135"/>
        <w:rPr>
          <w:rFonts w:ascii="Arial" w:hAnsi="Arial" w:cs="Arial"/>
          <w:b/>
          <w:bCs/>
          <w:sz w:val="24"/>
          <w:szCs w:val="24"/>
        </w:rPr>
      </w:pPr>
      <w:r w:rsidRPr="00D73AA9">
        <w:rPr>
          <w:rFonts w:ascii="Arial" w:hAnsi="Arial" w:cs="Arial"/>
          <w:b/>
          <w:bCs/>
          <w:sz w:val="24"/>
          <w:szCs w:val="24"/>
        </w:rPr>
        <w:t xml:space="preserve">Serotonin and its metabolite 5-hydroxyindoleacetic acid in neurophysiology of headache. </w:t>
      </w:r>
      <w:r w:rsidRPr="00752969">
        <w:rPr>
          <w:rFonts w:ascii="Arial" w:hAnsi="Arial" w:cs="Arial"/>
          <w:b/>
          <w:bCs/>
          <w:shadow/>
          <w:color w:val="C00000"/>
          <w:sz w:val="24"/>
          <w:szCs w:val="24"/>
        </w:rPr>
        <w:t xml:space="preserve">J. Clin. Biochem. Nutr. 33: 95 – 100, 2003. </w:t>
      </w:r>
      <w:smartTag w:uri="urn:schemas-microsoft-com:office:smarttags" w:element="country-region">
        <w:smartTag w:uri="urn:schemas-microsoft-com:office:smarttags" w:element="place">
          <w:r w:rsidRPr="00752969">
            <w:rPr>
              <w:rFonts w:ascii="Arial" w:hAnsi="Arial" w:cs="Arial"/>
              <w:b/>
              <w:bCs/>
              <w:shadow/>
              <w:color w:val="C00000"/>
              <w:sz w:val="24"/>
              <w:szCs w:val="24"/>
            </w:rPr>
            <w:t>JAPAN</w:t>
          </w:r>
        </w:smartTag>
      </w:smartTag>
      <w:r w:rsidRPr="00752969">
        <w:rPr>
          <w:rFonts w:ascii="Arial" w:hAnsi="Arial" w:cs="Arial"/>
          <w:b/>
          <w:bCs/>
          <w:shadow/>
          <w:color w:val="C00000"/>
          <w:sz w:val="24"/>
          <w:szCs w:val="24"/>
        </w:rPr>
        <w:t>.</w:t>
      </w:r>
    </w:p>
    <w:p w:rsidR="000606F7" w:rsidRPr="00D73AA9" w:rsidRDefault="000606F7" w:rsidP="000910D2">
      <w:pPr>
        <w:bidi w:val="0"/>
        <w:ind w:left="720" w:right="-1135"/>
        <w:rPr>
          <w:rFonts w:ascii="Arial" w:hAnsi="Arial" w:cs="Arial"/>
          <w:b/>
          <w:bCs/>
          <w:sz w:val="24"/>
          <w:szCs w:val="24"/>
        </w:rPr>
      </w:pPr>
    </w:p>
    <w:p w:rsidR="000606F7" w:rsidRPr="00D73AA9" w:rsidRDefault="000606F7" w:rsidP="000910D2">
      <w:pPr>
        <w:numPr>
          <w:ilvl w:val="0"/>
          <w:numId w:val="5"/>
        </w:numPr>
        <w:bidi w:val="0"/>
        <w:ind w:right="-1135"/>
        <w:rPr>
          <w:rFonts w:ascii="Arial" w:hAnsi="Arial" w:cs="Arial"/>
          <w:b/>
          <w:bCs/>
          <w:sz w:val="24"/>
          <w:szCs w:val="24"/>
        </w:rPr>
      </w:pPr>
      <w:r w:rsidRPr="00D73AA9">
        <w:rPr>
          <w:rFonts w:ascii="Arial" w:hAnsi="Arial" w:cs="Arial"/>
          <w:b/>
          <w:bCs/>
          <w:sz w:val="24"/>
          <w:szCs w:val="24"/>
        </w:rPr>
        <w:t>Stearoyl Coenzyme A desturase expression in hepatocellular carcinoma and chronic viral hepatitis. Presented in 7</w:t>
      </w:r>
      <w:r w:rsidRPr="00D73AA9">
        <w:rPr>
          <w:rFonts w:ascii="Arial" w:hAnsi="Arial" w:cs="Arial"/>
          <w:b/>
          <w:bCs/>
          <w:sz w:val="24"/>
          <w:szCs w:val="24"/>
          <w:vertAlign w:val="superscript"/>
        </w:rPr>
        <w:t>th</w:t>
      </w:r>
      <w:r w:rsidRPr="00D73AA9">
        <w:rPr>
          <w:rFonts w:ascii="Arial" w:hAnsi="Arial" w:cs="Arial"/>
          <w:b/>
          <w:bCs/>
          <w:sz w:val="24"/>
          <w:szCs w:val="24"/>
        </w:rPr>
        <w:t xml:space="preserve"> International Conference of Oncology and Gastrointestinal Malignancies, Stella Di Mare;  Ain- Soukhna , April ; 2002. Published in the Arab Journal of Laboratory Medicine, 2004 (30): 365 – 375.</w:t>
      </w:r>
    </w:p>
    <w:p w:rsidR="000606F7" w:rsidRPr="00D73AA9" w:rsidRDefault="000606F7" w:rsidP="000910D2">
      <w:pPr>
        <w:bidi w:val="0"/>
        <w:ind w:left="720" w:right="-1135"/>
        <w:rPr>
          <w:rFonts w:ascii="Arial" w:hAnsi="Arial" w:cs="Arial"/>
          <w:b/>
          <w:bCs/>
          <w:sz w:val="24"/>
          <w:szCs w:val="24"/>
        </w:rPr>
      </w:pPr>
    </w:p>
    <w:p w:rsidR="000606F7" w:rsidRPr="00D73AA9" w:rsidRDefault="000606F7" w:rsidP="000910D2">
      <w:pPr>
        <w:numPr>
          <w:ilvl w:val="0"/>
          <w:numId w:val="5"/>
        </w:numPr>
        <w:bidi w:val="0"/>
        <w:ind w:right="-1135"/>
        <w:rPr>
          <w:rFonts w:ascii="Arial" w:hAnsi="Arial" w:cs="Arial"/>
          <w:b/>
          <w:bCs/>
          <w:sz w:val="24"/>
          <w:szCs w:val="24"/>
        </w:rPr>
      </w:pPr>
      <w:r w:rsidRPr="00D73AA9">
        <w:rPr>
          <w:rFonts w:ascii="Arial" w:hAnsi="Arial" w:cs="Arial"/>
          <w:b/>
          <w:bCs/>
          <w:sz w:val="24"/>
          <w:szCs w:val="24"/>
        </w:rPr>
        <w:t>Effect of laser therapy on VEGF and TGF-B in psoriasis. Presented in 7</w:t>
      </w:r>
      <w:r w:rsidRPr="00D73AA9">
        <w:rPr>
          <w:rFonts w:ascii="Arial" w:hAnsi="Arial" w:cs="Arial"/>
          <w:b/>
          <w:bCs/>
          <w:sz w:val="24"/>
          <w:szCs w:val="24"/>
          <w:vertAlign w:val="superscript"/>
        </w:rPr>
        <w:t>th</w:t>
      </w:r>
      <w:r w:rsidR="00D35570" w:rsidRPr="00D73AA9">
        <w:rPr>
          <w:rFonts w:ascii="Arial" w:hAnsi="Arial" w:cs="Arial"/>
          <w:b/>
          <w:bCs/>
          <w:sz w:val="24"/>
          <w:szCs w:val="24"/>
        </w:rPr>
        <w:t xml:space="preserve"> </w:t>
      </w:r>
      <w:r w:rsidRPr="00D73AA9">
        <w:rPr>
          <w:rFonts w:ascii="Arial" w:hAnsi="Arial" w:cs="Arial"/>
          <w:b/>
          <w:bCs/>
          <w:sz w:val="24"/>
          <w:szCs w:val="24"/>
        </w:rPr>
        <w:t>International Conference of Oncology and Gastrointestinal Malignancies, Stella Di Mare;  Ain- Soukhna , April ; 2002. Published in the Arab Journal of Laboratory Medicine, 2004 (30): 377 – 385.</w:t>
      </w:r>
    </w:p>
    <w:p w:rsidR="000606F7" w:rsidRPr="00D73AA9" w:rsidRDefault="000606F7" w:rsidP="000910D2">
      <w:pPr>
        <w:bidi w:val="0"/>
        <w:ind w:right="-1135"/>
        <w:rPr>
          <w:rFonts w:ascii="Arial" w:hAnsi="Arial" w:cs="Arial"/>
          <w:b/>
          <w:bCs/>
          <w:sz w:val="24"/>
          <w:szCs w:val="24"/>
          <w:u w:val="single"/>
        </w:rPr>
      </w:pPr>
    </w:p>
    <w:p w:rsidR="004556B3" w:rsidRPr="00D73AA9" w:rsidRDefault="004556B3" w:rsidP="000910D2">
      <w:pPr>
        <w:numPr>
          <w:ilvl w:val="0"/>
          <w:numId w:val="5"/>
        </w:numPr>
        <w:bidi w:val="0"/>
        <w:ind w:right="-1135"/>
        <w:rPr>
          <w:rFonts w:ascii="Arial" w:hAnsi="Arial" w:cs="Arial"/>
          <w:b/>
          <w:bCs/>
          <w:sz w:val="24"/>
          <w:szCs w:val="24"/>
        </w:rPr>
      </w:pPr>
      <w:r w:rsidRPr="00D73AA9">
        <w:rPr>
          <w:rFonts w:ascii="Arial" w:hAnsi="Arial" w:cs="Arial"/>
          <w:b/>
          <w:bCs/>
          <w:sz w:val="24"/>
          <w:szCs w:val="24"/>
        </w:rPr>
        <w:t>Effect of inducible Nitric oxide synthase and heme oxygenase inducers on molecular signaling of erectile function. M.T.Abdel-Aziz; M.F.El – Asmar; M.Taymour; H.Atta; M.A. Wassef; Hanan Fouad; Nagwa Kamal; Laila Rashed Dina Sabry and A. Abdel-Aziz; Published in J. Med. Mol. Biotechnology. JMMB , 2004 2(1): 51 – 66.</w:t>
      </w:r>
    </w:p>
    <w:p w:rsidR="004556B3" w:rsidRPr="00D73AA9" w:rsidRDefault="004556B3" w:rsidP="000910D2">
      <w:pPr>
        <w:bidi w:val="0"/>
        <w:ind w:right="-1135"/>
        <w:rPr>
          <w:rFonts w:ascii="Arial" w:hAnsi="Arial" w:cs="Arial"/>
          <w:b/>
          <w:bCs/>
          <w:sz w:val="24"/>
          <w:szCs w:val="24"/>
        </w:rPr>
      </w:pPr>
    </w:p>
    <w:p w:rsidR="004556B3" w:rsidRPr="00D73AA9" w:rsidRDefault="004556B3" w:rsidP="000910D2">
      <w:pPr>
        <w:numPr>
          <w:ilvl w:val="0"/>
          <w:numId w:val="5"/>
        </w:numPr>
        <w:bidi w:val="0"/>
        <w:ind w:right="-1135"/>
        <w:rPr>
          <w:rFonts w:ascii="Arial" w:hAnsi="Arial" w:cs="Arial"/>
          <w:b/>
          <w:bCs/>
          <w:sz w:val="24"/>
          <w:szCs w:val="24"/>
        </w:rPr>
      </w:pPr>
      <w:r w:rsidRPr="00D73AA9">
        <w:rPr>
          <w:rFonts w:ascii="Arial" w:hAnsi="Arial" w:cs="Arial"/>
          <w:b/>
          <w:bCs/>
          <w:sz w:val="24"/>
          <w:szCs w:val="24"/>
        </w:rPr>
        <w:t xml:space="preserve">Plasma levels of B-type Natriuretic peptide in diabetic nephropathy. Published in the Medical Journal of </w:t>
      </w:r>
      <w:smartTag w:uri="urn:schemas-microsoft-com:office:smarttags" w:element="place">
        <w:smartTag w:uri="urn:schemas-microsoft-com:office:smarttags" w:element="PlaceName">
          <w:r w:rsidRPr="00D73AA9">
            <w:rPr>
              <w:rFonts w:ascii="Arial" w:hAnsi="Arial" w:cs="Arial"/>
              <w:b/>
              <w:bCs/>
              <w:sz w:val="24"/>
              <w:szCs w:val="24"/>
            </w:rPr>
            <w:t>Cairo</w:t>
          </w:r>
        </w:smartTag>
        <w:r w:rsidRPr="00D73AA9">
          <w:rPr>
            <w:rFonts w:ascii="Arial" w:hAnsi="Arial" w:cs="Arial"/>
            <w:b/>
            <w:bCs/>
            <w:sz w:val="24"/>
            <w:szCs w:val="24"/>
          </w:rPr>
          <w:t xml:space="preserve"> </w:t>
        </w:r>
        <w:smartTag w:uri="urn:schemas-microsoft-com:office:smarttags" w:element="PlaceType">
          <w:r w:rsidRPr="00D73AA9">
            <w:rPr>
              <w:rFonts w:ascii="Arial" w:hAnsi="Arial" w:cs="Arial"/>
              <w:b/>
              <w:bCs/>
              <w:sz w:val="24"/>
              <w:szCs w:val="24"/>
            </w:rPr>
            <w:t>University</w:t>
          </w:r>
        </w:smartTag>
      </w:smartTag>
      <w:r w:rsidRPr="00D73AA9">
        <w:rPr>
          <w:rFonts w:ascii="Arial" w:hAnsi="Arial" w:cs="Arial"/>
          <w:b/>
          <w:bCs/>
          <w:sz w:val="24"/>
          <w:szCs w:val="24"/>
        </w:rPr>
        <w:t>, 2004, 72(3): 247 – 259.</w:t>
      </w:r>
    </w:p>
    <w:p w:rsidR="004556B3" w:rsidRPr="00D73AA9" w:rsidRDefault="004556B3" w:rsidP="000910D2">
      <w:pPr>
        <w:bidi w:val="0"/>
        <w:ind w:left="720" w:right="-1135"/>
        <w:rPr>
          <w:rFonts w:ascii="Arial" w:hAnsi="Arial" w:cs="Arial"/>
          <w:b/>
          <w:bCs/>
          <w:sz w:val="24"/>
          <w:szCs w:val="24"/>
        </w:rPr>
      </w:pPr>
    </w:p>
    <w:p w:rsidR="004556B3" w:rsidRPr="00D73AA9" w:rsidRDefault="004556B3" w:rsidP="000910D2">
      <w:pPr>
        <w:numPr>
          <w:ilvl w:val="0"/>
          <w:numId w:val="5"/>
        </w:numPr>
        <w:bidi w:val="0"/>
        <w:ind w:right="-1135"/>
        <w:rPr>
          <w:rFonts w:ascii="Arial" w:hAnsi="Arial" w:cs="Arial"/>
          <w:b/>
          <w:bCs/>
          <w:sz w:val="24"/>
          <w:szCs w:val="24"/>
        </w:rPr>
      </w:pPr>
      <w:r w:rsidRPr="00D73AA9">
        <w:rPr>
          <w:rFonts w:ascii="Arial" w:hAnsi="Arial" w:cs="Arial"/>
          <w:b/>
          <w:bCs/>
          <w:sz w:val="24"/>
          <w:szCs w:val="24"/>
        </w:rPr>
        <w:t>Protective effects of interferon alpha gene therapy against carbon tetrachloride induced liver cirrhosis in rats. M.T. Abdel. Aziz, H. Salama., Wassef M.Abdel Aziz., Hanan. H. Fouad., Laila .A. Rashed., Abdalla Samira. Published in J. Med. Mol. Bio. Technology. JMMB , 2004 2(1): 67 – 84.</w:t>
      </w:r>
    </w:p>
    <w:p w:rsidR="00C61289" w:rsidRPr="00D73AA9" w:rsidRDefault="00C61289" w:rsidP="000910D2">
      <w:pPr>
        <w:bidi w:val="0"/>
        <w:ind w:left="720" w:right="-1135"/>
        <w:rPr>
          <w:rFonts w:ascii="Arial" w:hAnsi="Arial" w:cs="Arial"/>
          <w:b/>
          <w:bCs/>
          <w:sz w:val="24"/>
          <w:szCs w:val="24"/>
        </w:rPr>
      </w:pPr>
    </w:p>
    <w:p w:rsidR="00A2719E" w:rsidRPr="00D73AA9" w:rsidRDefault="00B07AB1" w:rsidP="000910D2">
      <w:pPr>
        <w:numPr>
          <w:ilvl w:val="0"/>
          <w:numId w:val="5"/>
        </w:numPr>
        <w:bidi w:val="0"/>
        <w:ind w:right="-1135"/>
        <w:rPr>
          <w:rFonts w:ascii="Arial" w:hAnsi="Arial" w:cs="Arial"/>
          <w:b/>
          <w:bCs/>
          <w:sz w:val="24"/>
          <w:szCs w:val="24"/>
        </w:rPr>
      </w:pPr>
      <w:r w:rsidRPr="00D73AA9">
        <w:rPr>
          <w:rFonts w:ascii="Arial" w:hAnsi="Arial" w:cs="Arial"/>
          <w:b/>
          <w:bCs/>
          <w:iCs/>
          <w:sz w:val="24"/>
          <w:szCs w:val="24"/>
        </w:rPr>
        <w:t>Induction of heme oxygenase gene by a single and repeated injections of different doses of hemin : effect on erectile signaling in rats. M.T. Abdel Aziz, M.F. El-Asmar, S. Mahfouz, T. Mostafa, H. Atta, M.A. Wassef, R. K. Kader, H.H. Fouad, G. Mohsen, N.K. Roshdy, L.A. Rashed, D.A. Sabry.  Published in The Egyptian Journal of Biochemistry and Molecular Biology, 2005, 23: 67 – 86.</w:t>
      </w:r>
    </w:p>
    <w:p w:rsidR="00C61289" w:rsidRPr="00D73AA9" w:rsidRDefault="00C61289" w:rsidP="000910D2">
      <w:pPr>
        <w:bidi w:val="0"/>
        <w:ind w:left="720" w:right="-1135"/>
        <w:rPr>
          <w:rFonts w:ascii="Arial" w:hAnsi="Arial" w:cs="Arial"/>
          <w:b/>
          <w:bCs/>
          <w:sz w:val="24"/>
          <w:szCs w:val="24"/>
        </w:rPr>
      </w:pPr>
    </w:p>
    <w:p w:rsidR="0098633D" w:rsidRDefault="00A241CA" w:rsidP="000910D2">
      <w:pPr>
        <w:numPr>
          <w:ilvl w:val="0"/>
          <w:numId w:val="5"/>
        </w:numPr>
        <w:bidi w:val="0"/>
        <w:ind w:right="-1135"/>
        <w:rPr>
          <w:rFonts w:ascii="Arial" w:hAnsi="Arial" w:cs="Arial"/>
          <w:b/>
          <w:bCs/>
          <w:sz w:val="24"/>
          <w:szCs w:val="24"/>
        </w:rPr>
      </w:pPr>
      <w:r w:rsidRPr="00D73AA9">
        <w:rPr>
          <w:rFonts w:ascii="Arial" w:hAnsi="Arial" w:cs="Arial"/>
          <w:b/>
          <w:bCs/>
          <w:sz w:val="24"/>
          <w:szCs w:val="24"/>
        </w:rPr>
        <w:t xml:space="preserve">Gene expression of heme oxygenase-l; relationship to fibrogenic and poptotic factors in murine schistosomiasis. </w:t>
      </w:r>
      <w:r w:rsidR="000D525A" w:rsidRPr="00D73AA9">
        <w:rPr>
          <w:rFonts w:ascii="Arial" w:hAnsi="Arial" w:cs="Arial"/>
          <w:b/>
          <w:bCs/>
          <w:sz w:val="24"/>
          <w:szCs w:val="24"/>
        </w:rPr>
        <w:t>International Conference of Oncology and Gastrointestinal Malignancies, Stella Di Mare;  Ain- Soukhna , April 21</w:t>
      </w:r>
      <w:r w:rsidR="000D525A" w:rsidRPr="00D73AA9">
        <w:rPr>
          <w:rFonts w:ascii="Arial" w:hAnsi="Arial" w:cs="Arial"/>
          <w:b/>
          <w:bCs/>
          <w:sz w:val="24"/>
          <w:szCs w:val="24"/>
          <w:vertAlign w:val="superscript"/>
        </w:rPr>
        <w:t>st</w:t>
      </w:r>
      <w:r w:rsidR="000D525A" w:rsidRPr="00D73AA9">
        <w:rPr>
          <w:rFonts w:ascii="Arial" w:hAnsi="Arial" w:cs="Arial"/>
          <w:b/>
          <w:bCs/>
          <w:sz w:val="24"/>
          <w:szCs w:val="24"/>
        </w:rPr>
        <w:t xml:space="preserve"> - 23</w:t>
      </w:r>
      <w:r w:rsidR="000D525A" w:rsidRPr="00D73AA9">
        <w:rPr>
          <w:rFonts w:ascii="Arial" w:hAnsi="Arial" w:cs="Arial"/>
          <w:b/>
          <w:bCs/>
          <w:sz w:val="24"/>
          <w:szCs w:val="24"/>
          <w:vertAlign w:val="superscript"/>
        </w:rPr>
        <w:t>rd</w:t>
      </w:r>
      <w:r w:rsidR="000D525A" w:rsidRPr="00D73AA9">
        <w:rPr>
          <w:rFonts w:ascii="Arial" w:hAnsi="Arial" w:cs="Arial"/>
          <w:b/>
          <w:bCs/>
          <w:sz w:val="24"/>
          <w:szCs w:val="24"/>
        </w:rPr>
        <w:t xml:space="preserve">  ; 2004.  </w:t>
      </w:r>
      <w:r w:rsidR="0081173D" w:rsidRPr="0002206B">
        <w:rPr>
          <w:rFonts w:ascii="Arial" w:hAnsi="Arial" w:cs="Arial"/>
          <w:b/>
          <w:bCs/>
          <w:shadow/>
          <w:color w:val="C00000"/>
          <w:sz w:val="24"/>
          <w:szCs w:val="24"/>
        </w:rPr>
        <w:t xml:space="preserve">J. Clin. Biochem. Nutr. </w:t>
      </w:r>
      <w:r w:rsidRPr="0002206B">
        <w:rPr>
          <w:rFonts w:ascii="Arial" w:hAnsi="Arial" w:cs="Arial"/>
          <w:b/>
          <w:bCs/>
          <w:shadow/>
          <w:color w:val="C00000"/>
          <w:sz w:val="24"/>
          <w:szCs w:val="24"/>
        </w:rPr>
        <w:t xml:space="preserve">(36): 67 - 78 </w:t>
      </w:r>
      <w:smartTag w:uri="urn:schemas-microsoft-com:office:smarttags" w:element="country-region">
        <w:smartTag w:uri="urn:schemas-microsoft-com:office:smarttags" w:element="place">
          <w:r w:rsidRPr="0002206B">
            <w:rPr>
              <w:rFonts w:ascii="Arial" w:hAnsi="Arial" w:cs="Arial"/>
              <w:b/>
              <w:bCs/>
              <w:shadow/>
              <w:color w:val="C00000"/>
              <w:sz w:val="24"/>
              <w:szCs w:val="24"/>
            </w:rPr>
            <w:t>Japan</w:t>
          </w:r>
        </w:smartTag>
      </w:smartTag>
      <w:r w:rsidRPr="0002206B">
        <w:rPr>
          <w:rFonts w:ascii="Arial" w:hAnsi="Arial" w:cs="Arial"/>
          <w:b/>
          <w:bCs/>
          <w:shadow/>
          <w:color w:val="C00000"/>
          <w:sz w:val="24"/>
          <w:szCs w:val="24"/>
        </w:rPr>
        <w:t>,2005.</w:t>
      </w:r>
    </w:p>
    <w:p w:rsidR="00766457" w:rsidRPr="00D73AA9" w:rsidRDefault="00766457" w:rsidP="000910D2">
      <w:pPr>
        <w:bidi w:val="0"/>
        <w:ind w:left="1080" w:right="-1135"/>
        <w:rPr>
          <w:rFonts w:ascii="Arial" w:hAnsi="Arial" w:cs="Arial"/>
          <w:b/>
          <w:bCs/>
          <w:sz w:val="24"/>
          <w:szCs w:val="24"/>
        </w:rPr>
      </w:pPr>
    </w:p>
    <w:p w:rsidR="00B20CB8" w:rsidRPr="00D73AA9" w:rsidRDefault="00B20CB8" w:rsidP="000910D2">
      <w:pPr>
        <w:numPr>
          <w:ilvl w:val="0"/>
          <w:numId w:val="5"/>
        </w:numPr>
        <w:bidi w:val="0"/>
        <w:ind w:right="-1135"/>
        <w:rPr>
          <w:rFonts w:ascii="Arial" w:hAnsi="Arial" w:cs="Arial"/>
          <w:b/>
          <w:bCs/>
          <w:sz w:val="24"/>
          <w:szCs w:val="24"/>
        </w:rPr>
      </w:pPr>
      <w:r w:rsidRPr="00D73AA9">
        <w:rPr>
          <w:rFonts w:ascii="Arial" w:hAnsi="Arial" w:cs="Arial"/>
          <w:b/>
          <w:bCs/>
          <w:sz w:val="24"/>
          <w:szCs w:val="24"/>
        </w:rPr>
        <w:t xml:space="preserve">Effects of Nitric Oxide Synthase and Heme Oxygenase Inducers and Inhibitors on Molecular Signaling of Erectile Function. </w:t>
      </w:r>
      <w:r w:rsidRPr="003500D5">
        <w:rPr>
          <w:rFonts w:ascii="Arial" w:hAnsi="Arial" w:cs="Arial"/>
          <w:b/>
          <w:bCs/>
          <w:shadow/>
          <w:color w:val="C00000"/>
          <w:sz w:val="24"/>
          <w:szCs w:val="24"/>
        </w:rPr>
        <w:t xml:space="preserve">J Clin Biochem Nutr </w:t>
      </w:r>
      <w:r w:rsidRPr="003500D5">
        <w:rPr>
          <w:rStyle w:val="Strong"/>
          <w:rFonts w:ascii="Arial" w:hAnsi="Arial" w:cs="Arial"/>
          <w:shadow/>
          <w:color w:val="C00000"/>
          <w:sz w:val="24"/>
          <w:szCs w:val="24"/>
        </w:rPr>
        <w:t>VOL.</w:t>
      </w:r>
      <w:r w:rsidRPr="003500D5">
        <w:rPr>
          <w:rFonts w:ascii="Arial" w:hAnsi="Arial" w:cs="Arial"/>
          <w:b/>
          <w:bCs/>
          <w:shadow/>
          <w:color w:val="C00000"/>
          <w:sz w:val="24"/>
          <w:szCs w:val="24"/>
        </w:rPr>
        <w:t xml:space="preserve">37; </w:t>
      </w:r>
      <w:r w:rsidRPr="003500D5">
        <w:rPr>
          <w:rStyle w:val="Strong"/>
          <w:rFonts w:ascii="Arial" w:hAnsi="Arial" w:cs="Arial"/>
          <w:shadow/>
          <w:color w:val="C00000"/>
          <w:sz w:val="24"/>
          <w:szCs w:val="24"/>
        </w:rPr>
        <w:t>NO.</w:t>
      </w:r>
      <w:r w:rsidRPr="003500D5">
        <w:rPr>
          <w:rFonts w:ascii="Arial" w:hAnsi="Arial" w:cs="Arial"/>
          <w:b/>
          <w:bCs/>
          <w:shadow/>
          <w:color w:val="C00000"/>
          <w:sz w:val="24"/>
          <w:szCs w:val="24"/>
        </w:rPr>
        <w:t xml:space="preserve"> 3; </w:t>
      </w:r>
      <w:r w:rsidRPr="003500D5">
        <w:rPr>
          <w:rStyle w:val="Strong"/>
          <w:rFonts w:ascii="Arial" w:hAnsi="Arial" w:cs="Arial"/>
          <w:shadow/>
          <w:color w:val="C00000"/>
          <w:sz w:val="24"/>
          <w:szCs w:val="24"/>
        </w:rPr>
        <w:t>PAGE.</w:t>
      </w:r>
      <w:r w:rsidRPr="003500D5">
        <w:rPr>
          <w:rFonts w:ascii="Arial" w:hAnsi="Arial" w:cs="Arial"/>
          <w:b/>
          <w:bCs/>
          <w:shadow/>
          <w:color w:val="C00000"/>
          <w:sz w:val="24"/>
          <w:szCs w:val="24"/>
        </w:rPr>
        <w:t xml:space="preserve"> 103-111; (2005)</w:t>
      </w:r>
      <w:r w:rsidR="008A1238" w:rsidRPr="003500D5">
        <w:rPr>
          <w:rFonts w:ascii="Arial" w:hAnsi="Arial" w:cs="Arial"/>
          <w:b/>
          <w:bCs/>
          <w:shadow/>
          <w:color w:val="C00000"/>
          <w:sz w:val="24"/>
          <w:szCs w:val="24"/>
        </w:rPr>
        <w:t>.</w:t>
      </w:r>
    </w:p>
    <w:p w:rsidR="00B94B68" w:rsidRPr="00D73AA9" w:rsidRDefault="00B94B68" w:rsidP="000910D2">
      <w:pPr>
        <w:bidi w:val="0"/>
        <w:ind w:left="720" w:right="-1135"/>
        <w:rPr>
          <w:rFonts w:ascii="Arial" w:hAnsi="Arial" w:cs="Arial"/>
          <w:b/>
          <w:bCs/>
          <w:sz w:val="24"/>
          <w:szCs w:val="24"/>
        </w:rPr>
      </w:pPr>
    </w:p>
    <w:p w:rsidR="0081173D" w:rsidRPr="00D73AA9" w:rsidRDefault="00A037B2" w:rsidP="000910D2">
      <w:pPr>
        <w:numPr>
          <w:ilvl w:val="0"/>
          <w:numId w:val="5"/>
        </w:numPr>
        <w:bidi w:val="0"/>
        <w:ind w:right="-1135"/>
        <w:rPr>
          <w:rFonts w:ascii="Arial" w:hAnsi="Arial" w:cs="Arial"/>
          <w:b/>
          <w:bCs/>
          <w:sz w:val="24"/>
          <w:szCs w:val="24"/>
        </w:rPr>
      </w:pPr>
      <w:r w:rsidRPr="00D73AA9">
        <w:rPr>
          <w:rFonts w:ascii="Arial" w:hAnsi="Arial" w:cs="Arial"/>
          <w:b/>
          <w:bCs/>
          <w:sz w:val="24"/>
          <w:szCs w:val="24"/>
        </w:rPr>
        <w:t>Interferon-alpha gene therapy prevents aflatoxin and carbon tetrachloride promoted hepatic carcinogenesis in rats.</w:t>
      </w:r>
      <w:r w:rsidR="000B4749" w:rsidRPr="00D73AA9">
        <w:rPr>
          <w:rFonts w:ascii="Arial" w:hAnsi="Arial" w:cs="Arial"/>
          <w:b/>
          <w:bCs/>
          <w:sz w:val="24"/>
          <w:szCs w:val="24"/>
        </w:rPr>
        <w:t xml:space="preserve">  </w:t>
      </w:r>
      <w:hyperlink r:id="rId26" w:history="1">
        <w:r w:rsidRPr="00EF2314">
          <w:rPr>
            <w:rFonts w:ascii="Arial" w:hAnsi="Arial" w:cs="Arial"/>
            <w:b/>
            <w:bCs/>
            <w:sz w:val="24"/>
            <w:szCs w:val="24"/>
          </w:rPr>
          <w:t>Aziz TA</w:t>
        </w:r>
      </w:hyperlink>
      <w:r w:rsidRPr="00EF2314">
        <w:rPr>
          <w:rFonts w:ascii="Arial" w:hAnsi="Arial" w:cs="Arial"/>
          <w:b/>
          <w:bCs/>
          <w:sz w:val="24"/>
          <w:szCs w:val="24"/>
        </w:rPr>
        <w:t xml:space="preserve">, </w:t>
      </w:r>
      <w:hyperlink r:id="rId27" w:history="1">
        <w:r w:rsidRPr="00EF2314">
          <w:rPr>
            <w:rFonts w:ascii="Arial" w:hAnsi="Arial" w:cs="Arial"/>
            <w:b/>
            <w:bCs/>
            <w:sz w:val="24"/>
            <w:szCs w:val="24"/>
          </w:rPr>
          <w:t>Aziz MA</w:t>
        </w:r>
      </w:hyperlink>
      <w:r w:rsidRPr="00EF2314">
        <w:rPr>
          <w:rFonts w:ascii="Arial" w:hAnsi="Arial" w:cs="Arial"/>
          <w:b/>
          <w:bCs/>
          <w:sz w:val="24"/>
          <w:szCs w:val="24"/>
        </w:rPr>
        <w:t xml:space="preserve">, </w:t>
      </w:r>
      <w:hyperlink r:id="rId28" w:history="1">
        <w:r w:rsidRPr="00EF2314">
          <w:rPr>
            <w:rFonts w:ascii="Arial" w:hAnsi="Arial" w:cs="Arial"/>
            <w:b/>
            <w:bCs/>
            <w:sz w:val="24"/>
            <w:szCs w:val="24"/>
          </w:rPr>
          <w:t>Fouad HH</w:t>
        </w:r>
      </w:hyperlink>
      <w:r w:rsidRPr="00EF2314">
        <w:rPr>
          <w:rFonts w:ascii="Arial" w:hAnsi="Arial" w:cs="Arial"/>
          <w:b/>
          <w:bCs/>
          <w:sz w:val="24"/>
          <w:szCs w:val="24"/>
        </w:rPr>
        <w:t xml:space="preserve">, </w:t>
      </w:r>
      <w:hyperlink r:id="rId29" w:history="1">
        <w:r w:rsidRPr="00EF2314">
          <w:rPr>
            <w:rFonts w:ascii="Arial" w:hAnsi="Arial" w:cs="Arial"/>
            <w:b/>
            <w:bCs/>
            <w:sz w:val="24"/>
            <w:szCs w:val="24"/>
          </w:rPr>
          <w:t>Rashed LA</w:t>
        </w:r>
      </w:hyperlink>
      <w:r w:rsidRPr="00EF2314">
        <w:rPr>
          <w:rFonts w:ascii="Arial" w:hAnsi="Arial" w:cs="Arial"/>
          <w:b/>
          <w:bCs/>
          <w:sz w:val="24"/>
          <w:szCs w:val="24"/>
        </w:rPr>
        <w:t xml:space="preserve">, </w:t>
      </w:r>
      <w:hyperlink r:id="rId30" w:history="1">
        <w:r w:rsidRPr="00EF2314">
          <w:rPr>
            <w:rFonts w:ascii="Arial" w:hAnsi="Arial" w:cs="Arial"/>
            <w:b/>
            <w:bCs/>
            <w:sz w:val="24"/>
            <w:szCs w:val="24"/>
          </w:rPr>
          <w:t>Salama H</w:t>
        </w:r>
      </w:hyperlink>
      <w:r w:rsidRPr="00EF2314">
        <w:rPr>
          <w:rFonts w:ascii="Arial" w:hAnsi="Arial" w:cs="Arial"/>
          <w:b/>
          <w:bCs/>
          <w:sz w:val="24"/>
          <w:szCs w:val="24"/>
        </w:rPr>
        <w:t xml:space="preserve">, </w:t>
      </w:r>
      <w:hyperlink r:id="rId31" w:history="1">
        <w:r w:rsidRPr="00EF2314">
          <w:rPr>
            <w:rFonts w:ascii="Arial" w:hAnsi="Arial" w:cs="Arial"/>
            <w:b/>
            <w:bCs/>
            <w:sz w:val="24"/>
            <w:szCs w:val="24"/>
          </w:rPr>
          <w:t>Abd-Alla S</w:t>
        </w:r>
      </w:hyperlink>
      <w:r w:rsidRPr="00EF2314">
        <w:rPr>
          <w:rFonts w:ascii="Arial" w:hAnsi="Arial" w:cs="Arial"/>
          <w:b/>
          <w:bCs/>
          <w:sz w:val="24"/>
          <w:szCs w:val="24"/>
        </w:rPr>
        <w:t xml:space="preserve">, </w:t>
      </w:r>
      <w:hyperlink r:id="rId32" w:history="1">
        <w:r w:rsidRPr="00EF2314">
          <w:rPr>
            <w:rFonts w:ascii="Arial" w:hAnsi="Arial" w:cs="Arial"/>
            <w:b/>
            <w:bCs/>
            <w:sz w:val="24"/>
            <w:szCs w:val="24"/>
          </w:rPr>
          <w:t>Wehab MA</w:t>
        </w:r>
      </w:hyperlink>
      <w:r w:rsidRPr="00EF2314">
        <w:rPr>
          <w:rFonts w:ascii="Arial" w:hAnsi="Arial" w:cs="Arial"/>
          <w:b/>
          <w:bCs/>
          <w:sz w:val="24"/>
          <w:szCs w:val="24"/>
        </w:rPr>
        <w:t xml:space="preserve">, </w:t>
      </w:r>
      <w:hyperlink r:id="rId33" w:history="1">
        <w:r w:rsidRPr="00EF2314">
          <w:rPr>
            <w:rFonts w:ascii="Arial" w:hAnsi="Arial" w:cs="Arial"/>
            <w:b/>
            <w:bCs/>
            <w:sz w:val="24"/>
            <w:szCs w:val="24"/>
          </w:rPr>
          <w:t>Ahmed T</w:t>
        </w:r>
      </w:hyperlink>
      <w:r w:rsidRPr="00EF2314">
        <w:rPr>
          <w:rFonts w:ascii="Arial" w:hAnsi="Arial" w:cs="Arial"/>
          <w:b/>
          <w:bCs/>
          <w:sz w:val="24"/>
          <w:szCs w:val="24"/>
        </w:rPr>
        <w:t>.</w:t>
      </w:r>
      <w:r w:rsidR="00F02B16" w:rsidRPr="00EF2314">
        <w:rPr>
          <w:rFonts w:ascii="Arial" w:hAnsi="Arial" w:cs="Arial"/>
          <w:b/>
          <w:bCs/>
          <w:sz w:val="24"/>
          <w:szCs w:val="24"/>
        </w:rPr>
        <w:t xml:space="preserve">  </w:t>
      </w:r>
      <w:r w:rsidR="00AE5996" w:rsidRPr="00DE0FC9">
        <w:rPr>
          <w:rFonts w:ascii="Arial" w:hAnsi="Arial" w:cs="Arial"/>
          <w:b/>
          <w:bCs/>
          <w:shadow/>
          <w:color w:val="C00000"/>
          <w:sz w:val="24"/>
          <w:szCs w:val="24"/>
        </w:rPr>
        <w:t xml:space="preserve"> </w:t>
      </w:r>
      <w:hyperlink r:id="rId34" w:history="1">
        <w:r w:rsidR="00AE5996" w:rsidRPr="00DE0FC9">
          <w:rPr>
            <w:rFonts w:ascii="Arial" w:hAnsi="Arial" w:cs="Arial"/>
            <w:b/>
            <w:bCs/>
            <w:shadow/>
            <w:color w:val="C00000"/>
            <w:sz w:val="24"/>
            <w:szCs w:val="24"/>
          </w:rPr>
          <w:t>Int J Mol Med.</w:t>
        </w:r>
      </w:hyperlink>
      <w:r w:rsidR="00AE5996" w:rsidRPr="00DE0FC9">
        <w:rPr>
          <w:rFonts w:ascii="Arial" w:hAnsi="Arial" w:cs="Arial"/>
          <w:b/>
          <w:bCs/>
          <w:shadow/>
          <w:color w:val="C00000"/>
          <w:sz w:val="24"/>
          <w:szCs w:val="24"/>
        </w:rPr>
        <w:t xml:space="preserve"> 2005 Jan;15(1):21-6</w:t>
      </w:r>
    </w:p>
    <w:p w:rsidR="00B94B68" w:rsidRPr="00D73AA9" w:rsidRDefault="00B94B68" w:rsidP="000910D2">
      <w:pPr>
        <w:bidi w:val="0"/>
        <w:ind w:left="720" w:right="-1135"/>
        <w:rPr>
          <w:rFonts w:ascii="Arial" w:hAnsi="Arial" w:cs="Arial"/>
          <w:b/>
          <w:bCs/>
          <w:sz w:val="24"/>
          <w:szCs w:val="24"/>
        </w:rPr>
      </w:pPr>
    </w:p>
    <w:p w:rsidR="007A4745" w:rsidRPr="00D73AA9" w:rsidRDefault="007A4745" w:rsidP="000910D2">
      <w:pPr>
        <w:numPr>
          <w:ilvl w:val="0"/>
          <w:numId w:val="5"/>
        </w:numPr>
        <w:bidi w:val="0"/>
        <w:ind w:right="-1135"/>
        <w:rPr>
          <w:rFonts w:ascii="Arial" w:hAnsi="Arial" w:cs="Arial"/>
          <w:b/>
          <w:bCs/>
          <w:sz w:val="24"/>
          <w:szCs w:val="24"/>
        </w:rPr>
      </w:pPr>
      <w:r w:rsidRPr="00D73AA9">
        <w:rPr>
          <w:rFonts w:ascii="Arial" w:hAnsi="Arial" w:cs="Arial"/>
          <w:b/>
          <w:bCs/>
          <w:sz w:val="24"/>
          <w:szCs w:val="24"/>
        </w:rPr>
        <w:t xml:space="preserve">Genetic polymorphism of the angiotensin converting enzyme in type II diabetics with and without microalbuminuria , Published in </w:t>
      </w:r>
      <w:r w:rsidR="00F850FB" w:rsidRPr="00D73AA9">
        <w:rPr>
          <w:rFonts w:ascii="Arial" w:hAnsi="Arial" w:cs="Arial"/>
          <w:b/>
          <w:bCs/>
          <w:sz w:val="24"/>
          <w:szCs w:val="24"/>
        </w:rPr>
        <w:t xml:space="preserve">Journal of Medical Molecular Biotechnology, 2005 (3): 51 – 66. </w:t>
      </w:r>
    </w:p>
    <w:p w:rsidR="006540A0" w:rsidRPr="00D73AA9" w:rsidRDefault="006540A0" w:rsidP="000910D2">
      <w:pPr>
        <w:bidi w:val="0"/>
        <w:ind w:right="-1135"/>
        <w:rPr>
          <w:rFonts w:ascii="Arial" w:hAnsi="Arial" w:cs="Arial"/>
          <w:b/>
          <w:bCs/>
          <w:sz w:val="24"/>
          <w:szCs w:val="24"/>
        </w:rPr>
      </w:pPr>
    </w:p>
    <w:p w:rsidR="006540A0" w:rsidRPr="00D73AA9" w:rsidRDefault="006540A0" w:rsidP="000910D2">
      <w:pPr>
        <w:numPr>
          <w:ilvl w:val="0"/>
          <w:numId w:val="5"/>
        </w:numPr>
        <w:bidi w:val="0"/>
        <w:ind w:right="-1135"/>
        <w:rPr>
          <w:rFonts w:ascii="Arial" w:hAnsi="Arial" w:cs="Arial"/>
          <w:b/>
          <w:bCs/>
          <w:sz w:val="24"/>
          <w:szCs w:val="24"/>
        </w:rPr>
      </w:pPr>
      <w:r w:rsidRPr="00D73AA9">
        <w:rPr>
          <w:rFonts w:ascii="Arial" w:hAnsi="Arial" w:cs="Arial"/>
          <w:b/>
          <w:bCs/>
          <w:sz w:val="24"/>
          <w:szCs w:val="24"/>
          <w:lang w:bidi="ar-EG"/>
        </w:rPr>
        <w:t>Mehtylation Profiling of CpG  islands in the promoters of p15 and p16 genes in hepatocellular carcinoma: correlation with HCV associated infections and pathological parameters : Published in :  the Arab Journal of Laboratory Medicine, 2006, 32(1): 151 – 161.</w:t>
      </w:r>
    </w:p>
    <w:p w:rsidR="00CA1F48" w:rsidRPr="00D73AA9" w:rsidRDefault="00CA1F48" w:rsidP="000910D2">
      <w:pPr>
        <w:pStyle w:val="ListParagraph"/>
        <w:bidi w:val="0"/>
        <w:rPr>
          <w:rFonts w:ascii="Arial" w:hAnsi="Arial" w:cs="Arial"/>
          <w:b/>
          <w:bCs/>
          <w:sz w:val="24"/>
          <w:szCs w:val="24"/>
        </w:rPr>
      </w:pPr>
    </w:p>
    <w:p w:rsidR="00CA1F48" w:rsidRPr="00D73AA9" w:rsidRDefault="00CA1F48" w:rsidP="000910D2">
      <w:pPr>
        <w:numPr>
          <w:ilvl w:val="0"/>
          <w:numId w:val="5"/>
        </w:numPr>
        <w:bidi w:val="0"/>
        <w:ind w:right="-1135"/>
        <w:rPr>
          <w:rFonts w:ascii="Arial" w:hAnsi="Arial" w:cs="Arial"/>
          <w:b/>
          <w:bCs/>
          <w:sz w:val="24"/>
          <w:szCs w:val="24"/>
        </w:rPr>
      </w:pPr>
      <w:r w:rsidRPr="00D73AA9">
        <w:rPr>
          <w:rFonts w:ascii="Arial" w:hAnsi="Arial" w:cs="Arial"/>
          <w:b/>
          <w:bCs/>
          <w:sz w:val="24"/>
          <w:szCs w:val="24"/>
        </w:rPr>
        <w:t xml:space="preserve">Methylation status of CpG  islands in the promoters of p15  and p16 genes in urinary bladder cancer; correlation with adjacent mucosa and pathological parameters. </w:t>
      </w:r>
      <w:r w:rsidR="00341682" w:rsidRPr="00D73AA9">
        <w:rPr>
          <w:rFonts w:ascii="Arial" w:hAnsi="Arial" w:cs="Arial"/>
          <w:b/>
          <w:bCs/>
          <w:sz w:val="24"/>
          <w:szCs w:val="24"/>
        </w:rPr>
        <w:t xml:space="preserve"> Egyptian Jounal of Urology, 2006, 13(1): 41 – 48.</w:t>
      </w:r>
    </w:p>
    <w:p w:rsidR="0070569B" w:rsidRPr="00D73AA9" w:rsidRDefault="0070569B" w:rsidP="000910D2">
      <w:pPr>
        <w:bidi w:val="0"/>
        <w:ind w:right="-1135"/>
        <w:rPr>
          <w:rFonts w:ascii="Arial" w:hAnsi="Arial" w:cs="Arial"/>
          <w:b/>
          <w:bCs/>
          <w:sz w:val="24"/>
          <w:szCs w:val="24"/>
        </w:rPr>
      </w:pPr>
    </w:p>
    <w:p w:rsidR="0070569B" w:rsidRPr="00D73AA9" w:rsidRDefault="009A2193" w:rsidP="000910D2">
      <w:pPr>
        <w:numPr>
          <w:ilvl w:val="0"/>
          <w:numId w:val="5"/>
        </w:numPr>
        <w:bidi w:val="0"/>
        <w:ind w:left="1060" w:right="-340" w:hanging="340"/>
        <w:rPr>
          <w:rFonts w:ascii="Arial" w:hAnsi="Arial" w:cs="Arial"/>
          <w:b/>
          <w:bCs/>
          <w:sz w:val="24"/>
          <w:szCs w:val="24"/>
          <w:u w:val="single"/>
        </w:rPr>
      </w:pPr>
      <w:r>
        <w:rPr>
          <w:rFonts w:ascii="Arial" w:hAnsi="Arial" w:cs="Arial"/>
          <w:b/>
          <w:bCs/>
          <w:sz w:val="24"/>
          <w:szCs w:val="24"/>
        </w:rPr>
        <w:t xml:space="preserve"> </w:t>
      </w:r>
      <w:r w:rsidR="00EB3B83" w:rsidRPr="00D73AA9">
        <w:rPr>
          <w:rFonts w:ascii="Arial" w:hAnsi="Arial" w:cs="Arial"/>
          <w:b/>
          <w:bCs/>
          <w:sz w:val="24"/>
          <w:szCs w:val="24"/>
        </w:rPr>
        <w:t>Expression of wild p53, mutated p53 and hypoxia inducible factor-1</w:t>
      </w:r>
      <w:r w:rsidR="00EB3B83" w:rsidRPr="00D73AA9">
        <w:rPr>
          <w:rFonts w:ascii="Arial" w:hAnsi="Arial" w:cs="Arial"/>
          <w:b/>
          <w:bCs/>
          <w:sz w:val="24"/>
          <w:szCs w:val="24"/>
        </w:rPr>
        <w:sym w:font="Symbol" w:char="F061"/>
      </w:r>
      <w:r w:rsidR="00EB3B83" w:rsidRPr="00D73AA9">
        <w:rPr>
          <w:rFonts w:ascii="Arial" w:hAnsi="Arial" w:cs="Arial"/>
          <w:b/>
          <w:bCs/>
          <w:sz w:val="24"/>
          <w:szCs w:val="24"/>
        </w:rPr>
        <w:t xml:space="preserve"> in hepatocellular carcinoma Hana</w:t>
      </w:r>
      <w:r w:rsidR="007D4EB5" w:rsidRPr="00D73AA9">
        <w:rPr>
          <w:rFonts w:ascii="Arial" w:hAnsi="Arial" w:cs="Arial"/>
          <w:b/>
          <w:bCs/>
          <w:sz w:val="24"/>
          <w:szCs w:val="24"/>
        </w:rPr>
        <w:t>n H. Fouad ,  Hanan Abdel Hamid, Heba Morad, Odett</w:t>
      </w:r>
      <w:r w:rsidR="00FD0AB5" w:rsidRPr="00D73AA9">
        <w:rPr>
          <w:rFonts w:ascii="Arial" w:hAnsi="Arial" w:cs="Arial"/>
          <w:b/>
          <w:bCs/>
          <w:sz w:val="24"/>
          <w:szCs w:val="24"/>
        </w:rPr>
        <w:t>e</w:t>
      </w:r>
      <w:r w:rsidR="007D4EB5" w:rsidRPr="00D73AA9">
        <w:rPr>
          <w:rFonts w:ascii="Arial" w:hAnsi="Arial" w:cs="Arial"/>
          <w:b/>
          <w:bCs/>
          <w:sz w:val="24"/>
          <w:szCs w:val="24"/>
        </w:rPr>
        <w:t xml:space="preserve"> Wahba</w:t>
      </w:r>
      <w:r w:rsidR="00EB3B83" w:rsidRPr="00D73AA9">
        <w:rPr>
          <w:rFonts w:ascii="Arial" w:hAnsi="Arial" w:cs="Arial"/>
          <w:b/>
          <w:bCs/>
          <w:sz w:val="24"/>
          <w:szCs w:val="24"/>
        </w:rPr>
        <w:t xml:space="preserve">, Randa Talaat. </w:t>
      </w:r>
      <w:r w:rsidR="00EC0445" w:rsidRPr="00D73AA9">
        <w:rPr>
          <w:rFonts w:ascii="Arial" w:hAnsi="Arial" w:cs="Arial"/>
          <w:b/>
          <w:bCs/>
          <w:sz w:val="24"/>
          <w:szCs w:val="24"/>
        </w:rPr>
        <w:t xml:space="preserve">The Medical Journal of </w:t>
      </w:r>
      <w:smartTag w:uri="urn:schemas-microsoft-com:office:smarttags" w:element="place">
        <w:smartTag w:uri="urn:schemas-microsoft-com:office:smarttags" w:element="PlaceName">
          <w:r w:rsidR="00EC0445" w:rsidRPr="00D73AA9">
            <w:rPr>
              <w:rFonts w:ascii="Arial" w:hAnsi="Arial" w:cs="Arial"/>
              <w:b/>
              <w:bCs/>
              <w:sz w:val="24"/>
              <w:szCs w:val="24"/>
            </w:rPr>
            <w:t>Cairo</w:t>
          </w:r>
        </w:smartTag>
        <w:r w:rsidR="00EC0445" w:rsidRPr="00D73AA9">
          <w:rPr>
            <w:rFonts w:ascii="Arial" w:hAnsi="Arial" w:cs="Arial"/>
            <w:b/>
            <w:bCs/>
            <w:sz w:val="24"/>
            <w:szCs w:val="24"/>
          </w:rPr>
          <w:t xml:space="preserve"> </w:t>
        </w:r>
        <w:smartTag w:uri="urn:schemas-microsoft-com:office:smarttags" w:element="PlaceType">
          <w:r w:rsidR="00EC0445" w:rsidRPr="00D73AA9">
            <w:rPr>
              <w:rFonts w:ascii="Arial" w:hAnsi="Arial" w:cs="Arial"/>
              <w:b/>
              <w:bCs/>
              <w:sz w:val="24"/>
              <w:szCs w:val="24"/>
            </w:rPr>
            <w:t>University</w:t>
          </w:r>
        </w:smartTag>
      </w:smartTag>
      <w:r w:rsidR="00EC0445" w:rsidRPr="00D73AA9">
        <w:rPr>
          <w:rFonts w:ascii="Arial" w:hAnsi="Arial" w:cs="Arial"/>
          <w:b/>
          <w:bCs/>
          <w:sz w:val="24"/>
          <w:szCs w:val="24"/>
        </w:rPr>
        <w:t xml:space="preserve">. </w:t>
      </w:r>
      <w:r w:rsidR="00EA7CAF" w:rsidRPr="00D73AA9">
        <w:rPr>
          <w:rFonts w:ascii="Arial" w:hAnsi="Arial" w:cs="Arial"/>
          <w:b/>
          <w:bCs/>
          <w:sz w:val="24"/>
          <w:szCs w:val="24"/>
        </w:rPr>
        <w:t xml:space="preserve">2007, </w:t>
      </w:r>
      <w:r w:rsidR="00B57EDF" w:rsidRPr="00D73AA9">
        <w:rPr>
          <w:rFonts w:ascii="Arial" w:hAnsi="Arial" w:cs="Arial"/>
          <w:b/>
          <w:bCs/>
          <w:sz w:val="24"/>
          <w:szCs w:val="24"/>
        </w:rPr>
        <w:t>75 (1</w:t>
      </w:r>
      <w:r w:rsidR="00400A7F" w:rsidRPr="00D73AA9">
        <w:rPr>
          <w:rFonts w:ascii="Arial" w:hAnsi="Arial" w:cs="Arial"/>
          <w:b/>
          <w:bCs/>
          <w:sz w:val="24"/>
          <w:szCs w:val="24"/>
        </w:rPr>
        <w:t>, Suppl.</w:t>
      </w:r>
      <w:r w:rsidR="00EA7CAF" w:rsidRPr="00D73AA9">
        <w:rPr>
          <w:rFonts w:ascii="Arial" w:hAnsi="Arial" w:cs="Arial"/>
          <w:b/>
          <w:bCs/>
          <w:sz w:val="24"/>
          <w:szCs w:val="24"/>
        </w:rPr>
        <w:t>)</w:t>
      </w:r>
      <w:r w:rsidR="00B57EDF" w:rsidRPr="00D73AA9">
        <w:rPr>
          <w:rFonts w:ascii="Arial" w:hAnsi="Arial" w:cs="Arial"/>
          <w:b/>
          <w:bCs/>
          <w:sz w:val="24"/>
          <w:szCs w:val="24"/>
        </w:rPr>
        <w:t xml:space="preserve">: 209 </w:t>
      </w:r>
      <w:r w:rsidR="005A7809" w:rsidRPr="00D73AA9">
        <w:rPr>
          <w:rFonts w:ascii="Arial" w:hAnsi="Arial" w:cs="Arial"/>
          <w:b/>
          <w:bCs/>
          <w:sz w:val="24"/>
          <w:szCs w:val="24"/>
        </w:rPr>
        <w:t>–</w:t>
      </w:r>
      <w:r w:rsidR="00B57EDF" w:rsidRPr="00D73AA9">
        <w:rPr>
          <w:rFonts w:ascii="Arial" w:hAnsi="Arial" w:cs="Arial"/>
          <w:b/>
          <w:bCs/>
          <w:sz w:val="24"/>
          <w:szCs w:val="24"/>
        </w:rPr>
        <w:t xml:space="preserve"> 217</w:t>
      </w:r>
    </w:p>
    <w:p w:rsidR="00EB3B83" w:rsidRPr="00D73AA9" w:rsidRDefault="00EB3B83" w:rsidP="000910D2">
      <w:pPr>
        <w:bidi w:val="0"/>
        <w:ind w:left="720" w:right="-340"/>
        <w:rPr>
          <w:rFonts w:ascii="Arial" w:hAnsi="Arial" w:cs="Arial"/>
          <w:b/>
          <w:bCs/>
          <w:sz w:val="24"/>
          <w:szCs w:val="24"/>
          <w:u w:val="single"/>
        </w:rPr>
      </w:pPr>
    </w:p>
    <w:p w:rsidR="005A7809" w:rsidRPr="00D73AA9" w:rsidRDefault="005A7809" w:rsidP="000910D2">
      <w:pPr>
        <w:numPr>
          <w:ilvl w:val="0"/>
          <w:numId w:val="5"/>
        </w:numPr>
        <w:bidi w:val="0"/>
        <w:ind w:right="-1135"/>
        <w:rPr>
          <w:rFonts w:ascii="Arial" w:hAnsi="Arial" w:cs="Arial"/>
          <w:b/>
          <w:bCs/>
          <w:sz w:val="24"/>
          <w:szCs w:val="24"/>
        </w:rPr>
      </w:pPr>
      <w:r w:rsidRPr="00D73AA9">
        <w:rPr>
          <w:rFonts w:ascii="Arial" w:hAnsi="Arial" w:cs="Arial"/>
          <w:b/>
          <w:bCs/>
          <w:sz w:val="24"/>
          <w:szCs w:val="24"/>
        </w:rPr>
        <w:t xml:space="preserve">  </w:t>
      </w:r>
      <w:r w:rsidR="00E5507D" w:rsidRPr="00D73AA9">
        <w:rPr>
          <w:rFonts w:ascii="Arial" w:hAnsi="Arial" w:cs="Arial"/>
          <w:b/>
          <w:bCs/>
          <w:sz w:val="24"/>
          <w:szCs w:val="24"/>
        </w:rPr>
        <w:t xml:space="preserve">Human peroxisome proliferator-activated receptor -2 (PPAR 2) </w:t>
      </w:r>
      <w:r w:rsidR="009B6B08" w:rsidRPr="00D73AA9">
        <w:rPr>
          <w:rFonts w:ascii="Arial" w:hAnsi="Arial" w:cs="Arial"/>
          <w:b/>
          <w:bCs/>
          <w:sz w:val="24"/>
          <w:szCs w:val="24"/>
        </w:rPr>
        <w:t xml:space="preserve">Pro12 </w:t>
      </w:r>
      <w:smartTag w:uri="urn:schemas-microsoft-com:office:smarttags" w:element="State">
        <w:smartTag w:uri="urn:schemas-microsoft-com:office:smarttags" w:element="place">
          <w:r w:rsidR="009B6B08" w:rsidRPr="00D73AA9">
            <w:rPr>
              <w:rFonts w:ascii="Arial" w:hAnsi="Arial" w:cs="Arial"/>
              <w:b/>
              <w:bCs/>
              <w:sz w:val="24"/>
              <w:szCs w:val="24"/>
            </w:rPr>
            <w:t>Ala</w:t>
          </w:r>
        </w:smartTag>
      </w:smartTag>
      <w:r w:rsidR="00283266" w:rsidRPr="00D73AA9">
        <w:rPr>
          <w:rFonts w:ascii="Arial" w:hAnsi="Arial" w:cs="Arial"/>
          <w:b/>
          <w:bCs/>
          <w:sz w:val="24"/>
          <w:szCs w:val="24"/>
        </w:rPr>
        <w:t xml:space="preserve"> polymorphism</w:t>
      </w:r>
      <w:r w:rsidR="000D350B" w:rsidRPr="00D73AA9">
        <w:rPr>
          <w:rFonts w:ascii="Arial" w:hAnsi="Arial" w:cs="Arial"/>
          <w:b/>
          <w:bCs/>
          <w:sz w:val="24"/>
          <w:szCs w:val="24"/>
        </w:rPr>
        <w:t>: A possible association wit</w:t>
      </w:r>
      <w:r w:rsidR="00340F97" w:rsidRPr="00D73AA9">
        <w:rPr>
          <w:rFonts w:ascii="Arial" w:hAnsi="Arial" w:cs="Arial"/>
          <w:b/>
          <w:bCs/>
          <w:sz w:val="24"/>
          <w:szCs w:val="24"/>
        </w:rPr>
        <w:t xml:space="preserve">h risk of diabetic nephropathy in type 2 diabetes. Nehal H., Hanan Fouad, Laila Rashed. The Medical Journal of </w:t>
      </w:r>
      <w:smartTag w:uri="urn:schemas-microsoft-com:office:smarttags" w:element="place">
        <w:smartTag w:uri="urn:schemas-microsoft-com:office:smarttags" w:element="PlaceName">
          <w:r w:rsidR="00340F97" w:rsidRPr="00D73AA9">
            <w:rPr>
              <w:rFonts w:ascii="Arial" w:hAnsi="Arial" w:cs="Arial"/>
              <w:b/>
              <w:bCs/>
              <w:sz w:val="24"/>
              <w:szCs w:val="24"/>
            </w:rPr>
            <w:t>Cairo</w:t>
          </w:r>
        </w:smartTag>
        <w:r w:rsidR="00340F97" w:rsidRPr="00D73AA9">
          <w:rPr>
            <w:rFonts w:ascii="Arial" w:hAnsi="Arial" w:cs="Arial"/>
            <w:b/>
            <w:bCs/>
            <w:sz w:val="24"/>
            <w:szCs w:val="24"/>
          </w:rPr>
          <w:t xml:space="preserve"> </w:t>
        </w:r>
        <w:smartTag w:uri="urn:schemas-microsoft-com:office:smarttags" w:element="PlaceType">
          <w:r w:rsidR="00340F97" w:rsidRPr="00D73AA9">
            <w:rPr>
              <w:rFonts w:ascii="Arial" w:hAnsi="Arial" w:cs="Arial"/>
              <w:b/>
              <w:bCs/>
              <w:sz w:val="24"/>
              <w:szCs w:val="24"/>
            </w:rPr>
            <w:t>University</w:t>
          </w:r>
        </w:smartTag>
      </w:smartTag>
      <w:r w:rsidR="00EA7CAF" w:rsidRPr="00D73AA9">
        <w:rPr>
          <w:rFonts w:ascii="Arial" w:hAnsi="Arial" w:cs="Arial"/>
          <w:b/>
          <w:bCs/>
          <w:sz w:val="24"/>
          <w:szCs w:val="24"/>
        </w:rPr>
        <w:t xml:space="preserve">. 2007, </w:t>
      </w:r>
      <w:r w:rsidR="00340F97" w:rsidRPr="00D73AA9">
        <w:rPr>
          <w:rFonts w:ascii="Arial" w:hAnsi="Arial" w:cs="Arial"/>
          <w:b/>
          <w:bCs/>
          <w:sz w:val="24"/>
          <w:szCs w:val="24"/>
        </w:rPr>
        <w:t>75 (1</w:t>
      </w:r>
      <w:r w:rsidR="00400A7F" w:rsidRPr="00D73AA9">
        <w:rPr>
          <w:rFonts w:ascii="Arial" w:hAnsi="Arial" w:cs="Arial"/>
          <w:b/>
          <w:bCs/>
          <w:sz w:val="24"/>
          <w:szCs w:val="24"/>
        </w:rPr>
        <w:t>, Suppl.</w:t>
      </w:r>
      <w:r w:rsidR="00EA7CAF" w:rsidRPr="00D73AA9">
        <w:rPr>
          <w:rFonts w:ascii="Arial" w:hAnsi="Arial" w:cs="Arial"/>
          <w:b/>
          <w:bCs/>
          <w:sz w:val="24"/>
          <w:szCs w:val="24"/>
        </w:rPr>
        <w:t>)</w:t>
      </w:r>
      <w:r w:rsidR="00340F97" w:rsidRPr="00D73AA9">
        <w:rPr>
          <w:rFonts w:ascii="Arial" w:hAnsi="Arial" w:cs="Arial"/>
          <w:b/>
          <w:bCs/>
          <w:sz w:val="24"/>
          <w:szCs w:val="24"/>
        </w:rPr>
        <w:t xml:space="preserve">: </w:t>
      </w:r>
      <w:r w:rsidR="00EA7CAF" w:rsidRPr="00D73AA9">
        <w:rPr>
          <w:rFonts w:ascii="Arial" w:hAnsi="Arial" w:cs="Arial"/>
          <w:b/>
          <w:bCs/>
          <w:sz w:val="24"/>
          <w:szCs w:val="24"/>
        </w:rPr>
        <w:t>155</w:t>
      </w:r>
      <w:r w:rsidR="00340F97" w:rsidRPr="00D73AA9">
        <w:rPr>
          <w:rFonts w:ascii="Arial" w:hAnsi="Arial" w:cs="Arial"/>
          <w:b/>
          <w:bCs/>
          <w:sz w:val="24"/>
          <w:szCs w:val="24"/>
        </w:rPr>
        <w:t xml:space="preserve">– 162. </w:t>
      </w:r>
    </w:p>
    <w:p w:rsidR="005A7809" w:rsidRPr="00D73AA9" w:rsidRDefault="005A7809" w:rsidP="000910D2">
      <w:pPr>
        <w:bidi w:val="0"/>
        <w:ind w:right="-1135"/>
        <w:rPr>
          <w:rFonts w:ascii="Arial" w:hAnsi="Arial" w:cs="Arial"/>
          <w:b/>
          <w:bCs/>
          <w:sz w:val="24"/>
          <w:szCs w:val="24"/>
        </w:rPr>
      </w:pPr>
    </w:p>
    <w:p w:rsidR="00AF7B23" w:rsidRPr="00D73AA9" w:rsidRDefault="005B1AEA" w:rsidP="000910D2">
      <w:pPr>
        <w:numPr>
          <w:ilvl w:val="0"/>
          <w:numId w:val="5"/>
        </w:numPr>
        <w:bidi w:val="0"/>
        <w:ind w:right="-1135"/>
        <w:rPr>
          <w:rFonts w:ascii="Arial" w:hAnsi="Arial" w:cs="Arial"/>
          <w:b/>
          <w:bCs/>
          <w:sz w:val="24"/>
          <w:szCs w:val="24"/>
        </w:rPr>
      </w:pPr>
      <w:r w:rsidRPr="00D73AA9">
        <w:rPr>
          <w:rFonts w:ascii="Arial" w:hAnsi="Arial" w:cs="Arial"/>
          <w:b/>
          <w:bCs/>
          <w:sz w:val="24"/>
          <w:szCs w:val="24"/>
        </w:rPr>
        <w:t xml:space="preserve">  </w:t>
      </w:r>
      <w:r w:rsidR="00EF2DBF" w:rsidRPr="00D73AA9">
        <w:rPr>
          <w:rFonts w:ascii="Arial" w:hAnsi="Arial" w:cs="Arial"/>
          <w:b/>
          <w:bCs/>
          <w:sz w:val="24"/>
          <w:szCs w:val="24"/>
        </w:rPr>
        <w:t xml:space="preserve">Serum Interleukin Levels in Asthmatic Patients with Eosinophilia . </w:t>
      </w:r>
      <w:r w:rsidR="00A70FA1" w:rsidRPr="00D73AA9">
        <w:rPr>
          <w:rFonts w:ascii="Arial" w:hAnsi="Arial" w:cs="Arial"/>
          <w:b/>
          <w:bCs/>
          <w:sz w:val="24"/>
          <w:szCs w:val="24"/>
        </w:rPr>
        <w:t xml:space="preserve">The Medical Journal of </w:t>
      </w:r>
      <w:smartTag w:uri="urn:schemas-microsoft-com:office:smarttags" w:element="place">
        <w:smartTag w:uri="urn:schemas-microsoft-com:office:smarttags" w:element="PlaceName">
          <w:r w:rsidR="00A70FA1" w:rsidRPr="00D73AA9">
            <w:rPr>
              <w:rFonts w:ascii="Arial" w:hAnsi="Arial" w:cs="Arial"/>
              <w:b/>
              <w:bCs/>
              <w:sz w:val="24"/>
              <w:szCs w:val="24"/>
            </w:rPr>
            <w:t>Cairo</w:t>
          </w:r>
        </w:smartTag>
        <w:r w:rsidR="00A70FA1" w:rsidRPr="00D73AA9">
          <w:rPr>
            <w:rFonts w:ascii="Arial" w:hAnsi="Arial" w:cs="Arial"/>
            <w:b/>
            <w:bCs/>
            <w:sz w:val="24"/>
            <w:szCs w:val="24"/>
          </w:rPr>
          <w:t xml:space="preserve"> </w:t>
        </w:r>
        <w:smartTag w:uri="urn:schemas-microsoft-com:office:smarttags" w:element="PlaceType">
          <w:r w:rsidR="00A70FA1" w:rsidRPr="00D73AA9">
            <w:rPr>
              <w:rFonts w:ascii="Arial" w:hAnsi="Arial" w:cs="Arial"/>
              <w:b/>
              <w:bCs/>
              <w:sz w:val="24"/>
              <w:szCs w:val="24"/>
            </w:rPr>
            <w:t>University</w:t>
          </w:r>
        </w:smartTag>
      </w:smartTag>
      <w:r w:rsidR="00A70FA1" w:rsidRPr="00D73AA9">
        <w:rPr>
          <w:rFonts w:ascii="Arial" w:hAnsi="Arial" w:cs="Arial"/>
          <w:b/>
          <w:bCs/>
          <w:sz w:val="24"/>
          <w:szCs w:val="24"/>
        </w:rPr>
        <w:t xml:space="preserve">, 2007, 75(1, Suppl.): </w:t>
      </w:r>
      <w:r w:rsidR="005452FB" w:rsidRPr="00D73AA9">
        <w:rPr>
          <w:rFonts w:ascii="Arial" w:hAnsi="Arial" w:cs="Arial"/>
          <w:b/>
          <w:bCs/>
          <w:sz w:val="24"/>
          <w:szCs w:val="24"/>
        </w:rPr>
        <w:t xml:space="preserve">75 – 81. </w:t>
      </w:r>
    </w:p>
    <w:p w:rsidR="00AF7B23" w:rsidRPr="00D73AA9" w:rsidRDefault="00AF7B23" w:rsidP="000910D2">
      <w:pPr>
        <w:pStyle w:val="ListParagraph"/>
        <w:bidi w:val="0"/>
        <w:rPr>
          <w:rFonts w:ascii="Arial" w:hAnsi="Arial" w:cs="Arial"/>
          <w:b/>
          <w:bCs/>
          <w:sz w:val="27"/>
          <w:szCs w:val="27"/>
        </w:rPr>
      </w:pPr>
    </w:p>
    <w:p w:rsidR="00FE28A8" w:rsidRPr="00D73AA9" w:rsidRDefault="00AF7B23" w:rsidP="000910D2">
      <w:pPr>
        <w:numPr>
          <w:ilvl w:val="0"/>
          <w:numId w:val="5"/>
        </w:numPr>
        <w:bidi w:val="0"/>
        <w:ind w:right="-1135"/>
        <w:rPr>
          <w:rFonts w:ascii="Arial" w:hAnsi="Arial" w:cs="Arial"/>
          <w:b/>
          <w:bCs/>
          <w:sz w:val="24"/>
          <w:szCs w:val="24"/>
        </w:rPr>
      </w:pPr>
      <w:r w:rsidRPr="00D73AA9">
        <w:rPr>
          <w:rFonts w:ascii="Arial" w:hAnsi="Arial" w:cs="Arial"/>
          <w:b/>
          <w:bCs/>
          <w:sz w:val="27"/>
          <w:szCs w:val="27"/>
        </w:rPr>
        <w:t xml:space="preserve">  </w:t>
      </w:r>
      <w:r w:rsidR="006F3B16" w:rsidRPr="00D73AA9">
        <w:rPr>
          <w:rFonts w:ascii="Arial" w:hAnsi="Arial" w:cs="Arial"/>
          <w:b/>
          <w:bCs/>
          <w:sz w:val="24"/>
          <w:szCs w:val="24"/>
        </w:rPr>
        <w:t>Heme oxygenase vs. nitric oxide synthase in signaling mediating sildenafil citrate action.</w:t>
      </w:r>
      <w:r w:rsidR="00EC13E8" w:rsidRPr="00D73AA9">
        <w:rPr>
          <w:rFonts w:ascii="Arial" w:hAnsi="Arial" w:cs="Arial"/>
          <w:b/>
          <w:bCs/>
          <w:sz w:val="24"/>
          <w:szCs w:val="24"/>
        </w:rPr>
        <w:t xml:space="preserve"> </w:t>
      </w:r>
      <w:hyperlink r:id="rId35" w:history="1">
        <w:r w:rsidR="00EC13E8" w:rsidRPr="005E60B3">
          <w:rPr>
            <w:rFonts w:ascii="Arial" w:hAnsi="Arial" w:cs="Arial"/>
            <w:b/>
            <w:bCs/>
            <w:sz w:val="24"/>
            <w:szCs w:val="24"/>
          </w:rPr>
          <w:t>Abdel Aziz MT</w:t>
        </w:r>
      </w:hyperlink>
      <w:r w:rsidR="00EC13E8" w:rsidRPr="005E60B3">
        <w:rPr>
          <w:rFonts w:ascii="Arial" w:hAnsi="Arial" w:cs="Arial"/>
          <w:b/>
          <w:bCs/>
          <w:sz w:val="24"/>
          <w:szCs w:val="24"/>
        </w:rPr>
        <w:t xml:space="preserve">, </w:t>
      </w:r>
      <w:hyperlink r:id="rId36" w:history="1">
        <w:r w:rsidR="00EC13E8" w:rsidRPr="005E60B3">
          <w:rPr>
            <w:rFonts w:ascii="Arial" w:hAnsi="Arial" w:cs="Arial"/>
            <w:b/>
            <w:bCs/>
            <w:sz w:val="24"/>
            <w:szCs w:val="24"/>
          </w:rPr>
          <w:t>El-Asmer MF</w:t>
        </w:r>
      </w:hyperlink>
      <w:r w:rsidR="00EC13E8" w:rsidRPr="005E60B3">
        <w:rPr>
          <w:rFonts w:ascii="Arial" w:hAnsi="Arial" w:cs="Arial"/>
          <w:b/>
          <w:bCs/>
          <w:sz w:val="24"/>
          <w:szCs w:val="24"/>
        </w:rPr>
        <w:t xml:space="preserve">, </w:t>
      </w:r>
      <w:hyperlink r:id="rId37" w:history="1">
        <w:r w:rsidR="00EC13E8" w:rsidRPr="005E60B3">
          <w:rPr>
            <w:rFonts w:ascii="Arial" w:hAnsi="Arial" w:cs="Arial"/>
            <w:b/>
            <w:bCs/>
            <w:sz w:val="24"/>
            <w:szCs w:val="24"/>
          </w:rPr>
          <w:t>Mostafa T</w:t>
        </w:r>
      </w:hyperlink>
      <w:r w:rsidR="00EC13E8" w:rsidRPr="005E60B3">
        <w:rPr>
          <w:rFonts w:ascii="Arial" w:hAnsi="Arial" w:cs="Arial"/>
          <w:b/>
          <w:bCs/>
          <w:sz w:val="24"/>
          <w:szCs w:val="24"/>
        </w:rPr>
        <w:t xml:space="preserve">, </w:t>
      </w:r>
      <w:hyperlink r:id="rId38" w:history="1">
        <w:r w:rsidR="00EC13E8" w:rsidRPr="005E60B3">
          <w:rPr>
            <w:rFonts w:ascii="Arial" w:hAnsi="Arial" w:cs="Arial"/>
            <w:b/>
            <w:bCs/>
            <w:sz w:val="24"/>
            <w:szCs w:val="24"/>
          </w:rPr>
          <w:t>Mostafa S</w:t>
        </w:r>
      </w:hyperlink>
      <w:r w:rsidR="00EC13E8" w:rsidRPr="005E60B3">
        <w:rPr>
          <w:rFonts w:ascii="Arial" w:hAnsi="Arial" w:cs="Arial"/>
          <w:b/>
          <w:bCs/>
          <w:sz w:val="24"/>
          <w:szCs w:val="24"/>
        </w:rPr>
        <w:t xml:space="preserve">, </w:t>
      </w:r>
      <w:hyperlink r:id="rId39" w:history="1">
        <w:r w:rsidR="00EC13E8" w:rsidRPr="005E60B3">
          <w:rPr>
            <w:rFonts w:ascii="Arial" w:hAnsi="Arial" w:cs="Arial"/>
            <w:b/>
            <w:bCs/>
            <w:sz w:val="24"/>
            <w:szCs w:val="24"/>
          </w:rPr>
          <w:t>Atta H</w:t>
        </w:r>
      </w:hyperlink>
      <w:r w:rsidR="00EC13E8" w:rsidRPr="005E60B3">
        <w:rPr>
          <w:rFonts w:ascii="Arial" w:hAnsi="Arial" w:cs="Arial"/>
          <w:b/>
          <w:bCs/>
          <w:sz w:val="24"/>
          <w:szCs w:val="24"/>
        </w:rPr>
        <w:t xml:space="preserve">, </w:t>
      </w:r>
      <w:hyperlink r:id="rId40" w:history="1">
        <w:r w:rsidR="00EC13E8" w:rsidRPr="005E60B3">
          <w:rPr>
            <w:rFonts w:ascii="Arial" w:hAnsi="Arial" w:cs="Arial"/>
            <w:b/>
            <w:bCs/>
            <w:sz w:val="24"/>
            <w:szCs w:val="24"/>
          </w:rPr>
          <w:t>Aziz Wassef MA</w:t>
        </w:r>
      </w:hyperlink>
      <w:r w:rsidR="00EC13E8" w:rsidRPr="005E60B3">
        <w:rPr>
          <w:rFonts w:ascii="Arial" w:hAnsi="Arial" w:cs="Arial"/>
          <w:b/>
          <w:bCs/>
          <w:sz w:val="24"/>
          <w:szCs w:val="24"/>
        </w:rPr>
        <w:t xml:space="preserve">, </w:t>
      </w:r>
      <w:hyperlink r:id="rId41" w:history="1">
        <w:r w:rsidR="00EC13E8" w:rsidRPr="005E60B3">
          <w:rPr>
            <w:rFonts w:ascii="Arial" w:hAnsi="Arial" w:cs="Arial"/>
            <w:b/>
            <w:bCs/>
            <w:sz w:val="24"/>
            <w:szCs w:val="24"/>
          </w:rPr>
          <w:t>Fouad H</w:t>
        </w:r>
      </w:hyperlink>
      <w:r w:rsidR="00EC13E8" w:rsidRPr="005E60B3">
        <w:rPr>
          <w:rFonts w:ascii="Arial" w:hAnsi="Arial" w:cs="Arial"/>
          <w:b/>
          <w:bCs/>
          <w:sz w:val="24"/>
          <w:szCs w:val="24"/>
        </w:rPr>
        <w:t xml:space="preserve">, </w:t>
      </w:r>
      <w:hyperlink r:id="rId42" w:history="1">
        <w:r w:rsidR="00EC13E8" w:rsidRPr="005E60B3">
          <w:rPr>
            <w:rFonts w:ascii="Arial" w:hAnsi="Arial" w:cs="Arial"/>
            <w:b/>
            <w:bCs/>
            <w:sz w:val="24"/>
            <w:szCs w:val="24"/>
          </w:rPr>
          <w:t>Rashed L</w:t>
        </w:r>
      </w:hyperlink>
      <w:r w:rsidR="00EC13E8" w:rsidRPr="005E60B3">
        <w:rPr>
          <w:rFonts w:ascii="Arial" w:hAnsi="Arial" w:cs="Arial"/>
          <w:b/>
          <w:bCs/>
          <w:sz w:val="24"/>
          <w:szCs w:val="24"/>
        </w:rPr>
        <w:t xml:space="preserve">, </w:t>
      </w:r>
      <w:hyperlink r:id="rId43" w:history="1">
        <w:r w:rsidR="00EC13E8" w:rsidRPr="005E60B3">
          <w:rPr>
            <w:rFonts w:ascii="Arial" w:hAnsi="Arial" w:cs="Arial"/>
            <w:b/>
            <w:bCs/>
            <w:sz w:val="24"/>
            <w:szCs w:val="24"/>
          </w:rPr>
          <w:t>Sabry D</w:t>
        </w:r>
      </w:hyperlink>
      <w:r w:rsidR="00EC13E8" w:rsidRPr="005E60B3">
        <w:rPr>
          <w:rFonts w:ascii="Arial" w:hAnsi="Arial" w:cs="Arial"/>
          <w:b/>
          <w:bCs/>
          <w:sz w:val="24"/>
          <w:szCs w:val="24"/>
        </w:rPr>
        <w:t xml:space="preserve">, </w:t>
      </w:r>
      <w:hyperlink r:id="rId44" w:history="1">
        <w:r w:rsidR="00EC13E8" w:rsidRPr="005E60B3">
          <w:rPr>
            <w:rFonts w:ascii="Arial" w:hAnsi="Arial" w:cs="Arial"/>
            <w:b/>
            <w:bCs/>
            <w:sz w:val="24"/>
            <w:szCs w:val="24"/>
          </w:rPr>
          <w:t>Mahfouz S</w:t>
        </w:r>
      </w:hyperlink>
      <w:r w:rsidRPr="005E60B3">
        <w:rPr>
          <w:rFonts w:ascii="Arial" w:hAnsi="Arial" w:cs="Arial"/>
          <w:b/>
          <w:bCs/>
          <w:sz w:val="24"/>
          <w:szCs w:val="24"/>
        </w:rPr>
        <w:t xml:space="preserve"> </w:t>
      </w:r>
      <w:hyperlink r:id="rId45" w:history="1">
        <w:r w:rsidRPr="00835730">
          <w:rPr>
            <w:rFonts w:ascii="Arial" w:hAnsi="Arial" w:cs="Arial"/>
            <w:b/>
            <w:bCs/>
            <w:shadow/>
            <w:color w:val="C00000"/>
            <w:sz w:val="24"/>
            <w:szCs w:val="24"/>
          </w:rPr>
          <w:t>J Sex Med.</w:t>
        </w:r>
      </w:hyperlink>
      <w:r w:rsidRPr="00835730">
        <w:rPr>
          <w:rFonts w:ascii="Arial" w:hAnsi="Arial" w:cs="Arial"/>
          <w:b/>
          <w:bCs/>
          <w:shadow/>
          <w:color w:val="C00000"/>
          <w:sz w:val="24"/>
          <w:szCs w:val="24"/>
        </w:rPr>
        <w:t xml:space="preserve"> 2007 Jul;4(4 Pt 2):1098-107.</w:t>
      </w:r>
      <w:r w:rsidR="009568C1" w:rsidRPr="00D73AA9">
        <w:rPr>
          <w:rFonts w:ascii="Arial" w:hAnsi="Arial" w:cs="Arial"/>
          <w:b/>
          <w:bCs/>
          <w:sz w:val="24"/>
          <w:szCs w:val="24"/>
          <w:lang w:bidi="ar-EG"/>
        </w:rPr>
        <w:t xml:space="preserve"> </w:t>
      </w:r>
      <w:r w:rsidR="009568C1" w:rsidRPr="00D73AA9">
        <w:rPr>
          <w:rFonts w:ascii="Arial" w:hAnsi="Arial" w:cs="Arial"/>
          <w:b/>
          <w:bCs/>
          <w:sz w:val="24"/>
          <w:szCs w:val="24"/>
        </w:rPr>
        <w:t>Presented in the 12</w:t>
      </w:r>
      <w:r w:rsidR="009568C1" w:rsidRPr="00D73AA9">
        <w:rPr>
          <w:rFonts w:ascii="Arial" w:hAnsi="Arial" w:cs="Arial"/>
          <w:b/>
          <w:bCs/>
          <w:sz w:val="24"/>
          <w:szCs w:val="24"/>
          <w:vertAlign w:val="superscript"/>
        </w:rPr>
        <w:t>th</w:t>
      </w:r>
      <w:r w:rsidR="009568C1" w:rsidRPr="00D73AA9">
        <w:rPr>
          <w:rFonts w:ascii="Arial" w:hAnsi="Arial" w:cs="Arial"/>
          <w:b/>
          <w:bCs/>
          <w:sz w:val="24"/>
          <w:szCs w:val="24"/>
        </w:rPr>
        <w:t xml:space="preserve"> International Society of Sexual Medicine Congress, May 2006. </w:t>
      </w:r>
      <w:r w:rsidR="009568C1" w:rsidRPr="00D73AA9">
        <w:rPr>
          <w:rFonts w:ascii="Arial" w:eastAsia="Calibri" w:hAnsi="Arial" w:cs="Arial"/>
          <w:b/>
          <w:bCs/>
          <w:sz w:val="24"/>
          <w:szCs w:val="24"/>
        </w:rPr>
        <w:t xml:space="preserve">This work was awarded the International Society for Sexual Medicine (ISSM)/Pfizer  Congress project awards/2005 and was presented in the 12thWorld Congress of the ISSM, </w:t>
      </w:r>
      <w:smartTag w:uri="urn:schemas-microsoft-com:office:smarttags" w:element="place">
        <w:smartTag w:uri="urn:schemas-microsoft-com:office:smarttags" w:element="City">
          <w:r w:rsidR="009568C1" w:rsidRPr="00D73AA9">
            <w:rPr>
              <w:rFonts w:ascii="Arial" w:eastAsia="Calibri" w:hAnsi="Arial" w:cs="Arial"/>
              <w:b/>
              <w:bCs/>
              <w:sz w:val="24"/>
              <w:szCs w:val="24"/>
            </w:rPr>
            <w:t>Cairo</w:t>
          </w:r>
        </w:smartTag>
        <w:r w:rsidR="009568C1" w:rsidRPr="00D73AA9">
          <w:rPr>
            <w:rFonts w:ascii="Arial" w:eastAsia="Calibri" w:hAnsi="Arial" w:cs="Arial"/>
            <w:b/>
            <w:bCs/>
            <w:sz w:val="24"/>
            <w:szCs w:val="24"/>
          </w:rPr>
          <w:t xml:space="preserve">, </w:t>
        </w:r>
        <w:smartTag w:uri="urn:schemas-microsoft-com:office:smarttags" w:element="country-region">
          <w:r w:rsidR="009568C1" w:rsidRPr="00D73AA9">
            <w:rPr>
              <w:rFonts w:ascii="Arial" w:eastAsia="Calibri" w:hAnsi="Arial" w:cs="Arial"/>
              <w:b/>
              <w:bCs/>
              <w:sz w:val="24"/>
              <w:szCs w:val="24"/>
            </w:rPr>
            <w:t>Egypt</w:t>
          </w:r>
        </w:smartTag>
      </w:smartTag>
      <w:r w:rsidR="009568C1" w:rsidRPr="00D73AA9">
        <w:rPr>
          <w:rFonts w:ascii="Arial" w:eastAsia="Calibri" w:hAnsi="Arial" w:cs="Arial"/>
          <w:b/>
          <w:bCs/>
          <w:sz w:val="24"/>
          <w:szCs w:val="24"/>
        </w:rPr>
        <w:t>, September 2006.</w:t>
      </w:r>
    </w:p>
    <w:p w:rsidR="001703CB" w:rsidRPr="00D73AA9" w:rsidRDefault="001703CB" w:rsidP="000910D2">
      <w:pPr>
        <w:pStyle w:val="ListParagraph"/>
        <w:bidi w:val="0"/>
        <w:rPr>
          <w:rFonts w:ascii="Arial" w:hAnsi="Arial" w:cs="Arial"/>
          <w:b/>
          <w:bCs/>
          <w:sz w:val="24"/>
          <w:szCs w:val="24"/>
        </w:rPr>
      </w:pPr>
    </w:p>
    <w:p w:rsidR="001703CB" w:rsidRPr="00D73AA9" w:rsidRDefault="001703CB" w:rsidP="000910D2">
      <w:pPr>
        <w:numPr>
          <w:ilvl w:val="0"/>
          <w:numId w:val="5"/>
        </w:numPr>
        <w:bidi w:val="0"/>
        <w:ind w:right="-1135"/>
        <w:rPr>
          <w:rStyle w:val="ti"/>
          <w:rFonts w:ascii="Arial" w:hAnsi="Arial" w:cs="Arial"/>
          <w:b/>
          <w:bCs/>
          <w:sz w:val="24"/>
          <w:szCs w:val="24"/>
        </w:rPr>
      </w:pPr>
      <w:r w:rsidRPr="00D73AA9">
        <w:rPr>
          <w:rFonts w:ascii="Arial" w:hAnsi="Arial" w:cs="Arial"/>
          <w:b/>
          <w:bCs/>
          <w:sz w:val="24"/>
          <w:szCs w:val="24"/>
        </w:rPr>
        <w:t xml:space="preserve"> </w:t>
      </w:r>
      <w:r w:rsidR="00FE28A8" w:rsidRPr="00D73AA9">
        <w:rPr>
          <w:rFonts w:ascii="Arial" w:hAnsi="Arial" w:cs="Arial"/>
          <w:b/>
          <w:bCs/>
          <w:sz w:val="24"/>
          <w:szCs w:val="24"/>
        </w:rPr>
        <w:t>Therapeutic Potential of Bone Marrow-</w:t>
      </w:r>
      <w:r w:rsidR="00EA1BAE" w:rsidRPr="00D73AA9">
        <w:rPr>
          <w:rFonts w:ascii="Arial" w:hAnsi="Arial" w:cs="Arial"/>
          <w:b/>
          <w:bCs/>
          <w:sz w:val="24"/>
          <w:szCs w:val="24"/>
        </w:rPr>
        <w:t xml:space="preserve">Derived Mesenchymal Stem </w:t>
      </w:r>
      <w:r w:rsidRPr="00D73AA9">
        <w:rPr>
          <w:rFonts w:ascii="Arial" w:hAnsi="Arial" w:cs="Arial"/>
          <w:b/>
          <w:bCs/>
          <w:sz w:val="24"/>
          <w:szCs w:val="24"/>
        </w:rPr>
        <w:t xml:space="preserve"> </w:t>
      </w:r>
      <w:r w:rsidR="00EA1BAE" w:rsidRPr="00D73AA9">
        <w:rPr>
          <w:rFonts w:ascii="Arial" w:hAnsi="Arial" w:cs="Arial"/>
          <w:b/>
          <w:bCs/>
          <w:sz w:val="24"/>
          <w:szCs w:val="24"/>
        </w:rPr>
        <w:t xml:space="preserve">Cells </w:t>
      </w:r>
      <w:r w:rsidR="00FE28A8" w:rsidRPr="00D73AA9">
        <w:rPr>
          <w:rFonts w:ascii="Arial" w:hAnsi="Arial" w:cs="Arial"/>
          <w:b/>
          <w:bCs/>
          <w:sz w:val="24"/>
          <w:szCs w:val="24"/>
        </w:rPr>
        <w:t xml:space="preserve">on Experimental Liver Fibrosis. </w:t>
      </w:r>
      <w:hyperlink r:id="rId46" w:history="1">
        <w:r w:rsidRPr="006E7AE4">
          <w:rPr>
            <w:rStyle w:val="Hyperlink"/>
            <w:rFonts w:ascii="Arial" w:hAnsi="Arial" w:cs="Arial"/>
            <w:b/>
            <w:bCs/>
            <w:shadow/>
            <w:color w:val="C00000"/>
            <w:sz w:val="24"/>
            <w:szCs w:val="24"/>
          </w:rPr>
          <w:t>Clin Biochem.</w:t>
        </w:r>
      </w:hyperlink>
      <w:r w:rsidRPr="006E7AE4">
        <w:rPr>
          <w:rStyle w:val="ti"/>
          <w:rFonts w:ascii="Arial" w:hAnsi="Arial" w:cs="Arial"/>
          <w:b/>
          <w:bCs/>
          <w:shadow/>
          <w:color w:val="C00000"/>
          <w:sz w:val="24"/>
          <w:szCs w:val="24"/>
        </w:rPr>
        <w:t xml:space="preserve"> 2007;40(12):893-9.</w:t>
      </w:r>
      <w:r w:rsidRPr="00D73AA9">
        <w:rPr>
          <w:rStyle w:val="ti"/>
          <w:rFonts w:ascii="Arial" w:hAnsi="Arial" w:cs="Arial"/>
          <w:b/>
          <w:bCs/>
          <w:sz w:val="24"/>
          <w:szCs w:val="24"/>
        </w:rPr>
        <w:t xml:space="preserve"> </w:t>
      </w:r>
    </w:p>
    <w:p w:rsidR="002B5FE0" w:rsidRPr="00D73AA9" w:rsidRDefault="002B5FE0" w:rsidP="000910D2">
      <w:pPr>
        <w:pStyle w:val="ListParagraph"/>
        <w:bidi w:val="0"/>
        <w:rPr>
          <w:rStyle w:val="ti"/>
          <w:rFonts w:ascii="Arial" w:hAnsi="Arial" w:cs="Arial"/>
          <w:b/>
          <w:bCs/>
          <w:sz w:val="24"/>
          <w:szCs w:val="24"/>
        </w:rPr>
      </w:pPr>
    </w:p>
    <w:p w:rsidR="002B5FE0" w:rsidRPr="00D73AA9" w:rsidRDefault="002B5FE0" w:rsidP="000910D2">
      <w:pPr>
        <w:numPr>
          <w:ilvl w:val="0"/>
          <w:numId w:val="5"/>
        </w:numPr>
        <w:bidi w:val="0"/>
        <w:ind w:right="-1135"/>
        <w:rPr>
          <w:rStyle w:val="ti"/>
          <w:rFonts w:ascii="Arial" w:hAnsi="Arial" w:cs="Arial"/>
          <w:b/>
          <w:bCs/>
          <w:sz w:val="24"/>
          <w:szCs w:val="24"/>
        </w:rPr>
      </w:pPr>
      <w:r w:rsidRPr="00D73AA9">
        <w:rPr>
          <w:rFonts w:ascii="Arial" w:hAnsi="Arial" w:cs="Arial"/>
          <w:b/>
          <w:bCs/>
          <w:sz w:val="24"/>
          <w:szCs w:val="24"/>
        </w:rPr>
        <w:t xml:space="preserve"> Effect of hemin and carbon monoxide releasing molecule (CORM-3) on cGMP in rat penile tissue.</w:t>
      </w:r>
      <w:r w:rsidRPr="00ED29B5">
        <w:rPr>
          <w:rFonts w:ascii="Arial" w:hAnsi="Arial" w:cs="Arial"/>
          <w:b/>
          <w:bCs/>
          <w:sz w:val="24"/>
          <w:szCs w:val="24"/>
        </w:rPr>
        <w:t xml:space="preserve"> </w:t>
      </w:r>
      <w:hyperlink r:id="rId47" w:history="1">
        <w:r w:rsidRPr="00ED29B5">
          <w:rPr>
            <w:rFonts w:ascii="Arial" w:hAnsi="Arial" w:cs="Arial"/>
            <w:b/>
            <w:bCs/>
            <w:sz w:val="24"/>
            <w:szCs w:val="24"/>
          </w:rPr>
          <w:t>Abdel Aziz MT</w:t>
        </w:r>
      </w:hyperlink>
      <w:r w:rsidRPr="00ED29B5">
        <w:rPr>
          <w:rFonts w:ascii="Arial" w:hAnsi="Arial" w:cs="Arial"/>
          <w:b/>
          <w:bCs/>
          <w:sz w:val="24"/>
          <w:szCs w:val="24"/>
        </w:rPr>
        <w:t xml:space="preserve">, </w:t>
      </w:r>
      <w:hyperlink r:id="rId48" w:history="1">
        <w:r w:rsidRPr="00ED29B5">
          <w:rPr>
            <w:rFonts w:ascii="Arial" w:hAnsi="Arial" w:cs="Arial"/>
            <w:b/>
            <w:bCs/>
            <w:sz w:val="24"/>
            <w:szCs w:val="24"/>
          </w:rPr>
          <w:t>El-Asmar MF</w:t>
        </w:r>
      </w:hyperlink>
      <w:r w:rsidRPr="00ED29B5">
        <w:rPr>
          <w:rFonts w:ascii="Arial" w:hAnsi="Arial" w:cs="Arial"/>
          <w:b/>
          <w:bCs/>
          <w:sz w:val="24"/>
          <w:szCs w:val="24"/>
        </w:rPr>
        <w:t xml:space="preserve">, </w:t>
      </w:r>
      <w:hyperlink r:id="rId49" w:history="1">
        <w:r w:rsidRPr="00ED29B5">
          <w:rPr>
            <w:rFonts w:ascii="Arial" w:hAnsi="Arial" w:cs="Arial"/>
            <w:b/>
            <w:bCs/>
            <w:sz w:val="24"/>
            <w:szCs w:val="24"/>
          </w:rPr>
          <w:t>Mostafa T</w:t>
        </w:r>
      </w:hyperlink>
      <w:r w:rsidRPr="00ED29B5">
        <w:rPr>
          <w:rFonts w:ascii="Arial" w:hAnsi="Arial" w:cs="Arial"/>
          <w:b/>
          <w:bCs/>
          <w:sz w:val="24"/>
          <w:szCs w:val="24"/>
        </w:rPr>
        <w:t xml:space="preserve">, </w:t>
      </w:r>
      <w:hyperlink r:id="rId50" w:history="1">
        <w:r w:rsidRPr="00ED29B5">
          <w:rPr>
            <w:rFonts w:ascii="Arial" w:hAnsi="Arial" w:cs="Arial"/>
            <w:b/>
            <w:bCs/>
            <w:sz w:val="24"/>
            <w:szCs w:val="24"/>
          </w:rPr>
          <w:t>Atta H</w:t>
        </w:r>
      </w:hyperlink>
      <w:r w:rsidRPr="00ED29B5">
        <w:rPr>
          <w:rFonts w:ascii="Arial" w:hAnsi="Arial" w:cs="Arial"/>
          <w:b/>
          <w:bCs/>
          <w:sz w:val="24"/>
          <w:szCs w:val="24"/>
        </w:rPr>
        <w:t xml:space="preserve">, </w:t>
      </w:r>
      <w:hyperlink r:id="rId51" w:history="1">
        <w:r w:rsidRPr="00ED29B5">
          <w:rPr>
            <w:rFonts w:ascii="Arial" w:hAnsi="Arial" w:cs="Arial"/>
            <w:b/>
            <w:bCs/>
            <w:sz w:val="24"/>
            <w:szCs w:val="24"/>
          </w:rPr>
          <w:t>Fouad HH</w:t>
        </w:r>
      </w:hyperlink>
      <w:r w:rsidRPr="00ED29B5">
        <w:rPr>
          <w:rFonts w:ascii="Arial" w:hAnsi="Arial" w:cs="Arial"/>
          <w:b/>
          <w:bCs/>
          <w:sz w:val="24"/>
          <w:szCs w:val="24"/>
        </w:rPr>
        <w:t xml:space="preserve">, </w:t>
      </w:r>
      <w:hyperlink r:id="rId52" w:history="1">
        <w:r w:rsidRPr="00ED29B5">
          <w:rPr>
            <w:rFonts w:ascii="Arial" w:hAnsi="Arial" w:cs="Arial"/>
            <w:b/>
            <w:bCs/>
            <w:sz w:val="24"/>
            <w:szCs w:val="24"/>
          </w:rPr>
          <w:t>Roshdy NK</w:t>
        </w:r>
      </w:hyperlink>
      <w:r w:rsidRPr="00ED29B5">
        <w:rPr>
          <w:rFonts w:ascii="Arial" w:hAnsi="Arial" w:cs="Arial"/>
          <w:b/>
          <w:bCs/>
          <w:sz w:val="24"/>
          <w:szCs w:val="24"/>
        </w:rPr>
        <w:t xml:space="preserve">, </w:t>
      </w:r>
      <w:hyperlink r:id="rId53" w:history="1">
        <w:r w:rsidRPr="00ED29B5">
          <w:rPr>
            <w:rFonts w:ascii="Arial" w:hAnsi="Arial" w:cs="Arial"/>
            <w:b/>
            <w:bCs/>
            <w:sz w:val="24"/>
            <w:szCs w:val="24"/>
          </w:rPr>
          <w:t>Rashed LA</w:t>
        </w:r>
      </w:hyperlink>
      <w:r w:rsidRPr="00ED29B5">
        <w:rPr>
          <w:rFonts w:ascii="Arial" w:hAnsi="Arial" w:cs="Arial"/>
          <w:b/>
          <w:bCs/>
          <w:sz w:val="24"/>
          <w:szCs w:val="24"/>
        </w:rPr>
        <w:t xml:space="preserve">, </w:t>
      </w:r>
      <w:hyperlink r:id="rId54" w:history="1">
        <w:r w:rsidRPr="00ED29B5">
          <w:rPr>
            <w:rFonts w:ascii="Arial" w:hAnsi="Arial" w:cs="Arial"/>
            <w:b/>
            <w:bCs/>
            <w:sz w:val="24"/>
            <w:szCs w:val="24"/>
          </w:rPr>
          <w:t>Obaia EA</w:t>
        </w:r>
      </w:hyperlink>
      <w:r w:rsidRPr="00ED29B5">
        <w:rPr>
          <w:rFonts w:ascii="Arial" w:hAnsi="Arial" w:cs="Arial"/>
          <w:b/>
          <w:bCs/>
          <w:sz w:val="24"/>
          <w:szCs w:val="24"/>
        </w:rPr>
        <w:t xml:space="preserve">, </w:t>
      </w:r>
      <w:hyperlink r:id="rId55" w:history="1">
        <w:r w:rsidRPr="00ED29B5">
          <w:rPr>
            <w:rFonts w:ascii="Arial" w:hAnsi="Arial" w:cs="Arial"/>
            <w:b/>
            <w:bCs/>
            <w:sz w:val="24"/>
            <w:szCs w:val="24"/>
          </w:rPr>
          <w:t>Sabry DA</w:t>
        </w:r>
      </w:hyperlink>
      <w:r w:rsidRPr="00ED29B5">
        <w:rPr>
          <w:rFonts w:ascii="Arial" w:hAnsi="Arial" w:cs="Arial"/>
          <w:b/>
          <w:bCs/>
          <w:sz w:val="24"/>
          <w:szCs w:val="24"/>
        </w:rPr>
        <w:t xml:space="preserve">, </w:t>
      </w:r>
      <w:hyperlink r:id="rId56" w:history="1">
        <w:r w:rsidRPr="00ED29B5">
          <w:rPr>
            <w:rFonts w:ascii="Arial" w:hAnsi="Arial" w:cs="Arial"/>
            <w:b/>
            <w:bCs/>
            <w:sz w:val="24"/>
            <w:szCs w:val="24"/>
          </w:rPr>
          <w:t>Abdel Aziz AT</w:t>
        </w:r>
      </w:hyperlink>
      <w:r w:rsidRPr="00ED29B5">
        <w:rPr>
          <w:rFonts w:ascii="Arial" w:hAnsi="Arial" w:cs="Arial"/>
          <w:b/>
          <w:bCs/>
          <w:sz w:val="24"/>
          <w:szCs w:val="24"/>
        </w:rPr>
        <w:t xml:space="preserve">, </w:t>
      </w:r>
      <w:hyperlink r:id="rId57" w:history="1">
        <w:r w:rsidRPr="00ED29B5">
          <w:rPr>
            <w:rFonts w:ascii="Arial" w:hAnsi="Arial" w:cs="Arial"/>
            <w:b/>
            <w:bCs/>
            <w:sz w:val="24"/>
            <w:szCs w:val="24"/>
          </w:rPr>
          <w:t>Drummond G</w:t>
        </w:r>
      </w:hyperlink>
      <w:r w:rsidRPr="00ED29B5">
        <w:rPr>
          <w:rFonts w:ascii="Arial" w:hAnsi="Arial" w:cs="Arial"/>
          <w:b/>
          <w:bCs/>
          <w:sz w:val="24"/>
          <w:szCs w:val="24"/>
        </w:rPr>
        <w:t xml:space="preserve">, </w:t>
      </w:r>
      <w:hyperlink r:id="rId58" w:history="1">
        <w:r w:rsidRPr="00ED29B5">
          <w:rPr>
            <w:rFonts w:ascii="Arial" w:hAnsi="Arial" w:cs="Arial"/>
            <w:b/>
            <w:bCs/>
            <w:sz w:val="24"/>
            <w:szCs w:val="24"/>
          </w:rPr>
          <w:t>Olszanecki R</w:t>
        </w:r>
      </w:hyperlink>
      <w:r w:rsidR="00D32BFF" w:rsidRPr="00ED29B5">
        <w:rPr>
          <w:rFonts w:ascii="Arial" w:hAnsi="Arial" w:cs="Arial"/>
          <w:b/>
          <w:bCs/>
          <w:sz w:val="24"/>
          <w:szCs w:val="24"/>
        </w:rPr>
        <w:t xml:space="preserve"> </w:t>
      </w:r>
      <w:r w:rsidR="005E60B3">
        <w:rPr>
          <w:rFonts w:ascii="Arial" w:hAnsi="Arial" w:cs="Arial"/>
          <w:b/>
          <w:bCs/>
          <w:sz w:val="24"/>
          <w:szCs w:val="24"/>
        </w:rPr>
        <w:t xml:space="preserve">  </w:t>
      </w:r>
      <w:hyperlink r:id="rId59" w:history="1">
        <w:r w:rsidR="00D32BFF" w:rsidRPr="00701676">
          <w:rPr>
            <w:rFonts w:ascii="Arial" w:hAnsi="Arial" w:cs="Arial"/>
            <w:b/>
            <w:bCs/>
            <w:shadow/>
            <w:color w:val="C00000"/>
            <w:sz w:val="24"/>
            <w:szCs w:val="24"/>
          </w:rPr>
          <w:t>J Sex Med.</w:t>
        </w:r>
      </w:hyperlink>
      <w:r w:rsidR="00D32BFF" w:rsidRPr="00701676">
        <w:rPr>
          <w:rFonts w:ascii="Arial" w:hAnsi="Arial" w:cs="Arial"/>
          <w:b/>
          <w:bCs/>
          <w:shadow/>
          <w:color w:val="C00000"/>
          <w:sz w:val="24"/>
          <w:szCs w:val="24"/>
        </w:rPr>
        <w:t xml:space="preserve"> 2008 Feb;5(2):336-43.</w:t>
      </w:r>
      <w:r w:rsidR="00D32BFF" w:rsidRPr="00ED29B5">
        <w:rPr>
          <w:rFonts w:ascii="Arial" w:hAnsi="Arial" w:cs="Arial"/>
          <w:b/>
          <w:bCs/>
          <w:sz w:val="24"/>
          <w:szCs w:val="24"/>
        </w:rPr>
        <w:t xml:space="preserve"> Epub 2007 Dec 27.</w:t>
      </w:r>
      <w:r w:rsidR="00685D9D" w:rsidRPr="00ED29B5">
        <w:rPr>
          <w:rFonts w:ascii="Arial" w:hAnsi="Arial" w:cs="Arial"/>
          <w:b/>
          <w:bCs/>
          <w:sz w:val="24"/>
          <w:szCs w:val="24"/>
        </w:rPr>
        <w:t xml:space="preserve">  Awarded the Jean Francois Ginestie Prize (Best experimental and basic medicine paper)  12</w:t>
      </w:r>
      <w:r w:rsidR="00685D9D" w:rsidRPr="00ED29B5">
        <w:rPr>
          <w:rFonts w:ascii="Arial" w:hAnsi="Arial" w:cs="Arial"/>
          <w:b/>
          <w:bCs/>
          <w:sz w:val="24"/>
          <w:szCs w:val="24"/>
          <w:vertAlign w:val="superscript"/>
        </w:rPr>
        <w:t xml:space="preserve">th </w:t>
      </w:r>
      <w:r w:rsidR="00685D9D" w:rsidRPr="00ED29B5">
        <w:rPr>
          <w:rFonts w:ascii="Arial" w:hAnsi="Arial" w:cs="Arial"/>
          <w:b/>
          <w:bCs/>
          <w:sz w:val="24"/>
          <w:szCs w:val="24"/>
        </w:rPr>
        <w:t xml:space="preserve">ISSM International Congress, </w:t>
      </w:r>
      <w:smartTag w:uri="urn:schemas-microsoft-com:office:smarttags" w:element="City">
        <w:smartTag w:uri="urn:schemas-microsoft-com:office:smarttags" w:element="place">
          <w:r w:rsidR="00685D9D" w:rsidRPr="00ED29B5">
            <w:rPr>
              <w:rFonts w:ascii="Arial" w:hAnsi="Arial" w:cs="Arial"/>
              <w:b/>
              <w:bCs/>
              <w:sz w:val="24"/>
              <w:szCs w:val="24"/>
            </w:rPr>
            <w:t>Cairo</w:t>
          </w:r>
        </w:smartTag>
      </w:smartTag>
      <w:r w:rsidR="00685D9D" w:rsidRPr="00ED29B5">
        <w:rPr>
          <w:rFonts w:ascii="Arial" w:hAnsi="Arial" w:cs="Arial"/>
          <w:b/>
          <w:bCs/>
          <w:sz w:val="24"/>
          <w:szCs w:val="24"/>
        </w:rPr>
        <w:t>, Sept. 2006</w:t>
      </w:r>
    </w:p>
    <w:p w:rsidR="00E62018" w:rsidRPr="00D73AA9" w:rsidRDefault="00E62018" w:rsidP="000910D2">
      <w:pPr>
        <w:bidi w:val="0"/>
        <w:ind w:right="-1135"/>
        <w:rPr>
          <w:rFonts w:ascii="Arial" w:hAnsi="Arial" w:cs="Arial"/>
          <w:b/>
          <w:bCs/>
          <w:sz w:val="24"/>
          <w:szCs w:val="24"/>
        </w:rPr>
      </w:pPr>
    </w:p>
    <w:p w:rsidR="00E62018" w:rsidRPr="00D73AA9" w:rsidRDefault="00E62018" w:rsidP="000910D2">
      <w:pPr>
        <w:pStyle w:val="ListParagraph"/>
        <w:bidi w:val="0"/>
        <w:rPr>
          <w:rFonts w:ascii="Arial" w:hAnsi="Arial" w:cs="Arial"/>
          <w:b/>
          <w:bCs/>
          <w:sz w:val="24"/>
          <w:szCs w:val="24"/>
        </w:rPr>
      </w:pPr>
    </w:p>
    <w:p w:rsidR="008B1BA0" w:rsidRPr="008B1BA0" w:rsidRDefault="008B1BA0" w:rsidP="000910D2">
      <w:pPr>
        <w:numPr>
          <w:ilvl w:val="0"/>
          <w:numId w:val="5"/>
        </w:numPr>
        <w:bidi w:val="0"/>
        <w:ind w:right="-1135"/>
        <w:rPr>
          <w:rFonts w:ascii="Arial" w:hAnsi="Arial" w:cs="Arial"/>
          <w:b/>
          <w:bCs/>
          <w:sz w:val="24"/>
          <w:szCs w:val="24"/>
        </w:rPr>
      </w:pPr>
      <w:r>
        <w:rPr>
          <w:rFonts w:ascii="Arial" w:hAnsi="Arial" w:cs="Arial"/>
          <w:b/>
          <w:bCs/>
          <w:sz w:val="24"/>
          <w:szCs w:val="24"/>
        </w:rPr>
        <w:t xml:space="preserve"> </w:t>
      </w:r>
      <w:hyperlink r:id="rId60" w:history="1">
        <w:r w:rsidR="00051A8A" w:rsidRPr="008B1BA0">
          <w:rPr>
            <w:rStyle w:val="Hyperlink"/>
            <w:rFonts w:ascii="Arial" w:hAnsi="Arial" w:cs="Arial"/>
            <w:b/>
            <w:bCs/>
            <w:color w:val="auto"/>
            <w:sz w:val="24"/>
            <w:szCs w:val="24"/>
          </w:rPr>
          <w:t>Effect of HO-1 cDNA-liposome complex transfer on erectile signalling of aged rats.</w:t>
        </w:r>
      </w:hyperlink>
      <w:r w:rsidR="00051A8A">
        <w:rPr>
          <w:rFonts w:ascii="Arial" w:hAnsi="Arial" w:cs="Arial"/>
          <w:b/>
          <w:bCs/>
          <w:sz w:val="24"/>
          <w:szCs w:val="24"/>
        </w:rPr>
        <w:t xml:space="preserve">  </w:t>
      </w:r>
      <w:hyperlink r:id="rId61" w:history="1">
        <w:r w:rsidR="005A6FA5" w:rsidRPr="008B1BA0">
          <w:rPr>
            <w:rStyle w:val="Hyperlink"/>
            <w:rFonts w:ascii="Arial" w:hAnsi="Arial" w:cs="Arial"/>
            <w:b/>
            <w:bCs/>
            <w:color w:val="auto"/>
            <w:sz w:val="24"/>
            <w:szCs w:val="24"/>
          </w:rPr>
          <w:t>Abdel Aziz MT</w:t>
        </w:r>
      </w:hyperlink>
      <w:r w:rsidR="005A6FA5" w:rsidRPr="008B1BA0">
        <w:rPr>
          <w:rFonts w:ascii="Arial" w:hAnsi="Arial" w:cs="Arial"/>
          <w:b/>
          <w:bCs/>
          <w:sz w:val="24"/>
          <w:szCs w:val="24"/>
        </w:rPr>
        <w:t xml:space="preserve">, </w:t>
      </w:r>
      <w:hyperlink r:id="rId62" w:history="1">
        <w:r w:rsidR="005A6FA5" w:rsidRPr="008B1BA0">
          <w:rPr>
            <w:rStyle w:val="Hyperlink"/>
            <w:rFonts w:ascii="Arial" w:hAnsi="Arial" w:cs="Arial"/>
            <w:b/>
            <w:bCs/>
            <w:color w:val="auto"/>
            <w:sz w:val="24"/>
            <w:szCs w:val="24"/>
          </w:rPr>
          <w:t>Mostafa T</w:t>
        </w:r>
      </w:hyperlink>
      <w:r w:rsidR="005A6FA5" w:rsidRPr="008B1BA0">
        <w:rPr>
          <w:rFonts w:ascii="Arial" w:hAnsi="Arial" w:cs="Arial"/>
          <w:b/>
          <w:bCs/>
          <w:sz w:val="24"/>
          <w:szCs w:val="24"/>
        </w:rPr>
        <w:t xml:space="preserve">, </w:t>
      </w:r>
      <w:hyperlink r:id="rId63" w:history="1">
        <w:r w:rsidR="005A6FA5" w:rsidRPr="008B1BA0">
          <w:rPr>
            <w:rStyle w:val="Hyperlink"/>
            <w:rFonts w:ascii="Arial" w:hAnsi="Arial" w:cs="Arial"/>
            <w:b/>
            <w:bCs/>
            <w:color w:val="auto"/>
            <w:sz w:val="24"/>
            <w:szCs w:val="24"/>
          </w:rPr>
          <w:t>Atta H</w:t>
        </w:r>
      </w:hyperlink>
      <w:r w:rsidR="005A6FA5" w:rsidRPr="008B1BA0">
        <w:rPr>
          <w:rFonts w:ascii="Arial" w:hAnsi="Arial" w:cs="Arial"/>
          <w:b/>
          <w:bCs/>
          <w:sz w:val="24"/>
          <w:szCs w:val="24"/>
        </w:rPr>
        <w:t xml:space="preserve">, </w:t>
      </w:r>
      <w:hyperlink r:id="rId64" w:history="1">
        <w:r w:rsidR="005A6FA5" w:rsidRPr="008B1BA0">
          <w:rPr>
            <w:rStyle w:val="Hyperlink"/>
            <w:rFonts w:ascii="Arial" w:hAnsi="Arial" w:cs="Arial"/>
            <w:b/>
            <w:bCs/>
            <w:color w:val="auto"/>
            <w:sz w:val="24"/>
            <w:szCs w:val="24"/>
          </w:rPr>
          <w:t>Mahfouz S</w:t>
        </w:r>
      </w:hyperlink>
      <w:r w:rsidR="005A6FA5" w:rsidRPr="008B1BA0">
        <w:rPr>
          <w:rFonts w:ascii="Arial" w:hAnsi="Arial" w:cs="Arial"/>
          <w:b/>
          <w:bCs/>
          <w:sz w:val="24"/>
          <w:szCs w:val="24"/>
        </w:rPr>
        <w:t xml:space="preserve">, </w:t>
      </w:r>
      <w:hyperlink r:id="rId65" w:history="1">
        <w:r w:rsidR="005A6FA5" w:rsidRPr="008B1BA0">
          <w:rPr>
            <w:rStyle w:val="Hyperlink"/>
            <w:rFonts w:ascii="Arial" w:hAnsi="Arial" w:cs="Arial"/>
            <w:b/>
            <w:bCs/>
            <w:color w:val="auto"/>
            <w:sz w:val="24"/>
            <w:szCs w:val="24"/>
          </w:rPr>
          <w:t>Wassef M</w:t>
        </w:r>
      </w:hyperlink>
      <w:r w:rsidR="005A6FA5" w:rsidRPr="008B1BA0">
        <w:rPr>
          <w:rFonts w:ascii="Arial" w:hAnsi="Arial" w:cs="Arial"/>
          <w:b/>
          <w:bCs/>
          <w:sz w:val="24"/>
          <w:szCs w:val="24"/>
        </w:rPr>
        <w:t xml:space="preserve">, </w:t>
      </w:r>
      <w:hyperlink r:id="rId66" w:history="1">
        <w:r w:rsidR="005A6FA5" w:rsidRPr="008B1BA0">
          <w:rPr>
            <w:rStyle w:val="Hyperlink"/>
            <w:rFonts w:ascii="Arial" w:hAnsi="Arial" w:cs="Arial"/>
            <w:b/>
            <w:bCs/>
            <w:color w:val="auto"/>
            <w:sz w:val="24"/>
            <w:szCs w:val="24"/>
          </w:rPr>
          <w:t>Fouad H</w:t>
        </w:r>
      </w:hyperlink>
      <w:r w:rsidR="005A6FA5" w:rsidRPr="008B1BA0">
        <w:rPr>
          <w:rFonts w:ascii="Arial" w:hAnsi="Arial" w:cs="Arial"/>
          <w:b/>
          <w:bCs/>
          <w:sz w:val="24"/>
          <w:szCs w:val="24"/>
        </w:rPr>
        <w:t>,</w:t>
      </w:r>
      <w:r w:rsidRPr="008B1BA0">
        <w:rPr>
          <w:rFonts w:ascii="Arial" w:hAnsi="Arial" w:cs="Arial"/>
          <w:b/>
          <w:bCs/>
        </w:rPr>
        <w:t xml:space="preserve"> </w:t>
      </w:r>
      <w:hyperlink r:id="rId67" w:history="1">
        <w:r w:rsidR="005A6FA5" w:rsidRPr="008B1BA0">
          <w:rPr>
            <w:rStyle w:val="Hyperlink"/>
            <w:rFonts w:ascii="Arial" w:hAnsi="Arial" w:cs="Arial"/>
            <w:b/>
            <w:bCs/>
            <w:color w:val="auto"/>
            <w:sz w:val="24"/>
            <w:szCs w:val="24"/>
          </w:rPr>
          <w:t>Kamel M</w:t>
        </w:r>
      </w:hyperlink>
      <w:r w:rsidR="005A6FA5" w:rsidRPr="008B1BA0">
        <w:rPr>
          <w:rFonts w:ascii="Arial" w:hAnsi="Arial" w:cs="Arial"/>
          <w:b/>
          <w:bCs/>
          <w:sz w:val="24"/>
          <w:szCs w:val="24"/>
        </w:rPr>
        <w:t xml:space="preserve">, </w:t>
      </w:r>
      <w:hyperlink r:id="rId68" w:history="1">
        <w:r w:rsidR="005A6FA5" w:rsidRPr="008B1BA0">
          <w:rPr>
            <w:rStyle w:val="Hyperlink"/>
            <w:rFonts w:ascii="Arial" w:hAnsi="Arial" w:cs="Arial"/>
            <w:b/>
            <w:bCs/>
            <w:color w:val="auto"/>
            <w:sz w:val="24"/>
            <w:szCs w:val="24"/>
          </w:rPr>
          <w:t>Rashed L</w:t>
        </w:r>
      </w:hyperlink>
      <w:r w:rsidR="005A6FA5" w:rsidRPr="008B1BA0">
        <w:rPr>
          <w:rFonts w:ascii="Arial" w:hAnsi="Arial" w:cs="Arial"/>
          <w:b/>
          <w:bCs/>
          <w:sz w:val="24"/>
          <w:szCs w:val="24"/>
        </w:rPr>
        <w:t xml:space="preserve">, </w:t>
      </w:r>
      <w:hyperlink r:id="rId69" w:history="1">
        <w:r w:rsidR="005A6FA5" w:rsidRPr="008B1BA0">
          <w:rPr>
            <w:rStyle w:val="Hyperlink"/>
            <w:rFonts w:ascii="Arial" w:hAnsi="Arial" w:cs="Arial"/>
            <w:b/>
            <w:bCs/>
            <w:color w:val="auto"/>
            <w:sz w:val="24"/>
            <w:szCs w:val="24"/>
          </w:rPr>
          <w:t>Sabry D</w:t>
        </w:r>
      </w:hyperlink>
      <w:r w:rsidR="005A6FA5" w:rsidRPr="008B1BA0">
        <w:rPr>
          <w:rFonts w:ascii="Arial" w:hAnsi="Arial" w:cs="Arial"/>
          <w:b/>
          <w:bCs/>
          <w:sz w:val="24"/>
          <w:szCs w:val="24"/>
        </w:rPr>
        <w:t xml:space="preserve">, </w:t>
      </w:r>
      <w:hyperlink r:id="rId70" w:history="1">
        <w:r w:rsidR="005A6FA5" w:rsidRPr="008B1BA0">
          <w:rPr>
            <w:rStyle w:val="Hyperlink"/>
            <w:rFonts w:ascii="Arial" w:hAnsi="Arial" w:cs="Arial"/>
            <w:b/>
            <w:bCs/>
            <w:color w:val="auto"/>
            <w:sz w:val="24"/>
            <w:szCs w:val="24"/>
          </w:rPr>
          <w:t>Mouhamed O</w:t>
        </w:r>
      </w:hyperlink>
      <w:r w:rsidR="002B415B" w:rsidRPr="008B1BA0">
        <w:rPr>
          <w:rFonts w:ascii="Arial" w:hAnsi="Arial" w:cs="Arial"/>
          <w:b/>
          <w:bCs/>
          <w:sz w:val="24"/>
          <w:szCs w:val="24"/>
        </w:rPr>
        <w:t>.</w:t>
      </w:r>
      <w:r w:rsidRPr="008B1BA0">
        <w:rPr>
          <w:rFonts w:ascii="Arial" w:hAnsi="Arial" w:cs="Arial"/>
          <w:b/>
          <w:bCs/>
          <w:sz w:val="24"/>
          <w:szCs w:val="24"/>
        </w:rPr>
        <w:t xml:space="preserve">  </w:t>
      </w:r>
      <w:hyperlink r:id="rId71" w:tooltip="Andrologia." w:history="1">
        <w:r w:rsidRPr="00C361CC">
          <w:rPr>
            <w:rStyle w:val="Hyperlink"/>
            <w:rFonts w:ascii="Arial" w:hAnsi="Arial" w:cs="Arial"/>
            <w:b/>
            <w:bCs/>
            <w:shadow/>
            <w:color w:val="BC0000"/>
            <w:sz w:val="24"/>
            <w:szCs w:val="24"/>
          </w:rPr>
          <w:t>Andrologia.</w:t>
        </w:r>
      </w:hyperlink>
      <w:r w:rsidRPr="00C361CC">
        <w:rPr>
          <w:rFonts w:ascii="Arial" w:hAnsi="Arial" w:cs="Arial"/>
          <w:b/>
          <w:bCs/>
          <w:shadow/>
          <w:color w:val="BC0000"/>
          <w:sz w:val="24"/>
          <w:szCs w:val="24"/>
        </w:rPr>
        <w:t xml:space="preserve"> 2009 Jun;41(3):176-83.</w:t>
      </w:r>
    </w:p>
    <w:p w:rsidR="005A6FA5" w:rsidRPr="005A6FA5" w:rsidRDefault="005A6FA5" w:rsidP="000910D2">
      <w:pPr>
        <w:bidi w:val="0"/>
        <w:ind w:right="-1135"/>
        <w:rPr>
          <w:rFonts w:ascii="Arial" w:hAnsi="Arial" w:cs="Arial"/>
          <w:b/>
          <w:bCs/>
          <w:sz w:val="24"/>
          <w:szCs w:val="24"/>
        </w:rPr>
      </w:pPr>
    </w:p>
    <w:p w:rsidR="00CE24AB" w:rsidRPr="00D73AA9" w:rsidRDefault="00CE24AB" w:rsidP="000910D2">
      <w:pPr>
        <w:bidi w:val="0"/>
        <w:ind w:left="1080" w:right="-1135"/>
        <w:rPr>
          <w:rFonts w:ascii="Arial" w:hAnsi="Arial" w:cs="Arial"/>
          <w:b/>
          <w:bCs/>
          <w:sz w:val="24"/>
          <w:szCs w:val="24"/>
        </w:rPr>
      </w:pPr>
    </w:p>
    <w:p w:rsidR="00CB2D78" w:rsidRPr="00750D22" w:rsidRDefault="00CB2D78" w:rsidP="000910D2">
      <w:pPr>
        <w:numPr>
          <w:ilvl w:val="0"/>
          <w:numId w:val="5"/>
        </w:numPr>
        <w:bidi w:val="0"/>
        <w:ind w:right="-1135"/>
        <w:rPr>
          <w:rFonts w:ascii="Arial" w:hAnsi="Arial" w:cs="Arial"/>
          <w:b/>
          <w:bCs/>
          <w:shadow/>
          <w:color w:val="BC0000"/>
          <w:sz w:val="24"/>
          <w:szCs w:val="24"/>
        </w:rPr>
      </w:pPr>
      <w:r w:rsidRPr="00D73AA9">
        <w:rPr>
          <w:rFonts w:ascii="Arial" w:hAnsi="Arial" w:cs="Arial"/>
          <w:b/>
          <w:bCs/>
          <w:sz w:val="24"/>
          <w:szCs w:val="24"/>
        </w:rPr>
        <w:t xml:space="preserve">  </w:t>
      </w:r>
      <w:r w:rsidR="00196763" w:rsidRPr="00D73AA9">
        <w:rPr>
          <w:rFonts w:ascii="Arial" w:hAnsi="Arial" w:cs="Arial"/>
          <w:b/>
          <w:bCs/>
          <w:sz w:val="24"/>
          <w:szCs w:val="24"/>
        </w:rPr>
        <w:t>Therapeutic potential of bone marrow-derived mesenchymal stem cells on experimental liver fibrosis</w:t>
      </w:r>
      <w:r w:rsidR="008E2B2C" w:rsidRPr="00D73AA9">
        <w:rPr>
          <w:rFonts w:ascii="Arial" w:hAnsi="Arial" w:cs="Arial"/>
          <w:b/>
          <w:bCs/>
          <w:sz w:val="24"/>
          <w:szCs w:val="24"/>
        </w:rPr>
        <w:t xml:space="preserve">. </w:t>
      </w:r>
      <w:hyperlink r:id="rId72" w:history="1">
        <w:r w:rsidR="008E2B2C" w:rsidRPr="00F231E6">
          <w:rPr>
            <w:rFonts w:ascii="Arial" w:hAnsi="Arial" w:cs="Arial"/>
            <w:b/>
            <w:bCs/>
            <w:sz w:val="24"/>
            <w:szCs w:val="24"/>
          </w:rPr>
          <w:t>Abdel Aziz MT</w:t>
        </w:r>
      </w:hyperlink>
      <w:r w:rsidR="008E2B2C" w:rsidRPr="00F231E6">
        <w:rPr>
          <w:rFonts w:ascii="Arial" w:hAnsi="Arial" w:cs="Arial"/>
          <w:b/>
          <w:bCs/>
          <w:sz w:val="24"/>
          <w:szCs w:val="24"/>
        </w:rPr>
        <w:t xml:space="preserve">, </w:t>
      </w:r>
      <w:hyperlink r:id="rId73" w:history="1">
        <w:r w:rsidR="008E2B2C" w:rsidRPr="00F231E6">
          <w:rPr>
            <w:rFonts w:ascii="Arial" w:hAnsi="Arial" w:cs="Arial"/>
            <w:b/>
            <w:bCs/>
            <w:sz w:val="24"/>
            <w:szCs w:val="24"/>
          </w:rPr>
          <w:t>Atta HM</w:t>
        </w:r>
      </w:hyperlink>
      <w:r w:rsidR="008E2B2C" w:rsidRPr="00F231E6">
        <w:rPr>
          <w:rFonts w:ascii="Arial" w:hAnsi="Arial" w:cs="Arial"/>
          <w:b/>
          <w:bCs/>
          <w:sz w:val="24"/>
          <w:szCs w:val="24"/>
        </w:rPr>
        <w:t xml:space="preserve">, </w:t>
      </w:r>
      <w:hyperlink r:id="rId74" w:history="1">
        <w:r w:rsidR="008E2B2C" w:rsidRPr="00F231E6">
          <w:rPr>
            <w:rFonts w:ascii="Arial" w:hAnsi="Arial" w:cs="Arial"/>
            <w:b/>
            <w:bCs/>
            <w:sz w:val="24"/>
            <w:szCs w:val="24"/>
          </w:rPr>
          <w:t>Mahfouz S</w:t>
        </w:r>
      </w:hyperlink>
      <w:r w:rsidR="008E2B2C" w:rsidRPr="00F231E6">
        <w:rPr>
          <w:rFonts w:ascii="Arial" w:hAnsi="Arial" w:cs="Arial"/>
          <w:b/>
          <w:bCs/>
          <w:sz w:val="24"/>
          <w:szCs w:val="24"/>
        </w:rPr>
        <w:t xml:space="preserve">, </w:t>
      </w:r>
      <w:hyperlink r:id="rId75" w:history="1">
        <w:r w:rsidR="008E2B2C" w:rsidRPr="00F231E6">
          <w:rPr>
            <w:rFonts w:ascii="Arial" w:hAnsi="Arial" w:cs="Arial"/>
            <w:b/>
            <w:bCs/>
            <w:sz w:val="24"/>
            <w:szCs w:val="24"/>
          </w:rPr>
          <w:t>Fouad HH</w:t>
        </w:r>
      </w:hyperlink>
      <w:r w:rsidR="008E2B2C" w:rsidRPr="00F231E6">
        <w:rPr>
          <w:rFonts w:ascii="Arial" w:hAnsi="Arial" w:cs="Arial"/>
          <w:b/>
          <w:bCs/>
          <w:sz w:val="24"/>
          <w:szCs w:val="24"/>
        </w:rPr>
        <w:t xml:space="preserve">, </w:t>
      </w:r>
      <w:hyperlink r:id="rId76" w:history="1">
        <w:r w:rsidR="008E2B2C" w:rsidRPr="00F231E6">
          <w:rPr>
            <w:rFonts w:ascii="Arial" w:hAnsi="Arial" w:cs="Arial"/>
            <w:b/>
            <w:bCs/>
            <w:sz w:val="24"/>
            <w:szCs w:val="24"/>
          </w:rPr>
          <w:t>Roshdy NK</w:t>
        </w:r>
      </w:hyperlink>
      <w:r w:rsidR="008E2B2C" w:rsidRPr="00F231E6">
        <w:rPr>
          <w:rFonts w:ascii="Arial" w:hAnsi="Arial" w:cs="Arial"/>
          <w:b/>
          <w:bCs/>
          <w:sz w:val="24"/>
          <w:szCs w:val="24"/>
        </w:rPr>
        <w:t xml:space="preserve">, </w:t>
      </w:r>
      <w:hyperlink r:id="rId77" w:history="1">
        <w:r w:rsidR="008E2B2C" w:rsidRPr="00F231E6">
          <w:rPr>
            <w:rFonts w:ascii="Arial" w:hAnsi="Arial" w:cs="Arial"/>
            <w:b/>
            <w:bCs/>
            <w:sz w:val="24"/>
            <w:szCs w:val="24"/>
          </w:rPr>
          <w:t>Ahmed HH</w:t>
        </w:r>
      </w:hyperlink>
      <w:r w:rsidR="008E2B2C" w:rsidRPr="00F231E6">
        <w:rPr>
          <w:rFonts w:ascii="Arial" w:hAnsi="Arial" w:cs="Arial"/>
          <w:b/>
          <w:bCs/>
          <w:sz w:val="24"/>
          <w:szCs w:val="24"/>
        </w:rPr>
        <w:t xml:space="preserve">, </w:t>
      </w:r>
      <w:hyperlink r:id="rId78" w:history="1">
        <w:r w:rsidR="008E2B2C" w:rsidRPr="00F231E6">
          <w:rPr>
            <w:rFonts w:ascii="Arial" w:hAnsi="Arial" w:cs="Arial"/>
            <w:b/>
            <w:bCs/>
            <w:sz w:val="24"/>
            <w:szCs w:val="24"/>
          </w:rPr>
          <w:t>Rashed LA</w:t>
        </w:r>
      </w:hyperlink>
      <w:r w:rsidR="008E2B2C" w:rsidRPr="00F231E6">
        <w:rPr>
          <w:rFonts w:ascii="Arial" w:hAnsi="Arial" w:cs="Arial"/>
          <w:b/>
          <w:bCs/>
          <w:sz w:val="24"/>
          <w:szCs w:val="24"/>
        </w:rPr>
        <w:t xml:space="preserve">, </w:t>
      </w:r>
      <w:hyperlink r:id="rId79" w:history="1">
        <w:r w:rsidR="008E2B2C" w:rsidRPr="00F231E6">
          <w:rPr>
            <w:rFonts w:ascii="Arial" w:hAnsi="Arial" w:cs="Arial"/>
            <w:b/>
            <w:bCs/>
            <w:sz w:val="24"/>
            <w:szCs w:val="24"/>
          </w:rPr>
          <w:t>Sabry D</w:t>
        </w:r>
      </w:hyperlink>
      <w:r w:rsidR="008E2B2C" w:rsidRPr="00F231E6">
        <w:rPr>
          <w:rFonts w:ascii="Arial" w:hAnsi="Arial" w:cs="Arial"/>
          <w:b/>
          <w:bCs/>
          <w:sz w:val="24"/>
          <w:szCs w:val="24"/>
        </w:rPr>
        <w:t xml:space="preserve">, </w:t>
      </w:r>
      <w:hyperlink r:id="rId80" w:history="1">
        <w:r w:rsidR="008E2B2C" w:rsidRPr="00F231E6">
          <w:rPr>
            <w:rFonts w:ascii="Arial" w:hAnsi="Arial" w:cs="Arial"/>
            <w:b/>
            <w:bCs/>
            <w:sz w:val="24"/>
            <w:szCs w:val="24"/>
          </w:rPr>
          <w:t>Hassouna AA</w:t>
        </w:r>
      </w:hyperlink>
      <w:r w:rsidR="008E2B2C" w:rsidRPr="00F231E6">
        <w:rPr>
          <w:rFonts w:ascii="Arial" w:hAnsi="Arial" w:cs="Arial"/>
          <w:b/>
          <w:bCs/>
          <w:sz w:val="24"/>
          <w:szCs w:val="24"/>
        </w:rPr>
        <w:t xml:space="preserve">, </w:t>
      </w:r>
      <w:hyperlink r:id="rId81" w:history="1">
        <w:r w:rsidR="008E2B2C" w:rsidRPr="00F231E6">
          <w:rPr>
            <w:rFonts w:ascii="Arial" w:hAnsi="Arial" w:cs="Arial"/>
            <w:b/>
            <w:bCs/>
            <w:sz w:val="24"/>
            <w:szCs w:val="24"/>
          </w:rPr>
          <w:t>Hasan NM</w:t>
        </w:r>
      </w:hyperlink>
      <w:r w:rsidR="00E62018" w:rsidRPr="00F231E6">
        <w:rPr>
          <w:rStyle w:val="ti"/>
          <w:rFonts w:ascii="Arial" w:hAnsi="Arial" w:cs="Arial"/>
          <w:b/>
          <w:bCs/>
          <w:sz w:val="24"/>
          <w:szCs w:val="24"/>
        </w:rPr>
        <w:t>.</w:t>
      </w:r>
      <w:r w:rsidRPr="00F231E6">
        <w:rPr>
          <w:rStyle w:val="ti"/>
          <w:rFonts w:ascii="Arial" w:hAnsi="Arial" w:cs="Arial"/>
          <w:b/>
          <w:bCs/>
          <w:sz w:val="24"/>
          <w:szCs w:val="24"/>
        </w:rPr>
        <w:t xml:space="preserve"> </w:t>
      </w:r>
      <w:hyperlink r:id="rId82" w:history="1">
        <w:r w:rsidRPr="00750D22">
          <w:rPr>
            <w:rFonts w:ascii="Arial" w:hAnsi="Arial" w:cs="Arial"/>
            <w:b/>
            <w:bCs/>
            <w:shadow/>
            <w:color w:val="BC0000"/>
            <w:sz w:val="24"/>
            <w:szCs w:val="24"/>
          </w:rPr>
          <w:t>Clin Biochem.</w:t>
        </w:r>
      </w:hyperlink>
      <w:r w:rsidRPr="00750D22">
        <w:rPr>
          <w:rFonts w:ascii="Arial" w:hAnsi="Arial" w:cs="Arial"/>
          <w:b/>
          <w:bCs/>
          <w:shadow/>
          <w:color w:val="BC0000"/>
          <w:sz w:val="24"/>
          <w:szCs w:val="24"/>
        </w:rPr>
        <w:t xml:space="preserve"> 2007 Aug;40(12):893-9. Epub 2007 May 3.</w:t>
      </w:r>
    </w:p>
    <w:p w:rsidR="00E62018" w:rsidRPr="00D73AA9" w:rsidRDefault="00E62018" w:rsidP="000910D2">
      <w:pPr>
        <w:bidi w:val="0"/>
        <w:ind w:right="-1135"/>
        <w:rPr>
          <w:rFonts w:ascii="Arial" w:hAnsi="Arial" w:cs="Arial"/>
          <w:b/>
          <w:bCs/>
          <w:sz w:val="24"/>
          <w:szCs w:val="24"/>
        </w:rPr>
      </w:pPr>
    </w:p>
    <w:p w:rsidR="00E62018" w:rsidRPr="00D73AA9" w:rsidRDefault="00E62018" w:rsidP="000910D2">
      <w:pPr>
        <w:bidi w:val="0"/>
        <w:ind w:left="1080" w:right="-1135"/>
        <w:rPr>
          <w:rFonts w:ascii="Arial" w:hAnsi="Arial" w:cs="Arial"/>
          <w:b/>
          <w:bCs/>
          <w:sz w:val="24"/>
          <w:szCs w:val="24"/>
        </w:rPr>
      </w:pPr>
    </w:p>
    <w:p w:rsidR="00E62018" w:rsidRPr="00D73AA9" w:rsidRDefault="00E62018" w:rsidP="000910D2">
      <w:pPr>
        <w:numPr>
          <w:ilvl w:val="0"/>
          <w:numId w:val="5"/>
        </w:numPr>
        <w:bidi w:val="0"/>
        <w:ind w:right="-1135"/>
        <w:rPr>
          <w:rFonts w:ascii="Arial" w:hAnsi="Arial" w:cs="Arial"/>
          <w:b/>
          <w:bCs/>
          <w:sz w:val="24"/>
          <w:szCs w:val="24"/>
        </w:rPr>
      </w:pPr>
      <w:r w:rsidRPr="00D73AA9">
        <w:rPr>
          <w:rFonts w:ascii="Arial" w:hAnsi="Arial" w:cs="Arial"/>
          <w:b/>
          <w:bCs/>
          <w:sz w:val="24"/>
          <w:szCs w:val="24"/>
        </w:rPr>
        <w:t xml:space="preserve"> </w:t>
      </w:r>
      <w:r w:rsidR="00EC0B30" w:rsidRPr="00D73AA9">
        <w:rPr>
          <w:rFonts w:ascii="Arial" w:hAnsi="Arial" w:cs="Arial"/>
          <w:b/>
          <w:bCs/>
          <w:sz w:val="24"/>
          <w:szCs w:val="24"/>
        </w:rPr>
        <w:t>Putative role of carbon monoxide signaling pathway in penile erectile function</w:t>
      </w:r>
      <w:r w:rsidRPr="00D73AA9">
        <w:rPr>
          <w:rFonts w:ascii="Arial" w:hAnsi="Arial" w:cs="Arial"/>
          <w:b/>
          <w:bCs/>
          <w:sz w:val="24"/>
          <w:szCs w:val="24"/>
        </w:rPr>
        <w:t xml:space="preserve">  M. Abdel Aziz, Taymour Mostafa, Hazem Atta, Mohammed A. Wassef, </w:t>
      </w:r>
      <w:r w:rsidRPr="00D73AA9">
        <w:rPr>
          <w:rFonts w:ascii="Arial" w:hAnsi="Arial" w:cs="Arial"/>
          <w:b/>
          <w:bCs/>
          <w:sz w:val="24"/>
          <w:szCs w:val="24"/>
          <w:vertAlign w:val="superscript"/>
        </w:rPr>
        <w:t xml:space="preserve"> </w:t>
      </w:r>
      <w:r w:rsidRPr="00D73AA9">
        <w:rPr>
          <w:rFonts w:ascii="Arial" w:hAnsi="Arial" w:cs="Arial"/>
          <w:b/>
          <w:bCs/>
          <w:sz w:val="24"/>
          <w:szCs w:val="24"/>
        </w:rPr>
        <w:t xml:space="preserve">Hanan H. Fouad,  Nagwa Roshdy, Laila A. Rashed, Dina Sabry, Gheith Aly, Soheir Mahfouz, Amira Senbel. Under </w:t>
      </w:r>
      <w:r w:rsidR="00955480" w:rsidRPr="00D73AA9">
        <w:rPr>
          <w:rFonts w:ascii="Arial" w:hAnsi="Arial" w:cs="Arial"/>
          <w:b/>
          <w:bCs/>
          <w:sz w:val="24"/>
          <w:szCs w:val="24"/>
        </w:rPr>
        <w:t>Publications</w:t>
      </w:r>
      <w:r w:rsidRPr="00D73AA9">
        <w:rPr>
          <w:rFonts w:ascii="Arial" w:hAnsi="Arial" w:cs="Arial"/>
          <w:b/>
          <w:bCs/>
          <w:sz w:val="24"/>
          <w:szCs w:val="24"/>
        </w:rPr>
        <w:t xml:space="preserve"> in </w:t>
      </w:r>
      <w:r w:rsidR="00A27D04" w:rsidRPr="00D73AA9">
        <w:rPr>
          <w:rFonts w:ascii="Arial" w:hAnsi="Arial" w:cs="Arial"/>
          <w:b/>
          <w:bCs/>
          <w:sz w:val="24"/>
          <w:szCs w:val="24"/>
        </w:rPr>
        <w:t xml:space="preserve"> </w:t>
      </w:r>
      <w:r w:rsidR="00A27D04" w:rsidRPr="00141432">
        <w:rPr>
          <w:rFonts w:ascii="Arial" w:hAnsi="Arial" w:cs="Arial"/>
          <w:b/>
          <w:bCs/>
          <w:shadow/>
          <w:color w:val="BC0000"/>
          <w:sz w:val="24"/>
          <w:szCs w:val="24"/>
        </w:rPr>
        <w:t xml:space="preserve"> </w:t>
      </w:r>
      <w:r w:rsidR="00A27D04" w:rsidRPr="00141432">
        <w:rPr>
          <w:rStyle w:val="journalname"/>
          <w:rFonts w:ascii="Arial" w:hAnsi="Arial" w:cs="Arial"/>
          <w:b/>
          <w:bCs/>
          <w:shadow/>
          <w:color w:val="BC0000"/>
          <w:sz w:val="24"/>
          <w:szCs w:val="24"/>
        </w:rPr>
        <w:t>J Sex Med</w:t>
      </w:r>
      <w:r w:rsidR="00A27D04" w:rsidRPr="00141432">
        <w:rPr>
          <w:rFonts w:ascii="Arial" w:hAnsi="Arial" w:cs="Arial"/>
          <w:b/>
          <w:bCs/>
          <w:shadow/>
          <w:color w:val="BC0000"/>
          <w:sz w:val="24"/>
          <w:szCs w:val="24"/>
        </w:rPr>
        <w:t xml:space="preserve">. </w:t>
      </w:r>
      <w:r w:rsidR="00073935" w:rsidRPr="00141432">
        <w:rPr>
          <w:rFonts w:ascii="Arial" w:hAnsi="Arial" w:cs="Arial"/>
          <w:b/>
          <w:bCs/>
          <w:shadow/>
          <w:color w:val="BC0000"/>
          <w:sz w:val="24"/>
          <w:szCs w:val="24"/>
        </w:rPr>
        <w:t xml:space="preserve"> </w:t>
      </w:r>
      <w:r w:rsidR="00A27D04" w:rsidRPr="00141432">
        <w:rPr>
          <w:rFonts w:ascii="Arial" w:hAnsi="Arial" w:cs="Arial"/>
          <w:b/>
          <w:bCs/>
          <w:shadow/>
          <w:color w:val="BC0000"/>
          <w:sz w:val="24"/>
          <w:szCs w:val="24"/>
        </w:rPr>
        <w:t>2009 Jan;</w:t>
      </w:r>
      <w:r w:rsidR="00073935" w:rsidRPr="00141432">
        <w:rPr>
          <w:rFonts w:ascii="Arial" w:hAnsi="Arial" w:cs="Arial"/>
          <w:b/>
          <w:bCs/>
          <w:shadow/>
          <w:color w:val="BC0000"/>
          <w:sz w:val="24"/>
          <w:szCs w:val="24"/>
        </w:rPr>
        <w:t xml:space="preserve"> </w:t>
      </w:r>
      <w:r w:rsidR="00A27D04" w:rsidRPr="00141432">
        <w:rPr>
          <w:rFonts w:ascii="Arial" w:hAnsi="Arial" w:cs="Arial"/>
          <w:b/>
          <w:bCs/>
          <w:shadow/>
          <w:color w:val="BC0000"/>
          <w:sz w:val="24"/>
          <w:szCs w:val="24"/>
        </w:rPr>
        <w:t>6(1):</w:t>
      </w:r>
      <w:r w:rsidR="00073935" w:rsidRPr="00141432">
        <w:rPr>
          <w:rFonts w:ascii="Arial" w:hAnsi="Arial" w:cs="Arial"/>
          <w:b/>
          <w:bCs/>
          <w:shadow/>
          <w:color w:val="BC0000"/>
          <w:sz w:val="24"/>
          <w:szCs w:val="24"/>
        </w:rPr>
        <w:t xml:space="preserve"> </w:t>
      </w:r>
      <w:r w:rsidR="00A27D04" w:rsidRPr="00141432">
        <w:rPr>
          <w:rFonts w:ascii="Arial" w:hAnsi="Arial" w:cs="Arial"/>
          <w:b/>
          <w:bCs/>
          <w:shadow/>
          <w:color w:val="BC0000"/>
          <w:sz w:val="24"/>
          <w:szCs w:val="24"/>
        </w:rPr>
        <w:t>49</w:t>
      </w:r>
      <w:r w:rsidR="00073935" w:rsidRPr="00141432">
        <w:rPr>
          <w:rFonts w:ascii="Arial" w:hAnsi="Arial" w:cs="Arial"/>
          <w:b/>
          <w:bCs/>
          <w:shadow/>
          <w:color w:val="BC0000"/>
          <w:sz w:val="24"/>
          <w:szCs w:val="24"/>
        </w:rPr>
        <w:t xml:space="preserve"> </w:t>
      </w:r>
      <w:r w:rsidR="00A27D04" w:rsidRPr="00141432">
        <w:rPr>
          <w:rFonts w:ascii="Arial" w:hAnsi="Arial" w:cs="Arial"/>
          <w:b/>
          <w:bCs/>
          <w:shadow/>
          <w:color w:val="BC0000"/>
          <w:sz w:val="24"/>
          <w:szCs w:val="24"/>
        </w:rPr>
        <w:t>-</w:t>
      </w:r>
      <w:r w:rsidR="00073935" w:rsidRPr="00141432">
        <w:rPr>
          <w:rFonts w:ascii="Arial" w:hAnsi="Arial" w:cs="Arial"/>
          <w:b/>
          <w:bCs/>
          <w:shadow/>
          <w:color w:val="BC0000"/>
          <w:sz w:val="24"/>
          <w:szCs w:val="24"/>
        </w:rPr>
        <w:t xml:space="preserve"> </w:t>
      </w:r>
      <w:r w:rsidR="00A27D04" w:rsidRPr="00141432">
        <w:rPr>
          <w:rFonts w:ascii="Arial" w:hAnsi="Arial" w:cs="Arial"/>
          <w:b/>
          <w:bCs/>
          <w:shadow/>
          <w:color w:val="BC0000"/>
          <w:sz w:val="24"/>
          <w:szCs w:val="24"/>
        </w:rPr>
        <w:t>60.</w:t>
      </w:r>
    </w:p>
    <w:p w:rsidR="00955480" w:rsidRPr="00D73AA9" w:rsidRDefault="00955480" w:rsidP="000910D2">
      <w:pPr>
        <w:pStyle w:val="ListParagraph"/>
        <w:bidi w:val="0"/>
        <w:rPr>
          <w:rFonts w:ascii="Arial" w:hAnsi="Arial" w:cs="Arial"/>
          <w:b/>
          <w:bCs/>
          <w:sz w:val="24"/>
          <w:szCs w:val="24"/>
        </w:rPr>
      </w:pPr>
    </w:p>
    <w:p w:rsidR="004D555B" w:rsidRPr="00D73AA9" w:rsidRDefault="004D555B" w:rsidP="000910D2">
      <w:pPr>
        <w:bidi w:val="0"/>
        <w:ind w:left="1080" w:right="-1135"/>
        <w:rPr>
          <w:rFonts w:ascii="Arial" w:hAnsi="Arial" w:cs="Arial"/>
          <w:b/>
          <w:bCs/>
          <w:sz w:val="24"/>
          <w:szCs w:val="24"/>
        </w:rPr>
      </w:pPr>
    </w:p>
    <w:p w:rsidR="006B7FC5" w:rsidRPr="00D73AA9" w:rsidRDefault="004D555B" w:rsidP="000910D2">
      <w:pPr>
        <w:numPr>
          <w:ilvl w:val="0"/>
          <w:numId w:val="5"/>
        </w:numPr>
        <w:bidi w:val="0"/>
        <w:ind w:right="-1135"/>
        <w:rPr>
          <w:rFonts w:ascii="Arial" w:hAnsi="Arial" w:cs="Arial"/>
          <w:b/>
          <w:bCs/>
          <w:sz w:val="24"/>
          <w:szCs w:val="24"/>
        </w:rPr>
      </w:pPr>
      <w:r w:rsidRPr="00D73AA9">
        <w:rPr>
          <w:rFonts w:ascii="Arial" w:hAnsi="Arial" w:cs="Arial"/>
          <w:b/>
          <w:bCs/>
          <w:sz w:val="24"/>
          <w:szCs w:val="24"/>
        </w:rPr>
        <w:t>Effects of losartan, HO-1 inducers or HO-1 inhibitors on erectile signaling in diabetic rats.</w:t>
      </w:r>
      <w:r w:rsidRPr="00B74FC1">
        <w:rPr>
          <w:rFonts w:ascii="Arial" w:hAnsi="Arial" w:cs="Arial"/>
          <w:b/>
          <w:bCs/>
          <w:sz w:val="24"/>
          <w:szCs w:val="24"/>
        </w:rPr>
        <w:t xml:space="preserve"> </w:t>
      </w:r>
      <w:hyperlink r:id="rId83" w:history="1">
        <w:r w:rsidRPr="00B74FC1">
          <w:rPr>
            <w:rFonts w:ascii="Arial" w:hAnsi="Arial" w:cs="Arial"/>
            <w:b/>
            <w:bCs/>
            <w:sz w:val="24"/>
            <w:szCs w:val="24"/>
          </w:rPr>
          <w:t>Abdel Aziz MT</w:t>
        </w:r>
      </w:hyperlink>
      <w:r w:rsidRPr="00B74FC1">
        <w:rPr>
          <w:rFonts w:ascii="Arial" w:hAnsi="Arial" w:cs="Arial"/>
          <w:b/>
          <w:bCs/>
          <w:sz w:val="24"/>
          <w:szCs w:val="24"/>
        </w:rPr>
        <w:t xml:space="preserve">, </w:t>
      </w:r>
      <w:hyperlink r:id="rId84" w:history="1">
        <w:r w:rsidRPr="00B74FC1">
          <w:rPr>
            <w:rFonts w:ascii="Arial" w:hAnsi="Arial" w:cs="Arial"/>
            <w:b/>
            <w:bCs/>
            <w:sz w:val="24"/>
            <w:szCs w:val="24"/>
          </w:rPr>
          <w:t>El Asmer MF</w:t>
        </w:r>
      </w:hyperlink>
      <w:r w:rsidRPr="00B74FC1">
        <w:rPr>
          <w:rFonts w:ascii="Arial" w:hAnsi="Arial" w:cs="Arial"/>
          <w:b/>
          <w:bCs/>
          <w:sz w:val="24"/>
          <w:szCs w:val="24"/>
        </w:rPr>
        <w:t xml:space="preserve">, </w:t>
      </w:r>
      <w:hyperlink r:id="rId85" w:history="1">
        <w:r w:rsidRPr="00B74FC1">
          <w:rPr>
            <w:rFonts w:ascii="Arial" w:hAnsi="Arial" w:cs="Arial"/>
            <w:b/>
            <w:bCs/>
            <w:sz w:val="24"/>
            <w:szCs w:val="24"/>
          </w:rPr>
          <w:t>Mostafa T</w:t>
        </w:r>
      </w:hyperlink>
      <w:r w:rsidRPr="00B74FC1">
        <w:rPr>
          <w:rFonts w:ascii="Arial" w:hAnsi="Arial" w:cs="Arial"/>
          <w:b/>
          <w:bCs/>
          <w:sz w:val="24"/>
          <w:szCs w:val="24"/>
        </w:rPr>
        <w:t xml:space="preserve">, </w:t>
      </w:r>
      <w:hyperlink r:id="rId86" w:history="1">
        <w:r w:rsidRPr="00B74FC1">
          <w:rPr>
            <w:rFonts w:ascii="Arial" w:hAnsi="Arial" w:cs="Arial"/>
            <w:b/>
            <w:bCs/>
            <w:sz w:val="24"/>
            <w:szCs w:val="24"/>
          </w:rPr>
          <w:t>Atta H</w:t>
        </w:r>
      </w:hyperlink>
      <w:r w:rsidRPr="00B74FC1">
        <w:rPr>
          <w:rFonts w:ascii="Arial" w:hAnsi="Arial" w:cs="Arial"/>
          <w:b/>
          <w:bCs/>
          <w:sz w:val="24"/>
          <w:szCs w:val="24"/>
        </w:rPr>
        <w:t xml:space="preserve">, </w:t>
      </w:r>
      <w:hyperlink r:id="rId87" w:history="1">
        <w:r w:rsidRPr="00B74FC1">
          <w:rPr>
            <w:rFonts w:ascii="Arial" w:hAnsi="Arial" w:cs="Arial"/>
            <w:b/>
            <w:bCs/>
            <w:sz w:val="24"/>
            <w:szCs w:val="24"/>
          </w:rPr>
          <w:t>Mahfouz S</w:t>
        </w:r>
      </w:hyperlink>
      <w:r w:rsidRPr="00B74FC1">
        <w:rPr>
          <w:rFonts w:ascii="Arial" w:hAnsi="Arial" w:cs="Arial"/>
          <w:b/>
          <w:bCs/>
          <w:sz w:val="24"/>
          <w:szCs w:val="24"/>
        </w:rPr>
        <w:t xml:space="preserve">, </w:t>
      </w:r>
      <w:hyperlink r:id="rId88" w:history="1">
        <w:r w:rsidRPr="00B74FC1">
          <w:rPr>
            <w:rFonts w:ascii="Arial" w:hAnsi="Arial" w:cs="Arial"/>
            <w:b/>
            <w:bCs/>
            <w:sz w:val="24"/>
            <w:szCs w:val="24"/>
          </w:rPr>
          <w:t>Fouad H</w:t>
        </w:r>
      </w:hyperlink>
      <w:r w:rsidRPr="00B74FC1">
        <w:rPr>
          <w:rFonts w:ascii="Arial" w:hAnsi="Arial" w:cs="Arial"/>
          <w:b/>
          <w:bCs/>
          <w:sz w:val="24"/>
          <w:szCs w:val="24"/>
        </w:rPr>
        <w:t xml:space="preserve">, </w:t>
      </w:r>
      <w:hyperlink r:id="rId89" w:history="1">
        <w:r w:rsidRPr="00B74FC1">
          <w:rPr>
            <w:rFonts w:ascii="Arial" w:hAnsi="Arial" w:cs="Arial"/>
            <w:b/>
            <w:bCs/>
            <w:sz w:val="24"/>
            <w:szCs w:val="24"/>
          </w:rPr>
          <w:t>Rashed L</w:t>
        </w:r>
      </w:hyperlink>
      <w:r w:rsidRPr="00B74FC1">
        <w:rPr>
          <w:rFonts w:ascii="Arial" w:hAnsi="Arial" w:cs="Arial"/>
          <w:b/>
          <w:bCs/>
          <w:sz w:val="24"/>
          <w:szCs w:val="24"/>
        </w:rPr>
        <w:t xml:space="preserve">, </w:t>
      </w:r>
      <w:hyperlink r:id="rId90" w:history="1">
        <w:r w:rsidRPr="00B74FC1">
          <w:rPr>
            <w:rFonts w:ascii="Arial" w:hAnsi="Arial" w:cs="Arial"/>
            <w:b/>
            <w:bCs/>
            <w:sz w:val="24"/>
            <w:szCs w:val="24"/>
          </w:rPr>
          <w:t>Sabry D</w:t>
        </w:r>
      </w:hyperlink>
      <w:r w:rsidRPr="00B74FC1">
        <w:rPr>
          <w:rFonts w:ascii="Arial" w:hAnsi="Arial" w:cs="Arial"/>
          <w:b/>
          <w:bCs/>
          <w:sz w:val="24"/>
          <w:szCs w:val="24"/>
        </w:rPr>
        <w:t xml:space="preserve">, </w:t>
      </w:r>
      <w:hyperlink r:id="rId91" w:history="1">
        <w:r w:rsidRPr="00B74FC1">
          <w:rPr>
            <w:rFonts w:ascii="Arial" w:hAnsi="Arial" w:cs="Arial"/>
            <w:b/>
            <w:bCs/>
            <w:sz w:val="24"/>
            <w:szCs w:val="24"/>
          </w:rPr>
          <w:t>Hassouna A</w:t>
        </w:r>
      </w:hyperlink>
      <w:r w:rsidRPr="00B74FC1">
        <w:rPr>
          <w:rFonts w:ascii="Arial" w:hAnsi="Arial" w:cs="Arial"/>
          <w:b/>
          <w:bCs/>
          <w:sz w:val="24"/>
          <w:szCs w:val="24"/>
        </w:rPr>
        <w:t xml:space="preserve">, </w:t>
      </w:r>
      <w:hyperlink r:id="rId92" w:history="1">
        <w:r w:rsidRPr="00B74FC1">
          <w:rPr>
            <w:rFonts w:ascii="Arial" w:hAnsi="Arial" w:cs="Arial"/>
            <w:b/>
            <w:bCs/>
            <w:sz w:val="24"/>
            <w:szCs w:val="24"/>
          </w:rPr>
          <w:t>Abdel Aziz AT</w:t>
        </w:r>
      </w:hyperlink>
      <w:r w:rsidRPr="00B74FC1">
        <w:rPr>
          <w:rFonts w:ascii="Arial" w:hAnsi="Arial" w:cs="Arial"/>
          <w:b/>
          <w:bCs/>
          <w:sz w:val="24"/>
          <w:szCs w:val="24"/>
        </w:rPr>
        <w:t xml:space="preserve">, </w:t>
      </w:r>
      <w:hyperlink r:id="rId93" w:history="1">
        <w:r w:rsidRPr="00B74FC1">
          <w:rPr>
            <w:rFonts w:ascii="Arial" w:hAnsi="Arial" w:cs="Arial"/>
            <w:b/>
            <w:bCs/>
            <w:sz w:val="24"/>
            <w:szCs w:val="24"/>
          </w:rPr>
          <w:t>Senbel A</w:t>
        </w:r>
      </w:hyperlink>
      <w:r w:rsidRPr="00B74FC1">
        <w:rPr>
          <w:rFonts w:ascii="Arial" w:hAnsi="Arial" w:cs="Arial"/>
          <w:b/>
          <w:bCs/>
          <w:sz w:val="24"/>
          <w:szCs w:val="24"/>
        </w:rPr>
        <w:t xml:space="preserve">, </w:t>
      </w:r>
      <w:hyperlink r:id="rId94" w:history="1">
        <w:r w:rsidRPr="00B74FC1">
          <w:rPr>
            <w:rFonts w:ascii="Arial" w:hAnsi="Arial" w:cs="Arial"/>
            <w:b/>
            <w:bCs/>
            <w:sz w:val="24"/>
            <w:szCs w:val="24"/>
          </w:rPr>
          <w:t>Demery A</w:t>
        </w:r>
      </w:hyperlink>
      <w:r w:rsidRPr="00B74FC1">
        <w:rPr>
          <w:rFonts w:ascii="Arial" w:hAnsi="Arial" w:cs="Arial"/>
          <w:b/>
          <w:bCs/>
          <w:sz w:val="24"/>
          <w:szCs w:val="24"/>
        </w:rPr>
        <w:t xml:space="preserve">. </w:t>
      </w:r>
      <w:hyperlink r:id="rId95" w:tooltip="The journal of sexual medicine." w:history="1">
        <w:r w:rsidRPr="002A05EA">
          <w:rPr>
            <w:rFonts w:ascii="Arial" w:hAnsi="Arial" w:cs="Arial"/>
            <w:b/>
            <w:bCs/>
            <w:shadow/>
            <w:color w:val="BC0000"/>
            <w:sz w:val="24"/>
            <w:szCs w:val="24"/>
          </w:rPr>
          <w:t>J Sex Med.</w:t>
        </w:r>
      </w:hyperlink>
      <w:r w:rsidRPr="002A05EA">
        <w:rPr>
          <w:rFonts w:ascii="Arial" w:hAnsi="Arial" w:cs="Arial"/>
          <w:b/>
          <w:bCs/>
          <w:shadow/>
          <w:color w:val="BC0000"/>
          <w:sz w:val="24"/>
          <w:szCs w:val="24"/>
        </w:rPr>
        <w:t xml:space="preserve"> 2009 Dec;6(12):3254-64</w:t>
      </w:r>
      <w:r w:rsidRPr="00D73AA9">
        <w:rPr>
          <w:rFonts w:ascii="Arial" w:hAnsi="Arial" w:cs="Arial"/>
          <w:b/>
          <w:bCs/>
          <w:sz w:val="24"/>
          <w:szCs w:val="24"/>
        </w:rPr>
        <w:t>.</w:t>
      </w:r>
    </w:p>
    <w:p w:rsidR="006B7FC5" w:rsidRPr="00D73AA9" w:rsidRDefault="006B7FC5" w:rsidP="000910D2">
      <w:pPr>
        <w:bidi w:val="0"/>
        <w:ind w:left="1080" w:right="-1135"/>
        <w:rPr>
          <w:rFonts w:ascii="Arial" w:hAnsi="Arial" w:cs="Arial"/>
          <w:b/>
          <w:bCs/>
          <w:sz w:val="24"/>
          <w:szCs w:val="24"/>
        </w:rPr>
      </w:pPr>
    </w:p>
    <w:p w:rsidR="00A57A44" w:rsidRPr="006435A2" w:rsidRDefault="00A228A7" w:rsidP="000910D2">
      <w:pPr>
        <w:numPr>
          <w:ilvl w:val="0"/>
          <w:numId w:val="5"/>
        </w:numPr>
        <w:bidi w:val="0"/>
        <w:ind w:right="-1135"/>
        <w:rPr>
          <w:rFonts w:ascii="Arial" w:hAnsi="Arial" w:cs="Arial"/>
          <w:b/>
          <w:bCs/>
          <w:sz w:val="24"/>
          <w:szCs w:val="24"/>
        </w:rPr>
      </w:pPr>
      <w:r>
        <w:t xml:space="preserve"> </w:t>
      </w:r>
      <w:hyperlink r:id="rId96" w:history="1">
        <w:r w:rsidR="006B7FC5" w:rsidRPr="00D73AA9">
          <w:rPr>
            <w:rFonts w:ascii="Arial" w:hAnsi="Arial" w:cs="Arial"/>
            <w:b/>
            <w:bCs/>
            <w:kern w:val="36"/>
            <w:sz w:val="24"/>
            <w:szCs w:val="24"/>
          </w:rPr>
          <w:t>Levels of sCD40 Ligand in Chronic and Acute Coronary Syndromes and its Relation to Angiographic Extent of Coronary Arterial Narrowing.</w:t>
        </w:r>
      </w:hyperlink>
      <w:r w:rsidR="006B7FC5" w:rsidRPr="00D73AA9">
        <w:rPr>
          <w:rFonts w:ascii="Arial" w:hAnsi="Arial" w:cs="Arial"/>
          <w:b/>
          <w:bCs/>
          <w:sz w:val="24"/>
          <w:szCs w:val="24"/>
        </w:rPr>
        <w:t xml:space="preserve"> </w:t>
      </w:r>
      <w:hyperlink r:id="rId97" w:history="1">
        <w:r w:rsidR="006B7FC5" w:rsidRPr="00D73AA9">
          <w:rPr>
            <w:rFonts w:ascii="Arial" w:hAnsi="Arial" w:cs="Arial"/>
            <w:b/>
            <w:bCs/>
            <w:sz w:val="24"/>
            <w:szCs w:val="24"/>
          </w:rPr>
          <w:t>Fouad HH</w:t>
        </w:r>
      </w:hyperlink>
      <w:r w:rsidR="006B7FC5" w:rsidRPr="00D73AA9">
        <w:rPr>
          <w:rFonts w:ascii="Arial" w:hAnsi="Arial" w:cs="Arial"/>
          <w:b/>
          <w:bCs/>
          <w:sz w:val="24"/>
          <w:szCs w:val="24"/>
        </w:rPr>
        <w:t xml:space="preserve">, </w:t>
      </w:r>
      <w:hyperlink r:id="rId98" w:history="1">
        <w:r w:rsidR="006B7FC5" w:rsidRPr="00D73AA9">
          <w:rPr>
            <w:rFonts w:ascii="Arial" w:hAnsi="Arial" w:cs="Arial"/>
            <w:b/>
            <w:bCs/>
            <w:sz w:val="24"/>
            <w:szCs w:val="24"/>
          </w:rPr>
          <w:t>Al-Dera H</w:t>
        </w:r>
      </w:hyperlink>
      <w:r w:rsidR="006B7FC5" w:rsidRPr="00D73AA9">
        <w:rPr>
          <w:rFonts w:ascii="Arial" w:hAnsi="Arial" w:cs="Arial"/>
          <w:b/>
          <w:bCs/>
          <w:sz w:val="24"/>
          <w:szCs w:val="24"/>
        </w:rPr>
        <w:t xml:space="preserve">, </w:t>
      </w:r>
      <w:hyperlink r:id="rId99" w:history="1">
        <w:r w:rsidR="006B7FC5" w:rsidRPr="00D73AA9">
          <w:rPr>
            <w:rFonts w:ascii="Arial" w:hAnsi="Arial" w:cs="Arial"/>
            <w:b/>
            <w:bCs/>
            <w:sz w:val="24"/>
            <w:szCs w:val="24"/>
          </w:rPr>
          <w:t>Bakhoum SW</w:t>
        </w:r>
      </w:hyperlink>
      <w:r w:rsidR="006B7FC5" w:rsidRPr="00D73AA9">
        <w:rPr>
          <w:rFonts w:ascii="Arial" w:hAnsi="Arial" w:cs="Arial"/>
          <w:b/>
          <w:bCs/>
          <w:sz w:val="24"/>
          <w:szCs w:val="24"/>
        </w:rPr>
        <w:t xml:space="preserve">, </w:t>
      </w:r>
      <w:hyperlink r:id="rId100" w:history="1">
        <w:r w:rsidR="006B7FC5" w:rsidRPr="00D73AA9">
          <w:rPr>
            <w:rFonts w:ascii="Arial" w:hAnsi="Arial" w:cs="Arial"/>
            <w:b/>
            <w:bCs/>
            <w:sz w:val="24"/>
            <w:szCs w:val="24"/>
          </w:rPr>
          <w:t>Rashed LA</w:t>
        </w:r>
      </w:hyperlink>
      <w:r w:rsidR="006B7FC5" w:rsidRPr="00D73AA9">
        <w:rPr>
          <w:rFonts w:ascii="Arial" w:hAnsi="Arial" w:cs="Arial"/>
          <w:b/>
          <w:bCs/>
          <w:sz w:val="24"/>
          <w:szCs w:val="24"/>
        </w:rPr>
        <w:t xml:space="preserve">, </w:t>
      </w:r>
      <w:hyperlink r:id="rId101" w:history="1">
        <w:r w:rsidR="006B7FC5" w:rsidRPr="00D73AA9">
          <w:rPr>
            <w:rFonts w:ascii="Arial" w:hAnsi="Arial" w:cs="Arial"/>
            <w:b/>
            <w:bCs/>
            <w:sz w:val="24"/>
            <w:szCs w:val="24"/>
          </w:rPr>
          <w:t>Sayed RH</w:t>
        </w:r>
      </w:hyperlink>
      <w:r w:rsidR="006B7FC5" w:rsidRPr="00D73AA9">
        <w:rPr>
          <w:rFonts w:ascii="Arial" w:hAnsi="Arial" w:cs="Arial"/>
          <w:b/>
          <w:bCs/>
          <w:sz w:val="24"/>
          <w:szCs w:val="24"/>
        </w:rPr>
        <w:t xml:space="preserve">, </w:t>
      </w:r>
      <w:hyperlink r:id="rId102" w:history="1">
        <w:r w:rsidR="006B7FC5" w:rsidRPr="00D73AA9">
          <w:rPr>
            <w:rFonts w:ascii="Arial" w:hAnsi="Arial" w:cs="Arial"/>
            <w:b/>
            <w:bCs/>
            <w:sz w:val="24"/>
            <w:szCs w:val="24"/>
          </w:rPr>
          <w:t>Rateb MA</w:t>
        </w:r>
      </w:hyperlink>
      <w:r w:rsidR="006B7FC5" w:rsidRPr="00D73AA9">
        <w:rPr>
          <w:rFonts w:ascii="Arial" w:hAnsi="Arial" w:cs="Arial"/>
          <w:b/>
          <w:bCs/>
          <w:sz w:val="24"/>
          <w:szCs w:val="24"/>
        </w:rPr>
        <w:t xml:space="preserve">, </w:t>
      </w:r>
      <w:hyperlink r:id="rId103" w:history="1">
        <w:r w:rsidR="006B7FC5" w:rsidRPr="00D73AA9">
          <w:rPr>
            <w:rFonts w:ascii="Arial" w:hAnsi="Arial" w:cs="Arial"/>
            <w:b/>
            <w:bCs/>
            <w:sz w:val="24"/>
            <w:szCs w:val="24"/>
          </w:rPr>
          <w:t>Haidara MA</w:t>
        </w:r>
      </w:hyperlink>
      <w:r w:rsidR="006B7FC5" w:rsidRPr="00D73AA9">
        <w:rPr>
          <w:rFonts w:ascii="Arial" w:hAnsi="Arial" w:cs="Arial"/>
          <w:b/>
          <w:bCs/>
          <w:sz w:val="24"/>
          <w:szCs w:val="24"/>
        </w:rPr>
        <w:t xml:space="preserve">, </w:t>
      </w:r>
      <w:hyperlink r:id="rId104" w:history="1">
        <w:r w:rsidR="006B7FC5" w:rsidRPr="00D73AA9">
          <w:rPr>
            <w:rFonts w:ascii="Arial" w:hAnsi="Arial" w:cs="Arial"/>
            <w:b/>
            <w:bCs/>
            <w:sz w:val="24"/>
            <w:szCs w:val="24"/>
          </w:rPr>
          <w:t>Soskic S</w:t>
        </w:r>
      </w:hyperlink>
      <w:r w:rsidR="006B7FC5" w:rsidRPr="00D73AA9">
        <w:rPr>
          <w:rFonts w:ascii="Arial" w:hAnsi="Arial" w:cs="Arial"/>
          <w:b/>
          <w:bCs/>
          <w:sz w:val="24"/>
          <w:szCs w:val="24"/>
        </w:rPr>
        <w:t xml:space="preserve">, </w:t>
      </w:r>
      <w:hyperlink r:id="rId105" w:history="1">
        <w:r w:rsidR="006B7FC5" w:rsidRPr="00D73AA9">
          <w:rPr>
            <w:rFonts w:ascii="Arial" w:hAnsi="Arial" w:cs="Arial"/>
            <w:b/>
            <w:bCs/>
            <w:sz w:val="24"/>
            <w:szCs w:val="24"/>
          </w:rPr>
          <w:t>Isenovic ER</w:t>
        </w:r>
      </w:hyperlink>
      <w:r w:rsidR="006B7FC5" w:rsidRPr="00D73AA9">
        <w:rPr>
          <w:rFonts w:ascii="Arial" w:hAnsi="Arial" w:cs="Arial"/>
          <w:b/>
          <w:bCs/>
          <w:sz w:val="24"/>
          <w:szCs w:val="24"/>
        </w:rPr>
        <w:t xml:space="preserve">. </w:t>
      </w:r>
      <w:hyperlink r:id="rId106" w:tooltip="Angiology." w:history="1">
        <w:r w:rsidR="006B7FC5" w:rsidRPr="00A228A7">
          <w:rPr>
            <w:rFonts w:ascii="Arial" w:hAnsi="Arial" w:cs="Arial"/>
            <w:b/>
            <w:bCs/>
            <w:shadow/>
            <w:color w:val="BC0000"/>
            <w:sz w:val="24"/>
            <w:szCs w:val="24"/>
          </w:rPr>
          <w:t>Angiology.</w:t>
        </w:r>
      </w:hyperlink>
      <w:r w:rsidR="006435A2" w:rsidRPr="00A228A7">
        <w:rPr>
          <w:rFonts w:ascii="Arial" w:hAnsi="Arial" w:cs="Arial"/>
          <w:b/>
          <w:bCs/>
          <w:shadow/>
          <w:noProof w:val="0"/>
          <w:color w:val="BC0000"/>
          <w:sz w:val="24"/>
          <w:szCs w:val="24"/>
        </w:rPr>
        <w:t xml:space="preserve"> 61(6) 567-573</w:t>
      </w:r>
      <w:r w:rsidR="006435A2">
        <w:rPr>
          <w:rFonts w:ascii="Arial" w:hAnsi="Arial" w:cs="Arial"/>
          <w:b/>
          <w:bCs/>
          <w:noProof w:val="0"/>
          <w:sz w:val="24"/>
          <w:szCs w:val="24"/>
        </w:rPr>
        <w:t xml:space="preserve">    </w:t>
      </w:r>
      <w:r w:rsidR="00A57A44" w:rsidRPr="006435A2">
        <w:rPr>
          <w:rFonts w:ascii="Arial" w:hAnsi="Arial" w:cs="Arial"/>
          <w:b/>
          <w:bCs/>
          <w:noProof w:val="0"/>
          <w:sz w:val="24"/>
          <w:szCs w:val="24"/>
        </w:rPr>
        <w:t>DOI: 10.1177/0003319709356785</w:t>
      </w:r>
    </w:p>
    <w:p w:rsidR="006A2C9A" w:rsidRPr="00D73AA9" w:rsidRDefault="006A2C9A" w:rsidP="000910D2">
      <w:pPr>
        <w:bidi w:val="0"/>
        <w:ind w:left="1080" w:right="-1135"/>
        <w:rPr>
          <w:rFonts w:ascii="Arial" w:hAnsi="Arial" w:cs="Arial"/>
          <w:b/>
          <w:bCs/>
          <w:sz w:val="24"/>
          <w:szCs w:val="24"/>
        </w:rPr>
      </w:pPr>
    </w:p>
    <w:p w:rsidR="00416B7B" w:rsidRPr="00D73AA9" w:rsidRDefault="00CA2A18" w:rsidP="000910D2">
      <w:pPr>
        <w:numPr>
          <w:ilvl w:val="0"/>
          <w:numId w:val="5"/>
        </w:numPr>
        <w:bidi w:val="0"/>
        <w:ind w:right="-1135"/>
        <w:rPr>
          <w:rFonts w:ascii="Arial" w:hAnsi="Arial" w:cs="Arial"/>
          <w:b/>
          <w:bCs/>
          <w:sz w:val="24"/>
          <w:szCs w:val="24"/>
        </w:rPr>
      </w:pPr>
      <w:r>
        <w:t xml:space="preserve"> </w:t>
      </w:r>
      <w:hyperlink r:id="rId107" w:history="1">
        <w:r w:rsidR="006A2C9A" w:rsidRPr="00D73AA9">
          <w:rPr>
            <w:rFonts w:ascii="Arial" w:hAnsi="Arial" w:cs="Arial"/>
            <w:b/>
            <w:bCs/>
            <w:kern w:val="36"/>
            <w:sz w:val="24"/>
            <w:szCs w:val="24"/>
          </w:rPr>
          <w:t>Effect of mesenchymal stem cell penile transplantation on erectile signaling of aged rats.</w:t>
        </w:r>
      </w:hyperlink>
      <w:r w:rsidR="006A2C9A" w:rsidRPr="00D73AA9">
        <w:rPr>
          <w:rFonts w:ascii="Arial" w:hAnsi="Arial" w:cs="Arial"/>
          <w:b/>
          <w:bCs/>
          <w:sz w:val="24"/>
          <w:szCs w:val="24"/>
        </w:rPr>
        <w:t xml:space="preserve"> </w:t>
      </w:r>
      <w:hyperlink r:id="rId108" w:history="1">
        <w:r w:rsidR="006A2C9A" w:rsidRPr="00D73AA9">
          <w:rPr>
            <w:rFonts w:ascii="Arial" w:hAnsi="Arial" w:cs="Arial"/>
            <w:b/>
            <w:bCs/>
            <w:sz w:val="24"/>
            <w:szCs w:val="24"/>
          </w:rPr>
          <w:t>Abdel Aziz MT</w:t>
        </w:r>
      </w:hyperlink>
      <w:r w:rsidR="006A2C9A" w:rsidRPr="00D73AA9">
        <w:rPr>
          <w:rFonts w:ascii="Arial" w:hAnsi="Arial" w:cs="Arial"/>
          <w:b/>
          <w:bCs/>
          <w:sz w:val="24"/>
          <w:szCs w:val="24"/>
        </w:rPr>
        <w:t xml:space="preserve">, </w:t>
      </w:r>
      <w:hyperlink r:id="rId109" w:history="1">
        <w:r w:rsidR="006A2C9A" w:rsidRPr="00D73AA9">
          <w:rPr>
            <w:rFonts w:ascii="Arial" w:hAnsi="Arial" w:cs="Arial"/>
            <w:b/>
            <w:bCs/>
            <w:sz w:val="24"/>
            <w:szCs w:val="24"/>
          </w:rPr>
          <w:t>El-Haggar S</w:t>
        </w:r>
      </w:hyperlink>
      <w:r w:rsidR="006A2C9A" w:rsidRPr="00D73AA9">
        <w:rPr>
          <w:rFonts w:ascii="Arial" w:hAnsi="Arial" w:cs="Arial"/>
          <w:b/>
          <w:bCs/>
          <w:sz w:val="24"/>
          <w:szCs w:val="24"/>
        </w:rPr>
        <w:t xml:space="preserve">, </w:t>
      </w:r>
      <w:hyperlink r:id="rId110" w:history="1">
        <w:r w:rsidR="006A2C9A" w:rsidRPr="00D73AA9">
          <w:rPr>
            <w:rFonts w:ascii="Arial" w:hAnsi="Arial" w:cs="Arial"/>
            <w:b/>
            <w:bCs/>
            <w:sz w:val="24"/>
            <w:szCs w:val="24"/>
          </w:rPr>
          <w:t>Mostafa T</w:t>
        </w:r>
      </w:hyperlink>
      <w:r w:rsidR="006A2C9A" w:rsidRPr="00D73AA9">
        <w:rPr>
          <w:rFonts w:ascii="Arial" w:hAnsi="Arial" w:cs="Arial"/>
          <w:b/>
          <w:bCs/>
          <w:sz w:val="24"/>
          <w:szCs w:val="24"/>
        </w:rPr>
        <w:t xml:space="preserve">, </w:t>
      </w:r>
      <w:hyperlink r:id="rId111" w:history="1">
        <w:r w:rsidR="006A2C9A" w:rsidRPr="00D73AA9">
          <w:rPr>
            <w:rFonts w:ascii="Arial" w:hAnsi="Arial" w:cs="Arial"/>
            <w:b/>
            <w:bCs/>
            <w:sz w:val="24"/>
            <w:szCs w:val="24"/>
          </w:rPr>
          <w:t>Atta H</w:t>
        </w:r>
      </w:hyperlink>
      <w:r w:rsidR="006A2C9A" w:rsidRPr="00D73AA9">
        <w:rPr>
          <w:rFonts w:ascii="Arial" w:hAnsi="Arial" w:cs="Arial"/>
          <w:b/>
          <w:bCs/>
          <w:sz w:val="24"/>
          <w:szCs w:val="24"/>
        </w:rPr>
        <w:t xml:space="preserve">, </w:t>
      </w:r>
      <w:hyperlink r:id="rId112" w:history="1">
        <w:r w:rsidR="006A2C9A" w:rsidRPr="00D73AA9">
          <w:rPr>
            <w:rFonts w:ascii="Arial" w:hAnsi="Arial" w:cs="Arial"/>
            <w:b/>
            <w:bCs/>
            <w:sz w:val="24"/>
            <w:szCs w:val="24"/>
          </w:rPr>
          <w:t>Fouad H</w:t>
        </w:r>
      </w:hyperlink>
      <w:r w:rsidR="006A2C9A" w:rsidRPr="00D73AA9">
        <w:rPr>
          <w:rFonts w:ascii="Arial" w:hAnsi="Arial" w:cs="Arial"/>
          <w:b/>
          <w:bCs/>
          <w:sz w:val="24"/>
          <w:szCs w:val="24"/>
        </w:rPr>
        <w:t xml:space="preserve">, </w:t>
      </w:r>
      <w:hyperlink r:id="rId113" w:history="1">
        <w:r w:rsidR="006A2C9A" w:rsidRPr="00D73AA9">
          <w:rPr>
            <w:rFonts w:ascii="Arial" w:hAnsi="Arial" w:cs="Arial"/>
            <w:b/>
            <w:bCs/>
            <w:sz w:val="24"/>
            <w:szCs w:val="24"/>
          </w:rPr>
          <w:t>Mahfouz S</w:t>
        </w:r>
      </w:hyperlink>
      <w:r w:rsidR="006A2C9A" w:rsidRPr="00D73AA9">
        <w:rPr>
          <w:rFonts w:ascii="Arial" w:hAnsi="Arial" w:cs="Arial"/>
          <w:b/>
          <w:bCs/>
          <w:sz w:val="24"/>
          <w:szCs w:val="24"/>
        </w:rPr>
        <w:t xml:space="preserve">, </w:t>
      </w:r>
      <w:hyperlink r:id="rId114" w:history="1">
        <w:r w:rsidR="006A2C9A" w:rsidRPr="00D73AA9">
          <w:rPr>
            <w:rFonts w:ascii="Arial" w:hAnsi="Arial" w:cs="Arial"/>
            <w:b/>
            <w:bCs/>
            <w:sz w:val="24"/>
            <w:szCs w:val="24"/>
          </w:rPr>
          <w:t>Rashed L</w:t>
        </w:r>
      </w:hyperlink>
      <w:r w:rsidR="006A2C9A" w:rsidRPr="00D73AA9">
        <w:rPr>
          <w:rFonts w:ascii="Arial" w:hAnsi="Arial" w:cs="Arial"/>
          <w:b/>
          <w:bCs/>
          <w:sz w:val="24"/>
          <w:szCs w:val="24"/>
        </w:rPr>
        <w:t xml:space="preserve">, </w:t>
      </w:r>
      <w:hyperlink r:id="rId115" w:history="1">
        <w:r w:rsidR="006A2C9A" w:rsidRPr="00D73AA9">
          <w:rPr>
            <w:rFonts w:ascii="Arial" w:hAnsi="Arial" w:cs="Arial"/>
            <w:b/>
            <w:bCs/>
            <w:sz w:val="24"/>
            <w:szCs w:val="24"/>
          </w:rPr>
          <w:t>Sabry D</w:t>
        </w:r>
      </w:hyperlink>
      <w:r w:rsidR="006A2C9A" w:rsidRPr="00D73AA9">
        <w:rPr>
          <w:rFonts w:ascii="Arial" w:hAnsi="Arial" w:cs="Arial"/>
          <w:b/>
          <w:bCs/>
          <w:sz w:val="24"/>
          <w:szCs w:val="24"/>
        </w:rPr>
        <w:t xml:space="preserve">, </w:t>
      </w:r>
      <w:hyperlink r:id="rId116" w:history="1">
        <w:r w:rsidR="006A2C9A" w:rsidRPr="00D73AA9">
          <w:rPr>
            <w:rFonts w:ascii="Arial" w:hAnsi="Arial" w:cs="Arial"/>
            <w:b/>
            <w:bCs/>
            <w:sz w:val="24"/>
            <w:szCs w:val="24"/>
          </w:rPr>
          <w:t>Senbel A</w:t>
        </w:r>
      </w:hyperlink>
      <w:r w:rsidR="006A2C9A" w:rsidRPr="00D73AA9">
        <w:rPr>
          <w:rFonts w:ascii="Arial" w:hAnsi="Arial" w:cs="Arial"/>
          <w:b/>
          <w:bCs/>
          <w:sz w:val="24"/>
          <w:szCs w:val="24"/>
        </w:rPr>
        <w:t xml:space="preserve">, </w:t>
      </w:r>
      <w:hyperlink r:id="rId117" w:history="1">
        <w:r w:rsidR="006A2C9A" w:rsidRPr="00D73AA9">
          <w:rPr>
            <w:rFonts w:ascii="Arial" w:hAnsi="Arial" w:cs="Arial"/>
            <w:b/>
            <w:bCs/>
            <w:sz w:val="24"/>
            <w:szCs w:val="24"/>
          </w:rPr>
          <w:t>Ali GA</w:t>
        </w:r>
      </w:hyperlink>
      <w:r w:rsidR="006A2C9A" w:rsidRPr="00D73AA9">
        <w:rPr>
          <w:rFonts w:ascii="Arial" w:hAnsi="Arial" w:cs="Arial"/>
          <w:b/>
          <w:bCs/>
          <w:sz w:val="24"/>
          <w:szCs w:val="24"/>
        </w:rPr>
        <w:t xml:space="preserve">. </w:t>
      </w:r>
      <w:hyperlink r:id="rId118" w:tooltip="Andrologia." w:history="1">
        <w:r w:rsidR="006A2C9A" w:rsidRPr="00CA2A18">
          <w:rPr>
            <w:rFonts w:ascii="Arial" w:hAnsi="Arial" w:cs="Arial"/>
            <w:b/>
            <w:bCs/>
            <w:shadow/>
            <w:color w:val="BC0000"/>
            <w:sz w:val="24"/>
            <w:szCs w:val="24"/>
          </w:rPr>
          <w:t>Andrologia.</w:t>
        </w:r>
      </w:hyperlink>
      <w:r w:rsidR="006A2C9A" w:rsidRPr="00CA2A18">
        <w:rPr>
          <w:rFonts w:ascii="Arial" w:hAnsi="Arial" w:cs="Arial"/>
          <w:b/>
          <w:bCs/>
          <w:shadow/>
          <w:color w:val="BC0000"/>
          <w:sz w:val="24"/>
          <w:szCs w:val="24"/>
        </w:rPr>
        <w:t xml:space="preserve"> 2010 Jun;42(3):187-92</w:t>
      </w:r>
      <w:r w:rsidR="006A2C9A" w:rsidRPr="00D73AA9">
        <w:rPr>
          <w:rFonts w:ascii="Arial" w:hAnsi="Arial" w:cs="Arial"/>
          <w:b/>
          <w:bCs/>
          <w:sz w:val="24"/>
          <w:szCs w:val="24"/>
        </w:rPr>
        <w:t>.</w:t>
      </w:r>
    </w:p>
    <w:p w:rsidR="00416B7B" w:rsidRPr="00D73AA9" w:rsidRDefault="00416B7B" w:rsidP="000910D2">
      <w:pPr>
        <w:bidi w:val="0"/>
        <w:ind w:left="1080" w:right="-1135"/>
        <w:rPr>
          <w:rFonts w:ascii="Arial" w:hAnsi="Arial" w:cs="Arial"/>
          <w:b/>
          <w:bCs/>
          <w:sz w:val="24"/>
          <w:szCs w:val="24"/>
        </w:rPr>
      </w:pPr>
    </w:p>
    <w:p w:rsidR="009B64CD" w:rsidRDefault="00416B7B" w:rsidP="009B64CD">
      <w:pPr>
        <w:numPr>
          <w:ilvl w:val="0"/>
          <w:numId w:val="5"/>
        </w:numPr>
        <w:bidi w:val="0"/>
        <w:ind w:right="-1135"/>
        <w:rPr>
          <w:rFonts w:ascii="Arial" w:hAnsi="Arial" w:cs="Arial"/>
          <w:b/>
          <w:bCs/>
          <w:sz w:val="24"/>
          <w:szCs w:val="24"/>
        </w:rPr>
      </w:pPr>
      <w:r w:rsidRPr="00D73AA9">
        <w:rPr>
          <w:rFonts w:ascii="Arial" w:hAnsi="Arial" w:cs="Arial"/>
          <w:b/>
          <w:bCs/>
          <w:noProof w:val="0"/>
          <w:sz w:val="24"/>
          <w:szCs w:val="24"/>
        </w:rPr>
        <w:t xml:space="preserve"> </w:t>
      </w:r>
      <w:r w:rsidR="009B64CD" w:rsidRPr="009B64CD">
        <w:rPr>
          <w:rFonts w:ascii="Arial" w:hAnsi="Arial" w:cs="Arial"/>
          <w:b/>
          <w:bCs/>
          <w:color w:val="000000"/>
          <w:sz w:val="24"/>
          <w:szCs w:val="24"/>
          <w:shd w:val="clear" w:color="auto" w:fill="FFFFFF"/>
        </w:rPr>
        <w:t>Abdel Aziz MT, El Asmer MF, Rezq A, Kumosani TA, Mostafa S, Mostafa T, Atta H, Abdel Aziz Wassef M, Fouad HH, Rashed L, Sabry D, Hassouna AA, Senbel A, Abdel Aziz A.</w:t>
      </w:r>
      <w:r w:rsidR="009B64CD">
        <w:rPr>
          <w:rFonts w:ascii="Arial" w:hAnsi="Arial" w:cs="Arial"/>
          <w:b/>
          <w:bCs/>
          <w:noProof w:val="0"/>
          <w:sz w:val="24"/>
          <w:szCs w:val="24"/>
        </w:rPr>
        <w:t xml:space="preserve"> </w:t>
      </w:r>
      <w:r w:rsidRPr="00D73AA9">
        <w:rPr>
          <w:rFonts w:ascii="Arial" w:hAnsi="Arial" w:cs="Arial"/>
          <w:b/>
          <w:bCs/>
          <w:noProof w:val="0"/>
          <w:sz w:val="24"/>
          <w:szCs w:val="24"/>
        </w:rPr>
        <w:t>Novel Water-soluble Curcumin Derivative Mediating</w:t>
      </w:r>
      <w:r w:rsidRPr="00D73AA9">
        <w:rPr>
          <w:rFonts w:ascii="Arial" w:hAnsi="Arial" w:cs="Arial"/>
          <w:b/>
          <w:bCs/>
          <w:sz w:val="24"/>
          <w:szCs w:val="24"/>
        </w:rPr>
        <w:t xml:space="preserve"> </w:t>
      </w:r>
      <w:r w:rsidRPr="00D73AA9">
        <w:rPr>
          <w:rFonts w:ascii="Arial" w:hAnsi="Arial" w:cs="Arial"/>
          <w:b/>
          <w:bCs/>
          <w:noProof w:val="0"/>
          <w:sz w:val="24"/>
          <w:szCs w:val="24"/>
        </w:rPr>
        <w:t>Erectile Signaling</w:t>
      </w:r>
      <w:r w:rsidR="00676383" w:rsidRPr="00D73AA9">
        <w:rPr>
          <w:rFonts w:ascii="Arial" w:hAnsi="Arial" w:cs="Arial"/>
          <w:b/>
          <w:bCs/>
          <w:noProof w:val="0"/>
          <w:sz w:val="24"/>
          <w:szCs w:val="24"/>
        </w:rPr>
        <w:t xml:space="preserve">. </w:t>
      </w:r>
      <w:r w:rsidR="00A26F98" w:rsidRPr="0022764E">
        <w:rPr>
          <w:rFonts w:ascii="Arial" w:hAnsi="Arial" w:cs="Arial"/>
          <w:b/>
          <w:bCs/>
          <w:shadow/>
          <w:noProof w:val="0"/>
          <w:color w:val="BC0000"/>
          <w:sz w:val="24"/>
          <w:szCs w:val="24"/>
        </w:rPr>
        <w:t>J Sex Med 2010;7:2714–2722</w:t>
      </w:r>
      <w:r w:rsidR="0022764E">
        <w:rPr>
          <w:rFonts w:ascii="Arial" w:hAnsi="Arial" w:cs="Arial"/>
          <w:b/>
          <w:bCs/>
          <w:noProof w:val="0"/>
          <w:sz w:val="24"/>
          <w:szCs w:val="24"/>
        </w:rPr>
        <w:t>.</w:t>
      </w:r>
    </w:p>
    <w:p w:rsidR="00FD63BB" w:rsidRDefault="00FD63BB" w:rsidP="009B64CD">
      <w:pPr>
        <w:bidi w:val="0"/>
        <w:ind w:left="1080" w:right="-1135"/>
        <w:rPr>
          <w:rFonts w:ascii="Arial" w:hAnsi="Arial" w:cs="Arial"/>
          <w:b/>
          <w:bCs/>
          <w:sz w:val="24"/>
          <w:szCs w:val="24"/>
        </w:rPr>
      </w:pPr>
    </w:p>
    <w:p w:rsidR="005F3E3C" w:rsidRPr="005F3E3C" w:rsidRDefault="00667788" w:rsidP="005F3E3C">
      <w:pPr>
        <w:numPr>
          <w:ilvl w:val="0"/>
          <w:numId w:val="5"/>
        </w:numPr>
        <w:bidi w:val="0"/>
        <w:ind w:right="-1135"/>
        <w:rPr>
          <w:rFonts w:ascii="Arial" w:hAnsi="Arial" w:cs="Arial"/>
          <w:b/>
          <w:bCs/>
          <w:sz w:val="24"/>
          <w:szCs w:val="24"/>
        </w:rPr>
      </w:pPr>
      <w:hyperlink r:id="rId119" w:history="1">
        <w:r w:rsidR="00C7768D" w:rsidRPr="00FD63BB">
          <w:rPr>
            <w:rFonts w:ascii="Arial" w:hAnsi="Arial" w:cs="Arial"/>
            <w:b/>
            <w:bCs/>
            <w:kern w:val="36"/>
            <w:sz w:val="24"/>
            <w:szCs w:val="24"/>
          </w:rPr>
          <w:t>Efficacy of mesenchymal stem cells in suppression of hepatocarcinorigenesis in rats: possible role of Wnt signaling.</w:t>
        </w:r>
      </w:hyperlink>
      <w:r w:rsidR="00C7768D" w:rsidRPr="00FD63BB">
        <w:rPr>
          <w:rFonts w:ascii="Arial" w:hAnsi="Arial" w:cs="Arial"/>
          <w:b/>
          <w:bCs/>
          <w:kern w:val="36"/>
          <w:sz w:val="24"/>
          <w:szCs w:val="24"/>
        </w:rPr>
        <w:t xml:space="preserve"> </w:t>
      </w:r>
      <w:hyperlink r:id="rId120" w:history="1">
        <w:r w:rsidR="00C7768D" w:rsidRPr="00FD63BB">
          <w:rPr>
            <w:rFonts w:ascii="Arial" w:hAnsi="Arial" w:cs="Arial"/>
            <w:b/>
            <w:bCs/>
            <w:sz w:val="24"/>
            <w:szCs w:val="24"/>
          </w:rPr>
          <w:t>Abdel aziz MT</w:t>
        </w:r>
      </w:hyperlink>
      <w:r w:rsidR="00C7768D" w:rsidRPr="009161CE">
        <w:rPr>
          <w:rFonts w:ascii="Arial" w:hAnsi="Arial" w:cs="Arial"/>
          <w:b/>
          <w:bCs/>
          <w:sz w:val="24"/>
          <w:szCs w:val="24"/>
        </w:rPr>
        <w:t xml:space="preserve">, </w:t>
      </w:r>
      <w:hyperlink r:id="rId121" w:history="1">
        <w:r w:rsidR="00C7768D" w:rsidRPr="00FD63BB">
          <w:rPr>
            <w:rFonts w:ascii="Arial" w:hAnsi="Arial" w:cs="Arial"/>
            <w:b/>
            <w:bCs/>
            <w:sz w:val="24"/>
            <w:szCs w:val="24"/>
          </w:rPr>
          <w:t>El Asmar MF</w:t>
        </w:r>
      </w:hyperlink>
      <w:r w:rsidR="00C7768D" w:rsidRPr="009161CE">
        <w:rPr>
          <w:rFonts w:ascii="Arial" w:hAnsi="Arial" w:cs="Arial"/>
          <w:b/>
          <w:bCs/>
          <w:sz w:val="24"/>
          <w:szCs w:val="24"/>
        </w:rPr>
        <w:t xml:space="preserve">, </w:t>
      </w:r>
      <w:hyperlink r:id="rId122" w:history="1">
        <w:r w:rsidR="00C7768D" w:rsidRPr="00FD63BB">
          <w:rPr>
            <w:rFonts w:ascii="Arial" w:hAnsi="Arial" w:cs="Arial"/>
            <w:b/>
            <w:bCs/>
            <w:sz w:val="24"/>
            <w:szCs w:val="24"/>
          </w:rPr>
          <w:t>Atta HM</w:t>
        </w:r>
      </w:hyperlink>
      <w:r w:rsidR="00C7768D" w:rsidRPr="009161CE">
        <w:rPr>
          <w:rFonts w:ascii="Arial" w:hAnsi="Arial" w:cs="Arial"/>
          <w:b/>
          <w:bCs/>
          <w:sz w:val="24"/>
          <w:szCs w:val="24"/>
        </w:rPr>
        <w:t xml:space="preserve">, </w:t>
      </w:r>
      <w:hyperlink r:id="rId123" w:history="1">
        <w:r w:rsidR="00C7768D" w:rsidRPr="00FD63BB">
          <w:rPr>
            <w:rFonts w:ascii="Arial" w:hAnsi="Arial" w:cs="Arial"/>
            <w:b/>
            <w:bCs/>
            <w:sz w:val="24"/>
            <w:szCs w:val="24"/>
          </w:rPr>
          <w:t>Mahfouz S</w:t>
        </w:r>
      </w:hyperlink>
      <w:r w:rsidR="00C7768D" w:rsidRPr="009161CE">
        <w:rPr>
          <w:rFonts w:ascii="Arial" w:hAnsi="Arial" w:cs="Arial"/>
          <w:b/>
          <w:bCs/>
          <w:sz w:val="24"/>
          <w:szCs w:val="24"/>
        </w:rPr>
        <w:t xml:space="preserve">, </w:t>
      </w:r>
      <w:hyperlink r:id="rId124" w:history="1">
        <w:r w:rsidR="00C7768D" w:rsidRPr="00FD63BB">
          <w:rPr>
            <w:rFonts w:ascii="Arial" w:hAnsi="Arial" w:cs="Arial"/>
            <w:b/>
            <w:bCs/>
            <w:sz w:val="24"/>
            <w:szCs w:val="24"/>
          </w:rPr>
          <w:t>Fouad HH</w:t>
        </w:r>
      </w:hyperlink>
      <w:r w:rsidR="00C7768D" w:rsidRPr="009161CE">
        <w:rPr>
          <w:rFonts w:ascii="Arial" w:hAnsi="Arial" w:cs="Arial"/>
          <w:b/>
          <w:bCs/>
          <w:sz w:val="24"/>
          <w:szCs w:val="24"/>
        </w:rPr>
        <w:t xml:space="preserve">, </w:t>
      </w:r>
      <w:hyperlink r:id="rId125" w:history="1">
        <w:r w:rsidR="00C7768D" w:rsidRPr="00FD63BB">
          <w:rPr>
            <w:rFonts w:ascii="Arial" w:hAnsi="Arial" w:cs="Arial"/>
            <w:b/>
            <w:bCs/>
            <w:sz w:val="24"/>
            <w:szCs w:val="24"/>
          </w:rPr>
          <w:t>Roshdy NK</w:t>
        </w:r>
      </w:hyperlink>
      <w:r w:rsidR="00C7768D" w:rsidRPr="009161CE">
        <w:rPr>
          <w:rFonts w:ascii="Arial" w:hAnsi="Arial" w:cs="Arial"/>
          <w:b/>
          <w:bCs/>
          <w:sz w:val="24"/>
          <w:szCs w:val="24"/>
        </w:rPr>
        <w:t xml:space="preserve">, </w:t>
      </w:r>
      <w:hyperlink r:id="rId126" w:history="1">
        <w:r w:rsidR="00C7768D" w:rsidRPr="00FD63BB">
          <w:rPr>
            <w:rFonts w:ascii="Arial" w:hAnsi="Arial" w:cs="Arial"/>
            <w:b/>
            <w:bCs/>
            <w:sz w:val="24"/>
            <w:szCs w:val="24"/>
          </w:rPr>
          <w:t>Rashed LA</w:t>
        </w:r>
      </w:hyperlink>
      <w:r w:rsidR="00C7768D" w:rsidRPr="009161CE">
        <w:rPr>
          <w:rFonts w:ascii="Arial" w:hAnsi="Arial" w:cs="Arial"/>
          <w:b/>
          <w:bCs/>
          <w:sz w:val="24"/>
          <w:szCs w:val="24"/>
        </w:rPr>
        <w:t xml:space="preserve">, </w:t>
      </w:r>
      <w:hyperlink r:id="rId127" w:history="1">
        <w:r w:rsidR="00C7768D" w:rsidRPr="00FD63BB">
          <w:rPr>
            <w:rFonts w:ascii="Arial" w:hAnsi="Arial" w:cs="Arial"/>
            <w:b/>
            <w:bCs/>
            <w:sz w:val="24"/>
            <w:szCs w:val="24"/>
          </w:rPr>
          <w:t>Sabry D</w:t>
        </w:r>
      </w:hyperlink>
      <w:r w:rsidR="00C7768D" w:rsidRPr="009161CE">
        <w:rPr>
          <w:rFonts w:ascii="Arial" w:hAnsi="Arial" w:cs="Arial"/>
          <w:b/>
          <w:bCs/>
          <w:sz w:val="24"/>
          <w:szCs w:val="24"/>
        </w:rPr>
        <w:t xml:space="preserve">, </w:t>
      </w:r>
      <w:hyperlink r:id="rId128" w:history="1">
        <w:r w:rsidR="00C7768D" w:rsidRPr="00FD63BB">
          <w:rPr>
            <w:rFonts w:ascii="Arial" w:hAnsi="Arial" w:cs="Arial"/>
            <w:b/>
            <w:bCs/>
            <w:sz w:val="24"/>
            <w:szCs w:val="24"/>
          </w:rPr>
          <w:t>Hassouna AA</w:t>
        </w:r>
      </w:hyperlink>
      <w:r w:rsidR="00C7768D" w:rsidRPr="009161CE">
        <w:rPr>
          <w:rFonts w:ascii="Arial" w:hAnsi="Arial" w:cs="Arial"/>
          <w:b/>
          <w:bCs/>
          <w:sz w:val="24"/>
          <w:szCs w:val="24"/>
        </w:rPr>
        <w:t xml:space="preserve">, </w:t>
      </w:r>
      <w:hyperlink r:id="rId129" w:history="1">
        <w:r w:rsidR="00C7768D" w:rsidRPr="00FD63BB">
          <w:rPr>
            <w:rFonts w:ascii="Arial" w:hAnsi="Arial" w:cs="Arial"/>
            <w:b/>
            <w:bCs/>
            <w:sz w:val="24"/>
            <w:szCs w:val="24"/>
          </w:rPr>
          <w:t>Taha FM</w:t>
        </w:r>
      </w:hyperlink>
      <w:r w:rsidR="00C7768D" w:rsidRPr="009161CE">
        <w:rPr>
          <w:rFonts w:ascii="Arial" w:hAnsi="Arial" w:cs="Arial"/>
          <w:b/>
          <w:bCs/>
          <w:sz w:val="24"/>
          <w:szCs w:val="24"/>
        </w:rPr>
        <w:t>.</w:t>
      </w:r>
      <w:r w:rsidR="00FD63BB">
        <w:rPr>
          <w:rFonts w:ascii="Arial" w:hAnsi="Arial" w:cs="Arial"/>
          <w:b/>
          <w:bCs/>
          <w:sz w:val="24"/>
          <w:szCs w:val="24"/>
        </w:rPr>
        <w:t xml:space="preserve"> </w:t>
      </w:r>
      <w:hyperlink r:id="rId130" w:tooltip="Journal of experimental &amp; clinical cancer research : CR." w:history="1">
        <w:r w:rsidR="00C7768D" w:rsidRPr="00DB36E7">
          <w:rPr>
            <w:rFonts w:ascii="Arial" w:hAnsi="Arial" w:cs="Arial"/>
            <w:b/>
            <w:bCs/>
            <w:shadow/>
            <w:color w:val="BC0000"/>
            <w:sz w:val="24"/>
            <w:szCs w:val="24"/>
          </w:rPr>
          <w:t>J Exp Clin Cancer Res.</w:t>
        </w:r>
      </w:hyperlink>
      <w:r w:rsidR="00C7768D" w:rsidRPr="00DB36E7">
        <w:rPr>
          <w:rFonts w:ascii="Arial" w:hAnsi="Arial" w:cs="Arial"/>
          <w:b/>
          <w:bCs/>
          <w:shadow/>
          <w:color w:val="BC0000"/>
          <w:sz w:val="24"/>
          <w:szCs w:val="24"/>
        </w:rPr>
        <w:t xml:space="preserve"> 2011 May 5;30:49</w:t>
      </w:r>
      <w:r w:rsidR="00C7768D" w:rsidRPr="009161CE">
        <w:rPr>
          <w:rFonts w:ascii="Arial" w:hAnsi="Arial" w:cs="Arial"/>
          <w:b/>
          <w:bCs/>
          <w:sz w:val="24"/>
          <w:szCs w:val="24"/>
        </w:rPr>
        <w:t>.</w:t>
      </w:r>
      <w:r w:rsidR="005F3E3C">
        <w:rPr>
          <w:rFonts w:ascii="Arial" w:hAnsi="Arial" w:cs="Arial"/>
          <w:b/>
          <w:bCs/>
          <w:sz w:val="24"/>
          <w:szCs w:val="24"/>
        </w:rPr>
        <w:t xml:space="preserve"> </w:t>
      </w:r>
      <w:r w:rsidR="005F3E3C" w:rsidRPr="005F3E3C">
        <w:rPr>
          <w:rFonts w:ascii="Arial" w:hAnsi="Arial" w:cs="Arial"/>
          <w:b/>
          <w:bCs/>
          <w:color w:val="000000"/>
          <w:sz w:val="24"/>
          <w:szCs w:val="24"/>
          <w:shd w:val="clear" w:color="auto" w:fill="FFFFFF"/>
        </w:rPr>
        <w:t>doi: 10.1186/1756-9966-30-49.</w:t>
      </w:r>
    </w:p>
    <w:p w:rsidR="00DB36E7" w:rsidRPr="002E4B16" w:rsidRDefault="00DB36E7" w:rsidP="000910D2">
      <w:pPr>
        <w:bidi w:val="0"/>
        <w:ind w:left="720" w:right="-1135"/>
        <w:rPr>
          <w:rFonts w:ascii="Arial" w:hAnsi="Arial" w:cs="Arial"/>
          <w:b/>
          <w:bCs/>
          <w:sz w:val="24"/>
          <w:szCs w:val="24"/>
        </w:rPr>
      </w:pPr>
    </w:p>
    <w:p w:rsidR="002E4B16" w:rsidRPr="0089487E" w:rsidRDefault="002E4B16" w:rsidP="000910D2">
      <w:pPr>
        <w:numPr>
          <w:ilvl w:val="0"/>
          <w:numId w:val="5"/>
        </w:numPr>
        <w:bidi w:val="0"/>
        <w:ind w:right="-1135"/>
        <w:rPr>
          <w:rFonts w:ascii="Arial" w:hAnsi="Arial" w:cs="Arial"/>
          <w:b/>
          <w:bCs/>
          <w:sz w:val="24"/>
          <w:szCs w:val="24"/>
        </w:rPr>
      </w:pPr>
      <w:r w:rsidRPr="002E4B16">
        <w:rPr>
          <w:rFonts w:ascii="Arial" w:hAnsi="Arial" w:cs="Arial"/>
          <w:b/>
          <w:bCs/>
          <w:sz w:val="24"/>
          <w:szCs w:val="24"/>
        </w:rPr>
        <w:t xml:space="preserve">In vitro and in vivo lineage conversion of bone marrow stem cells into germ cells in experimental Azoospermia in rat. </w:t>
      </w:r>
      <w:r w:rsidRPr="002E4B16">
        <w:rPr>
          <w:rFonts w:ascii="Arial" w:hAnsi="Arial" w:cs="Arial"/>
          <w:b/>
          <w:bCs/>
          <w:shadow/>
          <w:color w:val="C00000"/>
          <w:sz w:val="24"/>
          <w:szCs w:val="24"/>
        </w:rPr>
        <w:t>Stem Cell Studies 2011; 1:e15 : 91 – 96.</w:t>
      </w:r>
    </w:p>
    <w:p w:rsidR="0089487E" w:rsidRPr="0089487E" w:rsidRDefault="0089487E" w:rsidP="000910D2">
      <w:pPr>
        <w:bidi w:val="0"/>
        <w:ind w:right="-1135"/>
        <w:rPr>
          <w:rFonts w:ascii="Arial" w:hAnsi="Arial" w:cs="Arial"/>
          <w:b/>
          <w:bCs/>
          <w:sz w:val="24"/>
          <w:szCs w:val="24"/>
        </w:rPr>
      </w:pPr>
    </w:p>
    <w:p w:rsidR="0089487E" w:rsidRPr="0089487E" w:rsidRDefault="00A33C51" w:rsidP="000910D2">
      <w:pPr>
        <w:numPr>
          <w:ilvl w:val="0"/>
          <w:numId w:val="5"/>
        </w:numPr>
        <w:autoSpaceDE w:val="0"/>
        <w:autoSpaceDN w:val="0"/>
        <w:bidi w:val="0"/>
        <w:adjustRightInd w:val="0"/>
        <w:rPr>
          <w:rFonts w:ascii="Arial" w:hAnsi="Arial" w:cs="Arial"/>
          <w:b/>
          <w:bCs/>
          <w:sz w:val="24"/>
          <w:szCs w:val="24"/>
        </w:rPr>
      </w:pPr>
      <w:r>
        <w:rPr>
          <w:rFonts w:ascii="Arial" w:hAnsi="Arial" w:cs="Arial"/>
          <w:b/>
          <w:bCs/>
          <w:sz w:val="24"/>
          <w:szCs w:val="24"/>
        </w:rPr>
        <w:lastRenderedPageBreak/>
        <w:t xml:space="preserve"> </w:t>
      </w:r>
      <w:r w:rsidR="0089487E" w:rsidRPr="0089487E">
        <w:rPr>
          <w:rFonts w:ascii="Arial" w:hAnsi="Arial" w:cs="Arial"/>
          <w:b/>
          <w:bCs/>
          <w:sz w:val="24"/>
          <w:szCs w:val="24"/>
        </w:rPr>
        <w:t>Molecular markers as a prognostic system</w:t>
      </w:r>
      <w:r w:rsidR="0089487E">
        <w:rPr>
          <w:rFonts w:ascii="Arial" w:hAnsi="Arial" w:cs="Arial"/>
          <w:b/>
          <w:bCs/>
          <w:sz w:val="24"/>
          <w:szCs w:val="24"/>
        </w:rPr>
        <w:t xml:space="preserve"> </w:t>
      </w:r>
      <w:r w:rsidR="0089487E" w:rsidRPr="0089487E">
        <w:rPr>
          <w:rFonts w:ascii="Arial" w:hAnsi="Arial" w:cs="Arial"/>
          <w:b/>
          <w:bCs/>
          <w:sz w:val="24"/>
          <w:szCs w:val="24"/>
        </w:rPr>
        <w:t>for hepatocellular carcinoma</w:t>
      </w:r>
      <w:r w:rsidR="0057613C">
        <w:rPr>
          <w:rFonts w:ascii="Arial" w:hAnsi="Arial" w:cs="Arial"/>
          <w:b/>
          <w:bCs/>
          <w:sz w:val="24"/>
          <w:szCs w:val="24"/>
        </w:rPr>
        <w:t>.</w:t>
      </w:r>
      <w:r w:rsidR="0057613C" w:rsidRPr="0057613C">
        <w:rPr>
          <w:rFonts w:ascii="Arial" w:hAnsi="Arial" w:cs="Arial"/>
          <w:b/>
          <w:bCs/>
          <w:shadow/>
          <w:color w:val="CC0000"/>
          <w:sz w:val="24"/>
          <w:szCs w:val="24"/>
        </w:rPr>
        <w:t xml:space="preserve"> </w:t>
      </w:r>
      <w:r w:rsidR="0057613C" w:rsidRPr="0057613C">
        <w:rPr>
          <w:rFonts w:ascii="Arial" w:hAnsi="Arial" w:cs="Arial"/>
          <w:b/>
          <w:bCs/>
          <w:shadow/>
          <w:noProof w:val="0"/>
          <w:color w:val="CC0000"/>
          <w:sz w:val="24"/>
          <w:szCs w:val="24"/>
        </w:rPr>
        <w:t>Journal of Advanced Research (2011) 2, 333–339</w:t>
      </w:r>
    </w:p>
    <w:p w:rsidR="00DB36E7" w:rsidRPr="002E4B16" w:rsidRDefault="00DB36E7" w:rsidP="000910D2">
      <w:pPr>
        <w:bidi w:val="0"/>
        <w:ind w:left="720" w:right="-1135"/>
        <w:rPr>
          <w:rFonts w:ascii="Arial" w:hAnsi="Arial" w:cs="Arial"/>
          <w:b/>
          <w:bCs/>
          <w:sz w:val="24"/>
          <w:szCs w:val="24"/>
        </w:rPr>
      </w:pPr>
    </w:p>
    <w:p w:rsidR="00DB36E7" w:rsidRPr="00C16362" w:rsidRDefault="004A1E18" w:rsidP="000910D2">
      <w:pPr>
        <w:numPr>
          <w:ilvl w:val="0"/>
          <w:numId w:val="5"/>
        </w:numPr>
        <w:bidi w:val="0"/>
        <w:ind w:right="-1135"/>
        <w:rPr>
          <w:rFonts w:ascii="Arial" w:hAnsi="Arial" w:cs="Arial"/>
          <w:b/>
          <w:bCs/>
          <w:shadow/>
          <w:color w:val="C00000"/>
          <w:sz w:val="24"/>
          <w:szCs w:val="24"/>
        </w:rPr>
      </w:pPr>
      <w:r w:rsidRPr="004A1E18">
        <w:rPr>
          <w:rFonts w:ascii="Arial" w:hAnsi="Arial" w:cs="Arial"/>
          <w:b/>
          <w:bCs/>
          <w:sz w:val="24"/>
          <w:szCs w:val="24"/>
        </w:rPr>
        <w:t xml:space="preserve">Effects of a water soluble curcumin protein conjugate versus pure curcumin in a diabetic model of erectile dysfunction. </w:t>
      </w:r>
      <w:r w:rsidR="00C16362" w:rsidRPr="00C16362">
        <w:rPr>
          <w:rStyle w:val="jrnl"/>
          <w:rFonts w:ascii="Arial" w:hAnsi="Arial" w:cs="Arial"/>
          <w:b/>
          <w:bCs/>
          <w:shadow/>
          <w:color w:val="C00000"/>
          <w:sz w:val="24"/>
          <w:szCs w:val="24"/>
        </w:rPr>
        <w:t>J Sex Med</w:t>
      </w:r>
      <w:r w:rsidR="00C16362" w:rsidRPr="00C16362">
        <w:rPr>
          <w:rFonts w:ascii="Arial" w:hAnsi="Arial" w:cs="Arial"/>
          <w:b/>
          <w:bCs/>
          <w:shadow/>
          <w:color w:val="C00000"/>
          <w:sz w:val="24"/>
          <w:szCs w:val="24"/>
        </w:rPr>
        <w:t xml:space="preserve">. 2012 Jul;9(7):1815-33. doi: 10.1111/j.1743-6109.2012.02741.x. </w:t>
      </w:r>
    </w:p>
    <w:p w:rsidR="00C16362" w:rsidRPr="00A61DB0" w:rsidRDefault="00C16362" w:rsidP="000910D2">
      <w:pPr>
        <w:bidi w:val="0"/>
        <w:ind w:left="720" w:right="-1135"/>
        <w:rPr>
          <w:rFonts w:ascii="Arial" w:hAnsi="Arial" w:cs="Arial"/>
          <w:b/>
          <w:bCs/>
          <w:sz w:val="24"/>
          <w:szCs w:val="24"/>
        </w:rPr>
      </w:pPr>
    </w:p>
    <w:p w:rsidR="00A61DB0" w:rsidRDefault="00A61DB0" w:rsidP="000910D2">
      <w:pPr>
        <w:numPr>
          <w:ilvl w:val="0"/>
          <w:numId w:val="5"/>
        </w:numPr>
        <w:bidi w:val="0"/>
        <w:ind w:right="-1135"/>
        <w:rPr>
          <w:rStyle w:val="issnnumber"/>
          <w:rFonts w:ascii="Arial" w:hAnsi="Arial" w:cs="Arial"/>
          <w:b/>
          <w:bCs/>
          <w:sz w:val="24"/>
          <w:szCs w:val="24"/>
        </w:rPr>
      </w:pPr>
      <w:r w:rsidRPr="00A61DB0">
        <w:rPr>
          <w:rFonts w:ascii="Arial" w:hAnsi="Arial" w:cs="Arial"/>
          <w:b/>
          <w:bCs/>
          <w:noProof w:val="0"/>
          <w:sz w:val="24"/>
          <w:szCs w:val="24"/>
        </w:rPr>
        <w:t>Novel Anticancer Curcumin Derivative with Conserved Functional Groups</w:t>
      </w:r>
      <w:r>
        <w:rPr>
          <w:rFonts w:ascii="Arial" w:hAnsi="Arial" w:cs="Arial"/>
          <w:b/>
          <w:bCs/>
          <w:noProof w:val="0"/>
          <w:sz w:val="24"/>
          <w:szCs w:val="24"/>
        </w:rPr>
        <w:t xml:space="preserve">. </w:t>
      </w:r>
      <w:r w:rsidRPr="00DD1E65">
        <w:rPr>
          <w:rFonts w:ascii="Arial" w:hAnsi="Arial" w:cs="Arial"/>
          <w:b/>
          <w:bCs/>
          <w:shadow/>
          <w:noProof w:val="0"/>
          <w:color w:val="BC0000"/>
          <w:sz w:val="24"/>
          <w:szCs w:val="24"/>
        </w:rPr>
        <w:t>Journal of Cancer therapeutics and research.</w:t>
      </w:r>
      <w:r w:rsidR="00EF046F" w:rsidRPr="00DD1E65">
        <w:rPr>
          <w:rFonts w:ascii="Arial" w:hAnsi="Arial" w:cs="Arial"/>
          <w:b/>
          <w:bCs/>
          <w:shadow/>
          <w:noProof w:val="0"/>
          <w:color w:val="BC0000"/>
          <w:sz w:val="24"/>
          <w:szCs w:val="24"/>
        </w:rPr>
        <w:t xml:space="preserve"> </w:t>
      </w:r>
      <w:r w:rsidR="00EF046F" w:rsidRPr="00C756A8">
        <w:rPr>
          <w:rStyle w:val="issnnumber"/>
          <w:rFonts w:ascii="Arial" w:hAnsi="Arial" w:cs="Arial"/>
          <w:b/>
          <w:bCs/>
          <w:sz w:val="24"/>
          <w:szCs w:val="24"/>
        </w:rPr>
        <w:t>ISSN 2049-7962 Volume 1</w:t>
      </w:r>
    </w:p>
    <w:p w:rsidR="00CA7FCE" w:rsidRDefault="00CA7FCE" w:rsidP="000910D2">
      <w:pPr>
        <w:bidi w:val="0"/>
        <w:ind w:left="720" w:right="-1135"/>
        <w:rPr>
          <w:rStyle w:val="issnnumber"/>
          <w:rFonts w:ascii="Arial" w:hAnsi="Arial" w:cs="Arial"/>
          <w:b/>
          <w:bCs/>
          <w:sz w:val="24"/>
          <w:szCs w:val="24"/>
        </w:rPr>
      </w:pPr>
    </w:p>
    <w:p w:rsidR="00D2001B" w:rsidRPr="00440095" w:rsidRDefault="00CA7FCE" w:rsidP="000910D2">
      <w:pPr>
        <w:numPr>
          <w:ilvl w:val="0"/>
          <w:numId w:val="5"/>
        </w:numPr>
        <w:bidi w:val="0"/>
        <w:ind w:right="-1135"/>
        <w:rPr>
          <w:rFonts w:ascii="Arial" w:hAnsi="Arial" w:cs="Arial"/>
          <w:b/>
          <w:bCs/>
          <w:sz w:val="24"/>
          <w:szCs w:val="24"/>
        </w:rPr>
      </w:pPr>
      <w:r>
        <w:rPr>
          <w:rStyle w:val="issnnumber"/>
          <w:rFonts w:ascii="Arial" w:hAnsi="Arial" w:cs="Arial"/>
          <w:b/>
          <w:bCs/>
          <w:sz w:val="24"/>
          <w:szCs w:val="24"/>
        </w:rPr>
        <w:t xml:space="preserve"> </w:t>
      </w:r>
      <w:r w:rsidR="00D2001B" w:rsidRPr="00CA7FCE">
        <w:rPr>
          <w:rFonts w:ascii="Arial" w:hAnsi="Arial" w:cs="Arial"/>
          <w:b/>
          <w:bCs/>
          <w:noProof w:val="0"/>
          <w:sz w:val="24"/>
          <w:szCs w:val="24"/>
        </w:rPr>
        <w:t>Effect of human mesenchymal stem cells on hepatoma cell line</w:t>
      </w:r>
      <w:r w:rsidRPr="00CA7FCE">
        <w:rPr>
          <w:rFonts w:ascii="Arial" w:hAnsi="Arial" w:cs="Arial"/>
          <w:b/>
          <w:bCs/>
          <w:noProof w:val="0"/>
          <w:sz w:val="24"/>
          <w:szCs w:val="24"/>
        </w:rPr>
        <w:t xml:space="preserve"> </w:t>
      </w:r>
      <w:r w:rsidRPr="00CA7FCE">
        <w:rPr>
          <w:rFonts w:ascii="Arial" w:hAnsi="Arial" w:cs="Arial"/>
          <w:b/>
          <w:bCs/>
          <w:shadow/>
          <w:color w:val="C00000"/>
          <w:sz w:val="24"/>
          <w:szCs w:val="24"/>
        </w:rPr>
        <w:t>Stem Cell Studies 2011; 1: e12: 84-88</w:t>
      </w:r>
      <w:r w:rsidR="007D570D">
        <w:rPr>
          <w:rFonts w:ascii="Arial" w:hAnsi="Arial" w:cs="Arial"/>
          <w:b/>
          <w:bCs/>
          <w:shadow/>
          <w:color w:val="C00000"/>
          <w:sz w:val="24"/>
          <w:szCs w:val="24"/>
        </w:rPr>
        <w:br/>
      </w:r>
    </w:p>
    <w:p w:rsidR="009B64CD" w:rsidRPr="009B64CD" w:rsidRDefault="00440095" w:rsidP="009B64CD">
      <w:pPr>
        <w:pStyle w:val="title0"/>
        <w:numPr>
          <w:ilvl w:val="0"/>
          <w:numId w:val="5"/>
        </w:numPr>
        <w:rPr>
          <w:rFonts w:ascii="Arial" w:hAnsi="Arial" w:cs="Arial"/>
          <w:b/>
          <w:bCs/>
        </w:rPr>
      </w:pPr>
      <w:r w:rsidRPr="009B64CD">
        <w:rPr>
          <w:rFonts w:ascii="Arial" w:hAnsi="Arial" w:cs="Arial"/>
          <w:b/>
          <w:bCs/>
        </w:rPr>
        <w:t xml:space="preserve">Abdel Aziz MT, El-Asmar MF, El-Ibrashy IN, Rezq AM, Al-Malki AL, Wassef MA, Fouad HH, Ahmed HH, Taha FM, Hassouna AA, Morsi HM. </w:t>
      </w:r>
      <w:hyperlink r:id="rId131" w:history="1">
        <w:r w:rsidRPr="009B64CD">
          <w:rPr>
            <w:rStyle w:val="Hyperlink"/>
            <w:rFonts w:ascii="Arial" w:hAnsi="Arial" w:cs="Arial"/>
            <w:b/>
            <w:bCs/>
            <w:color w:val="auto"/>
          </w:rPr>
          <w:t>Effect of novel water soluble curcumin derivative on experimental type- 1 diabetes mellitus (short term study).</w:t>
        </w:r>
      </w:hyperlink>
      <w:r w:rsidR="007D570D" w:rsidRPr="009B64CD">
        <w:rPr>
          <w:rFonts w:ascii="Arial" w:hAnsi="Arial" w:cs="Arial"/>
          <w:b/>
          <w:bCs/>
          <w:color w:val="C00000"/>
        </w:rPr>
        <w:t xml:space="preserve"> </w:t>
      </w:r>
      <w:r w:rsidR="007D570D" w:rsidRPr="009B64CD">
        <w:rPr>
          <w:rStyle w:val="jrnl"/>
          <w:rFonts w:ascii="Arial" w:hAnsi="Arial" w:cs="Arial"/>
          <w:b/>
          <w:bCs/>
          <w:shadow/>
          <w:color w:val="C00000"/>
        </w:rPr>
        <w:t>Diabetol Metab Syndr</w:t>
      </w:r>
      <w:r w:rsidR="007D570D" w:rsidRPr="009B64CD">
        <w:rPr>
          <w:rFonts w:ascii="Arial" w:hAnsi="Arial" w:cs="Arial"/>
          <w:b/>
          <w:bCs/>
          <w:shadow/>
          <w:color w:val="C00000"/>
        </w:rPr>
        <w:t>. 2012 Jul 4;4(1):30. [Epub ahead of print]</w:t>
      </w:r>
      <w:r w:rsidR="00B1500E" w:rsidRPr="009B64CD">
        <w:rPr>
          <w:rFonts w:ascii="Arial" w:hAnsi="Arial" w:cs="Arial"/>
          <w:b/>
          <w:bCs/>
        </w:rPr>
        <w:t xml:space="preserve"> </w:t>
      </w:r>
      <w:r w:rsidR="00B1500E" w:rsidRPr="009B64CD">
        <w:rPr>
          <w:rStyle w:val="Emphasis"/>
          <w:rFonts w:ascii="Arial" w:hAnsi="Arial" w:cs="Arial"/>
          <w:color w:val="222222"/>
        </w:rPr>
        <w:t>ISSN</w:t>
      </w:r>
      <w:r w:rsidR="00B1500E" w:rsidRPr="009B64CD">
        <w:rPr>
          <w:rStyle w:val="st"/>
          <w:rFonts w:ascii="Arial" w:hAnsi="Arial" w:cs="Arial"/>
          <w:b/>
          <w:bCs/>
        </w:rPr>
        <w:t>: 1758-5996 (electronic version).</w:t>
      </w:r>
      <w:r w:rsidR="009B64CD" w:rsidRPr="009B64CD">
        <w:rPr>
          <w:rFonts w:ascii="Arial" w:hAnsi="Arial" w:cs="Arial"/>
          <w:b/>
          <w:bCs/>
        </w:rPr>
        <w:t xml:space="preserve"> </w:t>
      </w:r>
      <w:r w:rsidR="009B64CD" w:rsidRPr="009B64CD">
        <w:rPr>
          <w:rFonts w:ascii="Arial" w:hAnsi="Arial" w:cs="Arial"/>
          <w:b/>
          <w:bCs/>
          <w:color w:val="000000"/>
          <w:shd w:val="clear" w:color="auto" w:fill="FFFFFF"/>
        </w:rPr>
        <w:t>doi: 10.1186/1758-5996-4-30.</w:t>
      </w:r>
      <w:r w:rsidR="009B64CD" w:rsidRPr="009B64CD">
        <w:rPr>
          <w:rFonts w:ascii="Arial" w:hAnsi="Arial" w:cs="Arial"/>
          <w:b/>
          <w:bCs/>
        </w:rPr>
        <w:t xml:space="preserve"> </w:t>
      </w:r>
    </w:p>
    <w:p w:rsidR="00C73D04" w:rsidRDefault="00C73D04" w:rsidP="000910D2">
      <w:pPr>
        <w:pStyle w:val="title0"/>
        <w:numPr>
          <w:ilvl w:val="0"/>
          <w:numId w:val="5"/>
        </w:numPr>
        <w:rPr>
          <w:rFonts w:ascii="Arial" w:hAnsi="Arial" w:cs="Arial"/>
          <w:b/>
          <w:bCs/>
        </w:rPr>
      </w:pPr>
      <w:r>
        <w:rPr>
          <w:rFonts w:ascii="Arial" w:hAnsi="Arial" w:cs="Arial"/>
          <w:b/>
          <w:bCs/>
        </w:rPr>
        <w:t xml:space="preserve">  </w:t>
      </w:r>
      <w:r w:rsidRPr="00C73D04">
        <w:rPr>
          <w:rFonts w:ascii="Arial" w:hAnsi="Arial" w:cs="Arial"/>
          <w:b/>
          <w:bCs/>
          <w:color w:val="000000"/>
        </w:rPr>
        <w:t>Zaahkouk AM, Abdel Aziz MT, Rezq AM, Atta HM, Fouad HH, Ahmed HH, Sabry D, Yehia MH.</w:t>
      </w:r>
      <w:r>
        <w:rPr>
          <w:rFonts w:ascii="Arial" w:hAnsi="Arial" w:cs="Arial"/>
          <w:b/>
          <w:bCs/>
        </w:rPr>
        <w:t xml:space="preserve">  </w:t>
      </w:r>
      <w:hyperlink r:id="rId132" w:history="1">
        <w:r w:rsidRPr="00C73D04">
          <w:rPr>
            <w:rStyle w:val="Hyperlink"/>
            <w:rFonts w:ascii="Arial" w:hAnsi="Arial" w:cs="Arial"/>
            <w:b/>
            <w:bCs/>
            <w:color w:val="642A8F"/>
          </w:rPr>
          <w:t>Efficacy of a novel water-soluble curcumin derivative versus sildenafil citrate in mediating erectile function.</w:t>
        </w:r>
      </w:hyperlink>
      <w:r>
        <w:rPr>
          <w:rFonts w:ascii="Arial" w:hAnsi="Arial" w:cs="Arial"/>
          <w:b/>
          <w:bCs/>
        </w:rPr>
        <w:t xml:space="preserve"> </w:t>
      </w:r>
      <w:r w:rsidRPr="00C73D04">
        <w:rPr>
          <w:rStyle w:val="jrnl"/>
          <w:rFonts w:ascii="Arial" w:hAnsi="Arial" w:cs="Arial"/>
          <w:b/>
          <w:bCs/>
          <w:color w:val="000000"/>
        </w:rPr>
        <w:t>Int J Impot Res</w:t>
      </w:r>
      <w:r w:rsidRPr="00C73D04">
        <w:rPr>
          <w:rFonts w:ascii="Arial" w:hAnsi="Arial" w:cs="Arial"/>
          <w:b/>
          <w:bCs/>
          <w:color w:val="000000"/>
        </w:rPr>
        <w:t>. 2015 Jan;27(1):9-15. doi: 10.1038/ijir.2014.24. Epub 2014 Aug 7.</w:t>
      </w:r>
    </w:p>
    <w:p w:rsidR="00C73D04" w:rsidRDefault="00C73D04" w:rsidP="00C73D04">
      <w:pPr>
        <w:pStyle w:val="title0"/>
        <w:shd w:val="clear" w:color="auto" w:fill="FFFFFF"/>
        <w:spacing w:before="0" w:beforeAutospacing="0" w:after="0" w:afterAutospacing="0" w:line="216" w:lineRule="atLeast"/>
        <w:ind w:left="720"/>
        <w:rPr>
          <w:rFonts w:ascii="Arial" w:hAnsi="Arial" w:cs="Arial"/>
          <w:b/>
          <w:bCs/>
          <w:color w:val="000000"/>
        </w:rPr>
      </w:pPr>
    </w:p>
    <w:p w:rsidR="00C73D04" w:rsidRDefault="00C73D04" w:rsidP="00C73D04">
      <w:pPr>
        <w:pStyle w:val="title0"/>
        <w:numPr>
          <w:ilvl w:val="0"/>
          <w:numId w:val="5"/>
        </w:numPr>
        <w:shd w:val="clear" w:color="auto" w:fill="FFFFFF"/>
        <w:spacing w:before="0" w:beforeAutospacing="0" w:after="0" w:afterAutospacing="0" w:line="216" w:lineRule="atLeast"/>
        <w:rPr>
          <w:rFonts w:ascii="Arial" w:hAnsi="Arial" w:cs="Arial"/>
          <w:b/>
          <w:bCs/>
        </w:rPr>
      </w:pPr>
      <w:r w:rsidRPr="008933B2">
        <w:rPr>
          <w:rFonts w:ascii="Arial" w:hAnsi="Arial" w:cs="Arial"/>
          <w:b/>
          <w:bCs/>
        </w:rPr>
        <w:t xml:space="preserve">  Abdel Aziz MT, Rezq AM, Atta HM,</w:t>
      </w:r>
      <w:r w:rsidRPr="008933B2">
        <w:rPr>
          <w:rStyle w:val="apple-converted-space"/>
          <w:rFonts w:ascii="Arial" w:hAnsi="Arial" w:cs="Arial"/>
          <w:b/>
          <w:bCs/>
        </w:rPr>
        <w:t> </w:t>
      </w:r>
      <w:r w:rsidRPr="008933B2">
        <w:rPr>
          <w:rFonts w:ascii="Arial" w:hAnsi="Arial" w:cs="Arial"/>
          <w:b/>
          <w:bCs/>
        </w:rPr>
        <w:t xml:space="preserve">Fouad H, Zaahkouk AM, Ahmed HH, Sabry D, Yehia HM.  </w:t>
      </w:r>
      <w:hyperlink r:id="rId133" w:history="1">
        <w:r w:rsidRPr="008933B2">
          <w:rPr>
            <w:rStyle w:val="Hyperlink"/>
            <w:rFonts w:ascii="Arial" w:hAnsi="Arial" w:cs="Arial"/>
            <w:b/>
            <w:bCs/>
            <w:color w:val="auto"/>
          </w:rPr>
          <w:t>Molecular signalling of a novel curcumin derivative versus Tadalafil in erectile dysfunction.</w:t>
        </w:r>
      </w:hyperlink>
      <w:r w:rsidRPr="008933B2">
        <w:rPr>
          <w:rFonts w:ascii="Arial" w:hAnsi="Arial" w:cs="Arial"/>
          <w:b/>
          <w:bCs/>
        </w:rPr>
        <w:t xml:space="preserve"> </w:t>
      </w:r>
      <w:r w:rsidRPr="008933B2">
        <w:rPr>
          <w:rStyle w:val="jrnl"/>
          <w:rFonts w:ascii="Arial" w:hAnsi="Arial" w:cs="Arial"/>
          <w:b/>
          <w:bCs/>
        </w:rPr>
        <w:t>Andrologia</w:t>
      </w:r>
      <w:r w:rsidRPr="008933B2">
        <w:rPr>
          <w:rFonts w:ascii="Arial" w:hAnsi="Arial" w:cs="Arial"/>
          <w:b/>
          <w:bCs/>
        </w:rPr>
        <w:t>. 2014 Jul 25. doi: 10.1111/and.12309. [Epub ahead of print]</w:t>
      </w:r>
    </w:p>
    <w:p w:rsidR="008933B2" w:rsidRPr="008933B2" w:rsidRDefault="008933B2" w:rsidP="008933B2">
      <w:pPr>
        <w:pStyle w:val="title0"/>
        <w:shd w:val="clear" w:color="auto" w:fill="FFFFFF"/>
        <w:spacing w:before="0" w:beforeAutospacing="0" w:after="0" w:afterAutospacing="0" w:line="216" w:lineRule="atLeast"/>
        <w:ind w:left="720"/>
        <w:rPr>
          <w:rFonts w:ascii="Arial" w:hAnsi="Arial" w:cs="Arial"/>
          <w:b/>
          <w:bCs/>
        </w:rPr>
      </w:pPr>
    </w:p>
    <w:p w:rsidR="008933B2" w:rsidRDefault="008933B2" w:rsidP="008933B2">
      <w:pPr>
        <w:pStyle w:val="title0"/>
        <w:numPr>
          <w:ilvl w:val="0"/>
          <w:numId w:val="5"/>
        </w:numPr>
        <w:shd w:val="clear" w:color="auto" w:fill="FFFFFF"/>
        <w:spacing w:before="0" w:beforeAutospacing="0" w:after="0" w:afterAutospacing="0" w:line="216" w:lineRule="atLeast"/>
        <w:rPr>
          <w:rFonts w:ascii="Arial" w:hAnsi="Arial" w:cs="Arial"/>
          <w:b/>
          <w:bCs/>
        </w:rPr>
      </w:pPr>
      <w:r>
        <w:rPr>
          <w:rFonts w:ascii="Arial" w:hAnsi="Arial" w:cs="Arial"/>
          <w:b/>
          <w:bCs/>
        </w:rPr>
        <w:t xml:space="preserve"> </w:t>
      </w:r>
      <w:r w:rsidRPr="008933B2">
        <w:rPr>
          <w:rFonts w:ascii="Arial" w:hAnsi="Arial" w:cs="Arial"/>
          <w:b/>
          <w:bCs/>
        </w:rPr>
        <w:t>Aziz MT, El-Asmar MF, Rezq AM, Wassef MA,</w:t>
      </w:r>
      <w:r w:rsidRPr="008933B2">
        <w:rPr>
          <w:rStyle w:val="apple-converted-space"/>
          <w:rFonts w:ascii="Arial" w:hAnsi="Arial" w:cs="Arial"/>
          <w:b/>
          <w:bCs/>
        </w:rPr>
        <w:t> </w:t>
      </w:r>
      <w:r w:rsidRPr="008933B2">
        <w:rPr>
          <w:rFonts w:ascii="Arial" w:hAnsi="Arial" w:cs="Arial"/>
          <w:b/>
          <w:bCs/>
        </w:rPr>
        <w:t>Fouad H, Roshdy NK, Ahmed HH, Rashed LA, Sabry D, Taha FM, Hassouna A.</w:t>
      </w:r>
      <w:r>
        <w:rPr>
          <w:rFonts w:ascii="Arial" w:hAnsi="Arial" w:cs="Arial"/>
          <w:b/>
          <w:bCs/>
        </w:rPr>
        <w:t xml:space="preserve"> </w:t>
      </w:r>
      <w:hyperlink r:id="rId134" w:history="1">
        <w:r w:rsidRPr="008933B2">
          <w:rPr>
            <w:rStyle w:val="Hyperlink"/>
            <w:rFonts w:ascii="Arial" w:hAnsi="Arial" w:cs="Arial"/>
            <w:b/>
            <w:bCs/>
            <w:color w:val="auto"/>
          </w:rPr>
          <w:t>Effects of a novel curcumin derivative on insulin synthesis and secretion in streptozotocin-treated rat pancreatic islets in vitro.</w:t>
        </w:r>
      </w:hyperlink>
      <w:r>
        <w:rPr>
          <w:rFonts w:ascii="Arial" w:hAnsi="Arial" w:cs="Arial"/>
          <w:b/>
          <w:bCs/>
        </w:rPr>
        <w:t xml:space="preserve"> </w:t>
      </w:r>
      <w:r w:rsidRPr="008933B2">
        <w:rPr>
          <w:rStyle w:val="jrnl"/>
          <w:rFonts w:ascii="Arial" w:hAnsi="Arial" w:cs="Arial"/>
          <w:b/>
          <w:bCs/>
        </w:rPr>
        <w:t>Chin Med</w:t>
      </w:r>
      <w:r w:rsidRPr="008933B2">
        <w:rPr>
          <w:rFonts w:ascii="Arial" w:hAnsi="Arial" w:cs="Arial"/>
          <w:b/>
          <w:bCs/>
        </w:rPr>
        <w:t>. 2014 Jan 14;9(1):3. doi: 10.1186/1749-8546-9-3.</w:t>
      </w:r>
    </w:p>
    <w:p w:rsidR="008B2C4C" w:rsidRDefault="008B2C4C" w:rsidP="008B2C4C">
      <w:pPr>
        <w:pStyle w:val="ListParagraph"/>
        <w:rPr>
          <w:rFonts w:ascii="Arial" w:hAnsi="Arial" w:cs="Arial"/>
          <w:b/>
          <w:bCs/>
        </w:rPr>
      </w:pPr>
    </w:p>
    <w:p w:rsidR="008B2C4C" w:rsidRDefault="008B2C4C" w:rsidP="008B2C4C">
      <w:pPr>
        <w:pStyle w:val="title0"/>
        <w:numPr>
          <w:ilvl w:val="0"/>
          <w:numId w:val="5"/>
        </w:numPr>
        <w:shd w:val="clear" w:color="auto" w:fill="FFFFFF"/>
        <w:spacing w:before="0" w:beforeAutospacing="0" w:after="0" w:afterAutospacing="0" w:line="216" w:lineRule="atLeast"/>
        <w:rPr>
          <w:rFonts w:ascii="Arial" w:hAnsi="Arial" w:cs="Arial"/>
          <w:b/>
          <w:bCs/>
        </w:rPr>
      </w:pPr>
      <w:r>
        <w:rPr>
          <w:rFonts w:ascii="Arial" w:hAnsi="Arial" w:cs="Arial"/>
          <w:b/>
          <w:bCs/>
        </w:rPr>
        <w:t xml:space="preserve"> </w:t>
      </w:r>
      <w:r w:rsidRPr="008B2C4C">
        <w:rPr>
          <w:rFonts w:ascii="Arial" w:hAnsi="Arial" w:cs="Arial"/>
          <w:b/>
          <w:bCs/>
        </w:rPr>
        <w:t xml:space="preserve">Fouad H, Raziky MS, Aziz RA, Sabry D, Aziz GM, Ewais M, Sayed AR. </w:t>
      </w:r>
      <w:hyperlink r:id="rId135" w:history="1">
        <w:r w:rsidRPr="008B2C4C">
          <w:rPr>
            <w:rStyle w:val="Hyperlink"/>
            <w:rFonts w:ascii="Arial" w:hAnsi="Arial" w:cs="Arial"/>
            <w:b/>
            <w:bCs/>
            <w:color w:val="auto"/>
          </w:rPr>
          <w:t>Dendritic cell co-stimulatory and co-inhibitory markers in chronic HCV: An Egyptian study.</w:t>
        </w:r>
      </w:hyperlink>
      <w:r w:rsidRPr="008B2C4C">
        <w:rPr>
          <w:rFonts w:ascii="Arial" w:hAnsi="Arial" w:cs="Arial"/>
          <w:b/>
          <w:bCs/>
        </w:rPr>
        <w:t xml:space="preserve"> </w:t>
      </w:r>
      <w:r w:rsidRPr="008B2C4C">
        <w:rPr>
          <w:rStyle w:val="jrnl"/>
          <w:rFonts w:ascii="Arial" w:hAnsi="Arial" w:cs="Arial"/>
          <w:b/>
          <w:bCs/>
        </w:rPr>
        <w:t>World J Gastroenterol</w:t>
      </w:r>
      <w:r w:rsidRPr="008B2C4C">
        <w:rPr>
          <w:rFonts w:ascii="Arial" w:hAnsi="Arial" w:cs="Arial"/>
          <w:b/>
          <w:bCs/>
        </w:rPr>
        <w:t>. 2013 Nov 21;19(43):7711-8. doi: 10.3748/wjg.v19.i43.7711.</w:t>
      </w:r>
    </w:p>
    <w:p w:rsidR="00F956A8" w:rsidRDefault="00F956A8" w:rsidP="00F956A8">
      <w:pPr>
        <w:pStyle w:val="ListParagraph"/>
        <w:rPr>
          <w:rFonts w:ascii="Arial" w:hAnsi="Arial" w:cs="Arial"/>
          <w:b/>
          <w:bCs/>
        </w:rPr>
      </w:pPr>
    </w:p>
    <w:p w:rsidR="00FD001B" w:rsidRDefault="00F956A8" w:rsidP="00FD001B">
      <w:pPr>
        <w:pStyle w:val="title0"/>
        <w:numPr>
          <w:ilvl w:val="0"/>
          <w:numId w:val="5"/>
        </w:numPr>
        <w:shd w:val="clear" w:color="auto" w:fill="FFFFFF"/>
        <w:spacing w:before="0" w:beforeAutospacing="0" w:after="0" w:afterAutospacing="0" w:line="216" w:lineRule="atLeast"/>
        <w:rPr>
          <w:rFonts w:ascii="Arial" w:hAnsi="Arial" w:cs="Arial"/>
          <w:b/>
          <w:bCs/>
        </w:rPr>
      </w:pPr>
      <w:r w:rsidRPr="00F956A8">
        <w:rPr>
          <w:rFonts w:ascii="Arial" w:hAnsi="Arial" w:cs="Arial"/>
          <w:b/>
          <w:bCs/>
        </w:rPr>
        <w:t xml:space="preserve">Abdel Aziz MT, El-Asmar MF, Rezq AM, Mahfouz SM, Wassef MA, Fouad HH, Ahmed HH, Taha FM. </w:t>
      </w:r>
      <w:hyperlink r:id="rId136" w:history="1">
        <w:r w:rsidRPr="00F956A8">
          <w:rPr>
            <w:rStyle w:val="Hyperlink"/>
            <w:rFonts w:ascii="Arial" w:hAnsi="Arial" w:cs="Arial"/>
            <w:b/>
            <w:bCs/>
            <w:color w:val="auto"/>
          </w:rPr>
          <w:t>The effect of a novel curcumin derivative on pancreatic islet regeneration in experimental type-1 diabetes in rats (long term study).</w:t>
        </w:r>
      </w:hyperlink>
      <w:r>
        <w:rPr>
          <w:rFonts w:ascii="Arial" w:hAnsi="Arial" w:cs="Arial"/>
          <w:b/>
          <w:bCs/>
        </w:rPr>
        <w:t xml:space="preserve"> </w:t>
      </w:r>
      <w:r w:rsidRPr="00F956A8">
        <w:rPr>
          <w:rStyle w:val="jrnl"/>
          <w:rFonts w:ascii="Arial" w:hAnsi="Arial" w:cs="Arial"/>
          <w:b/>
          <w:bCs/>
        </w:rPr>
        <w:t>Diabetol Metab Syndr</w:t>
      </w:r>
      <w:r w:rsidRPr="00F956A8">
        <w:rPr>
          <w:rFonts w:ascii="Arial" w:hAnsi="Arial" w:cs="Arial"/>
          <w:b/>
          <w:bCs/>
        </w:rPr>
        <w:t>. 2013 Nov 26;5(1):75. doi: 10.1186/1758-5996-5-75.</w:t>
      </w:r>
    </w:p>
    <w:p w:rsidR="00FD001B" w:rsidRDefault="00FD001B" w:rsidP="00FD001B">
      <w:pPr>
        <w:pStyle w:val="ListParagraph"/>
        <w:rPr>
          <w:rFonts w:ascii="Arial" w:hAnsi="Arial" w:cs="Arial" w:hint="cs"/>
          <w:b/>
          <w:bCs/>
          <w:lang w:bidi="ar-EG"/>
        </w:rPr>
      </w:pPr>
    </w:p>
    <w:p w:rsidR="00FD001B" w:rsidRDefault="00FD001B" w:rsidP="00FD001B">
      <w:pPr>
        <w:pStyle w:val="title0"/>
        <w:numPr>
          <w:ilvl w:val="0"/>
          <w:numId w:val="5"/>
        </w:numPr>
        <w:shd w:val="clear" w:color="auto" w:fill="FFFFFF"/>
        <w:spacing w:before="0" w:beforeAutospacing="0" w:after="0" w:afterAutospacing="0" w:line="216" w:lineRule="atLeast"/>
        <w:rPr>
          <w:rFonts w:ascii="Arial" w:hAnsi="Arial" w:cs="Arial"/>
          <w:b/>
          <w:bCs/>
        </w:rPr>
      </w:pPr>
      <w:r w:rsidRPr="00FD001B">
        <w:rPr>
          <w:rFonts w:ascii="Arial" w:hAnsi="Arial" w:cs="Arial"/>
          <w:b/>
          <w:bCs/>
        </w:rPr>
        <w:t xml:space="preserve">Abd el Aziz M, El-Asmer M, Rezq A, Al-Malki A, Kumosani T,Fouad H, Ahmed H, Taha F, Hassouna A, Hafez H. </w:t>
      </w:r>
      <w:hyperlink r:id="rId137" w:history="1">
        <w:r w:rsidRPr="00FD001B">
          <w:rPr>
            <w:rStyle w:val="Hyperlink"/>
            <w:rFonts w:ascii="Arial" w:hAnsi="Arial" w:cs="Arial"/>
            <w:b/>
            <w:bCs/>
            <w:color w:val="auto"/>
          </w:rPr>
          <w:t xml:space="preserve">Dose-dependent bioavailability </w:t>
        </w:r>
        <w:r w:rsidRPr="00FD001B">
          <w:rPr>
            <w:rStyle w:val="Hyperlink"/>
            <w:rFonts w:ascii="Arial" w:hAnsi="Arial" w:cs="Arial"/>
            <w:b/>
            <w:bCs/>
            <w:color w:val="auto"/>
          </w:rPr>
          <w:lastRenderedPageBreak/>
          <w:t>indicators for curcumin and two of its novel derivatives.</w:t>
        </w:r>
      </w:hyperlink>
      <w:r w:rsidRPr="00FD001B">
        <w:rPr>
          <w:rFonts w:ascii="Arial" w:hAnsi="Arial" w:cs="Arial"/>
          <w:b/>
          <w:bCs/>
        </w:rPr>
        <w:t xml:space="preserve"> </w:t>
      </w:r>
      <w:r w:rsidRPr="00FD001B">
        <w:rPr>
          <w:rStyle w:val="jrnl"/>
          <w:rFonts w:ascii="Arial" w:hAnsi="Arial" w:cs="Arial"/>
          <w:b/>
          <w:bCs/>
        </w:rPr>
        <w:t>Biofactors</w:t>
      </w:r>
      <w:r w:rsidRPr="00FD001B">
        <w:rPr>
          <w:rFonts w:ascii="Arial" w:hAnsi="Arial" w:cs="Arial"/>
          <w:b/>
          <w:bCs/>
        </w:rPr>
        <w:t>. 2014 Jan-Feb;40(1):132-7. doi: 10.1002/biof.1118. Epub 2013 Jul 19</w:t>
      </w:r>
      <w:r w:rsidR="006952D5">
        <w:rPr>
          <w:rFonts w:ascii="Arial" w:hAnsi="Arial" w:cs="Arial"/>
          <w:b/>
          <w:bCs/>
        </w:rPr>
        <w:t>.</w:t>
      </w:r>
    </w:p>
    <w:p w:rsidR="006952D5" w:rsidRDefault="006952D5" w:rsidP="006952D5">
      <w:pPr>
        <w:pStyle w:val="ListParagraph"/>
        <w:rPr>
          <w:rFonts w:ascii="Arial" w:hAnsi="Arial" w:cs="Arial"/>
          <w:b/>
          <w:bCs/>
        </w:rPr>
      </w:pPr>
    </w:p>
    <w:p w:rsidR="006952D5" w:rsidRPr="006952D5" w:rsidRDefault="006952D5" w:rsidP="006952D5">
      <w:pPr>
        <w:pStyle w:val="title0"/>
        <w:numPr>
          <w:ilvl w:val="0"/>
          <w:numId w:val="5"/>
        </w:numPr>
        <w:shd w:val="clear" w:color="auto" w:fill="FFFFFF"/>
        <w:spacing w:before="0" w:beforeAutospacing="0" w:after="0" w:afterAutospacing="0" w:line="216" w:lineRule="atLeast"/>
        <w:rPr>
          <w:rFonts w:ascii="Arial" w:hAnsi="Arial" w:cs="Arial"/>
          <w:b/>
          <w:bCs/>
        </w:rPr>
      </w:pPr>
      <w:r>
        <w:rPr>
          <w:rFonts w:ascii="Arial" w:hAnsi="Arial" w:cs="Arial"/>
          <w:b/>
          <w:bCs/>
        </w:rPr>
        <w:t xml:space="preserve"> </w:t>
      </w:r>
      <w:r w:rsidRPr="006952D5">
        <w:rPr>
          <w:rFonts w:ascii="Arial" w:hAnsi="Arial" w:cs="Arial"/>
          <w:b/>
          <w:bCs/>
        </w:rPr>
        <w:t xml:space="preserve">Aziz MT, El Ibrashy IN, Mikhailidis DP, Rezq AM, Wassef MA, Fouad HH, Ahmed HH, Sabry DA, Shawky HM, Hussein RE. </w:t>
      </w:r>
      <w:hyperlink r:id="rId138" w:history="1">
        <w:r w:rsidRPr="006952D5">
          <w:rPr>
            <w:rStyle w:val="Hyperlink"/>
            <w:rFonts w:ascii="Arial" w:hAnsi="Arial" w:cs="Arial"/>
            <w:b/>
            <w:bCs/>
            <w:color w:val="auto"/>
          </w:rPr>
          <w:t>Signaling mechanisms of a water soluble curcumin derivative in experimental type 1 diabetes with cardiomyopathy.</w:t>
        </w:r>
      </w:hyperlink>
      <w:r w:rsidRPr="006952D5">
        <w:rPr>
          <w:rFonts w:ascii="Arial" w:hAnsi="Arial" w:cs="Arial"/>
          <w:b/>
          <w:bCs/>
        </w:rPr>
        <w:t xml:space="preserve"> </w:t>
      </w:r>
      <w:r w:rsidRPr="006952D5">
        <w:rPr>
          <w:rStyle w:val="jrnl"/>
          <w:rFonts w:ascii="Arial" w:hAnsi="Arial" w:cs="Arial"/>
          <w:b/>
          <w:bCs/>
        </w:rPr>
        <w:t>Diabetol Metab Syndr</w:t>
      </w:r>
      <w:r w:rsidRPr="006952D5">
        <w:rPr>
          <w:rFonts w:ascii="Arial" w:hAnsi="Arial" w:cs="Arial"/>
          <w:b/>
          <w:bCs/>
        </w:rPr>
        <w:t>. 2013 Mar 12;5(1):13. doi: 10.1186/1758-5996-5-13.</w:t>
      </w:r>
    </w:p>
    <w:p w:rsidR="00F956A8" w:rsidRDefault="00F956A8" w:rsidP="00F956A8">
      <w:pPr>
        <w:bidi w:val="0"/>
        <w:ind w:right="-1135"/>
        <w:rPr>
          <w:rFonts w:ascii="Arial" w:hAnsi="Arial" w:cs="Arial"/>
          <w:b/>
          <w:bCs/>
          <w:sz w:val="24"/>
          <w:szCs w:val="24"/>
        </w:rPr>
      </w:pPr>
    </w:p>
    <w:p w:rsidR="00F956A8" w:rsidRPr="00F956A8" w:rsidRDefault="00F956A8" w:rsidP="00F956A8">
      <w:pPr>
        <w:pStyle w:val="desc"/>
        <w:shd w:val="clear" w:color="auto" w:fill="FFFFFF"/>
        <w:spacing w:before="0" w:beforeAutospacing="0" w:after="0" w:afterAutospacing="0" w:line="216" w:lineRule="atLeast"/>
        <w:rPr>
          <w:rFonts w:ascii="Arial" w:hAnsi="Arial" w:cs="Arial"/>
          <w:b/>
          <w:bCs/>
        </w:rPr>
      </w:pPr>
    </w:p>
    <w:p w:rsidR="00F956A8" w:rsidRDefault="00F956A8" w:rsidP="00F956A8">
      <w:pPr>
        <w:bidi w:val="0"/>
        <w:ind w:right="-1135"/>
        <w:rPr>
          <w:rFonts w:ascii="Arial" w:hAnsi="Arial" w:cs="Arial"/>
          <w:b/>
          <w:bCs/>
          <w:sz w:val="24"/>
          <w:szCs w:val="24"/>
        </w:rPr>
      </w:pPr>
    </w:p>
    <w:p w:rsidR="00F956A8" w:rsidRDefault="00F956A8" w:rsidP="00F956A8">
      <w:pPr>
        <w:bidi w:val="0"/>
        <w:ind w:right="-1135"/>
        <w:rPr>
          <w:rFonts w:ascii="Arial" w:hAnsi="Arial" w:cs="Arial"/>
          <w:b/>
          <w:bCs/>
          <w:sz w:val="24"/>
          <w:szCs w:val="24"/>
        </w:rPr>
      </w:pPr>
    </w:p>
    <w:p w:rsidR="00F956A8" w:rsidRPr="00D73AA9" w:rsidRDefault="00F956A8" w:rsidP="00F956A8">
      <w:pPr>
        <w:bidi w:val="0"/>
        <w:ind w:right="-1135"/>
        <w:rPr>
          <w:rFonts w:ascii="Arial" w:hAnsi="Arial" w:cs="Arial"/>
          <w:b/>
          <w:bCs/>
          <w:sz w:val="24"/>
          <w:szCs w:val="24"/>
        </w:rPr>
      </w:pPr>
    </w:p>
    <w:p w:rsidR="000F5E5C" w:rsidRPr="00D73AA9" w:rsidRDefault="000F5E5C" w:rsidP="000910D2">
      <w:pPr>
        <w:bidi w:val="0"/>
        <w:ind w:left="360" w:right="-1135"/>
        <w:rPr>
          <w:rFonts w:ascii="Arial" w:hAnsi="Arial" w:cs="Arial"/>
          <w:b/>
          <w:bCs/>
          <w:sz w:val="28"/>
          <w:szCs w:val="28"/>
        </w:rPr>
      </w:pPr>
      <w:r w:rsidRPr="00D73AA9">
        <w:rPr>
          <w:rFonts w:ascii="Arial" w:hAnsi="Arial" w:cs="Arial"/>
          <w:b/>
          <w:bCs/>
          <w:sz w:val="28"/>
          <w:szCs w:val="28"/>
          <w:u w:val="single"/>
        </w:rPr>
        <w:t>SUPERVISED UNPUBLISHED THESIS :</w:t>
      </w:r>
    </w:p>
    <w:p w:rsidR="00723AD3" w:rsidRPr="00D73AA9" w:rsidRDefault="00723AD3" w:rsidP="000910D2">
      <w:pPr>
        <w:bidi w:val="0"/>
        <w:ind w:left="360" w:right="-1135"/>
        <w:rPr>
          <w:rFonts w:ascii="Arial" w:hAnsi="Arial" w:cs="Arial"/>
          <w:b/>
          <w:bCs/>
          <w:sz w:val="24"/>
          <w:szCs w:val="24"/>
        </w:rPr>
      </w:pPr>
    </w:p>
    <w:p w:rsidR="000F5E5C" w:rsidRPr="00D73AA9" w:rsidRDefault="000F5E5C" w:rsidP="000910D2">
      <w:pPr>
        <w:numPr>
          <w:ilvl w:val="1"/>
          <w:numId w:val="35"/>
        </w:numPr>
        <w:bidi w:val="0"/>
        <w:ind w:right="-1135"/>
        <w:rPr>
          <w:rFonts w:ascii="Arial" w:hAnsi="Arial" w:cs="Arial"/>
          <w:b/>
          <w:bCs/>
          <w:sz w:val="24"/>
          <w:szCs w:val="24"/>
        </w:rPr>
      </w:pPr>
      <w:r w:rsidRPr="00D73AA9">
        <w:rPr>
          <w:rFonts w:ascii="Arial" w:hAnsi="Arial" w:cs="Arial"/>
          <w:b/>
          <w:bCs/>
          <w:sz w:val="24"/>
          <w:szCs w:val="24"/>
        </w:rPr>
        <w:t>Effects of exercise training on b</w:t>
      </w:r>
      <w:r w:rsidR="00F80179" w:rsidRPr="00D73AA9">
        <w:rPr>
          <w:rFonts w:ascii="Arial" w:hAnsi="Arial" w:cs="Arial"/>
          <w:b/>
          <w:bCs/>
          <w:sz w:val="24"/>
          <w:szCs w:val="24"/>
        </w:rPr>
        <w:t>o</w:t>
      </w:r>
      <w:r w:rsidRPr="00D73AA9">
        <w:rPr>
          <w:rFonts w:ascii="Arial" w:hAnsi="Arial" w:cs="Arial"/>
          <w:b/>
          <w:bCs/>
          <w:sz w:val="24"/>
          <w:szCs w:val="24"/>
        </w:rPr>
        <w:t>ne mineral density in osteoporosis of various aetiology  (M.D. thesis) .</w:t>
      </w:r>
    </w:p>
    <w:p w:rsidR="000F5E5C" w:rsidRPr="00D73AA9" w:rsidRDefault="000F5E5C" w:rsidP="000910D2">
      <w:pPr>
        <w:numPr>
          <w:ilvl w:val="1"/>
          <w:numId w:val="35"/>
        </w:numPr>
        <w:bidi w:val="0"/>
        <w:ind w:right="-1135"/>
        <w:rPr>
          <w:rFonts w:ascii="Arial" w:hAnsi="Arial" w:cs="Arial"/>
          <w:b/>
          <w:bCs/>
          <w:sz w:val="24"/>
          <w:szCs w:val="24"/>
        </w:rPr>
      </w:pPr>
      <w:r w:rsidRPr="00D73AA9">
        <w:rPr>
          <w:rFonts w:ascii="Arial" w:hAnsi="Arial" w:cs="Arial"/>
          <w:b/>
          <w:bCs/>
          <w:sz w:val="24"/>
          <w:szCs w:val="24"/>
        </w:rPr>
        <w:t xml:space="preserve">Effect of  beta – blockers (carbidilol) on apoptosis in heart failure .  </w:t>
      </w:r>
    </w:p>
    <w:p w:rsidR="000F5E5C" w:rsidRPr="00D73AA9" w:rsidRDefault="000F5E5C" w:rsidP="000910D2">
      <w:pPr>
        <w:numPr>
          <w:ilvl w:val="1"/>
          <w:numId w:val="35"/>
        </w:numPr>
        <w:bidi w:val="0"/>
        <w:ind w:right="-1135"/>
        <w:rPr>
          <w:rFonts w:ascii="Arial" w:hAnsi="Arial" w:cs="Arial"/>
          <w:b/>
          <w:bCs/>
          <w:sz w:val="24"/>
          <w:szCs w:val="24"/>
        </w:rPr>
      </w:pPr>
      <w:r w:rsidRPr="00D73AA9">
        <w:rPr>
          <w:rFonts w:ascii="Arial" w:hAnsi="Arial" w:cs="Arial"/>
          <w:b/>
          <w:bCs/>
          <w:sz w:val="24"/>
          <w:szCs w:val="24"/>
        </w:rPr>
        <w:t xml:space="preserve">Growth factore </w:t>
      </w:r>
      <w:r w:rsidR="003B0C29" w:rsidRPr="00D73AA9">
        <w:rPr>
          <w:rFonts w:ascii="Arial" w:hAnsi="Arial" w:cs="Arial"/>
          <w:b/>
          <w:bCs/>
          <w:sz w:val="24"/>
          <w:szCs w:val="24"/>
        </w:rPr>
        <w:t xml:space="preserve">(VEGF – TGF-B) </w:t>
      </w:r>
      <w:r w:rsidRPr="00D73AA9">
        <w:rPr>
          <w:rFonts w:ascii="Arial" w:hAnsi="Arial" w:cs="Arial"/>
          <w:b/>
          <w:bCs/>
          <w:sz w:val="24"/>
          <w:szCs w:val="24"/>
        </w:rPr>
        <w:t xml:space="preserve">in skin diseases , psoriasis , scleroderma, vitilgo </w:t>
      </w:r>
    </w:p>
    <w:p w:rsidR="000F5E5C" w:rsidRPr="00D73AA9" w:rsidRDefault="000F5E5C" w:rsidP="000910D2">
      <w:pPr>
        <w:numPr>
          <w:ilvl w:val="1"/>
          <w:numId w:val="35"/>
        </w:numPr>
        <w:bidi w:val="0"/>
        <w:ind w:right="-1135"/>
        <w:rPr>
          <w:rFonts w:ascii="Arial" w:hAnsi="Arial" w:cs="Arial"/>
          <w:b/>
          <w:bCs/>
          <w:sz w:val="24"/>
          <w:szCs w:val="24"/>
        </w:rPr>
      </w:pPr>
      <w:r w:rsidRPr="00D73AA9">
        <w:rPr>
          <w:rFonts w:ascii="Arial" w:hAnsi="Arial" w:cs="Arial"/>
          <w:b/>
          <w:bCs/>
          <w:sz w:val="24"/>
          <w:szCs w:val="24"/>
        </w:rPr>
        <w:t xml:space="preserve">IL 18 in TB. </w:t>
      </w:r>
    </w:p>
    <w:p w:rsidR="000F5E5C" w:rsidRPr="00D73AA9" w:rsidRDefault="000F5E5C" w:rsidP="000910D2">
      <w:pPr>
        <w:numPr>
          <w:ilvl w:val="1"/>
          <w:numId w:val="35"/>
        </w:numPr>
        <w:bidi w:val="0"/>
        <w:ind w:right="-1135"/>
        <w:rPr>
          <w:rFonts w:ascii="Arial" w:hAnsi="Arial" w:cs="Arial"/>
          <w:b/>
          <w:bCs/>
          <w:sz w:val="24"/>
          <w:szCs w:val="24"/>
          <w:lang w:val="fr-FR"/>
        </w:rPr>
      </w:pPr>
      <w:r w:rsidRPr="00D73AA9">
        <w:rPr>
          <w:rFonts w:ascii="Arial" w:hAnsi="Arial" w:cs="Arial"/>
          <w:b/>
          <w:bCs/>
          <w:sz w:val="24"/>
          <w:szCs w:val="24"/>
          <w:lang w:val="fr-FR"/>
        </w:rPr>
        <w:t xml:space="preserve">Homocysteine in renal transplantation. </w:t>
      </w:r>
    </w:p>
    <w:p w:rsidR="000F5E5C" w:rsidRPr="00D73AA9" w:rsidRDefault="00DD5932" w:rsidP="000910D2">
      <w:pPr>
        <w:numPr>
          <w:ilvl w:val="1"/>
          <w:numId w:val="35"/>
        </w:numPr>
        <w:bidi w:val="0"/>
        <w:ind w:right="-1135"/>
        <w:rPr>
          <w:rFonts w:ascii="Arial" w:hAnsi="Arial" w:cs="Arial"/>
          <w:b/>
          <w:bCs/>
          <w:sz w:val="24"/>
          <w:szCs w:val="24"/>
        </w:rPr>
      </w:pPr>
      <w:r w:rsidRPr="00D73AA9">
        <w:rPr>
          <w:rFonts w:ascii="Arial" w:hAnsi="Arial" w:cs="Arial"/>
          <w:b/>
          <w:bCs/>
          <w:sz w:val="24"/>
          <w:szCs w:val="24"/>
        </w:rPr>
        <w:t xml:space="preserve">Genetic basis </w:t>
      </w:r>
      <w:r w:rsidR="009A6948" w:rsidRPr="00D73AA9">
        <w:rPr>
          <w:rFonts w:ascii="Arial" w:hAnsi="Arial" w:cs="Arial"/>
          <w:b/>
          <w:bCs/>
          <w:sz w:val="24"/>
          <w:szCs w:val="24"/>
        </w:rPr>
        <w:t xml:space="preserve">of </w:t>
      </w:r>
      <w:r w:rsidR="000F5E5C" w:rsidRPr="00D73AA9">
        <w:rPr>
          <w:rFonts w:ascii="Arial" w:hAnsi="Arial" w:cs="Arial"/>
          <w:b/>
          <w:bCs/>
          <w:sz w:val="24"/>
          <w:szCs w:val="24"/>
        </w:rPr>
        <w:t xml:space="preserve">Fragile X syndrome . </w:t>
      </w:r>
    </w:p>
    <w:p w:rsidR="000F5E5C" w:rsidRPr="00D73AA9" w:rsidRDefault="000F5E5C" w:rsidP="000910D2">
      <w:pPr>
        <w:numPr>
          <w:ilvl w:val="1"/>
          <w:numId w:val="35"/>
        </w:numPr>
        <w:bidi w:val="0"/>
        <w:ind w:right="-1135"/>
        <w:rPr>
          <w:rFonts w:ascii="Arial" w:hAnsi="Arial" w:cs="Arial"/>
          <w:b/>
          <w:bCs/>
          <w:sz w:val="24"/>
          <w:szCs w:val="24"/>
        </w:rPr>
      </w:pPr>
      <w:r w:rsidRPr="00D73AA9">
        <w:rPr>
          <w:rFonts w:ascii="Arial" w:hAnsi="Arial" w:cs="Arial"/>
          <w:b/>
          <w:bCs/>
          <w:sz w:val="24"/>
          <w:szCs w:val="24"/>
        </w:rPr>
        <w:t>HO-1 effect on  Apoptosis , P53, caspases, TNF-a , HIF1 - a  genes in hepatocellular carcinoma cell line .</w:t>
      </w:r>
    </w:p>
    <w:p w:rsidR="000F5E5C" w:rsidRPr="00D73AA9" w:rsidRDefault="000F5E5C" w:rsidP="000910D2">
      <w:pPr>
        <w:numPr>
          <w:ilvl w:val="1"/>
          <w:numId w:val="35"/>
        </w:numPr>
        <w:bidi w:val="0"/>
        <w:ind w:right="-1135"/>
        <w:rPr>
          <w:rFonts w:ascii="Arial" w:hAnsi="Arial" w:cs="Arial"/>
          <w:b/>
          <w:bCs/>
          <w:sz w:val="24"/>
          <w:szCs w:val="24"/>
        </w:rPr>
      </w:pPr>
      <w:r w:rsidRPr="00D73AA9">
        <w:rPr>
          <w:rFonts w:ascii="Arial" w:hAnsi="Arial" w:cs="Arial"/>
          <w:b/>
          <w:bCs/>
          <w:sz w:val="24"/>
          <w:szCs w:val="24"/>
        </w:rPr>
        <w:t xml:space="preserve">Phospholipids in male infertility . </w:t>
      </w:r>
    </w:p>
    <w:p w:rsidR="000F5E5C" w:rsidRPr="00D73AA9" w:rsidRDefault="000F5E5C" w:rsidP="000910D2">
      <w:pPr>
        <w:numPr>
          <w:ilvl w:val="1"/>
          <w:numId w:val="35"/>
        </w:numPr>
        <w:bidi w:val="0"/>
        <w:ind w:right="-1135"/>
        <w:rPr>
          <w:rFonts w:ascii="Arial" w:hAnsi="Arial" w:cs="Arial"/>
          <w:b/>
          <w:bCs/>
          <w:sz w:val="24"/>
          <w:szCs w:val="24"/>
        </w:rPr>
      </w:pPr>
      <w:r w:rsidRPr="00D73AA9">
        <w:rPr>
          <w:rFonts w:ascii="Arial" w:hAnsi="Arial" w:cs="Arial"/>
          <w:b/>
          <w:bCs/>
          <w:sz w:val="24"/>
          <w:szCs w:val="24"/>
        </w:rPr>
        <w:t xml:space="preserve">Evaluation of nitric oxide level and glutathione reductase in the varicocele veins and seminal plasma. </w:t>
      </w:r>
    </w:p>
    <w:p w:rsidR="000F5E5C" w:rsidRPr="00D73AA9" w:rsidRDefault="000F5E5C" w:rsidP="000910D2">
      <w:pPr>
        <w:numPr>
          <w:ilvl w:val="1"/>
          <w:numId w:val="35"/>
        </w:numPr>
        <w:bidi w:val="0"/>
        <w:ind w:right="-1135"/>
        <w:rPr>
          <w:rFonts w:ascii="Arial" w:hAnsi="Arial" w:cs="Arial"/>
          <w:b/>
          <w:bCs/>
          <w:sz w:val="24"/>
          <w:szCs w:val="24"/>
        </w:rPr>
      </w:pPr>
      <w:r w:rsidRPr="00D73AA9">
        <w:rPr>
          <w:rFonts w:ascii="Arial" w:hAnsi="Arial" w:cs="Arial"/>
          <w:b/>
          <w:bCs/>
          <w:sz w:val="24"/>
          <w:szCs w:val="24"/>
        </w:rPr>
        <w:t>Predicitive markers of type 1 diabetes in sibs of patients. A pilot  study.</w:t>
      </w:r>
    </w:p>
    <w:p w:rsidR="000F5E5C" w:rsidRPr="00D73AA9" w:rsidRDefault="000F5E5C" w:rsidP="000910D2">
      <w:pPr>
        <w:numPr>
          <w:ilvl w:val="1"/>
          <w:numId w:val="35"/>
        </w:numPr>
        <w:bidi w:val="0"/>
        <w:ind w:right="-1135"/>
        <w:rPr>
          <w:rFonts w:ascii="Arial" w:hAnsi="Arial" w:cs="Arial"/>
          <w:b/>
          <w:bCs/>
          <w:sz w:val="24"/>
          <w:szCs w:val="24"/>
        </w:rPr>
      </w:pPr>
      <w:r w:rsidRPr="00D73AA9">
        <w:rPr>
          <w:rFonts w:ascii="Arial" w:hAnsi="Arial" w:cs="Arial"/>
          <w:b/>
          <w:bCs/>
          <w:sz w:val="24"/>
          <w:szCs w:val="24"/>
        </w:rPr>
        <w:t>Genetic basis of congenita</w:t>
      </w:r>
      <w:r w:rsidR="008E6F38" w:rsidRPr="00D73AA9">
        <w:rPr>
          <w:rFonts w:ascii="Arial" w:hAnsi="Arial" w:cs="Arial"/>
          <w:b/>
          <w:bCs/>
          <w:sz w:val="24"/>
          <w:szCs w:val="24"/>
        </w:rPr>
        <w:t xml:space="preserve">l familial hypertrophic </w:t>
      </w:r>
      <w:r w:rsidRPr="00D73AA9">
        <w:rPr>
          <w:rFonts w:ascii="Arial" w:hAnsi="Arial" w:cs="Arial"/>
          <w:b/>
          <w:bCs/>
          <w:sz w:val="24"/>
          <w:szCs w:val="24"/>
        </w:rPr>
        <w:t>cardio</w:t>
      </w:r>
      <w:r w:rsidR="007C0FDD">
        <w:rPr>
          <w:rFonts w:ascii="Arial" w:hAnsi="Arial" w:cs="Arial"/>
          <w:b/>
          <w:bCs/>
          <w:sz w:val="24"/>
          <w:szCs w:val="24"/>
        </w:rPr>
        <w:t>-</w:t>
      </w:r>
      <w:r w:rsidRPr="00D73AA9">
        <w:rPr>
          <w:rFonts w:ascii="Arial" w:hAnsi="Arial" w:cs="Arial"/>
          <w:b/>
          <w:bCs/>
          <w:sz w:val="24"/>
          <w:szCs w:val="24"/>
        </w:rPr>
        <w:t>myopathies</w:t>
      </w:r>
      <w:r w:rsidR="008E6F38" w:rsidRPr="00D73AA9">
        <w:rPr>
          <w:rFonts w:ascii="Arial" w:hAnsi="Arial" w:cs="Arial"/>
          <w:b/>
          <w:bCs/>
          <w:sz w:val="24"/>
          <w:szCs w:val="24"/>
        </w:rPr>
        <w:t xml:space="preserve"> </w:t>
      </w:r>
      <w:r w:rsidRPr="00D73AA9">
        <w:rPr>
          <w:rFonts w:ascii="Arial" w:hAnsi="Arial" w:cs="Arial"/>
          <w:b/>
          <w:bCs/>
          <w:sz w:val="24"/>
          <w:szCs w:val="24"/>
        </w:rPr>
        <w:t>.</w:t>
      </w:r>
    </w:p>
    <w:p w:rsidR="000F5E5C" w:rsidRPr="00D73AA9" w:rsidRDefault="000F5E5C" w:rsidP="000910D2">
      <w:pPr>
        <w:numPr>
          <w:ilvl w:val="1"/>
          <w:numId w:val="35"/>
        </w:numPr>
        <w:bidi w:val="0"/>
        <w:ind w:right="-1135"/>
        <w:rPr>
          <w:rFonts w:ascii="Arial" w:hAnsi="Arial" w:cs="Arial"/>
          <w:b/>
          <w:bCs/>
          <w:sz w:val="24"/>
          <w:szCs w:val="24"/>
        </w:rPr>
      </w:pPr>
      <w:r w:rsidRPr="00D73AA9">
        <w:rPr>
          <w:rFonts w:ascii="Arial" w:hAnsi="Arial" w:cs="Arial"/>
          <w:b/>
          <w:bCs/>
          <w:sz w:val="24"/>
          <w:szCs w:val="24"/>
        </w:rPr>
        <w:t xml:space="preserve">Alterations in cortisol metabolism and angiotensin converting enzyme inhibitor gene in type 1 diabetes mellitus. </w:t>
      </w:r>
    </w:p>
    <w:p w:rsidR="00723AD3" w:rsidRPr="00D73AA9" w:rsidRDefault="006D782D" w:rsidP="000910D2">
      <w:pPr>
        <w:numPr>
          <w:ilvl w:val="1"/>
          <w:numId w:val="35"/>
        </w:numPr>
        <w:bidi w:val="0"/>
        <w:ind w:right="-1135"/>
        <w:rPr>
          <w:rFonts w:ascii="Arial" w:hAnsi="Arial" w:cs="Arial"/>
          <w:b/>
          <w:bCs/>
          <w:sz w:val="24"/>
          <w:szCs w:val="24"/>
        </w:rPr>
      </w:pPr>
      <w:r w:rsidRPr="00D73AA9">
        <w:rPr>
          <w:rFonts w:ascii="Arial" w:hAnsi="Arial" w:cs="Arial"/>
          <w:b/>
          <w:bCs/>
          <w:sz w:val="24"/>
          <w:szCs w:val="24"/>
        </w:rPr>
        <w:t>Protective effect of curcumin in experimental type I and type II diabetes in mice.</w:t>
      </w:r>
    </w:p>
    <w:p w:rsidR="00BC04E3" w:rsidRPr="00D73AA9" w:rsidRDefault="00A0735E" w:rsidP="000910D2">
      <w:pPr>
        <w:numPr>
          <w:ilvl w:val="1"/>
          <w:numId w:val="35"/>
        </w:numPr>
        <w:bidi w:val="0"/>
        <w:ind w:right="-1135"/>
        <w:rPr>
          <w:rFonts w:ascii="Arial" w:hAnsi="Arial" w:cs="Arial"/>
          <w:b/>
          <w:bCs/>
          <w:sz w:val="24"/>
          <w:szCs w:val="24"/>
        </w:rPr>
      </w:pPr>
      <w:r w:rsidRPr="00D73AA9">
        <w:rPr>
          <w:rFonts w:ascii="Arial" w:hAnsi="Arial" w:cs="Arial"/>
          <w:b/>
          <w:bCs/>
          <w:sz w:val="24"/>
          <w:szCs w:val="24"/>
        </w:rPr>
        <w:t xml:space="preserve">HLA-DQ  high risk alleles in Egyptian type I  diabetics .  M.T. Abdel Aziz;  H. H. Fouad; Laila A. Rashed; Sherin Abdel Ghaffar, Ghada Anwar, Anan </w:t>
      </w:r>
      <w:r w:rsidR="00590260" w:rsidRPr="00D73AA9">
        <w:rPr>
          <w:rFonts w:ascii="Arial" w:hAnsi="Arial" w:cs="Arial"/>
          <w:b/>
          <w:bCs/>
          <w:sz w:val="24"/>
          <w:szCs w:val="24"/>
        </w:rPr>
        <w:t>A</w:t>
      </w:r>
      <w:r w:rsidR="002A5916" w:rsidRPr="00D73AA9">
        <w:rPr>
          <w:rFonts w:ascii="Arial" w:hAnsi="Arial" w:cs="Arial"/>
          <w:b/>
          <w:bCs/>
          <w:sz w:val="24"/>
          <w:szCs w:val="24"/>
        </w:rPr>
        <w:t>.</w:t>
      </w:r>
    </w:p>
    <w:p w:rsidR="00C77CB9" w:rsidRPr="00D73AA9" w:rsidRDefault="00C77CB9" w:rsidP="000910D2">
      <w:pPr>
        <w:numPr>
          <w:ilvl w:val="1"/>
          <w:numId w:val="35"/>
        </w:numPr>
        <w:bidi w:val="0"/>
        <w:ind w:right="-1135"/>
        <w:rPr>
          <w:rFonts w:ascii="Arial" w:hAnsi="Arial" w:cs="Arial"/>
          <w:b/>
          <w:bCs/>
          <w:sz w:val="24"/>
          <w:szCs w:val="24"/>
        </w:rPr>
      </w:pPr>
      <w:r w:rsidRPr="00D73AA9">
        <w:rPr>
          <w:rFonts w:ascii="Arial" w:hAnsi="Arial" w:cs="Arial"/>
          <w:b/>
          <w:bCs/>
          <w:sz w:val="24"/>
          <w:szCs w:val="24"/>
        </w:rPr>
        <w:t xml:space="preserve">A Novel Herbal Drug Mediating Erectile Signaling  Talaat Abdel Aziz </w:t>
      </w:r>
      <w:r w:rsidRPr="00D73AA9">
        <w:rPr>
          <w:rFonts w:ascii="Arial" w:hAnsi="Arial" w:cs="Arial"/>
          <w:b/>
          <w:bCs/>
          <w:sz w:val="24"/>
          <w:szCs w:val="24"/>
          <w:vertAlign w:val="superscript"/>
        </w:rPr>
        <w:t>1</w:t>
      </w:r>
      <w:r w:rsidRPr="00D73AA9">
        <w:rPr>
          <w:rFonts w:ascii="Arial" w:hAnsi="Arial" w:cs="Arial"/>
          <w:b/>
          <w:bCs/>
          <w:sz w:val="24"/>
          <w:szCs w:val="24"/>
        </w:rPr>
        <w:t xml:space="preserve">, Taymour Mostafa </w:t>
      </w:r>
      <w:r w:rsidRPr="00D73AA9">
        <w:rPr>
          <w:rFonts w:ascii="Arial" w:hAnsi="Arial" w:cs="Arial"/>
          <w:b/>
          <w:bCs/>
          <w:sz w:val="24"/>
          <w:szCs w:val="24"/>
          <w:vertAlign w:val="superscript"/>
        </w:rPr>
        <w:t>2</w:t>
      </w:r>
      <w:r w:rsidRPr="00D73AA9">
        <w:rPr>
          <w:rFonts w:ascii="Arial" w:hAnsi="Arial" w:cs="Arial"/>
          <w:b/>
          <w:bCs/>
          <w:sz w:val="24"/>
          <w:szCs w:val="24"/>
        </w:rPr>
        <w:t xml:space="preserve">, Hazem Atta </w:t>
      </w:r>
      <w:r w:rsidRPr="00D73AA9">
        <w:rPr>
          <w:rFonts w:ascii="Arial" w:hAnsi="Arial" w:cs="Arial"/>
          <w:b/>
          <w:bCs/>
          <w:sz w:val="24"/>
          <w:szCs w:val="24"/>
          <w:vertAlign w:val="superscript"/>
        </w:rPr>
        <w:t>1</w:t>
      </w:r>
      <w:r w:rsidRPr="00D73AA9">
        <w:rPr>
          <w:rFonts w:ascii="Arial" w:hAnsi="Arial" w:cs="Arial"/>
          <w:b/>
          <w:bCs/>
          <w:sz w:val="24"/>
          <w:szCs w:val="24"/>
        </w:rPr>
        <w:t xml:space="preserve">, Hanan Fouad </w:t>
      </w:r>
      <w:r w:rsidRPr="00D73AA9">
        <w:rPr>
          <w:rFonts w:ascii="Arial" w:hAnsi="Arial" w:cs="Arial"/>
          <w:b/>
          <w:bCs/>
          <w:sz w:val="24"/>
          <w:szCs w:val="24"/>
          <w:vertAlign w:val="superscript"/>
        </w:rPr>
        <w:t>1</w:t>
      </w:r>
      <w:r w:rsidRPr="00D73AA9">
        <w:rPr>
          <w:rFonts w:ascii="Arial" w:hAnsi="Arial" w:cs="Arial"/>
          <w:b/>
          <w:bCs/>
          <w:sz w:val="24"/>
          <w:szCs w:val="24"/>
        </w:rPr>
        <w:t xml:space="preserve">, Laila Rashed </w:t>
      </w:r>
      <w:r w:rsidRPr="00D73AA9">
        <w:rPr>
          <w:rFonts w:ascii="Arial" w:hAnsi="Arial" w:cs="Arial"/>
          <w:b/>
          <w:bCs/>
          <w:sz w:val="24"/>
          <w:szCs w:val="24"/>
          <w:vertAlign w:val="superscript"/>
        </w:rPr>
        <w:t>1</w:t>
      </w:r>
      <w:r w:rsidRPr="00D73AA9">
        <w:rPr>
          <w:rFonts w:ascii="Arial" w:hAnsi="Arial" w:cs="Arial"/>
          <w:b/>
          <w:bCs/>
          <w:sz w:val="24"/>
          <w:szCs w:val="24"/>
        </w:rPr>
        <w:t xml:space="preserve">, Dina Sabry </w:t>
      </w:r>
      <w:r w:rsidRPr="00D73AA9">
        <w:rPr>
          <w:rFonts w:ascii="Arial" w:hAnsi="Arial" w:cs="Arial"/>
          <w:b/>
          <w:bCs/>
          <w:sz w:val="24"/>
          <w:szCs w:val="24"/>
          <w:vertAlign w:val="superscript"/>
        </w:rPr>
        <w:t xml:space="preserve">1 </w:t>
      </w:r>
      <w:r w:rsidRPr="00D73AA9">
        <w:rPr>
          <w:rFonts w:ascii="Arial" w:hAnsi="Arial" w:cs="Arial"/>
          <w:b/>
          <w:bCs/>
          <w:sz w:val="24"/>
          <w:szCs w:val="24"/>
        </w:rPr>
        <w:t xml:space="preserve">, Amira Hassouna </w:t>
      </w:r>
      <w:r w:rsidRPr="00D73AA9">
        <w:rPr>
          <w:rFonts w:ascii="Arial" w:hAnsi="Arial" w:cs="Arial"/>
          <w:b/>
          <w:bCs/>
          <w:sz w:val="24"/>
          <w:szCs w:val="24"/>
          <w:vertAlign w:val="superscript"/>
        </w:rPr>
        <w:t>1</w:t>
      </w:r>
      <w:r w:rsidRPr="00D73AA9">
        <w:rPr>
          <w:rFonts w:ascii="Arial" w:hAnsi="Arial" w:cs="Arial"/>
          <w:b/>
          <w:bCs/>
          <w:sz w:val="24"/>
          <w:szCs w:val="24"/>
        </w:rPr>
        <w:t xml:space="preserve">, Amira Sonbel </w:t>
      </w:r>
      <w:r w:rsidRPr="00D73AA9">
        <w:rPr>
          <w:rFonts w:ascii="Arial" w:hAnsi="Arial" w:cs="Arial"/>
          <w:b/>
          <w:bCs/>
          <w:sz w:val="24"/>
          <w:szCs w:val="24"/>
          <w:vertAlign w:val="superscript"/>
        </w:rPr>
        <w:t xml:space="preserve">3 </w:t>
      </w:r>
      <w:r w:rsidRPr="00D73AA9">
        <w:rPr>
          <w:rFonts w:ascii="Arial" w:hAnsi="Arial" w:cs="Arial"/>
          <w:b/>
          <w:bCs/>
          <w:sz w:val="24"/>
          <w:szCs w:val="24"/>
          <w:vertAlign w:val="superscript"/>
        </w:rPr>
        <w:softHyphen/>
      </w:r>
      <w:r w:rsidRPr="00D73AA9">
        <w:rPr>
          <w:rFonts w:ascii="Arial" w:hAnsi="Arial" w:cs="Arial"/>
          <w:b/>
          <w:bCs/>
          <w:sz w:val="24"/>
          <w:szCs w:val="24"/>
          <w:vertAlign w:val="superscript"/>
        </w:rPr>
        <w:softHyphen/>
      </w:r>
      <w:r w:rsidRPr="00D73AA9">
        <w:rPr>
          <w:rFonts w:ascii="Arial" w:hAnsi="Arial" w:cs="Arial"/>
          <w:b/>
          <w:bCs/>
          <w:sz w:val="24"/>
          <w:szCs w:val="24"/>
          <w:vertAlign w:val="subscript"/>
        </w:rPr>
        <w:t xml:space="preserve">. </w:t>
      </w:r>
    </w:p>
    <w:p w:rsidR="007E7C0E" w:rsidRPr="00D73AA9" w:rsidRDefault="00AD524A" w:rsidP="000910D2">
      <w:pPr>
        <w:numPr>
          <w:ilvl w:val="1"/>
          <w:numId w:val="35"/>
        </w:numPr>
        <w:bidi w:val="0"/>
        <w:ind w:right="-1135"/>
        <w:rPr>
          <w:rFonts w:ascii="Arial" w:hAnsi="Arial" w:cs="Arial"/>
          <w:b/>
          <w:bCs/>
          <w:sz w:val="24"/>
          <w:szCs w:val="24"/>
        </w:rPr>
      </w:pPr>
      <w:r w:rsidRPr="00D73AA9">
        <w:rPr>
          <w:rFonts w:ascii="Arial" w:hAnsi="Arial" w:cs="Arial"/>
          <w:b/>
          <w:bCs/>
          <w:sz w:val="24"/>
          <w:szCs w:val="24"/>
        </w:rPr>
        <w:t xml:space="preserve">Study of the effects of anti-hypertensive drugs and HO-1 gene inducers on erectile signaling in experimental diabetes. Talaat Abdel Aziz </w:t>
      </w:r>
      <w:r w:rsidRPr="00D73AA9">
        <w:rPr>
          <w:rFonts w:ascii="Arial" w:hAnsi="Arial" w:cs="Arial"/>
          <w:b/>
          <w:bCs/>
          <w:sz w:val="24"/>
          <w:szCs w:val="24"/>
          <w:vertAlign w:val="superscript"/>
        </w:rPr>
        <w:t>1</w:t>
      </w:r>
      <w:r w:rsidRPr="00D73AA9">
        <w:rPr>
          <w:rFonts w:ascii="Arial" w:hAnsi="Arial" w:cs="Arial"/>
          <w:b/>
          <w:bCs/>
          <w:sz w:val="24"/>
          <w:szCs w:val="24"/>
        </w:rPr>
        <w:t xml:space="preserve">, Soheir Mahfouz </w:t>
      </w:r>
      <w:r w:rsidRPr="00D73AA9">
        <w:rPr>
          <w:rFonts w:ascii="Arial" w:hAnsi="Arial" w:cs="Arial"/>
          <w:b/>
          <w:bCs/>
          <w:sz w:val="24"/>
          <w:szCs w:val="24"/>
          <w:vertAlign w:val="superscript"/>
        </w:rPr>
        <w:t>2</w:t>
      </w:r>
      <w:r w:rsidRPr="00D73AA9">
        <w:rPr>
          <w:rFonts w:ascii="Arial" w:hAnsi="Arial" w:cs="Arial"/>
          <w:b/>
          <w:bCs/>
          <w:sz w:val="24"/>
          <w:szCs w:val="24"/>
        </w:rPr>
        <w:t xml:space="preserve">, Taymour Mostafa </w:t>
      </w:r>
      <w:r w:rsidRPr="00D73AA9">
        <w:rPr>
          <w:rFonts w:ascii="Arial" w:hAnsi="Arial" w:cs="Arial"/>
          <w:b/>
          <w:bCs/>
          <w:sz w:val="24"/>
          <w:szCs w:val="24"/>
          <w:vertAlign w:val="superscript"/>
        </w:rPr>
        <w:t>3</w:t>
      </w:r>
      <w:r w:rsidRPr="00D73AA9">
        <w:rPr>
          <w:rFonts w:ascii="Arial" w:hAnsi="Arial" w:cs="Arial"/>
          <w:b/>
          <w:bCs/>
          <w:sz w:val="24"/>
          <w:szCs w:val="24"/>
        </w:rPr>
        <w:t xml:space="preserve">, Hazem Atta </w:t>
      </w:r>
      <w:r w:rsidRPr="00D73AA9">
        <w:rPr>
          <w:rFonts w:ascii="Arial" w:hAnsi="Arial" w:cs="Arial"/>
          <w:b/>
          <w:bCs/>
          <w:sz w:val="24"/>
          <w:szCs w:val="24"/>
          <w:vertAlign w:val="superscript"/>
        </w:rPr>
        <w:t>1</w:t>
      </w:r>
      <w:r w:rsidRPr="00D73AA9">
        <w:rPr>
          <w:rFonts w:ascii="Arial" w:hAnsi="Arial" w:cs="Arial"/>
          <w:b/>
          <w:bCs/>
          <w:sz w:val="24"/>
          <w:szCs w:val="24"/>
        </w:rPr>
        <w:t xml:space="preserve">, Hanan Fouad </w:t>
      </w:r>
      <w:r w:rsidRPr="00D73AA9">
        <w:rPr>
          <w:rFonts w:ascii="Arial" w:hAnsi="Arial" w:cs="Arial"/>
          <w:b/>
          <w:bCs/>
          <w:sz w:val="24"/>
          <w:szCs w:val="24"/>
          <w:vertAlign w:val="superscript"/>
        </w:rPr>
        <w:t>1</w:t>
      </w:r>
      <w:r w:rsidRPr="00D73AA9">
        <w:rPr>
          <w:rFonts w:ascii="Arial" w:hAnsi="Arial" w:cs="Arial"/>
          <w:b/>
          <w:bCs/>
          <w:sz w:val="24"/>
          <w:szCs w:val="24"/>
        </w:rPr>
        <w:t xml:space="preserve">, Laila Rashed </w:t>
      </w:r>
      <w:r w:rsidRPr="00D73AA9">
        <w:rPr>
          <w:rFonts w:ascii="Arial" w:hAnsi="Arial" w:cs="Arial"/>
          <w:b/>
          <w:bCs/>
          <w:sz w:val="24"/>
          <w:szCs w:val="24"/>
          <w:vertAlign w:val="superscript"/>
        </w:rPr>
        <w:t>1</w:t>
      </w:r>
      <w:r w:rsidRPr="00D73AA9">
        <w:rPr>
          <w:rFonts w:ascii="Arial" w:hAnsi="Arial" w:cs="Arial"/>
          <w:b/>
          <w:bCs/>
          <w:sz w:val="24"/>
          <w:szCs w:val="24"/>
        </w:rPr>
        <w:t xml:space="preserve">, Dina Sabry </w:t>
      </w:r>
      <w:r w:rsidRPr="00D73AA9">
        <w:rPr>
          <w:rFonts w:ascii="Arial" w:hAnsi="Arial" w:cs="Arial"/>
          <w:b/>
          <w:bCs/>
          <w:sz w:val="24"/>
          <w:szCs w:val="24"/>
          <w:vertAlign w:val="superscript"/>
        </w:rPr>
        <w:t xml:space="preserve">1 </w:t>
      </w:r>
      <w:r w:rsidRPr="00D73AA9">
        <w:rPr>
          <w:rFonts w:ascii="Arial" w:hAnsi="Arial" w:cs="Arial"/>
          <w:b/>
          <w:bCs/>
          <w:sz w:val="24"/>
          <w:szCs w:val="24"/>
        </w:rPr>
        <w:t xml:space="preserve">, Ahmed T Abdel Aziz </w:t>
      </w:r>
      <w:r w:rsidRPr="00D73AA9">
        <w:rPr>
          <w:rFonts w:ascii="Arial" w:hAnsi="Arial" w:cs="Arial"/>
          <w:b/>
          <w:bCs/>
          <w:sz w:val="24"/>
          <w:szCs w:val="24"/>
          <w:vertAlign w:val="superscript"/>
        </w:rPr>
        <w:t>1</w:t>
      </w:r>
      <w:r w:rsidRPr="00D73AA9">
        <w:rPr>
          <w:rFonts w:ascii="Arial" w:hAnsi="Arial" w:cs="Arial"/>
          <w:b/>
          <w:bCs/>
          <w:sz w:val="24"/>
          <w:szCs w:val="24"/>
        </w:rPr>
        <w:t xml:space="preserve"> , Nader G. Abraham</w:t>
      </w:r>
    </w:p>
    <w:p w:rsidR="007E7C0E" w:rsidRDefault="00CE13F7" w:rsidP="000910D2">
      <w:pPr>
        <w:numPr>
          <w:ilvl w:val="1"/>
          <w:numId w:val="35"/>
        </w:numPr>
        <w:bidi w:val="0"/>
        <w:ind w:right="-1135"/>
        <w:rPr>
          <w:rFonts w:ascii="Arial" w:hAnsi="Arial" w:cs="Arial"/>
          <w:b/>
          <w:bCs/>
          <w:sz w:val="24"/>
          <w:szCs w:val="24"/>
        </w:rPr>
      </w:pPr>
      <w:r w:rsidRPr="00D73AA9">
        <w:rPr>
          <w:rFonts w:ascii="Arial" w:hAnsi="Arial" w:cs="Arial"/>
          <w:b/>
          <w:bCs/>
          <w:sz w:val="24"/>
          <w:szCs w:val="24"/>
        </w:rPr>
        <w:t xml:space="preserve">Use of mesenchymal stem cell in experimental azospermia in rabbits. </w:t>
      </w:r>
    </w:p>
    <w:p w:rsidR="003A02D3" w:rsidRPr="00D73AA9" w:rsidRDefault="003A02D3" w:rsidP="000910D2">
      <w:pPr>
        <w:numPr>
          <w:ilvl w:val="1"/>
          <w:numId w:val="35"/>
        </w:numPr>
        <w:bidi w:val="0"/>
        <w:ind w:right="-1135"/>
        <w:rPr>
          <w:rFonts w:ascii="Arial" w:hAnsi="Arial" w:cs="Arial"/>
          <w:b/>
          <w:bCs/>
          <w:sz w:val="24"/>
          <w:szCs w:val="24"/>
        </w:rPr>
      </w:pPr>
      <w:r w:rsidRPr="00D73AA9">
        <w:rPr>
          <w:rFonts w:ascii="Arial" w:hAnsi="Arial" w:cs="Arial"/>
          <w:b/>
          <w:bCs/>
          <w:sz w:val="24"/>
          <w:szCs w:val="24"/>
        </w:rPr>
        <w:t xml:space="preserve">Use of mesenchymal stem cell in experimental </w:t>
      </w:r>
      <w:r>
        <w:rPr>
          <w:rFonts w:ascii="Arial" w:hAnsi="Arial" w:cs="Arial"/>
          <w:b/>
          <w:bCs/>
          <w:sz w:val="24"/>
          <w:szCs w:val="24"/>
        </w:rPr>
        <w:t>hepatocellular carcinoma</w:t>
      </w:r>
      <w:r w:rsidRPr="00D73AA9">
        <w:rPr>
          <w:rFonts w:ascii="Arial" w:hAnsi="Arial" w:cs="Arial"/>
          <w:b/>
          <w:bCs/>
          <w:sz w:val="24"/>
          <w:szCs w:val="24"/>
        </w:rPr>
        <w:t>.</w:t>
      </w:r>
    </w:p>
    <w:p w:rsidR="00D73AA9" w:rsidRDefault="00D73AA9" w:rsidP="000910D2">
      <w:pPr>
        <w:bidi w:val="0"/>
        <w:ind w:left="1500" w:right="-1135"/>
        <w:rPr>
          <w:rFonts w:ascii="Arial" w:hAnsi="Arial" w:cs="Arial"/>
          <w:b/>
          <w:bCs/>
          <w:shadow/>
          <w:sz w:val="24"/>
          <w:szCs w:val="24"/>
          <w:rtl/>
        </w:rPr>
      </w:pPr>
    </w:p>
    <w:p w:rsidR="0097301F" w:rsidRDefault="0097301F" w:rsidP="000910D2">
      <w:pPr>
        <w:bidi w:val="0"/>
        <w:jc w:val="lowKashida"/>
        <w:rPr>
          <w:b/>
          <w:bCs/>
          <w:sz w:val="32"/>
          <w:szCs w:val="32"/>
        </w:rPr>
      </w:pPr>
    </w:p>
    <w:p w:rsidR="0097301F" w:rsidRPr="00A05029" w:rsidRDefault="0097301F" w:rsidP="000910D2">
      <w:pPr>
        <w:bidi w:val="0"/>
        <w:jc w:val="lowKashida"/>
        <w:rPr>
          <w:b/>
          <w:bCs/>
          <w:sz w:val="32"/>
          <w:szCs w:val="32"/>
        </w:rPr>
      </w:pPr>
      <w:r>
        <w:rPr>
          <w:b/>
          <w:bCs/>
          <w:sz w:val="32"/>
          <w:szCs w:val="32"/>
        </w:rPr>
        <w:t xml:space="preserve"> </w:t>
      </w:r>
    </w:p>
    <w:p w:rsidR="00054BA3" w:rsidRDefault="00054BA3" w:rsidP="000910D2">
      <w:pPr>
        <w:bidi w:val="0"/>
        <w:ind w:left="1500" w:right="-1135"/>
        <w:rPr>
          <w:rFonts w:ascii="Arial" w:hAnsi="Arial" w:cs="Arial"/>
          <w:b/>
          <w:bCs/>
          <w:shadow/>
          <w:sz w:val="24"/>
          <w:szCs w:val="24"/>
          <w:rtl/>
        </w:rPr>
      </w:pPr>
    </w:p>
    <w:p w:rsidR="00054BA3" w:rsidRDefault="00054BA3" w:rsidP="000910D2">
      <w:pPr>
        <w:bidi w:val="0"/>
        <w:ind w:left="1500" w:right="-1135"/>
        <w:rPr>
          <w:rFonts w:ascii="Arial" w:hAnsi="Arial" w:cs="Arial"/>
          <w:b/>
          <w:bCs/>
          <w:shadow/>
          <w:sz w:val="24"/>
          <w:szCs w:val="24"/>
        </w:rPr>
      </w:pPr>
    </w:p>
    <w:p w:rsidR="000B0C4D" w:rsidRDefault="000B0C4D" w:rsidP="000910D2">
      <w:pPr>
        <w:bidi w:val="0"/>
        <w:ind w:left="1500" w:right="-1135"/>
        <w:rPr>
          <w:rFonts w:ascii="Arial" w:hAnsi="Arial" w:cs="Arial"/>
          <w:b/>
          <w:bCs/>
          <w:shadow/>
          <w:sz w:val="24"/>
          <w:szCs w:val="24"/>
        </w:rPr>
      </w:pPr>
    </w:p>
    <w:p w:rsidR="000B0C4D" w:rsidRDefault="000B0C4D" w:rsidP="000910D2">
      <w:pPr>
        <w:bidi w:val="0"/>
        <w:ind w:left="1500" w:right="-1135"/>
        <w:rPr>
          <w:rFonts w:ascii="Arial" w:hAnsi="Arial" w:cs="Arial"/>
          <w:b/>
          <w:bCs/>
          <w:shadow/>
          <w:sz w:val="24"/>
          <w:szCs w:val="24"/>
        </w:rPr>
      </w:pPr>
    </w:p>
    <w:p w:rsidR="000B0C4D" w:rsidRDefault="000B0C4D" w:rsidP="000910D2">
      <w:pPr>
        <w:bidi w:val="0"/>
        <w:ind w:left="1500" w:right="-1135"/>
        <w:rPr>
          <w:rFonts w:ascii="Arial" w:hAnsi="Arial" w:cs="Arial"/>
          <w:b/>
          <w:bCs/>
          <w:shadow/>
          <w:sz w:val="24"/>
          <w:szCs w:val="24"/>
        </w:rPr>
      </w:pPr>
    </w:p>
    <w:p w:rsidR="000B0C4D" w:rsidRDefault="000B0C4D" w:rsidP="000910D2">
      <w:pPr>
        <w:bidi w:val="0"/>
        <w:ind w:left="1500" w:right="-1135"/>
        <w:rPr>
          <w:rFonts w:ascii="Arial" w:hAnsi="Arial" w:cs="Arial"/>
          <w:b/>
          <w:bCs/>
          <w:shadow/>
          <w:sz w:val="24"/>
          <w:szCs w:val="24"/>
        </w:rPr>
      </w:pPr>
    </w:p>
    <w:p w:rsidR="000B0C4D" w:rsidRDefault="000B0C4D" w:rsidP="000910D2">
      <w:pPr>
        <w:bidi w:val="0"/>
        <w:ind w:left="1500" w:right="-1135"/>
        <w:rPr>
          <w:rFonts w:ascii="Arial" w:hAnsi="Arial" w:cs="Arial"/>
          <w:b/>
          <w:bCs/>
          <w:shadow/>
          <w:sz w:val="24"/>
          <w:szCs w:val="24"/>
        </w:rPr>
      </w:pPr>
    </w:p>
    <w:p w:rsidR="000B0C4D" w:rsidRDefault="000B0C4D" w:rsidP="000910D2">
      <w:pPr>
        <w:bidi w:val="0"/>
        <w:ind w:left="1500" w:right="-1135"/>
        <w:rPr>
          <w:rFonts w:ascii="Arial" w:hAnsi="Arial" w:cs="Arial"/>
          <w:b/>
          <w:bCs/>
          <w:shadow/>
          <w:sz w:val="24"/>
          <w:szCs w:val="24"/>
        </w:rPr>
      </w:pPr>
    </w:p>
    <w:p w:rsidR="000B0C4D" w:rsidRDefault="000B0C4D" w:rsidP="000910D2">
      <w:pPr>
        <w:bidi w:val="0"/>
        <w:ind w:left="1500" w:right="-1135"/>
        <w:rPr>
          <w:rFonts w:ascii="Arial" w:hAnsi="Arial" w:cs="Arial"/>
          <w:b/>
          <w:bCs/>
          <w:shadow/>
          <w:sz w:val="24"/>
          <w:szCs w:val="24"/>
        </w:rPr>
      </w:pPr>
    </w:p>
    <w:p w:rsidR="000B0C4D" w:rsidRDefault="000B0C4D" w:rsidP="000910D2">
      <w:pPr>
        <w:bidi w:val="0"/>
        <w:ind w:left="1500" w:right="-1135"/>
        <w:rPr>
          <w:rFonts w:ascii="Arial" w:hAnsi="Arial" w:cs="Arial"/>
          <w:b/>
          <w:bCs/>
          <w:shadow/>
          <w:sz w:val="24"/>
          <w:szCs w:val="24"/>
        </w:rPr>
      </w:pPr>
    </w:p>
    <w:p w:rsidR="000B0C4D" w:rsidRDefault="000B0C4D" w:rsidP="000910D2">
      <w:pPr>
        <w:bidi w:val="0"/>
        <w:ind w:left="1500" w:right="-1135"/>
        <w:rPr>
          <w:rFonts w:ascii="Arial" w:hAnsi="Arial" w:cs="Arial"/>
          <w:b/>
          <w:bCs/>
          <w:shadow/>
          <w:sz w:val="24"/>
          <w:szCs w:val="24"/>
        </w:rPr>
      </w:pPr>
    </w:p>
    <w:p w:rsidR="000B0C4D" w:rsidRDefault="000B0C4D" w:rsidP="000910D2">
      <w:pPr>
        <w:bidi w:val="0"/>
        <w:ind w:left="1500" w:right="-1135"/>
        <w:rPr>
          <w:rFonts w:ascii="Arial" w:hAnsi="Arial" w:cs="Arial"/>
          <w:b/>
          <w:bCs/>
          <w:shadow/>
          <w:sz w:val="24"/>
          <w:szCs w:val="24"/>
        </w:rPr>
      </w:pPr>
    </w:p>
    <w:p w:rsidR="000B0C4D" w:rsidRDefault="000B0C4D" w:rsidP="000910D2">
      <w:pPr>
        <w:bidi w:val="0"/>
        <w:ind w:left="1500" w:right="-1135"/>
        <w:rPr>
          <w:rFonts w:ascii="Arial" w:hAnsi="Arial" w:cs="Arial"/>
          <w:b/>
          <w:bCs/>
          <w:shadow/>
          <w:sz w:val="24"/>
          <w:szCs w:val="24"/>
        </w:rPr>
      </w:pPr>
    </w:p>
    <w:p w:rsidR="000B0C4D" w:rsidRDefault="000B0C4D" w:rsidP="000910D2">
      <w:pPr>
        <w:bidi w:val="0"/>
        <w:ind w:left="1500" w:right="-1135"/>
        <w:rPr>
          <w:rFonts w:ascii="Arial" w:hAnsi="Arial" w:cs="Arial"/>
          <w:b/>
          <w:bCs/>
          <w:shadow/>
          <w:sz w:val="24"/>
          <w:szCs w:val="24"/>
        </w:rPr>
      </w:pPr>
    </w:p>
    <w:p w:rsidR="000B0C4D" w:rsidRDefault="000B0C4D" w:rsidP="000910D2">
      <w:pPr>
        <w:bidi w:val="0"/>
        <w:ind w:left="1500" w:right="-1135"/>
        <w:rPr>
          <w:rFonts w:ascii="Arial" w:hAnsi="Arial" w:cs="Arial"/>
          <w:b/>
          <w:bCs/>
          <w:shadow/>
          <w:sz w:val="24"/>
          <w:szCs w:val="24"/>
        </w:rPr>
      </w:pPr>
    </w:p>
    <w:p w:rsidR="000B0C4D" w:rsidRDefault="000B0C4D" w:rsidP="000910D2">
      <w:pPr>
        <w:bidi w:val="0"/>
        <w:ind w:left="1500" w:right="-1135"/>
        <w:rPr>
          <w:rFonts w:ascii="Arial" w:hAnsi="Arial" w:cs="Arial"/>
          <w:b/>
          <w:bCs/>
          <w:shadow/>
          <w:sz w:val="24"/>
          <w:szCs w:val="24"/>
        </w:rPr>
      </w:pPr>
    </w:p>
    <w:p w:rsidR="000B0C4D" w:rsidRDefault="000B0C4D" w:rsidP="000910D2">
      <w:pPr>
        <w:bidi w:val="0"/>
        <w:ind w:left="1500" w:right="-1135"/>
        <w:rPr>
          <w:rFonts w:ascii="Arial" w:hAnsi="Arial" w:cs="Arial"/>
          <w:b/>
          <w:bCs/>
          <w:shadow/>
          <w:sz w:val="24"/>
          <w:szCs w:val="24"/>
        </w:rPr>
      </w:pPr>
    </w:p>
    <w:p w:rsidR="000B0C4D" w:rsidRDefault="000B0C4D" w:rsidP="000910D2">
      <w:pPr>
        <w:bidi w:val="0"/>
        <w:ind w:left="1500" w:right="-1135"/>
        <w:rPr>
          <w:rFonts w:ascii="Arial" w:hAnsi="Arial" w:cs="Arial"/>
          <w:b/>
          <w:bCs/>
          <w:shadow/>
          <w:sz w:val="24"/>
          <w:szCs w:val="24"/>
        </w:rPr>
      </w:pPr>
    </w:p>
    <w:p w:rsidR="000B0C4D" w:rsidRDefault="000B0C4D" w:rsidP="000910D2">
      <w:pPr>
        <w:bidi w:val="0"/>
        <w:ind w:left="1500" w:right="-1135"/>
        <w:rPr>
          <w:rFonts w:ascii="Arial" w:hAnsi="Arial" w:cs="Arial"/>
          <w:b/>
          <w:bCs/>
          <w:shadow/>
          <w:sz w:val="24"/>
          <w:szCs w:val="24"/>
        </w:rPr>
      </w:pPr>
    </w:p>
    <w:p w:rsidR="000B0C4D" w:rsidRDefault="000B0C4D" w:rsidP="000910D2">
      <w:pPr>
        <w:bidi w:val="0"/>
        <w:ind w:left="1500" w:right="-1135"/>
        <w:rPr>
          <w:rFonts w:ascii="Arial" w:hAnsi="Arial" w:cs="Arial"/>
          <w:b/>
          <w:bCs/>
          <w:shadow/>
          <w:sz w:val="24"/>
          <w:szCs w:val="24"/>
        </w:rPr>
      </w:pPr>
    </w:p>
    <w:p w:rsidR="000B0C4D" w:rsidRDefault="000B0C4D" w:rsidP="000910D2">
      <w:pPr>
        <w:bidi w:val="0"/>
        <w:ind w:left="1500" w:right="-1135"/>
        <w:rPr>
          <w:rFonts w:ascii="Arial" w:hAnsi="Arial" w:cs="Arial"/>
          <w:b/>
          <w:bCs/>
          <w:shadow/>
          <w:sz w:val="24"/>
          <w:szCs w:val="24"/>
        </w:rPr>
      </w:pPr>
    </w:p>
    <w:p w:rsidR="000B0C4D" w:rsidRDefault="000B0C4D" w:rsidP="000910D2">
      <w:pPr>
        <w:bidi w:val="0"/>
        <w:ind w:left="1500" w:right="-1135"/>
        <w:rPr>
          <w:rFonts w:ascii="Arial" w:hAnsi="Arial" w:cs="Arial"/>
          <w:b/>
          <w:bCs/>
          <w:shadow/>
          <w:sz w:val="24"/>
          <w:szCs w:val="24"/>
        </w:rPr>
      </w:pPr>
    </w:p>
    <w:p w:rsidR="000B0C4D" w:rsidRDefault="000B0C4D" w:rsidP="000910D2">
      <w:pPr>
        <w:bidi w:val="0"/>
        <w:ind w:left="1500" w:right="-1135"/>
        <w:rPr>
          <w:rFonts w:ascii="Arial" w:hAnsi="Arial" w:cs="Arial"/>
          <w:b/>
          <w:bCs/>
          <w:shadow/>
          <w:sz w:val="24"/>
          <w:szCs w:val="24"/>
        </w:rPr>
      </w:pPr>
    </w:p>
    <w:p w:rsidR="000B0C4D" w:rsidRDefault="000B0C4D" w:rsidP="000910D2">
      <w:pPr>
        <w:bidi w:val="0"/>
        <w:ind w:left="1500" w:right="-1135"/>
        <w:rPr>
          <w:rFonts w:ascii="Arial" w:hAnsi="Arial" w:cs="Arial"/>
          <w:b/>
          <w:bCs/>
          <w:shadow/>
          <w:sz w:val="24"/>
          <w:szCs w:val="24"/>
        </w:rPr>
      </w:pPr>
    </w:p>
    <w:p w:rsidR="000B0C4D" w:rsidRDefault="000B0C4D" w:rsidP="000910D2">
      <w:pPr>
        <w:bidi w:val="0"/>
        <w:ind w:left="1500" w:right="-1135"/>
        <w:rPr>
          <w:rFonts w:ascii="Arial" w:hAnsi="Arial" w:cs="Arial"/>
          <w:b/>
          <w:bCs/>
          <w:shadow/>
          <w:sz w:val="24"/>
          <w:szCs w:val="24"/>
        </w:rPr>
      </w:pPr>
    </w:p>
    <w:p w:rsidR="000B0C4D" w:rsidRPr="00D73AA9" w:rsidRDefault="000B0C4D" w:rsidP="000910D2">
      <w:pPr>
        <w:bidi w:val="0"/>
        <w:ind w:right="-1135"/>
        <w:rPr>
          <w:rFonts w:ascii="Arial" w:hAnsi="Arial" w:cs="Arial"/>
          <w:b/>
          <w:bCs/>
          <w:i/>
          <w:iCs/>
          <w:sz w:val="32"/>
          <w:szCs w:val="32"/>
          <w:u w:val="single"/>
        </w:rPr>
      </w:pPr>
      <w:r w:rsidRPr="00D73AA9">
        <w:rPr>
          <w:rFonts w:ascii="Arial" w:hAnsi="Arial" w:cs="Arial"/>
          <w:b/>
          <w:bCs/>
          <w:i/>
          <w:iCs/>
          <w:sz w:val="32"/>
          <w:szCs w:val="32"/>
          <w:u w:val="single"/>
        </w:rPr>
        <w:t>Attending the following conferences :</w:t>
      </w:r>
    </w:p>
    <w:p w:rsidR="000B0C4D" w:rsidRPr="00D73AA9" w:rsidRDefault="000B0C4D" w:rsidP="000910D2">
      <w:pPr>
        <w:bidi w:val="0"/>
        <w:ind w:right="-1135"/>
        <w:rPr>
          <w:rFonts w:ascii="Arial" w:hAnsi="Arial" w:cs="Arial"/>
          <w:b/>
          <w:bCs/>
          <w:sz w:val="24"/>
          <w:szCs w:val="24"/>
          <w:u w:val="single"/>
        </w:rPr>
      </w:pPr>
    </w:p>
    <w:p w:rsidR="000B0C4D" w:rsidRPr="00D73AA9" w:rsidRDefault="000B0C4D" w:rsidP="000910D2">
      <w:pPr>
        <w:numPr>
          <w:ilvl w:val="0"/>
          <w:numId w:val="36"/>
        </w:numPr>
        <w:bidi w:val="0"/>
        <w:ind w:right="-1134"/>
        <w:rPr>
          <w:rFonts w:ascii="Arial" w:hAnsi="Arial" w:cs="Arial"/>
          <w:b/>
          <w:bCs/>
          <w:sz w:val="24"/>
          <w:szCs w:val="24"/>
        </w:rPr>
      </w:pPr>
      <w:r w:rsidRPr="00D73AA9">
        <w:rPr>
          <w:rFonts w:ascii="Arial" w:hAnsi="Arial" w:cs="Arial"/>
          <w:b/>
          <w:bCs/>
          <w:sz w:val="24"/>
          <w:szCs w:val="24"/>
        </w:rPr>
        <w:t>The Eighth Annual Kasr El-Aini Medical Congress, Cairo Egypt ( 1996 ).</w:t>
      </w:r>
    </w:p>
    <w:p w:rsidR="000B0C4D" w:rsidRPr="00D73AA9" w:rsidRDefault="000B0C4D" w:rsidP="000910D2">
      <w:pPr>
        <w:numPr>
          <w:ilvl w:val="0"/>
          <w:numId w:val="36"/>
        </w:numPr>
        <w:bidi w:val="0"/>
        <w:ind w:left="714" w:right="-1134" w:hanging="357"/>
        <w:rPr>
          <w:rFonts w:ascii="Arial" w:hAnsi="Arial" w:cs="Arial"/>
          <w:b/>
          <w:bCs/>
          <w:sz w:val="24"/>
          <w:szCs w:val="24"/>
        </w:rPr>
      </w:pPr>
      <w:r w:rsidRPr="00D73AA9">
        <w:rPr>
          <w:rFonts w:ascii="Arial" w:hAnsi="Arial" w:cs="Arial"/>
          <w:b/>
          <w:bCs/>
          <w:sz w:val="24"/>
          <w:szCs w:val="24"/>
        </w:rPr>
        <w:t xml:space="preserve">The Ninth  Annual Kasr El-Aini Medical Congress, </w:t>
      </w:r>
      <w:smartTag w:uri="urn:schemas-microsoft-com:office:smarttags" w:element="City">
        <w:r w:rsidRPr="00D73AA9">
          <w:rPr>
            <w:rFonts w:ascii="Arial" w:hAnsi="Arial" w:cs="Arial"/>
            <w:b/>
            <w:bCs/>
            <w:sz w:val="24"/>
            <w:szCs w:val="24"/>
          </w:rPr>
          <w:t>Cairo</w:t>
        </w:r>
      </w:smartTag>
      <w:r w:rsidRPr="00D73AA9">
        <w:rPr>
          <w:rFonts w:ascii="Arial" w:hAnsi="Arial" w:cs="Arial"/>
          <w:b/>
          <w:bCs/>
          <w:sz w:val="24"/>
          <w:szCs w:val="24"/>
        </w:rPr>
        <w:t xml:space="preserve"> </w:t>
      </w:r>
      <w:smartTag w:uri="urn:schemas-microsoft-com:office:smarttags" w:element="country-region">
        <w:smartTag w:uri="urn:schemas-microsoft-com:office:smarttags" w:element="place">
          <w:r w:rsidRPr="00D73AA9">
            <w:rPr>
              <w:rFonts w:ascii="Arial" w:hAnsi="Arial" w:cs="Arial"/>
              <w:b/>
              <w:bCs/>
              <w:sz w:val="24"/>
              <w:szCs w:val="24"/>
            </w:rPr>
            <w:t>Egypt</w:t>
          </w:r>
        </w:smartTag>
      </w:smartTag>
      <w:r w:rsidRPr="00D73AA9">
        <w:rPr>
          <w:rFonts w:ascii="Arial" w:hAnsi="Arial" w:cs="Arial"/>
          <w:b/>
          <w:bCs/>
          <w:sz w:val="24"/>
          <w:szCs w:val="24"/>
        </w:rPr>
        <w:t xml:space="preserve"> ( 1997 ).</w:t>
      </w:r>
    </w:p>
    <w:p w:rsidR="000B0C4D" w:rsidRPr="00D73AA9" w:rsidRDefault="000B0C4D" w:rsidP="000910D2">
      <w:pPr>
        <w:numPr>
          <w:ilvl w:val="0"/>
          <w:numId w:val="36"/>
        </w:numPr>
        <w:bidi w:val="0"/>
        <w:ind w:left="714" w:right="-1134" w:hanging="357"/>
        <w:rPr>
          <w:rFonts w:ascii="Arial" w:hAnsi="Arial" w:cs="Arial"/>
          <w:b/>
          <w:bCs/>
          <w:sz w:val="24"/>
          <w:szCs w:val="24"/>
        </w:rPr>
      </w:pPr>
      <w:r w:rsidRPr="00D73AA9">
        <w:rPr>
          <w:rFonts w:ascii="Arial" w:hAnsi="Arial" w:cs="Arial"/>
          <w:b/>
          <w:bCs/>
          <w:sz w:val="24"/>
          <w:szCs w:val="24"/>
        </w:rPr>
        <w:t xml:space="preserve">The First International conference of gastrointestinal tumours, </w:t>
      </w:r>
      <w:smartTag w:uri="urn:schemas-microsoft-com:office:smarttags" w:element="City">
        <w:r w:rsidRPr="00D73AA9">
          <w:rPr>
            <w:rFonts w:ascii="Arial" w:hAnsi="Arial" w:cs="Arial"/>
            <w:b/>
            <w:bCs/>
            <w:sz w:val="24"/>
            <w:szCs w:val="24"/>
          </w:rPr>
          <w:t>Cairo</w:t>
        </w:r>
      </w:smartTag>
      <w:r w:rsidRPr="00D73AA9">
        <w:rPr>
          <w:rFonts w:ascii="Arial" w:hAnsi="Arial" w:cs="Arial"/>
          <w:b/>
          <w:bCs/>
          <w:sz w:val="24"/>
          <w:szCs w:val="24"/>
        </w:rPr>
        <w:t xml:space="preserve"> </w:t>
      </w:r>
      <w:smartTag w:uri="urn:schemas-microsoft-com:office:smarttags" w:element="country-region">
        <w:smartTag w:uri="urn:schemas-microsoft-com:office:smarttags" w:element="place">
          <w:r w:rsidRPr="00D73AA9">
            <w:rPr>
              <w:rFonts w:ascii="Arial" w:hAnsi="Arial" w:cs="Arial"/>
              <w:b/>
              <w:bCs/>
              <w:sz w:val="24"/>
              <w:szCs w:val="24"/>
            </w:rPr>
            <w:t>Egypt</w:t>
          </w:r>
        </w:smartTag>
      </w:smartTag>
      <w:r w:rsidRPr="00D73AA9">
        <w:rPr>
          <w:rFonts w:ascii="Arial" w:hAnsi="Arial" w:cs="Arial"/>
          <w:b/>
          <w:bCs/>
          <w:sz w:val="24"/>
          <w:szCs w:val="24"/>
        </w:rPr>
        <w:t xml:space="preserve"> (May, 1997).</w:t>
      </w:r>
    </w:p>
    <w:p w:rsidR="000B0C4D" w:rsidRPr="00D73AA9" w:rsidRDefault="000B0C4D" w:rsidP="000910D2">
      <w:pPr>
        <w:numPr>
          <w:ilvl w:val="0"/>
          <w:numId w:val="36"/>
        </w:numPr>
        <w:bidi w:val="0"/>
        <w:ind w:left="714" w:right="-1134" w:hanging="357"/>
        <w:rPr>
          <w:rFonts w:ascii="Arial" w:hAnsi="Arial" w:cs="Arial"/>
          <w:b/>
          <w:bCs/>
          <w:sz w:val="24"/>
          <w:szCs w:val="24"/>
        </w:rPr>
      </w:pPr>
      <w:r w:rsidRPr="00D73AA9">
        <w:rPr>
          <w:rFonts w:ascii="Arial" w:hAnsi="Arial" w:cs="Arial"/>
          <w:b/>
          <w:bCs/>
          <w:sz w:val="24"/>
          <w:szCs w:val="24"/>
        </w:rPr>
        <w:t xml:space="preserve">The Tenth  Annual Kasr El-Aini Medical Congress, </w:t>
      </w:r>
      <w:smartTag w:uri="urn:schemas-microsoft-com:office:smarttags" w:element="City">
        <w:r w:rsidRPr="00D73AA9">
          <w:rPr>
            <w:rFonts w:ascii="Arial" w:hAnsi="Arial" w:cs="Arial"/>
            <w:b/>
            <w:bCs/>
            <w:sz w:val="24"/>
            <w:szCs w:val="24"/>
          </w:rPr>
          <w:t>Cairo</w:t>
        </w:r>
      </w:smartTag>
      <w:r w:rsidRPr="00D73AA9">
        <w:rPr>
          <w:rFonts w:ascii="Arial" w:hAnsi="Arial" w:cs="Arial"/>
          <w:b/>
          <w:bCs/>
          <w:sz w:val="24"/>
          <w:szCs w:val="24"/>
        </w:rPr>
        <w:t xml:space="preserve"> </w:t>
      </w:r>
      <w:smartTag w:uri="urn:schemas-microsoft-com:office:smarttags" w:element="country-region">
        <w:smartTag w:uri="urn:schemas-microsoft-com:office:smarttags" w:element="place">
          <w:r w:rsidRPr="00D73AA9">
            <w:rPr>
              <w:rFonts w:ascii="Arial" w:hAnsi="Arial" w:cs="Arial"/>
              <w:b/>
              <w:bCs/>
              <w:sz w:val="24"/>
              <w:szCs w:val="24"/>
            </w:rPr>
            <w:t>Egypt</w:t>
          </w:r>
        </w:smartTag>
      </w:smartTag>
      <w:r w:rsidRPr="00D73AA9">
        <w:rPr>
          <w:rFonts w:ascii="Arial" w:hAnsi="Arial" w:cs="Arial"/>
          <w:b/>
          <w:bCs/>
          <w:sz w:val="24"/>
          <w:szCs w:val="24"/>
        </w:rPr>
        <w:t xml:space="preserve"> ( 1998 ).</w:t>
      </w:r>
    </w:p>
    <w:p w:rsidR="000B0C4D" w:rsidRPr="00D73AA9" w:rsidRDefault="000B0C4D" w:rsidP="000910D2">
      <w:pPr>
        <w:numPr>
          <w:ilvl w:val="0"/>
          <w:numId w:val="36"/>
        </w:numPr>
        <w:bidi w:val="0"/>
        <w:ind w:left="714" w:right="-1134" w:hanging="357"/>
        <w:rPr>
          <w:rFonts w:ascii="Arial" w:hAnsi="Arial" w:cs="Arial"/>
          <w:b/>
          <w:bCs/>
          <w:sz w:val="24"/>
          <w:szCs w:val="24"/>
        </w:rPr>
      </w:pPr>
      <w:r w:rsidRPr="00D73AA9">
        <w:rPr>
          <w:rFonts w:ascii="Arial" w:hAnsi="Arial" w:cs="Arial"/>
          <w:b/>
          <w:bCs/>
          <w:sz w:val="24"/>
          <w:szCs w:val="24"/>
        </w:rPr>
        <w:t xml:space="preserve">The second International conference of oncology diagnostic unit, </w:t>
      </w:r>
      <w:smartTag w:uri="urn:schemas-microsoft-com:office:smarttags" w:element="City">
        <w:r w:rsidRPr="00D73AA9">
          <w:rPr>
            <w:rFonts w:ascii="Arial" w:hAnsi="Arial" w:cs="Arial"/>
            <w:b/>
            <w:bCs/>
            <w:sz w:val="24"/>
            <w:szCs w:val="24"/>
          </w:rPr>
          <w:t>Ismailia</w:t>
        </w:r>
      </w:smartTag>
      <w:r w:rsidRPr="00D73AA9">
        <w:rPr>
          <w:rFonts w:ascii="Arial" w:hAnsi="Arial" w:cs="Arial"/>
          <w:b/>
          <w:bCs/>
          <w:sz w:val="24"/>
          <w:szCs w:val="24"/>
        </w:rPr>
        <w:t xml:space="preserve"> </w:t>
      </w:r>
      <w:smartTag w:uri="urn:schemas-microsoft-com:office:smarttags" w:element="country-region">
        <w:smartTag w:uri="urn:schemas-microsoft-com:office:smarttags" w:element="place">
          <w:r w:rsidRPr="00D73AA9">
            <w:rPr>
              <w:rFonts w:ascii="Arial" w:hAnsi="Arial" w:cs="Arial"/>
              <w:b/>
              <w:bCs/>
              <w:sz w:val="24"/>
              <w:szCs w:val="24"/>
            </w:rPr>
            <w:t>Egypt</w:t>
          </w:r>
        </w:smartTag>
      </w:smartTag>
      <w:r w:rsidRPr="00D73AA9">
        <w:rPr>
          <w:rFonts w:ascii="Arial" w:hAnsi="Arial" w:cs="Arial"/>
          <w:b/>
          <w:bCs/>
          <w:sz w:val="24"/>
          <w:szCs w:val="24"/>
        </w:rPr>
        <w:t xml:space="preserve"> (April-1998).</w:t>
      </w:r>
    </w:p>
    <w:p w:rsidR="000B0C4D" w:rsidRDefault="000B0C4D" w:rsidP="000910D2">
      <w:pPr>
        <w:numPr>
          <w:ilvl w:val="0"/>
          <w:numId w:val="36"/>
        </w:numPr>
        <w:bidi w:val="0"/>
        <w:ind w:left="714" w:right="-1134" w:hanging="357"/>
        <w:rPr>
          <w:rFonts w:ascii="Arial" w:hAnsi="Arial" w:cs="Arial"/>
          <w:b/>
          <w:bCs/>
          <w:sz w:val="24"/>
          <w:szCs w:val="24"/>
        </w:rPr>
      </w:pPr>
      <w:r w:rsidRPr="00D73AA9">
        <w:rPr>
          <w:rFonts w:ascii="Arial" w:hAnsi="Arial" w:cs="Arial"/>
          <w:b/>
          <w:bCs/>
          <w:sz w:val="24"/>
          <w:szCs w:val="24"/>
        </w:rPr>
        <w:t>The second International conference for biotechnology. CICC-CAIRO-EGYPT (October, 1998)( Interlab, 1998).</w:t>
      </w:r>
    </w:p>
    <w:p w:rsidR="000B0C4D" w:rsidRPr="00244C04" w:rsidRDefault="000B0C4D" w:rsidP="000910D2">
      <w:pPr>
        <w:numPr>
          <w:ilvl w:val="0"/>
          <w:numId w:val="36"/>
        </w:numPr>
        <w:bidi w:val="0"/>
        <w:ind w:left="714" w:right="-1134" w:hanging="357"/>
        <w:rPr>
          <w:rFonts w:ascii="Arial" w:hAnsi="Arial" w:cs="Arial"/>
          <w:b/>
          <w:bCs/>
          <w:sz w:val="24"/>
          <w:szCs w:val="24"/>
        </w:rPr>
      </w:pPr>
      <w:r w:rsidRPr="00244C04">
        <w:rPr>
          <w:rFonts w:ascii="Arial" w:hAnsi="Arial" w:cs="Arial"/>
          <w:b/>
          <w:bCs/>
          <w:sz w:val="24"/>
          <w:szCs w:val="24"/>
        </w:rPr>
        <w:t>The third   International conference of oncology diagnostic unit, Ismailia Egypt (April-1999).</w:t>
      </w:r>
    </w:p>
    <w:p w:rsidR="000B0C4D" w:rsidRPr="00D73AA9" w:rsidRDefault="000B0C4D" w:rsidP="000910D2">
      <w:pPr>
        <w:numPr>
          <w:ilvl w:val="0"/>
          <w:numId w:val="36"/>
        </w:numPr>
        <w:bidi w:val="0"/>
        <w:ind w:left="714" w:right="-1134" w:hanging="357"/>
        <w:rPr>
          <w:rFonts w:ascii="Arial" w:hAnsi="Arial" w:cs="Arial"/>
          <w:b/>
          <w:bCs/>
          <w:sz w:val="24"/>
          <w:szCs w:val="24"/>
        </w:rPr>
      </w:pPr>
      <w:r w:rsidRPr="00D73AA9">
        <w:rPr>
          <w:rFonts w:ascii="Arial" w:hAnsi="Arial" w:cs="Arial"/>
          <w:b/>
          <w:bCs/>
          <w:sz w:val="24"/>
          <w:szCs w:val="24"/>
        </w:rPr>
        <w:t xml:space="preserve">The Eleventh  Annual Kasr El-Aini Medical Congress, </w:t>
      </w:r>
      <w:smartTag w:uri="urn:schemas-microsoft-com:office:smarttags" w:element="City">
        <w:r w:rsidRPr="00D73AA9">
          <w:rPr>
            <w:rFonts w:ascii="Arial" w:hAnsi="Arial" w:cs="Arial"/>
            <w:b/>
            <w:bCs/>
            <w:sz w:val="24"/>
            <w:szCs w:val="24"/>
          </w:rPr>
          <w:t>Cairo</w:t>
        </w:r>
      </w:smartTag>
      <w:r w:rsidRPr="00D73AA9">
        <w:rPr>
          <w:rFonts w:ascii="Arial" w:hAnsi="Arial" w:cs="Arial"/>
          <w:b/>
          <w:bCs/>
          <w:sz w:val="24"/>
          <w:szCs w:val="24"/>
        </w:rPr>
        <w:t xml:space="preserve"> </w:t>
      </w:r>
      <w:smartTag w:uri="urn:schemas-microsoft-com:office:smarttags" w:element="country-region">
        <w:smartTag w:uri="urn:schemas-microsoft-com:office:smarttags" w:element="place">
          <w:r w:rsidRPr="00D73AA9">
            <w:rPr>
              <w:rFonts w:ascii="Arial" w:hAnsi="Arial" w:cs="Arial"/>
              <w:b/>
              <w:bCs/>
              <w:sz w:val="24"/>
              <w:szCs w:val="24"/>
            </w:rPr>
            <w:t>Egypt</w:t>
          </w:r>
        </w:smartTag>
      </w:smartTag>
      <w:r w:rsidRPr="00D73AA9">
        <w:rPr>
          <w:rFonts w:ascii="Arial" w:hAnsi="Arial" w:cs="Arial"/>
          <w:b/>
          <w:bCs/>
          <w:sz w:val="24"/>
          <w:szCs w:val="24"/>
        </w:rPr>
        <w:t xml:space="preserve"> (1999).</w:t>
      </w:r>
    </w:p>
    <w:p w:rsidR="000B0C4D" w:rsidRDefault="000B0C4D" w:rsidP="000910D2">
      <w:pPr>
        <w:numPr>
          <w:ilvl w:val="0"/>
          <w:numId w:val="36"/>
        </w:numPr>
        <w:bidi w:val="0"/>
        <w:ind w:left="714" w:right="-1134" w:hanging="357"/>
        <w:rPr>
          <w:rFonts w:ascii="Arial" w:hAnsi="Arial" w:cs="Arial"/>
          <w:b/>
          <w:bCs/>
          <w:sz w:val="24"/>
          <w:szCs w:val="24"/>
        </w:rPr>
      </w:pPr>
      <w:r w:rsidRPr="00D73AA9">
        <w:rPr>
          <w:rFonts w:ascii="Arial" w:hAnsi="Arial" w:cs="Arial"/>
          <w:b/>
          <w:bCs/>
          <w:sz w:val="24"/>
          <w:szCs w:val="24"/>
        </w:rPr>
        <w:t xml:space="preserve">The Twelfth  Annual Kasr El-Aini Medical Congress, </w:t>
      </w:r>
      <w:smartTag w:uri="urn:schemas-microsoft-com:office:smarttags" w:element="City">
        <w:r w:rsidRPr="00D73AA9">
          <w:rPr>
            <w:rFonts w:ascii="Arial" w:hAnsi="Arial" w:cs="Arial"/>
            <w:b/>
            <w:bCs/>
            <w:sz w:val="24"/>
            <w:szCs w:val="24"/>
          </w:rPr>
          <w:t>Cairo</w:t>
        </w:r>
      </w:smartTag>
      <w:r w:rsidRPr="00D73AA9">
        <w:rPr>
          <w:rFonts w:ascii="Arial" w:hAnsi="Arial" w:cs="Arial"/>
          <w:b/>
          <w:bCs/>
          <w:sz w:val="24"/>
          <w:szCs w:val="24"/>
        </w:rPr>
        <w:t xml:space="preserve"> </w:t>
      </w:r>
      <w:smartTag w:uri="urn:schemas-microsoft-com:office:smarttags" w:element="country-region">
        <w:smartTag w:uri="urn:schemas-microsoft-com:office:smarttags" w:element="place">
          <w:r w:rsidRPr="00D73AA9">
            <w:rPr>
              <w:rFonts w:ascii="Arial" w:hAnsi="Arial" w:cs="Arial"/>
              <w:b/>
              <w:bCs/>
              <w:sz w:val="24"/>
              <w:szCs w:val="24"/>
            </w:rPr>
            <w:t>Egypt</w:t>
          </w:r>
        </w:smartTag>
      </w:smartTag>
      <w:r w:rsidRPr="00D73AA9">
        <w:rPr>
          <w:rFonts w:ascii="Arial" w:hAnsi="Arial" w:cs="Arial"/>
          <w:b/>
          <w:bCs/>
          <w:sz w:val="24"/>
          <w:szCs w:val="24"/>
        </w:rPr>
        <w:t xml:space="preserve"> ( 2000).</w:t>
      </w:r>
    </w:p>
    <w:p w:rsidR="000B0C4D" w:rsidRPr="00244C04" w:rsidRDefault="000B0C4D" w:rsidP="000910D2">
      <w:pPr>
        <w:numPr>
          <w:ilvl w:val="0"/>
          <w:numId w:val="36"/>
        </w:numPr>
        <w:bidi w:val="0"/>
        <w:ind w:left="714" w:right="-1134" w:hanging="357"/>
        <w:rPr>
          <w:rFonts w:ascii="Arial" w:hAnsi="Arial" w:cs="Arial"/>
          <w:b/>
          <w:bCs/>
          <w:sz w:val="24"/>
          <w:szCs w:val="24"/>
        </w:rPr>
      </w:pPr>
      <w:r w:rsidRPr="00244C04">
        <w:rPr>
          <w:rFonts w:ascii="Arial" w:hAnsi="Arial" w:cs="Arial"/>
          <w:b/>
          <w:bCs/>
          <w:sz w:val="24"/>
          <w:szCs w:val="24"/>
        </w:rPr>
        <w:t>The third International Congress of the African Societies of Biochemistry and Molecular Biology (FASBMB) (November, 2000)</w:t>
      </w:r>
    </w:p>
    <w:p w:rsidR="000B0C4D" w:rsidRPr="00D73AA9" w:rsidRDefault="000B0C4D" w:rsidP="000910D2">
      <w:pPr>
        <w:numPr>
          <w:ilvl w:val="0"/>
          <w:numId w:val="36"/>
        </w:numPr>
        <w:bidi w:val="0"/>
        <w:ind w:right="-1135"/>
        <w:rPr>
          <w:rFonts w:ascii="Arial" w:hAnsi="Arial" w:cs="Arial"/>
          <w:b/>
          <w:bCs/>
          <w:sz w:val="24"/>
          <w:szCs w:val="24"/>
        </w:rPr>
      </w:pPr>
      <w:r w:rsidRPr="00D73AA9">
        <w:rPr>
          <w:rFonts w:ascii="Arial" w:hAnsi="Arial" w:cs="Arial"/>
          <w:b/>
          <w:bCs/>
          <w:sz w:val="24"/>
          <w:szCs w:val="24"/>
        </w:rPr>
        <w:t>The tenth International conference on Cancer Gene Therapy , JULY , 2001  Marble Arch , LONDON.</w:t>
      </w:r>
    </w:p>
    <w:p w:rsidR="000B0C4D" w:rsidRPr="00D73AA9" w:rsidRDefault="000B0C4D" w:rsidP="000910D2">
      <w:pPr>
        <w:numPr>
          <w:ilvl w:val="0"/>
          <w:numId w:val="36"/>
        </w:numPr>
        <w:bidi w:val="0"/>
        <w:ind w:right="-1135"/>
        <w:rPr>
          <w:rFonts w:ascii="Arial" w:hAnsi="Arial" w:cs="Arial"/>
          <w:b/>
          <w:bCs/>
          <w:sz w:val="24"/>
          <w:szCs w:val="24"/>
        </w:rPr>
      </w:pPr>
      <w:r w:rsidRPr="00D73AA9">
        <w:rPr>
          <w:rFonts w:ascii="Arial" w:hAnsi="Arial" w:cs="Arial"/>
          <w:b/>
          <w:bCs/>
          <w:sz w:val="24"/>
          <w:szCs w:val="24"/>
        </w:rPr>
        <w:t xml:space="preserve">The first arab congress of the Egyptian Society of Laboratory Medicine . Advanced Laboratory Technology, The quest for the best , April 20 – 22, 2002 </w:t>
      </w:r>
      <w:smartTag w:uri="urn:schemas-microsoft-com:office:smarttags" w:element="place">
        <w:smartTag w:uri="urn:schemas-microsoft-com:office:smarttags" w:element="City">
          <w:r w:rsidRPr="00D73AA9">
            <w:rPr>
              <w:rFonts w:ascii="Arial" w:hAnsi="Arial" w:cs="Arial"/>
              <w:b/>
              <w:bCs/>
              <w:sz w:val="24"/>
              <w:szCs w:val="24"/>
            </w:rPr>
            <w:t>Cairo</w:t>
          </w:r>
        </w:smartTag>
        <w:r w:rsidRPr="00D73AA9">
          <w:rPr>
            <w:rFonts w:ascii="Arial" w:hAnsi="Arial" w:cs="Arial"/>
            <w:b/>
            <w:bCs/>
            <w:sz w:val="24"/>
            <w:szCs w:val="24"/>
          </w:rPr>
          <w:t xml:space="preserve">, </w:t>
        </w:r>
        <w:smartTag w:uri="urn:schemas-microsoft-com:office:smarttags" w:element="country-region">
          <w:r w:rsidRPr="00D73AA9">
            <w:rPr>
              <w:rFonts w:ascii="Arial" w:hAnsi="Arial" w:cs="Arial"/>
              <w:b/>
              <w:bCs/>
              <w:sz w:val="24"/>
              <w:szCs w:val="24"/>
            </w:rPr>
            <w:t>Egypt</w:t>
          </w:r>
        </w:smartTag>
      </w:smartTag>
      <w:r w:rsidRPr="00D73AA9">
        <w:rPr>
          <w:rFonts w:ascii="Arial" w:hAnsi="Arial" w:cs="Arial"/>
          <w:b/>
          <w:bCs/>
          <w:sz w:val="24"/>
          <w:szCs w:val="24"/>
        </w:rPr>
        <w:t xml:space="preserve">. </w:t>
      </w:r>
    </w:p>
    <w:p w:rsidR="000B0C4D" w:rsidRPr="00D73AA9" w:rsidRDefault="000B0C4D" w:rsidP="000910D2">
      <w:pPr>
        <w:numPr>
          <w:ilvl w:val="0"/>
          <w:numId w:val="36"/>
        </w:numPr>
        <w:bidi w:val="0"/>
        <w:ind w:right="-1135"/>
        <w:rPr>
          <w:rFonts w:ascii="Arial" w:hAnsi="Arial" w:cs="Arial"/>
          <w:b/>
          <w:bCs/>
          <w:sz w:val="24"/>
          <w:szCs w:val="24"/>
        </w:rPr>
      </w:pPr>
      <w:r w:rsidRPr="00D73AA9">
        <w:rPr>
          <w:rFonts w:ascii="Arial" w:hAnsi="Arial" w:cs="Arial"/>
          <w:b/>
          <w:bCs/>
          <w:sz w:val="24"/>
          <w:szCs w:val="24"/>
        </w:rPr>
        <w:t>The Fourth Annual Conference, Internal Medicine Department, Faculty of Medicine, Cairo University, Cairo Egypt, 2002, June  26 – 27.</w:t>
      </w:r>
    </w:p>
    <w:p w:rsidR="000B0C4D" w:rsidRPr="00D73AA9" w:rsidRDefault="000B0C4D" w:rsidP="000910D2">
      <w:pPr>
        <w:numPr>
          <w:ilvl w:val="0"/>
          <w:numId w:val="36"/>
        </w:numPr>
        <w:bidi w:val="0"/>
        <w:ind w:right="-1135"/>
        <w:rPr>
          <w:rFonts w:ascii="Arial" w:hAnsi="Arial" w:cs="Arial"/>
          <w:b/>
          <w:bCs/>
          <w:sz w:val="24"/>
          <w:szCs w:val="24"/>
        </w:rPr>
      </w:pPr>
      <w:r w:rsidRPr="00D73AA9">
        <w:rPr>
          <w:rFonts w:ascii="Arial" w:hAnsi="Arial" w:cs="Arial"/>
          <w:b/>
          <w:bCs/>
          <w:sz w:val="24"/>
          <w:szCs w:val="24"/>
        </w:rPr>
        <w:t xml:space="preserve">The sixth international conference of oncology &amp; surgery, gastroenerology, Towards a healthy liver in </w:t>
      </w:r>
      <w:smartTag w:uri="urn:schemas-microsoft-com:office:smarttags" w:element="country-region">
        <w:smartTag w:uri="urn:schemas-microsoft-com:office:smarttags" w:element="place">
          <w:r w:rsidRPr="00D73AA9">
            <w:rPr>
              <w:rFonts w:ascii="Arial" w:hAnsi="Arial" w:cs="Arial"/>
              <w:b/>
              <w:bCs/>
              <w:sz w:val="24"/>
              <w:szCs w:val="24"/>
            </w:rPr>
            <w:t>Egypt</w:t>
          </w:r>
        </w:smartTag>
      </w:smartTag>
      <w:r w:rsidRPr="00D73AA9">
        <w:rPr>
          <w:rFonts w:ascii="Arial" w:hAnsi="Arial" w:cs="Arial"/>
          <w:b/>
          <w:bCs/>
          <w:sz w:val="24"/>
          <w:szCs w:val="24"/>
        </w:rPr>
        <w:t>. April 10 – 12 , 2002.</w:t>
      </w:r>
    </w:p>
    <w:p w:rsidR="000B0C4D" w:rsidRPr="00D73AA9" w:rsidRDefault="000B0C4D" w:rsidP="000910D2">
      <w:pPr>
        <w:numPr>
          <w:ilvl w:val="0"/>
          <w:numId w:val="36"/>
        </w:numPr>
        <w:bidi w:val="0"/>
        <w:ind w:right="-1135"/>
        <w:rPr>
          <w:rFonts w:ascii="Arial" w:hAnsi="Arial" w:cs="Arial"/>
          <w:b/>
          <w:bCs/>
          <w:sz w:val="24"/>
          <w:szCs w:val="24"/>
        </w:rPr>
      </w:pPr>
      <w:r w:rsidRPr="00D73AA9">
        <w:rPr>
          <w:rFonts w:ascii="Arial" w:hAnsi="Arial" w:cs="Arial"/>
          <w:b/>
          <w:bCs/>
          <w:sz w:val="24"/>
          <w:szCs w:val="24"/>
        </w:rPr>
        <w:lastRenderedPageBreak/>
        <w:t xml:space="preserve">Second International Conference on Heme Oxygenase (HO/CO) and Cellular Stress Response ( Gene Therapy ) ,  </w:t>
      </w:r>
      <w:smartTag w:uri="urn:schemas-microsoft-com:office:smarttags" w:element="City">
        <w:r w:rsidRPr="00D73AA9">
          <w:rPr>
            <w:rFonts w:ascii="Arial" w:hAnsi="Arial" w:cs="Arial"/>
            <w:b/>
            <w:bCs/>
            <w:sz w:val="24"/>
            <w:szCs w:val="24"/>
          </w:rPr>
          <w:t>Catania</w:t>
        </w:r>
      </w:smartTag>
      <w:r w:rsidRPr="00D73AA9">
        <w:rPr>
          <w:rFonts w:ascii="Arial" w:hAnsi="Arial" w:cs="Arial"/>
          <w:b/>
          <w:bCs/>
          <w:sz w:val="24"/>
          <w:szCs w:val="24"/>
        </w:rPr>
        <w:t xml:space="preserve">  </w:t>
      </w:r>
      <w:smartTag w:uri="urn:schemas-microsoft-com:office:smarttags" w:element="country-region">
        <w:smartTag w:uri="urn:schemas-microsoft-com:office:smarttags" w:element="place">
          <w:r w:rsidRPr="00D73AA9">
            <w:rPr>
              <w:rFonts w:ascii="Arial" w:hAnsi="Arial" w:cs="Arial"/>
              <w:b/>
              <w:bCs/>
              <w:sz w:val="24"/>
              <w:szCs w:val="24"/>
            </w:rPr>
            <w:t>Italy</w:t>
          </w:r>
        </w:smartTag>
      </w:smartTag>
      <w:r w:rsidRPr="00D73AA9">
        <w:rPr>
          <w:rFonts w:ascii="Arial" w:hAnsi="Arial" w:cs="Arial"/>
          <w:b/>
          <w:bCs/>
          <w:sz w:val="24"/>
          <w:szCs w:val="24"/>
        </w:rPr>
        <w:t>, June  6 – 9 , 2002 .</w:t>
      </w:r>
    </w:p>
    <w:p w:rsidR="000B0C4D" w:rsidRPr="00D73AA9" w:rsidRDefault="000B0C4D" w:rsidP="000910D2">
      <w:pPr>
        <w:numPr>
          <w:ilvl w:val="0"/>
          <w:numId w:val="36"/>
        </w:numPr>
        <w:bidi w:val="0"/>
        <w:ind w:left="714" w:right="-1134" w:hanging="357"/>
        <w:rPr>
          <w:rFonts w:ascii="Arial" w:hAnsi="Arial" w:cs="Arial"/>
          <w:b/>
          <w:bCs/>
          <w:sz w:val="24"/>
          <w:szCs w:val="24"/>
        </w:rPr>
      </w:pPr>
      <w:r w:rsidRPr="00D73AA9">
        <w:rPr>
          <w:rFonts w:ascii="Arial" w:hAnsi="Arial" w:cs="Arial"/>
          <w:b/>
          <w:bCs/>
          <w:sz w:val="24"/>
          <w:szCs w:val="24"/>
        </w:rPr>
        <w:t>The 7</w:t>
      </w:r>
      <w:r w:rsidRPr="00D73AA9">
        <w:rPr>
          <w:rFonts w:ascii="Arial" w:hAnsi="Arial" w:cs="Arial"/>
          <w:b/>
          <w:bCs/>
          <w:sz w:val="24"/>
          <w:szCs w:val="24"/>
          <w:vertAlign w:val="superscript"/>
        </w:rPr>
        <w:t>th</w:t>
      </w:r>
      <w:r w:rsidRPr="00D73AA9">
        <w:rPr>
          <w:rFonts w:ascii="Arial" w:hAnsi="Arial" w:cs="Arial"/>
          <w:b/>
          <w:bCs/>
          <w:sz w:val="24"/>
          <w:szCs w:val="24"/>
        </w:rPr>
        <w:t xml:space="preserve"> International Conference of Oncology , Breast Cancer; Current Status &amp; Future Prospects. Stella Di Mare –Ain Soukhna, April ; 16 – 18 , 2003.</w:t>
      </w:r>
    </w:p>
    <w:p w:rsidR="000B0C4D" w:rsidRPr="00D73AA9" w:rsidRDefault="000B0C4D" w:rsidP="000910D2">
      <w:pPr>
        <w:numPr>
          <w:ilvl w:val="0"/>
          <w:numId w:val="36"/>
        </w:numPr>
        <w:bidi w:val="0"/>
        <w:ind w:left="714" w:right="-1134" w:hanging="357"/>
        <w:rPr>
          <w:rFonts w:ascii="Arial" w:hAnsi="Arial" w:cs="Arial"/>
          <w:b/>
          <w:bCs/>
          <w:sz w:val="24"/>
          <w:szCs w:val="24"/>
        </w:rPr>
      </w:pPr>
      <w:r w:rsidRPr="00D73AA9">
        <w:rPr>
          <w:rFonts w:ascii="Arial" w:hAnsi="Arial" w:cs="Arial"/>
          <w:b/>
          <w:bCs/>
          <w:sz w:val="24"/>
          <w:szCs w:val="24"/>
        </w:rPr>
        <w:t>The 4</w:t>
      </w:r>
      <w:r w:rsidRPr="00D73AA9">
        <w:rPr>
          <w:rFonts w:ascii="Arial" w:hAnsi="Arial" w:cs="Arial"/>
          <w:b/>
          <w:bCs/>
          <w:sz w:val="24"/>
          <w:szCs w:val="24"/>
          <w:vertAlign w:val="superscript"/>
        </w:rPr>
        <w:t>th</w:t>
      </w:r>
      <w:r w:rsidRPr="00D73AA9">
        <w:rPr>
          <w:rFonts w:ascii="Arial" w:hAnsi="Arial" w:cs="Arial"/>
          <w:b/>
          <w:bCs/>
          <w:sz w:val="24"/>
          <w:szCs w:val="24"/>
        </w:rPr>
        <w:t xml:space="preserve"> annual International Conference; Recent Advances In Health Care. October 6</w:t>
      </w:r>
      <w:r w:rsidRPr="00D73AA9">
        <w:rPr>
          <w:rFonts w:ascii="Arial" w:hAnsi="Arial" w:cs="Arial"/>
          <w:b/>
          <w:bCs/>
          <w:sz w:val="24"/>
          <w:szCs w:val="24"/>
          <w:vertAlign w:val="superscript"/>
        </w:rPr>
        <w:t>th</w:t>
      </w:r>
      <w:r w:rsidRPr="00D73AA9">
        <w:rPr>
          <w:rFonts w:ascii="Arial" w:hAnsi="Arial" w:cs="Arial"/>
          <w:b/>
          <w:bCs/>
          <w:sz w:val="24"/>
          <w:szCs w:val="24"/>
        </w:rPr>
        <w:t xml:space="preserve"> University, February: 27</w:t>
      </w:r>
      <w:r w:rsidRPr="00D73AA9">
        <w:rPr>
          <w:rFonts w:ascii="Arial" w:hAnsi="Arial" w:cs="Arial"/>
          <w:b/>
          <w:bCs/>
          <w:sz w:val="24"/>
          <w:szCs w:val="24"/>
          <w:vertAlign w:val="superscript"/>
        </w:rPr>
        <w:t>th</w:t>
      </w:r>
      <w:r w:rsidRPr="00D73AA9">
        <w:rPr>
          <w:rFonts w:ascii="Arial" w:hAnsi="Arial" w:cs="Arial"/>
          <w:b/>
          <w:bCs/>
          <w:sz w:val="24"/>
          <w:szCs w:val="24"/>
        </w:rPr>
        <w:t>- 28</w:t>
      </w:r>
      <w:r w:rsidRPr="00D73AA9">
        <w:rPr>
          <w:rFonts w:ascii="Arial" w:hAnsi="Arial" w:cs="Arial"/>
          <w:b/>
          <w:bCs/>
          <w:sz w:val="24"/>
          <w:szCs w:val="24"/>
          <w:vertAlign w:val="superscript"/>
        </w:rPr>
        <w:t>th</w:t>
      </w:r>
      <w:r w:rsidRPr="00D73AA9">
        <w:rPr>
          <w:rFonts w:ascii="Arial" w:hAnsi="Arial" w:cs="Arial"/>
          <w:b/>
          <w:bCs/>
          <w:sz w:val="24"/>
          <w:szCs w:val="24"/>
        </w:rPr>
        <w:t xml:space="preserve"> ; 2004. </w:t>
      </w:r>
      <w:smartTag w:uri="urn:schemas-microsoft-com:office:smarttags" w:element="place">
        <w:smartTag w:uri="urn:schemas-microsoft-com:office:smarttags" w:element="City">
          <w:r w:rsidRPr="00D73AA9">
            <w:rPr>
              <w:rFonts w:ascii="Arial" w:hAnsi="Arial" w:cs="Arial"/>
              <w:b/>
              <w:bCs/>
              <w:sz w:val="24"/>
              <w:szCs w:val="24"/>
            </w:rPr>
            <w:t>Cairo</w:t>
          </w:r>
        </w:smartTag>
        <w:r w:rsidRPr="00D73AA9">
          <w:rPr>
            <w:rFonts w:ascii="Arial" w:hAnsi="Arial" w:cs="Arial"/>
            <w:b/>
            <w:bCs/>
            <w:sz w:val="24"/>
            <w:szCs w:val="24"/>
          </w:rPr>
          <w:t xml:space="preserve">, </w:t>
        </w:r>
        <w:smartTag w:uri="urn:schemas-microsoft-com:office:smarttags" w:element="country-region">
          <w:r w:rsidRPr="00D73AA9">
            <w:rPr>
              <w:rFonts w:ascii="Arial" w:hAnsi="Arial" w:cs="Arial"/>
              <w:b/>
              <w:bCs/>
              <w:sz w:val="24"/>
              <w:szCs w:val="24"/>
            </w:rPr>
            <w:t>Egypt</w:t>
          </w:r>
        </w:smartTag>
      </w:smartTag>
      <w:r w:rsidRPr="00D73AA9">
        <w:rPr>
          <w:rFonts w:ascii="Arial" w:hAnsi="Arial" w:cs="Arial"/>
          <w:b/>
          <w:bCs/>
          <w:sz w:val="24"/>
          <w:szCs w:val="24"/>
        </w:rPr>
        <w:t>.</w:t>
      </w:r>
    </w:p>
    <w:p w:rsidR="000B0C4D" w:rsidRPr="00D73AA9" w:rsidRDefault="000B0C4D" w:rsidP="000910D2">
      <w:pPr>
        <w:numPr>
          <w:ilvl w:val="0"/>
          <w:numId w:val="36"/>
        </w:numPr>
        <w:bidi w:val="0"/>
        <w:ind w:left="714" w:right="-1134" w:hanging="357"/>
        <w:rPr>
          <w:rFonts w:ascii="Arial" w:hAnsi="Arial" w:cs="Arial"/>
          <w:b/>
          <w:bCs/>
          <w:sz w:val="24"/>
          <w:szCs w:val="24"/>
        </w:rPr>
      </w:pPr>
      <w:r w:rsidRPr="00D73AA9">
        <w:rPr>
          <w:rFonts w:ascii="Arial" w:hAnsi="Arial" w:cs="Arial"/>
          <w:b/>
          <w:bCs/>
          <w:sz w:val="24"/>
          <w:szCs w:val="24"/>
        </w:rPr>
        <w:t>The 8</w:t>
      </w:r>
      <w:r w:rsidRPr="00D73AA9">
        <w:rPr>
          <w:rFonts w:ascii="Arial" w:hAnsi="Arial" w:cs="Arial"/>
          <w:b/>
          <w:bCs/>
          <w:sz w:val="24"/>
          <w:szCs w:val="24"/>
          <w:vertAlign w:val="superscript"/>
        </w:rPr>
        <w:t>th</w:t>
      </w:r>
      <w:r w:rsidRPr="00D73AA9">
        <w:rPr>
          <w:rFonts w:ascii="Arial" w:hAnsi="Arial" w:cs="Arial"/>
          <w:b/>
          <w:bCs/>
          <w:sz w:val="24"/>
          <w:szCs w:val="24"/>
        </w:rPr>
        <w:t xml:space="preserve"> International Conference of Oncology and Gastrointestinal Malignancies. Stella Di Mare –Ain Soukhna, April ;21</w:t>
      </w:r>
      <w:r w:rsidRPr="00D73AA9">
        <w:rPr>
          <w:rFonts w:ascii="Arial" w:hAnsi="Arial" w:cs="Arial"/>
          <w:b/>
          <w:bCs/>
          <w:sz w:val="24"/>
          <w:szCs w:val="24"/>
          <w:vertAlign w:val="superscript"/>
        </w:rPr>
        <w:t>st</w:t>
      </w:r>
      <w:r w:rsidRPr="00D73AA9">
        <w:rPr>
          <w:rFonts w:ascii="Arial" w:hAnsi="Arial" w:cs="Arial"/>
          <w:b/>
          <w:bCs/>
          <w:sz w:val="24"/>
          <w:szCs w:val="24"/>
        </w:rPr>
        <w:t xml:space="preserve"> – 23</w:t>
      </w:r>
      <w:r w:rsidRPr="00D73AA9">
        <w:rPr>
          <w:rFonts w:ascii="Arial" w:hAnsi="Arial" w:cs="Arial"/>
          <w:b/>
          <w:bCs/>
          <w:sz w:val="24"/>
          <w:szCs w:val="24"/>
          <w:vertAlign w:val="superscript"/>
        </w:rPr>
        <w:t>rd</w:t>
      </w:r>
      <w:r w:rsidRPr="00D73AA9">
        <w:rPr>
          <w:rFonts w:ascii="Arial" w:hAnsi="Arial" w:cs="Arial"/>
          <w:b/>
          <w:bCs/>
          <w:sz w:val="24"/>
          <w:szCs w:val="24"/>
        </w:rPr>
        <w:t xml:space="preserve"> , 2004.  </w:t>
      </w:r>
    </w:p>
    <w:p w:rsidR="000B0C4D" w:rsidRPr="00D73AA9" w:rsidRDefault="000B0C4D" w:rsidP="000910D2">
      <w:pPr>
        <w:numPr>
          <w:ilvl w:val="0"/>
          <w:numId w:val="36"/>
        </w:numPr>
        <w:bidi w:val="0"/>
        <w:ind w:left="714" w:right="-1134" w:hanging="357"/>
        <w:rPr>
          <w:rFonts w:ascii="Arial" w:hAnsi="Arial" w:cs="Arial"/>
          <w:b/>
          <w:bCs/>
          <w:sz w:val="24"/>
          <w:szCs w:val="24"/>
        </w:rPr>
      </w:pPr>
      <w:r w:rsidRPr="00D73AA9">
        <w:rPr>
          <w:rFonts w:ascii="Arial" w:hAnsi="Arial" w:cs="Arial"/>
          <w:b/>
          <w:bCs/>
          <w:sz w:val="24"/>
          <w:szCs w:val="24"/>
        </w:rPr>
        <w:t xml:space="preserve">Annual Scientific Congress of the Egyptian Society of Biochemistry &amp; Molecular Biology (ESBMB). </w:t>
      </w:r>
      <w:smartTag w:uri="urn:schemas-microsoft-com:office:smarttags" w:element="City">
        <w:smartTag w:uri="urn:schemas-microsoft-com:office:smarttags" w:element="place">
          <w:r w:rsidRPr="00D73AA9">
            <w:rPr>
              <w:rFonts w:ascii="Arial" w:hAnsi="Arial" w:cs="Arial"/>
              <w:b/>
              <w:bCs/>
              <w:sz w:val="24"/>
              <w:szCs w:val="24"/>
            </w:rPr>
            <w:t>Cairo</w:t>
          </w:r>
        </w:smartTag>
      </w:smartTag>
      <w:r w:rsidRPr="00D73AA9">
        <w:rPr>
          <w:rFonts w:ascii="Arial" w:hAnsi="Arial" w:cs="Arial"/>
          <w:b/>
          <w:bCs/>
          <w:sz w:val="24"/>
          <w:szCs w:val="24"/>
        </w:rPr>
        <w:t xml:space="preserve">. </w:t>
      </w:r>
      <w:smartTag w:uri="urn:schemas-microsoft-com:office:smarttags" w:element="country-region">
        <w:smartTag w:uri="urn:schemas-microsoft-com:office:smarttags" w:element="place">
          <w:r w:rsidRPr="00D73AA9">
            <w:rPr>
              <w:rFonts w:ascii="Arial" w:hAnsi="Arial" w:cs="Arial"/>
              <w:b/>
              <w:bCs/>
              <w:sz w:val="24"/>
              <w:szCs w:val="24"/>
            </w:rPr>
            <w:t>Egypt</w:t>
          </w:r>
        </w:smartTag>
      </w:smartTag>
      <w:r w:rsidRPr="00D73AA9">
        <w:rPr>
          <w:rFonts w:ascii="Arial" w:hAnsi="Arial" w:cs="Arial"/>
          <w:b/>
          <w:bCs/>
          <w:sz w:val="24"/>
          <w:szCs w:val="24"/>
        </w:rPr>
        <w:t>. April, 24 – 25, 2004.</w:t>
      </w:r>
    </w:p>
    <w:p w:rsidR="000B0C4D" w:rsidRPr="00D73AA9" w:rsidRDefault="000B0C4D" w:rsidP="000910D2">
      <w:pPr>
        <w:numPr>
          <w:ilvl w:val="0"/>
          <w:numId w:val="36"/>
        </w:numPr>
        <w:bidi w:val="0"/>
        <w:ind w:left="714" w:right="-1134" w:hanging="357"/>
        <w:rPr>
          <w:rFonts w:ascii="Arial" w:hAnsi="Arial" w:cs="Arial"/>
          <w:b/>
          <w:bCs/>
          <w:sz w:val="24"/>
          <w:szCs w:val="24"/>
        </w:rPr>
      </w:pPr>
      <w:r w:rsidRPr="00D73AA9">
        <w:rPr>
          <w:rFonts w:ascii="Arial" w:hAnsi="Arial" w:cs="Arial"/>
          <w:b/>
          <w:bCs/>
          <w:sz w:val="24"/>
          <w:szCs w:val="24"/>
        </w:rPr>
        <w:t xml:space="preserve">Annual International Scientific Congress of The Egyptian Society of Biochemistry &amp; Molecular Biology (ESBMB) ''Molecular Biology and Environmental Factors in Health and Disease'' </w:t>
      </w:r>
      <w:smartTag w:uri="urn:schemas-microsoft-com:office:smarttags" w:element="place">
        <w:smartTag w:uri="urn:schemas-microsoft-com:office:smarttags" w:element="City">
          <w:r w:rsidRPr="00D73AA9">
            <w:rPr>
              <w:rFonts w:ascii="Arial" w:hAnsi="Arial" w:cs="Arial"/>
              <w:b/>
              <w:bCs/>
              <w:sz w:val="24"/>
              <w:szCs w:val="24"/>
            </w:rPr>
            <w:t>Cairo</w:t>
          </w:r>
        </w:smartTag>
        <w:r w:rsidRPr="00D73AA9">
          <w:rPr>
            <w:rFonts w:ascii="Arial" w:hAnsi="Arial" w:cs="Arial"/>
            <w:b/>
            <w:bCs/>
            <w:sz w:val="24"/>
            <w:szCs w:val="24"/>
          </w:rPr>
          <w:t xml:space="preserve">, </w:t>
        </w:r>
        <w:smartTag w:uri="urn:schemas-microsoft-com:office:smarttags" w:element="country-region">
          <w:r w:rsidRPr="00D73AA9">
            <w:rPr>
              <w:rFonts w:ascii="Arial" w:hAnsi="Arial" w:cs="Arial"/>
              <w:b/>
              <w:bCs/>
              <w:sz w:val="24"/>
              <w:szCs w:val="24"/>
            </w:rPr>
            <w:t>Egypt</w:t>
          </w:r>
        </w:smartTag>
      </w:smartTag>
      <w:r w:rsidRPr="00D73AA9">
        <w:rPr>
          <w:rFonts w:ascii="Arial" w:hAnsi="Arial" w:cs="Arial"/>
          <w:b/>
          <w:bCs/>
          <w:sz w:val="24"/>
          <w:szCs w:val="24"/>
        </w:rPr>
        <w:t>,  2005, April  28 – 29.</w:t>
      </w:r>
    </w:p>
    <w:p w:rsidR="000B0C4D" w:rsidRPr="00D73AA9" w:rsidRDefault="000B0C4D" w:rsidP="000910D2">
      <w:pPr>
        <w:numPr>
          <w:ilvl w:val="0"/>
          <w:numId w:val="36"/>
        </w:numPr>
        <w:bidi w:val="0"/>
        <w:ind w:left="714" w:right="-1134" w:hanging="357"/>
        <w:rPr>
          <w:rFonts w:ascii="Arial" w:hAnsi="Arial" w:cs="Arial"/>
          <w:b/>
          <w:bCs/>
          <w:sz w:val="24"/>
          <w:szCs w:val="24"/>
        </w:rPr>
      </w:pPr>
      <w:r w:rsidRPr="00D73AA9">
        <w:rPr>
          <w:rFonts w:ascii="Arial" w:hAnsi="Arial" w:cs="Arial"/>
          <w:b/>
          <w:bCs/>
          <w:sz w:val="24"/>
          <w:szCs w:val="24"/>
        </w:rPr>
        <w:t xml:space="preserve"> Biovision congress, Alexandria Bibliotheca , April, 2006 </w:t>
      </w:r>
      <w:smartTag w:uri="urn:schemas-microsoft-com:office:smarttags" w:element="City">
        <w:smartTag w:uri="urn:schemas-microsoft-com:office:smarttags" w:element="place">
          <w:r w:rsidRPr="00D73AA9">
            <w:rPr>
              <w:rFonts w:ascii="Arial" w:hAnsi="Arial" w:cs="Arial"/>
              <w:b/>
              <w:bCs/>
              <w:sz w:val="24"/>
              <w:szCs w:val="24"/>
            </w:rPr>
            <w:t>Alexandria</w:t>
          </w:r>
        </w:smartTag>
      </w:smartTag>
      <w:r w:rsidRPr="00D73AA9">
        <w:rPr>
          <w:rFonts w:ascii="Arial" w:hAnsi="Arial" w:cs="Arial"/>
          <w:b/>
          <w:bCs/>
          <w:sz w:val="24"/>
          <w:szCs w:val="24"/>
        </w:rPr>
        <w:t>.</w:t>
      </w:r>
    </w:p>
    <w:p w:rsidR="000B0C4D" w:rsidRPr="00D73AA9" w:rsidRDefault="000B0C4D" w:rsidP="000910D2">
      <w:pPr>
        <w:numPr>
          <w:ilvl w:val="0"/>
          <w:numId w:val="36"/>
        </w:numPr>
        <w:bidi w:val="0"/>
        <w:ind w:left="714" w:right="-1134" w:hanging="357"/>
        <w:rPr>
          <w:rFonts w:ascii="Arial" w:hAnsi="Arial" w:cs="Arial"/>
          <w:b/>
          <w:bCs/>
          <w:sz w:val="24"/>
          <w:szCs w:val="24"/>
        </w:rPr>
      </w:pPr>
      <w:r w:rsidRPr="00D73AA9">
        <w:rPr>
          <w:rFonts w:ascii="Arial" w:hAnsi="Arial" w:cs="Arial"/>
          <w:b/>
          <w:bCs/>
          <w:sz w:val="24"/>
          <w:szCs w:val="24"/>
        </w:rPr>
        <w:t xml:space="preserve"> International Congress for Study of Liver Disease (IASL) , </w:t>
      </w:r>
      <w:smartTag w:uri="urn:schemas-microsoft-com:office:smarttags" w:element="City">
        <w:smartTag w:uri="urn:schemas-microsoft-com:office:smarttags" w:element="place">
          <w:r w:rsidRPr="00D73AA9">
            <w:rPr>
              <w:rFonts w:ascii="Arial" w:hAnsi="Arial" w:cs="Arial"/>
              <w:b/>
              <w:bCs/>
              <w:sz w:val="24"/>
              <w:szCs w:val="24"/>
            </w:rPr>
            <w:t>Cairo</w:t>
          </w:r>
        </w:smartTag>
      </w:smartTag>
      <w:r w:rsidRPr="00D73AA9">
        <w:rPr>
          <w:rFonts w:ascii="Arial" w:hAnsi="Arial" w:cs="Arial"/>
          <w:b/>
          <w:bCs/>
          <w:sz w:val="24"/>
          <w:szCs w:val="24"/>
        </w:rPr>
        <w:t>, September 2006.</w:t>
      </w:r>
    </w:p>
    <w:p w:rsidR="000B0C4D" w:rsidRPr="00D73AA9" w:rsidRDefault="000B0C4D" w:rsidP="000910D2">
      <w:pPr>
        <w:numPr>
          <w:ilvl w:val="0"/>
          <w:numId w:val="36"/>
        </w:numPr>
        <w:bidi w:val="0"/>
        <w:ind w:left="714" w:right="-1134" w:hanging="357"/>
        <w:rPr>
          <w:rFonts w:ascii="Arial" w:hAnsi="Arial" w:cs="Arial"/>
          <w:b/>
          <w:bCs/>
          <w:sz w:val="24"/>
          <w:szCs w:val="24"/>
        </w:rPr>
      </w:pPr>
      <w:r w:rsidRPr="00D73AA9">
        <w:rPr>
          <w:rFonts w:ascii="Arial" w:hAnsi="Arial" w:cs="Arial"/>
          <w:b/>
          <w:bCs/>
          <w:sz w:val="24"/>
          <w:szCs w:val="24"/>
        </w:rPr>
        <w:t xml:space="preserve">  12</w:t>
      </w:r>
      <w:r w:rsidRPr="00D73AA9">
        <w:rPr>
          <w:rFonts w:ascii="Arial" w:hAnsi="Arial" w:cs="Arial"/>
          <w:b/>
          <w:bCs/>
          <w:sz w:val="24"/>
          <w:szCs w:val="24"/>
          <w:vertAlign w:val="superscript"/>
        </w:rPr>
        <w:t>th</w:t>
      </w:r>
      <w:r w:rsidRPr="00D73AA9">
        <w:rPr>
          <w:rFonts w:ascii="Arial" w:hAnsi="Arial" w:cs="Arial"/>
          <w:b/>
          <w:bCs/>
          <w:sz w:val="24"/>
          <w:szCs w:val="24"/>
        </w:rPr>
        <w:t xml:space="preserve"> International Congress of International Society of Sexual Medicine, September , 2006, </w:t>
      </w:r>
      <w:smartTag w:uri="urn:schemas-microsoft-com:office:smarttags" w:element="City">
        <w:smartTag w:uri="urn:schemas-microsoft-com:office:smarttags" w:element="place">
          <w:r w:rsidRPr="00D73AA9">
            <w:rPr>
              <w:rFonts w:ascii="Arial" w:hAnsi="Arial" w:cs="Arial"/>
              <w:b/>
              <w:bCs/>
              <w:sz w:val="24"/>
              <w:szCs w:val="24"/>
            </w:rPr>
            <w:t>Cairo</w:t>
          </w:r>
        </w:smartTag>
      </w:smartTag>
      <w:r w:rsidRPr="00D73AA9">
        <w:rPr>
          <w:rFonts w:ascii="Arial" w:hAnsi="Arial" w:cs="Arial"/>
          <w:b/>
          <w:bCs/>
          <w:sz w:val="24"/>
          <w:szCs w:val="24"/>
        </w:rPr>
        <w:t xml:space="preserve">. </w:t>
      </w:r>
    </w:p>
    <w:p w:rsidR="000B0C4D" w:rsidRPr="00D73AA9" w:rsidRDefault="000B0C4D" w:rsidP="000910D2">
      <w:pPr>
        <w:numPr>
          <w:ilvl w:val="0"/>
          <w:numId w:val="36"/>
        </w:numPr>
        <w:bidi w:val="0"/>
        <w:ind w:left="714" w:right="-1134" w:hanging="357"/>
        <w:rPr>
          <w:rFonts w:ascii="Arial" w:hAnsi="Arial" w:cs="Arial"/>
          <w:b/>
          <w:bCs/>
          <w:sz w:val="24"/>
          <w:szCs w:val="24"/>
        </w:rPr>
      </w:pPr>
      <w:r w:rsidRPr="00D73AA9">
        <w:rPr>
          <w:rFonts w:ascii="Arial" w:hAnsi="Arial" w:cs="Arial"/>
          <w:b/>
          <w:bCs/>
          <w:sz w:val="24"/>
          <w:szCs w:val="24"/>
        </w:rPr>
        <w:t xml:space="preserve">The First Annual Stem Cell Symposium ''Stem Cell Therapy: Current Status and Future Applications'' September 2006, </w:t>
      </w:r>
      <w:smartTag w:uri="urn:schemas-microsoft-com:office:smarttags" w:element="PlaceName">
        <w:r w:rsidRPr="00D73AA9">
          <w:rPr>
            <w:rFonts w:ascii="Arial" w:hAnsi="Arial" w:cs="Arial"/>
            <w:b/>
            <w:bCs/>
            <w:sz w:val="24"/>
            <w:szCs w:val="24"/>
          </w:rPr>
          <w:t>German</w:t>
        </w:r>
      </w:smartTag>
      <w:r w:rsidRPr="00D73AA9">
        <w:rPr>
          <w:rFonts w:ascii="Arial" w:hAnsi="Arial" w:cs="Arial"/>
          <w:b/>
          <w:bCs/>
          <w:sz w:val="24"/>
          <w:szCs w:val="24"/>
        </w:rPr>
        <w:t xml:space="preserve"> </w:t>
      </w:r>
      <w:smartTag w:uri="urn:schemas-microsoft-com:office:smarttags" w:element="PlaceType">
        <w:r w:rsidRPr="00D73AA9">
          <w:rPr>
            <w:rFonts w:ascii="Arial" w:hAnsi="Arial" w:cs="Arial"/>
            <w:b/>
            <w:bCs/>
            <w:sz w:val="24"/>
            <w:szCs w:val="24"/>
          </w:rPr>
          <w:t>University</w:t>
        </w:r>
      </w:smartTag>
      <w:r w:rsidRPr="00D73AA9">
        <w:rPr>
          <w:rFonts w:ascii="Arial" w:hAnsi="Arial" w:cs="Arial"/>
          <w:b/>
          <w:bCs/>
          <w:sz w:val="24"/>
          <w:szCs w:val="24"/>
        </w:rPr>
        <w:t xml:space="preserve">, </w:t>
      </w:r>
      <w:smartTag w:uri="urn:schemas-microsoft-com:office:smarttags" w:element="City">
        <w:smartTag w:uri="urn:schemas-microsoft-com:office:smarttags" w:element="place">
          <w:r w:rsidRPr="00D73AA9">
            <w:rPr>
              <w:rFonts w:ascii="Arial" w:hAnsi="Arial" w:cs="Arial"/>
              <w:b/>
              <w:bCs/>
              <w:sz w:val="24"/>
              <w:szCs w:val="24"/>
            </w:rPr>
            <w:t>Cairo</w:t>
          </w:r>
        </w:smartTag>
      </w:smartTag>
      <w:r w:rsidRPr="00D73AA9">
        <w:rPr>
          <w:rFonts w:ascii="Arial" w:hAnsi="Arial" w:cs="Arial"/>
          <w:b/>
          <w:bCs/>
          <w:sz w:val="24"/>
          <w:szCs w:val="24"/>
        </w:rPr>
        <w:t xml:space="preserve">. </w:t>
      </w:r>
    </w:p>
    <w:p w:rsidR="000B0C4D" w:rsidRPr="00D73AA9" w:rsidRDefault="000B0C4D" w:rsidP="000910D2">
      <w:pPr>
        <w:numPr>
          <w:ilvl w:val="0"/>
          <w:numId w:val="36"/>
        </w:numPr>
        <w:bidi w:val="0"/>
        <w:ind w:left="714" w:right="-1134" w:hanging="357"/>
        <w:rPr>
          <w:rFonts w:ascii="Arial" w:hAnsi="Arial" w:cs="Arial"/>
          <w:b/>
          <w:bCs/>
          <w:sz w:val="24"/>
          <w:szCs w:val="24"/>
        </w:rPr>
      </w:pPr>
      <w:r w:rsidRPr="00D73AA9">
        <w:rPr>
          <w:rFonts w:ascii="Arial" w:hAnsi="Arial" w:cs="Arial"/>
          <w:b/>
          <w:bCs/>
          <w:sz w:val="24"/>
          <w:szCs w:val="24"/>
        </w:rPr>
        <w:t xml:space="preserve"> Fourth Annual Meeting for the Egyptian Group for Study of Update in G.I.T &amp; Liver Diseases.   </w:t>
      </w:r>
      <w:smartTag w:uri="urn:schemas-microsoft-com:office:smarttags" w:element="City">
        <w:smartTag w:uri="urn:schemas-microsoft-com:office:smarttags" w:element="place">
          <w:r w:rsidRPr="00D73AA9">
            <w:rPr>
              <w:rFonts w:ascii="Arial" w:hAnsi="Arial" w:cs="Arial"/>
              <w:b/>
              <w:bCs/>
              <w:sz w:val="24"/>
              <w:szCs w:val="24"/>
            </w:rPr>
            <w:t>Alexandria</w:t>
          </w:r>
        </w:smartTag>
      </w:smartTag>
      <w:r w:rsidRPr="00D73AA9">
        <w:rPr>
          <w:rFonts w:ascii="Arial" w:hAnsi="Arial" w:cs="Arial"/>
          <w:b/>
          <w:bCs/>
          <w:sz w:val="24"/>
          <w:szCs w:val="24"/>
        </w:rPr>
        <w:t xml:space="preserve">,  January , 2007, 25-27. </w:t>
      </w:r>
    </w:p>
    <w:p w:rsidR="000B0C4D" w:rsidRPr="00D73AA9" w:rsidRDefault="000B0C4D" w:rsidP="000910D2">
      <w:pPr>
        <w:numPr>
          <w:ilvl w:val="0"/>
          <w:numId w:val="36"/>
        </w:numPr>
        <w:bidi w:val="0"/>
        <w:ind w:left="714" w:right="-1134" w:hanging="357"/>
        <w:rPr>
          <w:rFonts w:ascii="Arial" w:hAnsi="Arial" w:cs="Arial"/>
          <w:b/>
          <w:bCs/>
          <w:sz w:val="24"/>
          <w:szCs w:val="24"/>
          <w:lang w:val="fr-FR"/>
        </w:rPr>
      </w:pPr>
      <w:r w:rsidRPr="00D73AA9">
        <w:rPr>
          <w:rFonts w:ascii="Arial" w:hAnsi="Arial" w:cs="Arial"/>
          <w:b/>
          <w:bCs/>
          <w:sz w:val="24"/>
          <w:szCs w:val="24"/>
        </w:rPr>
        <w:t xml:space="preserve">   15</w:t>
      </w:r>
      <w:r w:rsidRPr="00D73AA9">
        <w:rPr>
          <w:rFonts w:ascii="Arial" w:hAnsi="Arial" w:cs="Arial"/>
          <w:b/>
          <w:bCs/>
          <w:sz w:val="24"/>
          <w:szCs w:val="24"/>
          <w:vertAlign w:val="superscript"/>
        </w:rPr>
        <w:t>eme</w:t>
      </w:r>
      <w:r w:rsidRPr="00D73AA9">
        <w:rPr>
          <w:rFonts w:ascii="Arial" w:hAnsi="Arial" w:cs="Arial"/>
          <w:b/>
          <w:bCs/>
          <w:sz w:val="24"/>
          <w:szCs w:val="24"/>
        </w:rPr>
        <w:t xml:space="preserve"> Congress Societe Marocaine De Cancerlogie.  </w:t>
      </w:r>
      <w:r w:rsidRPr="00D73AA9">
        <w:rPr>
          <w:rFonts w:ascii="Arial" w:hAnsi="Arial" w:cs="Arial"/>
          <w:b/>
          <w:bCs/>
          <w:sz w:val="24"/>
          <w:szCs w:val="24"/>
          <w:lang w:val="fr-FR"/>
        </w:rPr>
        <w:t>2</w:t>
      </w:r>
      <w:r w:rsidRPr="00D73AA9">
        <w:rPr>
          <w:rFonts w:ascii="Arial" w:hAnsi="Arial" w:cs="Arial"/>
          <w:b/>
          <w:bCs/>
          <w:sz w:val="24"/>
          <w:szCs w:val="24"/>
          <w:vertAlign w:val="superscript"/>
          <w:lang w:val="fr-FR"/>
        </w:rPr>
        <w:t>eme</w:t>
      </w:r>
      <w:r w:rsidRPr="00D73AA9">
        <w:rPr>
          <w:rFonts w:ascii="Arial" w:hAnsi="Arial" w:cs="Arial"/>
          <w:b/>
          <w:bCs/>
          <w:sz w:val="24"/>
          <w:szCs w:val="24"/>
          <w:lang w:val="fr-FR"/>
        </w:rPr>
        <w:t xml:space="preserve"> Forum Des Cancerlogues Egyptiens.  1 - 3 Mars , 2007, Marrakech. Royal Moraco. </w:t>
      </w:r>
    </w:p>
    <w:p w:rsidR="000B0C4D" w:rsidRPr="00D73AA9" w:rsidRDefault="000B0C4D" w:rsidP="000910D2">
      <w:pPr>
        <w:numPr>
          <w:ilvl w:val="0"/>
          <w:numId w:val="36"/>
        </w:numPr>
        <w:bidi w:val="0"/>
        <w:ind w:left="714" w:right="-1134" w:hanging="357"/>
        <w:rPr>
          <w:rFonts w:ascii="Arial" w:hAnsi="Arial" w:cs="Arial"/>
          <w:b/>
          <w:bCs/>
          <w:sz w:val="24"/>
          <w:szCs w:val="24"/>
          <w:lang w:val="fr-FR"/>
        </w:rPr>
      </w:pPr>
      <w:r w:rsidRPr="00D73AA9">
        <w:rPr>
          <w:rFonts w:ascii="Arial" w:hAnsi="Arial" w:cs="Arial"/>
          <w:b/>
          <w:bCs/>
          <w:sz w:val="24"/>
          <w:szCs w:val="24"/>
          <w:lang w:val="fr-FR"/>
        </w:rPr>
        <w:t xml:space="preserve">  12</w:t>
      </w:r>
      <w:r w:rsidRPr="00D73AA9">
        <w:rPr>
          <w:rFonts w:ascii="Arial" w:hAnsi="Arial" w:cs="Arial"/>
          <w:b/>
          <w:bCs/>
          <w:sz w:val="24"/>
          <w:szCs w:val="24"/>
          <w:vertAlign w:val="superscript"/>
          <w:lang w:val="fr-FR"/>
        </w:rPr>
        <w:t>th</w:t>
      </w:r>
      <w:r w:rsidRPr="00D73AA9">
        <w:rPr>
          <w:rFonts w:ascii="Arial" w:hAnsi="Arial" w:cs="Arial"/>
          <w:b/>
          <w:bCs/>
          <w:sz w:val="24"/>
          <w:szCs w:val="24"/>
          <w:lang w:val="fr-FR"/>
        </w:rPr>
        <w:t xml:space="preserve"> Annual International Congres of General Orgaization of Teachng Hospitals and Institutes (GOTHI).   Cairo, Janary, 2008,  9 – 11 .</w:t>
      </w:r>
    </w:p>
    <w:p w:rsidR="000B0C4D" w:rsidRPr="00D73AA9" w:rsidRDefault="000B0C4D" w:rsidP="000910D2">
      <w:pPr>
        <w:pStyle w:val="ListParagraph"/>
        <w:numPr>
          <w:ilvl w:val="0"/>
          <w:numId w:val="36"/>
        </w:numPr>
        <w:bidi w:val="0"/>
        <w:spacing w:after="200"/>
        <w:contextualSpacing/>
        <w:rPr>
          <w:rFonts w:ascii="Arial" w:hAnsi="Arial" w:cs="Arial"/>
          <w:b/>
          <w:bCs/>
          <w:sz w:val="24"/>
          <w:szCs w:val="24"/>
        </w:rPr>
      </w:pPr>
      <w:r w:rsidRPr="00D73AA9">
        <w:rPr>
          <w:rFonts w:ascii="Arial" w:hAnsi="Arial" w:cs="Arial"/>
          <w:b/>
          <w:bCs/>
          <w:sz w:val="24"/>
          <w:szCs w:val="24"/>
        </w:rPr>
        <w:t>1</w:t>
      </w:r>
      <w:r w:rsidRPr="00D73AA9">
        <w:rPr>
          <w:rFonts w:ascii="Arial" w:hAnsi="Arial" w:cs="Arial"/>
          <w:b/>
          <w:bCs/>
          <w:sz w:val="24"/>
          <w:szCs w:val="24"/>
          <w:vertAlign w:val="superscript"/>
        </w:rPr>
        <w:t>st</w:t>
      </w:r>
      <w:r w:rsidRPr="00D73AA9">
        <w:rPr>
          <w:rFonts w:ascii="Arial" w:hAnsi="Arial" w:cs="Arial"/>
          <w:b/>
          <w:bCs/>
          <w:sz w:val="24"/>
          <w:szCs w:val="24"/>
        </w:rPr>
        <w:t xml:space="preserve"> International Congress of International Study Group of stem cell and its applications, Hurghada 9 – 11 AY, 2007 , </w:t>
      </w:r>
      <w:smartTag w:uri="urn:schemas-microsoft-com:office:smarttags" w:element="country-region">
        <w:smartTag w:uri="urn:schemas-microsoft-com:office:smarttags" w:element="place">
          <w:r w:rsidRPr="00D73AA9">
            <w:rPr>
              <w:rFonts w:ascii="Arial" w:hAnsi="Arial" w:cs="Arial"/>
              <w:b/>
              <w:bCs/>
              <w:sz w:val="24"/>
              <w:szCs w:val="24"/>
            </w:rPr>
            <w:t>Egypt</w:t>
          </w:r>
        </w:smartTag>
      </w:smartTag>
      <w:r w:rsidRPr="00D73AA9">
        <w:rPr>
          <w:rFonts w:ascii="Arial" w:hAnsi="Arial" w:cs="Arial"/>
          <w:b/>
          <w:bCs/>
          <w:sz w:val="24"/>
          <w:szCs w:val="24"/>
        </w:rPr>
        <w:t xml:space="preserve"> </w:t>
      </w:r>
    </w:p>
    <w:p w:rsidR="000B0C4D" w:rsidRPr="00D73AA9" w:rsidRDefault="000B0C4D" w:rsidP="000910D2">
      <w:pPr>
        <w:pStyle w:val="ListParagraph"/>
        <w:numPr>
          <w:ilvl w:val="0"/>
          <w:numId w:val="36"/>
        </w:numPr>
        <w:bidi w:val="0"/>
        <w:spacing w:after="200"/>
        <w:contextualSpacing/>
        <w:rPr>
          <w:rFonts w:ascii="Arial" w:hAnsi="Arial" w:cs="Arial"/>
          <w:b/>
          <w:bCs/>
          <w:sz w:val="24"/>
          <w:szCs w:val="24"/>
        </w:rPr>
      </w:pPr>
      <w:r w:rsidRPr="00D73AA9">
        <w:rPr>
          <w:rFonts w:ascii="Arial" w:hAnsi="Arial" w:cs="Arial"/>
          <w:b/>
          <w:bCs/>
          <w:sz w:val="24"/>
          <w:szCs w:val="24"/>
        </w:rPr>
        <w:t>The 1</w:t>
      </w:r>
      <w:r w:rsidRPr="00D73AA9">
        <w:rPr>
          <w:rFonts w:ascii="Arial" w:hAnsi="Arial" w:cs="Arial"/>
          <w:b/>
          <w:bCs/>
          <w:sz w:val="24"/>
          <w:szCs w:val="24"/>
          <w:vertAlign w:val="superscript"/>
        </w:rPr>
        <w:t>st</w:t>
      </w:r>
      <w:r w:rsidRPr="00D73AA9">
        <w:rPr>
          <w:rFonts w:ascii="Arial" w:hAnsi="Arial" w:cs="Arial"/>
          <w:b/>
          <w:bCs/>
          <w:sz w:val="24"/>
          <w:szCs w:val="24"/>
        </w:rPr>
        <w:t xml:space="preserve"> Scientific congress of Medical Biochemistry Department, Faculty of Medicine, Mansoura  University, 14</w:t>
      </w:r>
      <w:r w:rsidRPr="00D73AA9">
        <w:rPr>
          <w:rFonts w:ascii="Arial" w:hAnsi="Arial" w:cs="Arial"/>
          <w:b/>
          <w:bCs/>
          <w:sz w:val="24"/>
          <w:szCs w:val="24"/>
          <w:vertAlign w:val="superscript"/>
        </w:rPr>
        <w:t>th</w:t>
      </w:r>
      <w:r w:rsidRPr="00D73AA9">
        <w:rPr>
          <w:rFonts w:ascii="Arial" w:hAnsi="Arial" w:cs="Arial"/>
          <w:b/>
          <w:bCs/>
          <w:sz w:val="24"/>
          <w:szCs w:val="24"/>
        </w:rPr>
        <w:t xml:space="preserve"> February 2008, Cairo, Egypt.</w:t>
      </w:r>
    </w:p>
    <w:p w:rsidR="000B0C4D" w:rsidRPr="00D73AA9" w:rsidRDefault="000B0C4D" w:rsidP="000910D2">
      <w:pPr>
        <w:pStyle w:val="ListParagraph"/>
        <w:numPr>
          <w:ilvl w:val="0"/>
          <w:numId w:val="36"/>
        </w:numPr>
        <w:bidi w:val="0"/>
        <w:spacing w:after="200"/>
        <w:contextualSpacing/>
        <w:rPr>
          <w:rFonts w:ascii="Arial" w:hAnsi="Arial" w:cs="Arial"/>
          <w:b/>
          <w:bCs/>
          <w:sz w:val="24"/>
          <w:szCs w:val="24"/>
        </w:rPr>
      </w:pPr>
      <w:r w:rsidRPr="00D73AA9">
        <w:rPr>
          <w:rFonts w:ascii="Arial" w:hAnsi="Arial" w:cs="Arial"/>
          <w:b/>
          <w:bCs/>
          <w:sz w:val="24"/>
          <w:szCs w:val="24"/>
        </w:rPr>
        <w:t>6</w:t>
      </w:r>
      <w:r w:rsidRPr="00D73AA9">
        <w:rPr>
          <w:rFonts w:ascii="Arial" w:hAnsi="Arial" w:cs="Arial"/>
          <w:b/>
          <w:bCs/>
          <w:sz w:val="24"/>
          <w:szCs w:val="24"/>
          <w:vertAlign w:val="superscript"/>
        </w:rPr>
        <w:t>th</w:t>
      </w:r>
      <w:r w:rsidRPr="00D73AA9">
        <w:rPr>
          <w:rFonts w:ascii="Arial" w:hAnsi="Arial" w:cs="Arial"/>
          <w:b/>
          <w:bCs/>
          <w:sz w:val="24"/>
          <w:szCs w:val="24"/>
        </w:rPr>
        <w:t xml:space="preserve">  Annual conference for study of update in hepatology &amp; Gasteroenterology  7 – 9</w:t>
      </w:r>
      <w:r w:rsidRPr="00D73AA9">
        <w:rPr>
          <w:rFonts w:ascii="Arial" w:hAnsi="Arial" w:cs="Arial"/>
          <w:b/>
          <w:bCs/>
          <w:sz w:val="24"/>
          <w:szCs w:val="24"/>
          <w:vertAlign w:val="superscript"/>
        </w:rPr>
        <w:t>th</w:t>
      </w:r>
      <w:r w:rsidRPr="00D73AA9">
        <w:rPr>
          <w:rFonts w:ascii="Arial" w:hAnsi="Arial" w:cs="Arial"/>
          <w:b/>
          <w:bCs/>
          <w:sz w:val="24"/>
          <w:szCs w:val="24"/>
        </w:rPr>
        <w:t xml:space="preserve"> February, 2008 </w:t>
      </w:r>
      <w:smartTag w:uri="urn:schemas-microsoft-com:office:smarttags" w:element="City">
        <w:r w:rsidRPr="00D73AA9">
          <w:rPr>
            <w:rFonts w:ascii="Arial" w:hAnsi="Arial" w:cs="Arial"/>
            <w:b/>
            <w:bCs/>
            <w:sz w:val="24"/>
            <w:szCs w:val="24"/>
          </w:rPr>
          <w:t>Alexandria</w:t>
        </w:r>
      </w:smartTag>
      <w:r w:rsidRPr="00D73AA9">
        <w:rPr>
          <w:rFonts w:ascii="Arial" w:hAnsi="Arial" w:cs="Arial"/>
          <w:b/>
          <w:bCs/>
          <w:sz w:val="24"/>
          <w:szCs w:val="24"/>
        </w:rPr>
        <w:t xml:space="preserve"> , </w:t>
      </w:r>
      <w:smartTag w:uri="urn:schemas-microsoft-com:office:smarttags" w:element="country-region">
        <w:smartTag w:uri="urn:schemas-microsoft-com:office:smarttags" w:element="place">
          <w:r w:rsidRPr="00D73AA9">
            <w:rPr>
              <w:rFonts w:ascii="Arial" w:hAnsi="Arial" w:cs="Arial"/>
              <w:b/>
              <w:bCs/>
              <w:sz w:val="24"/>
              <w:szCs w:val="24"/>
            </w:rPr>
            <w:t>Egypt</w:t>
          </w:r>
        </w:smartTag>
      </w:smartTag>
    </w:p>
    <w:p w:rsidR="000B0C4D" w:rsidRPr="00D73AA9" w:rsidRDefault="000B0C4D" w:rsidP="000910D2">
      <w:pPr>
        <w:pStyle w:val="ListParagraph"/>
        <w:numPr>
          <w:ilvl w:val="0"/>
          <w:numId w:val="36"/>
        </w:numPr>
        <w:bidi w:val="0"/>
        <w:spacing w:after="200"/>
        <w:contextualSpacing/>
        <w:rPr>
          <w:rFonts w:ascii="Arial" w:hAnsi="Arial" w:cs="Arial"/>
          <w:b/>
          <w:bCs/>
          <w:sz w:val="24"/>
          <w:szCs w:val="24"/>
        </w:rPr>
      </w:pPr>
      <w:r w:rsidRPr="00D73AA9">
        <w:rPr>
          <w:rFonts w:ascii="Arial" w:hAnsi="Arial" w:cs="Arial"/>
          <w:b/>
          <w:bCs/>
          <w:sz w:val="24"/>
          <w:szCs w:val="24"/>
        </w:rPr>
        <w:t xml:space="preserve"> 1</w:t>
      </w:r>
      <w:r w:rsidRPr="00D73AA9">
        <w:rPr>
          <w:rFonts w:ascii="Arial" w:hAnsi="Arial" w:cs="Arial"/>
          <w:b/>
          <w:bCs/>
          <w:sz w:val="24"/>
          <w:szCs w:val="24"/>
          <w:vertAlign w:val="superscript"/>
        </w:rPr>
        <w:t>st</w:t>
      </w:r>
      <w:r w:rsidRPr="00D73AA9">
        <w:rPr>
          <w:rFonts w:ascii="Arial" w:hAnsi="Arial" w:cs="Arial"/>
          <w:b/>
          <w:bCs/>
          <w:sz w:val="24"/>
          <w:szCs w:val="24"/>
        </w:rPr>
        <w:t xml:space="preserve"> Annual conference of MolecularBiology Unit (MBU) ,Benha ,Faculty of </w:t>
      </w:r>
      <w:smartTag w:uri="urn:schemas-microsoft-com:office:smarttags" w:element="place">
        <w:smartTag w:uri="urn:schemas-microsoft-com:office:smarttags" w:element="City">
          <w:r w:rsidRPr="00D73AA9">
            <w:rPr>
              <w:rFonts w:ascii="Arial" w:hAnsi="Arial" w:cs="Arial"/>
              <w:b/>
              <w:bCs/>
              <w:sz w:val="24"/>
              <w:szCs w:val="24"/>
            </w:rPr>
            <w:t>Medicine</w:t>
          </w:r>
        </w:smartTag>
        <w:r w:rsidRPr="00D73AA9">
          <w:rPr>
            <w:rFonts w:ascii="Arial" w:hAnsi="Arial" w:cs="Arial"/>
            <w:b/>
            <w:bCs/>
            <w:sz w:val="24"/>
            <w:szCs w:val="24"/>
          </w:rPr>
          <w:t xml:space="preserve">, </w:t>
        </w:r>
        <w:smartTag w:uri="urn:schemas-microsoft-com:office:smarttags" w:element="country-region">
          <w:r w:rsidRPr="00D73AA9">
            <w:rPr>
              <w:rFonts w:ascii="Arial" w:hAnsi="Arial" w:cs="Arial"/>
              <w:b/>
              <w:bCs/>
              <w:sz w:val="24"/>
              <w:szCs w:val="24"/>
            </w:rPr>
            <w:t>Egypt</w:t>
          </w:r>
        </w:smartTag>
      </w:smartTag>
      <w:r w:rsidRPr="00D73AA9">
        <w:rPr>
          <w:rFonts w:ascii="Arial" w:hAnsi="Arial" w:cs="Arial"/>
          <w:b/>
          <w:bCs/>
          <w:sz w:val="24"/>
          <w:szCs w:val="24"/>
        </w:rPr>
        <w:t>. 2 – 3</w:t>
      </w:r>
      <w:r w:rsidRPr="00D73AA9">
        <w:rPr>
          <w:rFonts w:ascii="Arial" w:hAnsi="Arial" w:cs="Arial"/>
          <w:b/>
          <w:bCs/>
          <w:sz w:val="24"/>
          <w:szCs w:val="24"/>
          <w:vertAlign w:val="superscript"/>
        </w:rPr>
        <w:t>rd</w:t>
      </w:r>
      <w:r w:rsidRPr="00D73AA9">
        <w:rPr>
          <w:rFonts w:ascii="Arial" w:hAnsi="Arial" w:cs="Arial"/>
          <w:b/>
          <w:bCs/>
          <w:sz w:val="24"/>
          <w:szCs w:val="24"/>
        </w:rPr>
        <w:t xml:space="preserve"> April 2008</w:t>
      </w:r>
    </w:p>
    <w:p w:rsidR="000B0C4D" w:rsidRPr="00D73AA9" w:rsidRDefault="000B0C4D" w:rsidP="000910D2">
      <w:pPr>
        <w:pStyle w:val="ListParagraph"/>
        <w:numPr>
          <w:ilvl w:val="0"/>
          <w:numId w:val="36"/>
        </w:numPr>
        <w:bidi w:val="0"/>
        <w:spacing w:after="200"/>
        <w:contextualSpacing/>
        <w:rPr>
          <w:rFonts w:ascii="Arial" w:hAnsi="Arial" w:cs="Arial"/>
          <w:b/>
          <w:bCs/>
          <w:sz w:val="24"/>
          <w:szCs w:val="24"/>
        </w:rPr>
      </w:pPr>
      <w:r w:rsidRPr="00D73AA9">
        <w:rPr>
          <w:rFonts w:ascii="Arial" w:hAnsi="Arial" w:cs="Arial"/>
          <w:b/>
          <w:bCs/>
          <w:sz w:val="24"/>
          <w:szCs w:val="24"/>
        </w:rPr>
        <w:t>The 1</w:t>
      </w:r>
      <w:r w:rsidRPr="00D73AA9">
        <w:rPr>
          <w:rFonts w:ascii="Arial" w:hAnsi="Arial" w:cs="Arial"/>
          <w:b/>
          <w:bCs/>
          <w:sz w:val="24"/>
          <w:szCs w:val="24"/>
          <w:vertAlign w:val="superscript"/>
        </w:rPr>
        <w:t>st</w:t>
      </w:r>
      <w:r w:rsidRPr="00D73AA9">
        <w:rPr>
          <w:rFonts w:ascii="Arial" w:hAnsi="Arial" w:cs="Arial"/>
          <w:b/>
          <w:bCs/>
          <w:sz w:val="24"/>
          <w:szCs w:val="24"/>
        </w:rPr>
        <w:t xml:space="preserve"> Scientific Conference of Stem Cell applications in Cardiovascular diseases, Faculty of Medicine, </w:t>
      </w:r>
      <w:smartTag w:uri="urn:schemas-microsoft-com:office:smarttags" w:element="PlaceName">
        <w:r w:rsidRPr="00D73AA9">
          <w:rPr>
            <w:rFonts w:ascii="Arial" w:hAnsi="Arial" w:cs="Arial"/>
            <w:b/>
            <w:bCs/>
            <w:sz w:val="24"/>
            <w:szCs w:val="24"/>
          </w:rPr>
          <w:t>Cairo</w:t>
        </w:r>
      </w:smartTag>
      <w:r w:rsidRPr="00D73AA9">
        <w:rPr>
          <w:rFonts w:ascii="Arial" w:hAnsi="Arial" w:cs="Arial"/>
          <w:b/>
          <w:bCs/>
          <w:sz w:val="24"/>
          <w:szCs w:val="24"/>
        </w:rPr>
        <w:t xml:space="preserve"> </w:t>
      </w:r>
      <w:smartTag w:uri="urn:schemas-microsoft-com:office:smarttags" w:element="PlaceType">
        <w:r w:rsidRPr="00D73AA9">
          <w:rPr>
            <w:rFonts w:ascii="Arial" w:hAnsi="Arial" w:cs="Arial"/>
            <w:b/>
            <w:bCs/>
            <w:sz w:val="24"/>
            <w:szCs w:val="24"/>
          </w:rPr>
          <w:t>University</w:t>
        </w:r>
      </w:smartTag>
      <w:r w:rsidRPr="00D73AA9">
        <w:rPr>
          <w:rFonts w:ascii="Arial" w:hAnsi="Arial" w:cs="Arial"/>
          <w:b/>
          <w:bCs/>
          <w:sz w:val="24"/>
          <w:szCs w:val="24"/>
        </w:rPr>
        <w:t>, 6</w:t>
      </w:r>
      <w:r w:rsidRPr="00D73AA9">
        <w:rPr>
          <w:rFonts w:ascii="Arial" w:hAnsi="Arial" w:cs="Arial"/>
          <w:b/>
          <w:bCs/>
          <w:sz w:val="24"/>
          <w:szCs w:val="24"/>
          <w:vertAlign w:val="superscript"/>
        </w:rPr>
        <w:t>th</w:t>
      </w:r>
      <w:r w:rsidRPr="00D73AA9">
        <w:rPr>
          <w:rFonts w:ascii="Arial" w:hAnsi="Arial" w:cs="Arial"/>
          <w:b/>
          <w:bCs/>
          <w:sz w:val="24"/>
          <w:szCs w:val="24"/>
        </w:rPr>
        <w:t xml:space="preserve"> May, 2008 </w:t>
      </w:r>
      <w:smartTag w:uri="urn:schemas-microsoft-com:office:smarttags" w:element="place">
        <w:smartTag w:uri="urn:schemas-microsoft-com:office:smarttags" w:element="City">
          <w:r w:rsidRPr="00D73AA9">
            <w:rPr>
              <w:rFonts w:ascii="Arial" w:hAnsi="Arial" w:cs="Arial"/>
              <w:b/>
              <w:bCs/>
              <w:sz w:val="24"/>
              <w:szCs w:val="24"/>
            </w:rPr>
            <w:t>Cairo</w:t>
          </w:r>
        </w:smartTag>
        <w:r w:rsidRPr="00D73AA9">
          <w:rPr>
            <w:rFonts w:ascii="Arial" w:hAnsi="Arial" w:cs="Arial"/>
            <w:b/>
            <w:bCs/>
            <w:sz w:val="24"/>
            <w:szCs w:val="24"/>
          </w:rPr>
          <w:t xml:space="preserve"> , </w:t>
        </w:r>
        <w:smartTag w:uri="urn:schemas-microsoft-com:office:smarttags" w:element="country-region">
          <w:r w:rsidRPr="00D73AA9">
            <w:rPr>
              <w:rFonts w:ascii="Arial" w:hAnsi="Arial" w:cs="Arial"/>
              <w:b/>
              <w:bCs/>
              <w:sz w:val="24"/>
              <w:szCs w:val="24"/>
            </w:rPr>
            <w:t>Egypt</w:t>
          </w:r>
        </w:smartTag>
      </w:smartTag>
      <w:r w:rsidRPr="00D73AA9">
        <w:rPr>
          <w:rFonts w:ascii="Arial" w:hAnsi="Arial" w:cs="Arial"/>
          <w:b/>
          <w:bCs/>
          <w:sz w:val="24"/>
          <w:szCs w:val="24"/>
        </w:rPr>
        <w:t>.</w:t>
      </w:r>
    </w:p>
    <w:p w:rsidR="000B0C4D" w:rsidRPr="00D73AA9" w:rsidRDefault="000B0C4D" w:rsidP="000910D2">
      <w:pPr>
        <w:pStyle w:val="ListParagraph"/>
        <w:numPr>
          <w:ilvl w:val="0"/>
          <w:numId w:val="36"/>
        </w:numPr>
        <w:bidi w:val="0"/>
        <w:spacing w:after="200"/>
        <w:contextualSpacing/>
        <w:rPr>
          <w:rFonts w:ascii="Arial" w:hAnsi="Arial" w:cs="Arial"/>
          <w:b/>
          <w:bCs/>
          <w:sz w:val="24"/>
          <w:szCs w:val="24"/>
        </w:rPr>
      </w:pPr>
      <w:r w:rsidRPr="00D73AA9">
        <w:rPr>
          <w:rFonts w:ascii="Arial" w:hAnsi="Arial" w:cs="Arial"/>
          <w:b/>
          <w:bCs/>
          <w:sz w:val="24"/>
          <w:szCs w:val="24"/>
        </w:rPr>
        <w:t>The 2</w:t>
      </w:r>
      <w:r w:rsidRPr="00D73AA9">
        <w:rPr>
          <w:rFonts w:ascii="Arial" w:hAnsi="Arial" w:cs="Arial"/>
          <w:b/>
          <w:bCs/>
          <w:sz w:val="24"/>
          <w:szCs w:val="24"/>
          <w:vertAlign w:val="superscript"/>
        </w:rPr>
        <w:t>nd</w:t>
      </w:r>
      <w:r w:rsidRPr="00D73AA9">
        <w:rPr>
          <w:rFonts w:ascii="Arial" w:hAnsi="Arial" w:cs="Arial"/>
          <w:b/>
          <w:bCs/>
          <w:sz w:val="24"/>
          <w:szCs w:val="24"/>
        </w:rPr>
        <w:t xml:space="preserve"> </w:t>
      </w:r>
      <w:r w:rsidRPr="00D73AA9">
        <w:rPr>
          <w:rFonts w:ascii="Arial" w:hAnsi="Arial" w:cs="Arial"/>
          <w:b/>
          <w:bCs/>
          <w:noProof w:val="0"/>
          <w:sz w:val="24"/>
          <w:szCs w:val="24"/>
        </w:rPr>
        <w:t xml:space="preserve">Annual International </w:t>
      </w:r>
      <w:r w:rsidRPr="00D73AA9">
        <w:rPr>
          <w:rFonts w:ascii="Arial" w:hAnsi="Arial" w:cs="Arial"/>
          <w:b/>
          <w:bCs/>
          <w:sz w:val="24"/>
          <w:szCs w:val="24"/>
        </w:rPr>
        <w:t>Congress</w:t>
      </w:r>
      <w:r w:rsidRPr="00D73AA9">
        <w:rPr>
          <w:rFonts w:ascii="Arial" w:hAnsi="Arial" w:cs="Arial"/>
          <w:b/>
          <w:bCs/>
          <w:noProof w:val="0"/>
          <w:sz w:val="24"/>
          <w:szCs w:val="24"/>
        </w:rPr>
        <w:t xml:space="preserve"> of Stem cell Research </w:t>
      </w:r>
      <w:r w:rsidRPr="00D73AA9">
        <w:rPr>
          <w:rFonts w:ascii="Arial" w:hAnsi="Arial" w:cs="Arial"/>
          <w:b/>
          <w:bCs/>
          <w:sz w:val="24"/>
          <w:szCs w:val="24"/>
        </w:rPr>
        <w:t xml:space="preserve">of International Study Group of stem cell and its applications, Hurghada, </w:t>
      </w:r>
      <w:r w:rsidRPr="00D73AA9">
        <w:rPr>
          <w:rFonts w:ascii="Arial" w:hAnsi="Arial" w:cs="Arial"/>
          <w:b/>
          <w:bCs/>
          <w:noProof w:val="0"/>
          <w:sz w:val="24"/>
          <w:szCs w:val="24"/>
        </w:rPr>
        <w:t>26-28 June 2008</w:t>
      </w:r>
    </w:p>
    <w:p w:rsidR="000B0C4D" w:rsidRPr="00D73AA9" w:rsidRDefault="000B0C4D" w:rsidP="000910D2">
      <w:pPr>
        <w:pStyle w:val="ListParagraph"/>
        <w:numPr>
          <w:ilvl w:val="0"/>
          <w:numId w:val="36"/>
        </w:numPr>
        <w:bidi w:val="0"/>
        <w:spacing w:after="200"/>
        <w:contextualSpacing/>
        <w:rPr>
          <w:rFonts w:ascii="Arial" w:hAnsi="Arial" w:cs="Arial"/>
          <w:b/>
          <w:bCs/>
          <w:sz w:val="24"/>
          <w:szCs w:val="24"/>
        </w:rPr>
      </w:pPr>
      <w:r w:rsidRPr="00D73AA9">
        <w:rPr>
          <w:rFonts w:ascii="Arial" w:hAnsi="Arial" w:cs="Arial"/>
          <w:b/>
          <w:bCs/>
          <w:sz w:val="24"/>
          <w:szCs w:val="24"/>
        </w:rPr>
        <w:t xml:space="preserve"> The Annual Scientific Conference, Faculty of Medicine, </w:t>
      </w:r>
      <w:smartTag w:uri="urn:schemas-microsoft-com:office:smarttags" w:element="place">
        <w:smartTag w:uri="urn:schemas-microsoft-com:office:smarttags" w:element="PlaceName">
          <w:r w:rsidRPr="00D73AA9">
            <w:rPr>
              <w:rFonts w:ascii="Arial" w:hAnsi="Arial" w:cs="Arial"/>
              <w:b/>
              <w:bCs/>
              <w:sz w:val="24"/>
              <w:szCs w:val="24"/>
            </w:rPr>
            <w:t>Cairo</w:t>
          </w:r>
        </w:smartTag>
        <w:r w:rsidRPr="00D73AA9">
          <w:rPr>
            <w:rFonts w:ascii="Arial" w:hAnsi="Arial" w:cs="Arial"/>
            <w:b/>
            <w:bCs/>
            <w:sz w:val="24"/>
            <w:szCs w:val="24"/>
          </w:rPr>
          <w:t xml:space="preserve"> </w:t>
        </w:r>
        <w:smartTag w:uri="urn:schemas-microsoft-com:office:smarttags" w:element="PlaceType">
          <w:r w:rsidRPr="00D73AA9">
            <w:rPr>
              <w:rFonts w:ascii="Arial" w:hAnsi="Arial" w:cs="Arial"/>
              <w:b/>
              <w:bCs/>
              <w:sz w:val="24"/>
              <w:szCs w:val="24"/>
            </w:rPr>
            <w:t>University</w:t>
          </w:r>
        </w:smartTag>
      </w:smartTag>
      <w:r w:rsidRPr="00D73AA9">
        <w:rPr>
          <w:rFonts w:ascii="Arial" w:hAnsi="Arial" w:cs="Arial"/>
          <w:b/>
          <w:bCs/>
          <w:sz w:val="24"/>
          <w:szCs w:val="24"/>
        </w:rPr>
        <w:t xml:space="preserve">.  Medical Educaion Reform : “Theory and Practice” , </w:t>
      </w:r>
      <w:smartTag w:uri="urn:schemas-microsoft-com:office:smarttags" w:element="City">
        <w:smartTag w:uri="urn:schemas-microsoft-com:office:smarttags" w:element="place">
          <w:r w:rsidRPr="00D73AA9">
            <w:rPr>
              <w:rFonts w:ascii="Arial" w:hAnsi="Arial" w:cs="Arial"/>
              <w:b/>
              <w:bCs/>
              <w:sz w:val="24"/>
              <w:szCs w:val="24"/>
            </w:rPr>
            <w:t>Cairo</w:t>
          </w:r>
        </w:smartTag>
      </w:smartTag>
      <w:r w:rsidRPr="00D73AA9">
        <w:rPr>
          <w:rFonts w:ascii="Arial" w:hAnsi="Arial" w:cs="Arial"/>
          <w:b/>
          <w:bCs/>
          <w:sz w:val="24"/>
          <w:szCs w:val="24"/>
        </w:rPr>
        <w:t>. 23</w:t>
      </w:r>
      <w:r w:rsidRPr="00D73AA9">
        <w:rPr>
          <w:rFonts w:ascii="Arial" w:hAnsi="Arial" w:cs="Arial"/>
          <w:b/>
          <w:bCs/>
          <w:sz w:val="24"/>
          <w:szCs w:val="24"/>
          <w:vertAlign w:val="superscript"/>
        </w:rPr>
        <w:t>rd</w:t>
      </w:r>
      <w:r w:rsidRPr="00D73AA9">
        <w:rPr>
          <w:rFonts w:ascii="Arial" w:hAnsi="Arial" w:cs="Arial"/>
          <w:b/>
          <w:bCs/>
          <w:sz w:val="24"/>
          <w:szCs w:val="24"/>
        </w:rPr>
        <w:t xml:space="preserve">  November, 2008</w:t>
      </w:r>
    </w:p>
    <w:p w:rsidR="000B0C4D" w:rsidRPr="00D73AA9" w:rsidRDefault="000B0C4D" w:rsidP="000910D2">
      <w:pPr>
        <w:pStyle w:val="ListParagraph"/>
        <w:numPr>
          <w:ilvl w:val="0"/>
          <w:numId w:val="36"/>
        </w:numPr>
        <w:bidi w:val="0"/>
        <w:spacing w:after="200"/>
        <w:contextualSpacing/>
        <w:rPr>
          <w:rFonts w:ascii="Arial" w:hAnsi="Arial" w:cs="Arial"/>
          <w:b/>
          <w:bCs/>
          <w:sz w:val="24"/>
          <w:szCs w:val="24"/>
        </w:rPr>
      </w:pPr>
      <w:r w:rsidRPr="00D73AA9">
        <w:rPr>
          <w:rFonts w:ascii="Arial" w:hAnsi="Arial" w:cs="Arial"/>
          <w:b/>
          <w:bCs/>
          <w:sz w:val="24"/>
          <w:szCs w:val="24"/>
        </w:rPr>
        <w:t>7</w:t>
      </w:r>
      <w:r w:rsidRPr="00D73AA9">
        <w:rPr>
          <w:rFonts w:ascii="Arial" w:hAnsi="Arial" w:cs="Arial"/>
          <w:b/>
          <w:bCs/>
          <w:sz w:val="24"/>
          <w:szCs w:val="24"/>
          <w:vertAlign w:val="superscript"/>
        </w:rPr>
        <w:t>th</w:t>
      </w:r>
      <w:r w:rsidRPr="00D73AA9">
        <w:rPr>
          <w:rFonts w:ascii="Arial" w:hAnsi="Arial" w:cs="Arial"/>
          <w:b/>
          <w:bCs/>
          <w:sz w:val="24"/>
          <w:szCs w:val="24"/>
        </w:rPr>
        <w:t xml:space="preserve"> Annual meeting for the Egyptian Group for Study of Update in G.I.T.&amp; Liver Diseases.  12</w:t>
      </w:r>
      <w:r w:rsidRPr="00D73AA9">
        <w:rPr>
          <w:rFonts w:ascii="Arial" w:hAnsi="Arial" w:cs="Arial"/>
          <w:b/>
          <w:bCs/>
          <w:sz w:val="24"/>
          <w:szCs w:val="24"/>
          <w:vertAlign w:val="superscript"/>
        </w:rPr>
        <w:t>th</w:t>
      </w:r>
      <w:r w:rsidRPr="00D73AA9">
        <w:rPr>
          <w:rFonts w:ascii="Arial" w:hAnsi="Arial" w:cs="Arial"/>
          <w:b/>
          <w:bCs/>
          <w:sz w:val="24"/>
          <w:szCs w:val="24"/>
        </w:rPr>
        <w:t xml:space="preserve">  February  2009, </w:t>
      </w:r>
      <w:smartTag w:uri="urn:schemas-microsoft-com:office:smarttags" w:element="City">
        <w:smartTag w:uri="urn:schemas-microsoft-com:office:smarttags" w:element="place">
          <w:r w:rsidRPr="00D73AA9">
            <w:rPr>
              <w:rFonts w:ascii="Arial" w:hAnsi="Arial" w:cs="Arial"/>
              <w:b/>
              <w:bCs/>
              <w:sz w:val="24"/>
              <w:szCs w:val="24"/>
            </w:rPr>
            <w:t>Alexandria</w:t>
          </w:r>
        </w:smartTag>
      </w:smartTag>
      <w:r w:rsidRPr="00D73AA9">
        <w:rPr>
          <w:rFonts w:ascii="Arial" w:hAnsi="Arial" w:cs="Arial"/>
          <w:b/>
          <w:bCs/>
          <w:sz w:val="24"/>
          <w:szCs w:val="24"/>
        </w:rPr>
        <w:t xml:space="preserve">. </w:t>
      </w:r>
    </w:p>
    <w:p w:rsidR="000B0C4D" w:rsidRPr="00D73AA9" w:rsidRDefault="000B0C4D" w:rsidP="000910D2">
      <w:pPr>
        <w:pStyle w:val="ListParagraph"/>
        <w:numPr>
          <w:ilvl w:val="0"/>
          <w:numId w:val="36"/>
        </w:numPr>
        <w:bidi w:val="0"/>
        <w:spacing w:after="200"/>
        <w:contextualSpacing/>
        <w:rPr>
          <w:rFonts w:ascii="Arial" w:hAnsi="Arial" w:cs="Arial"/>
          <w:b/>
          <w:bCs/>
          <w:sz w:val="24"/>
          <w:szCs w:val="24"/>
        </w:rPr>
      </w:pPr>
      <w:r w:rsidRPr="00D73AA9">
        <w:rPr>
          <w:rFonts w:ascii="Arial" w:hAnsi="Arial" w:cs="Arial"/>
          <w:b/>
          <w:bCs/>
          <w:sz w:val="24"/>
          <w:szCs w:val="24"/>
        </w:rPr>
        <w:t xml:space="preserve"> The 2</w:t>
      </w:r>
      <w:r w:rsidRPr="00D73AA9">
        <w:rPr>
          <w:rFonts w:ascii="Arial" w:hAnsi="Arial" w:cs="Arial"/>
          <w:b/>
          <w:bCs/>
          <w:sz w:val="24"/>
          <w:szCs w:val="24"/>
          <w:vertAlign w:val="superscript"/>
        </w:rPr>
        <w:t>nd</w:t>
      </w:r>
      <w:r w:rsidRPr="00D73AA9">
        <w:rPr>
          <w:rFonts w:ascii="Arial" w:hAnsi="Arial" w:cs="Arial"/>
          <w:b/>
          <w:bCs/>
          <w:sz w:val="24"/>
          <w:szCs w:val="24"/>
        </w:rPr>
        <w:t xml:space="preserve"> Scientific Congress of Medical Biochemistry Department, Faculty of Medicine, </w:t>
      </w:r>
      <w:smartTag w:uri="urn:schemas-microsoft-com:office:smarttags" w:element="place">
        <w:smartTag w:uri="urn:schemas-microsoft-com:office:smarttags" w:element="PlaceName">
          <w:r w:rsidRPr="00D73AA9">
            <w:rPr>
              <w:rFonts w:ascii="Arial" w:hAnsi="Arial" w:cs="Arial"/>
              <w:b/>
              <w:bCs/>
              <w:sz w:val="24"/>
              <w:szCs w:val="24"/>
            </w:rPr>
            <w:t>Assiout</w:t>
          </w:r>
        </w:smartTag>
        <w:r w:rsidRPr="00D73AA9">
          <w:rPr>
            <w:rFonts w:ascii="Arial" w:hAnsi="Arial" w:cs="Arial"/>
            <w:b/>
            <w:bCs/>
            <w:sz w:val="24"/>
            <w:szCs w:val="24"/>
          </w:rPr>
          <w:t xml:space="preserve"> </w:t>
        </w:r>
        <w:smartTag w:uri="urn:schemas-microsoft-com:office:smarttags" w:element="PlaceType">
          <w:r w:rsidRPr="00D73AA9">
            <w:rPr>
              <w:rFonts w:ascii="Arial" w:hAnsi="Arial" w:cs="Arial"/>
              <w:b/>
              <w:bCs/>
              <w:sz w:val="24"/>
              <w:szCs w:val="24"/>
            </w:rPr>
            <w:t>University</w:t>
          </w:r>
        </w:smartTag>
      </w:smartTag>
      <w:r w:rsidRPr="00D73AA9">
        <w:rPr>
          <w:rFonts w:ascii="Arial" w:hAnsi="Arial" w:cs="Arial"/>
          <w:b/>
          <w:bCs/>
          <w:sz w:val="24"/>
          <w:szCs w:val="24"/>
        </w:rPr>
        <w:t xml:space="preserve"> . 16</w:t>
      </w:r>
      <w:r w:rsidRPr="00D73AA9">
        <w:rPr>
          <w:rFonts w:ascii="Arial" w:hAnsi="Arial" w:cs="Arial"/>
          <w:b/>
          <w:bCs/>
          <w:sz w:val="24"/>
          <w:szCs w:val="24"/>
          <w:vertAlign w:val="superscript"/>
        </w:rPr>
        <w:t>th</w:t>
      </w:r>
      <w:r w:rsidRPr="00D73AA9">
        <w:rPr>
          <w:rFonts w:ascii="Arial" w:hAnsi="Arial" w:cs="Arial"/>
          <w:b/>
          <w:bCs/>
          <w:sz w:val="24"/>
          <w:szCs w:val="24"/>
        </w:rPr>
        <w:t xml:space="preserve"> March , 2009</w:t>
      </w:r>
    </w:p>
    <w:p w:rsidR="000B0C4D" w:rsidRPr="00D73AA9" w:rsidRDefault="000B0C4D" w:rsidP="000910D2">
      <w:pPr>
        <w:pStyle w:val="ListParagraph"/>
        <w:numPr>
          <w:ilvl w:val="0"/>
          <w:numId w:val="36"/>
        </w:numPr>
        <w:bidi w:val="0"/>
        <w:spacing w:after="200"/>
        <w:contextualSpacing/>
        <w:rPr>
          <w:rFonts w:ascii="Arial" w:hAnsi="Arial" w:cs="Arial"/>
          <w:b/>
          <w:bCs/>
          <w:sz w:val="24"/>
          <w:szCs w:val="24"/>
        </w:rPr>
      </w:pPr>
      <w:r w:rsidRPr="00D73AA9">
        <w:rPr>
          <w:rFonts w:ascii="Arial" w:hAnsi="Arial" w:cs="Arial"/>
          <w:b/>
          <w:bCs/>
          <w:sz w:val="24"/>
          <w:szCs w:val="24"/>
          <w:rtl/>
        </w:rPr>
        <w:t xml:space="preserve"> </w:t>
      </w:r>
      <w:r w:rsidRPr="00D73AA9">
        <w:rPr>
          <w:rFonts w:ascii="Arial" w:hAnsi="Arial" w:cs="Arial"/>
          <w:b/>
          <w:bCs/>
          <w:sz w:val="24"/>
          <w:szCs w:val="24"/>
        </w:rPr>
        <w:t xml:space="preserve"> First Egyptian workshop on stem cell research organized by </w:t>
      </w:r>
      <w:smartTag w:uri="urn:schemas-microsoft-com:office:smarttags" w:element="PlaceName">
        <w:r w:rsidRPr="00D73AA9">
          <w:rPr>
            <w:rFonts w:ascii="Arial" w:hAnsi="Arial" w:cs="Arial"/>
            <w:b/>
            <w:bCs/>
            <w:sz w:val="24"/>
            <w:szCs w:val="24"/>
          </w:rPr>
          <w:t>Cairo</w:t>
        </w:r>
      </w:smartTag>
      <w:r w:rsidRPr="00D73AA9">
        <w:rPr>
          <w:rFonts w:ascii="Arial" w:hAnsi="Arial" w:cs="Arial"/>
          <w:b/>
          <w:bCs/>
          <w:sz w:val="24"/>
          <w:szCs w:val="24"/>
        </w:rPr>
        <w:t xml:space="preserve"> </w:t>
      </w:r>
      <w:smartTag w:uri="urn:schemas-microsoft-com:office:smarttags" w:element="PlaceType">
        <w:r w:rsidRPr="00D73AA9">
          <w:rPr>
            <w:rFonts w:ascii="Arial" w:hAnsi="Arial" w:cs="Arial"/>
            <w:b/>
            <w:bCs/>
            <w:sz w:val="24"/>
            <w:szCs w:val="24"/>
          </w:rPr>
          <w:t>University</w:t>
        </w:r>
      </w:smartTag>
      <w:r w:rsidRPr="00D73AA9">
        <w:rPr>
          <w:rFonts w:ascii="Arial" w:hAnsi="Arial" w:cs="Arial"/>
          <w:b/>
          <w:bCs/>
          <w:sz w:val="24"/>
          <w:szCs w:val="24"/>
        </w:rPr>
        <w:t xml:space="preserve"> and </w:t>
      </w:r>
      <w:smartTag w:uri="urn:schemas-microsoft-com:office:smarttags" w:element="place">
        <w:smartTag w:uri="urn:schemas-microsoft-com:office:smarttags" w:element="PlaceType">
          <w:r w:rsidRPr="00D73AA9">
            <w:rPr>
              <w:rFonts w:ascii="Arial" w:hAnsi="Arial" w:cs="Arial"/>
              <w:b/>
              <w:bCs/>
              <w:sz w:val="24"/>
              <w:szCs w:val="24"/>
            </w:rPr>
            <w:t>University</w:t>
          </w:r>
        </w:smartTag>
        <w:r w:rsidRPr="00D73AA9">
          <w:rPr>
            <w:rFonts w:ascii="Arial" w:hAnsi="Arial" w:cs="Arial"/>
            <w:b/>
            <w:bCs/>
            <w:sz w:val="24"/>
            <w:szCs w:val="24"/>
          </w:rPr>
          <w:t xml:space="preserve"> of </w:t>
        </w:r>
        <w:smartTag w:uri="urn:schemas-microsoft-com:office:smarttags" w:element="PlaceName">
          <w:r w:rsidRPr="00D73AA9">
            <w:rPr>
              <w:rFonts w:ascii="Arial" w:hAnsi="Arial" w:cs="Arial"/>
              <w:b/>
              <w:bCs/>
              <w:sz w:val="24"/>
              <w:szCs w:val="24"/>
            </w:rPr>
            <w:t>Cologne</w:t>
          </w:r>
        </w:smartTag>
      </w:smartTag>
      <w:r w:rsidRPr="00D73AA9">
        <w:rPr>
          <w:rFonts w:ascii="Arial" w:hAnsi="Arial" w:cs="Arial"/>
          <w:b/>
          <w:bCs/>
          <w:sz w:val="24"/>
          <w:szCs w:val="24"/>
        </w:rPr>
        <w:t xml:space="preserve"> under the patronage of the DAAD . 17</w:t>
      </w:r>
      <w:r w:rsidRPr="00D73AA9">
        <w:rPr>
          <w:rFonts w:ascii="Arial" w:hAnsi="Arial" w:cs="Arial"/>
          <w:b/>
          <w:bCs/>
          <w:sz w:val="24"/>
          <w:szCs w:val="24"/>
          <w:vertAlign w:val="superscript"/>
        </w:rPr>
        <w:t>th</w:t>
      </w:r>
      <w:r w:rsidRPr="00D73AA9">
        <w:rPr>
          <w:rFonts w:ascii="Arial" w:hAnsi="Arial" w:cs="Arial"/>
          <w:b/>
          <w:bCs/>
          <w:sz w:val="24"/>
          <w:szCs w:val="24"/>
        </w:rPr>
        <w:t xml:space="preserve"> October 2009.</w:t>
      </w:r>
    </w:p>
    <w:p w:rsidR="000B0C4D" w:rsidRPr="00D73AA9" w:rsidRDefault="000B0C4D" w:rsidP="000910D2">
      <w:pPr>
        <w:pStyle w:val="ListParagraph"/>
        <w:numPr>
          <w:ilvl w:val="0"/>
          <w:numId w:val="36"/>
        </w:numPr>
        <w:bidi w:val="0"/>
        <w:spacing w:after="200"/>
        <w:contextualSpacing/>
        <w:rPr>
          <w:rFonts w:ascii="Arial" w:hAnsi="Arial" w:cs="Arial"/>
          <w:b/>
          <w:bCs/>
          <w:sz w:val="24"/>
          <w:szCs w:val="24"/>
        </w:rPr>
      </w:pPr>
      <w:r w:rsidRPr="00D73AA9">
        <w:rPr>
          <w:rFonts w:ascii="Arial" w:hAnsi="Arial" w:cs="Arial"/>
          <w:b/>
          <w:bCs/>
          <w:sz w:val="24"/>
          <w:szCs w:val="24"/>
        </w:rPr>
        <w:lastRenderedPageBreak/>
        <w:t xml:space="preserve"> The 3</w:t>
      </w:r>
      <w:r w:rsidRPr="00D73AA9">
        <w:rPr>
          <w:rFonts w:ascii="Arial" w:hAnsi="Arial" w:cs="Arial"/>
          <w:b/>
          <w:bCs/>
          <w:sz w:val="24"/>
          <w:szCs w:val="24"/>
          <w:vertAlign w:val="superscript"/>
        </w:rPr>
        <w:t>rd</w:t>
      </w:r>
      <w:r w:rsidRPr="00D73AA9">
        <w:rPr>
          <w:rFonts w:ascii="Arial" w:hAnsi="Arial" w:cs="Arial"/>
          <w:b/>
          <w:bCs/>
          <w:sz w:val="24"/>
          <w:szCs w:val="24"/>
        </w:rPr>
        <w:t xml:space="preserve"> annual international stem cell conference in </w:t>
      </w:r>
      <w:smartTag w:uri="urn:schemas-microsoft-com:office:smarttags" w:element="country-region">
        <w:smartTag w:uri="urn:schemas-microsoft-com:office:smarttags" w:element="place">
          <w:r w:rsidRPr="00D73AA9">
            <w:rPr>
              <w:rFonts w:ascii="Arial" w:hAnsi="Arial" w:cs="Arial"/>
              <w:b/>
              <w:bCs/>
              <w:sz w:val="24"/>
              <w:szCs w:val="24"/>
            </w:rPr>
            <w:t>Egypt</w:t>
          </w:r>
        </w:smartTag>
      </w:smartTag>
      <w:r w:rsidRPr="00D73AA9">
        <w:rPr>
          <w:rFonts w:ascii="Arial" w:hAnsi="Arial" w:cs="Arial"/>
          <w:b/>
          <w:bCs/>
          <w:sz w:val="24"/>
          <w:szCs w:val="24"/>
        </w:rPr>
        <w:t xml:space="preserve"> , November 19</w:t>
      </w:r>
      <w:r w:rsidRPr="00D73AA9">
        <w:rPr>
          <w:rFonts w:ascii="Arial" w:hAnsi="Arial" w:cs="Arial"/>
          <w:b/>
          <w:bCs/>
          <w:sz w:val="24"/>
          <w:szCs w:val="24"/>
          <w:vertAlign w:val="superscript"/>
        </w:rPr>
        <w:t>th</w:t>
      </w:r>
      <w:r w:rsidRPr="00D73AA9">
        <w:rPr>
          <w:rFonts w:ascii="Arial" w:hAnsi="Arial" w:cs="Arial"/>
          <w:b/>
          <w:bCs/>
          <w:sz w:val="24"/>
          <w:szCs w:val="24"/>
        </w:rPr>
        <w:t xml:space="preserve"> – 21</w:t>
      </w:r>
      <w:r w:rsidRPr="00D73AA9">
        <w:rPr>
          <w:rFonts w:ascii="Arial" w:hAnsi="Arial" w:cs="Arial"/>
          <w:b/>
          <w:bCs/>
          <w:sz w:val="24"/>
          <w:szCs w:val="24"/>
          <w:vertAlign w:val="superscript"/>
        </w:rPr>
        <w:t>st</w:t>
      </w:r>
      <w:r w:rsidRPr="00D73AA9">
        <w:rPr>
          <w:rFonts w:ascii="Arial" w:hAnsi="Arial" w:cs="Arial"/>
          <w:b/>
          <w:bCs/>
          <w:sz w:val="24"/>
          <w:szCs w:val="24"/>
        </w:rPr>
        <w:t xml:space="preserve"> , 2009 . </w:t>
      </w:r>
      <w:smartTag w:uri="urn:schemas-microsoft-com:office:smarttags" w:element="City">
        <w:smartTag w:uri="urn:schemas-microsoft-com:office:smarttags" w:element="place">
          <w:r w:rsidRPr="00D73AA9">
            <w:rPr>
              <w:rFonts w:ascii="Arial" w:hAnsi="Arial" w:cs="Arial"/>
              <w:b/>
              <w:bCs/>
              <w:sz w:val="24"/>
              <w:szCs w:val="24"/>
            </w:rPr>
            <w:t>Cairo</w:t>
          </w:r>
        </w:smartTag>
      </w:smartTag>
      <w:r w:rsidRPr="00D73AA9">
        <w:rPr>
          <w:rFonts w:ascii="Arial" w:hAnsi="Arial" w:cs="Arial"/>
          <w:b/>
          <w:bCs/>
          <w:sz w:val="24"/>
          <w:szCs w:val="24"/>
        </w:rPr>
        <w:t>.</w:t>
      </w:r>
    </w:p>
    <w:p w:rsidR="000B0C4D" w:rsidRPr="00D73AA9" w:rsidRDefault="000B0C4D" w:rsidP="000910D2">
      <w:pPr>
        <w:pStyle w:val="ListParagraph"/>
        <w:numPr>
          <w:ilvl w:val="0"/>
          <w:numId w:val="36"/>
        </w:numPr>
        <w:bidi w:val="0"/>
        <w:spacing w:after="200"/>
        <w:contextualSpacing/>
        <w:rPr>
          <w:rFonts w:ascii="Arial" w:hAnsi="Arial" w:cs="Arial"/>
          <w:b/>
          <w:bCs/>
          <w:sz w:val="24"/>
          <w:szCs w:val="24"/>
        </w:rPr>
      </w:pPr>
      <w:r w:rsidRPr="00D73AA9">
        <w:rPr>
          <w:rFonts w:ascii="Arial" w:hAnsi="Arial" w:cs="Arial"/>
          <w:b/>
          <w:bCs/>
          <w:sz w:val="24"/>
          <w:szCs w:val="24"/>
        </w:rPr>
        <w:t xml:space="preserve">The fifth International Conference of Scientific Research and its Applications at the Conference center , </w:t>
      </w:r>
      <w:smartTag w:uri="urn:schemas-microsoft-com:office:smarttags" w:element="place">
        <w:smartTag w:uri="urn:schemas-microsoft-com:office:smarttags" w:element="PlaceName">
          <w:r w:rsidRPr="00D73AA9">
            <w:rPr>
              <w:rFonts w:ascii="Arial" w:hAnsi="Arial" w:cs="Arial"/>
              <w:b/>
              <w:bCs/>
              <w:sz w:val="24"/>
              <w:szCs w:val="24"/>
            </w:rPr>
            <w:t>Cairo</w:t>
          </w:r>
        </w:smartTag>
        <w:r w:rsidRPr="00D73AA9">
          <w:rPr>
            <w:rFonts w:ascii="Arial" w:hAnsi="Arial" w:cs="Arial"/>
            <w:b/>
            <w:bCs/>
            <w:sz w:val="24"/>
            <w:szCs w:val="24"/>
          </w:rPr>
          <w:t xml:space="preserve"> </w:t>
        </w:r>
        <w:smartTag w:uri="urn:schemas-microsoft-com:office:smarttags" w:element="PlaceType">
          <w:r w:rsidRPr="00D73AA9">
            <w:rPr>
              <w:rFonts w:ascii="Arial" w:hAnsi="Arial" w:cs="Arial"/>
              <w:b/>
              <w:bCs/>
              <w:sz w:val="24"/>
              <w:szCs w:val="24"/>
            </w:rPr>
            <w:t>University</w:t>
          </w:r>
        </w:smartTag>
      </w:smartTag>
      <w:r w:rsidRPr="00D73AA9">
        <w:rPr>
          <w:rFonts w:ascii="Arial" w:hAnsi="Arial" w:cs="Arial"/>
          <w:b/>
          <w:bCs/>
          <w:sz w:val="24"/>
          <w:szCs w:val="24"/>
        </w:rPr>
        <w:t xml:space="preserve"> on 21</w:t>
      </w:r>
      <w:r w:rsidRPr="00D73AA9">
        <w:rPr>
          <w:rFonts w:ascii="Arial" w:hAnsi="Arial" w:cs="Arial"/>
          <w:b/>
          <w:bCs/>
          <w:sz w:val="24"/>
          <w:szCs w:val="24"/>
          <w:vertAlign w:val="superscript"/>
        </w:rPr>
        <w:t>st</w:t>
      </w:r>
      <w:r w:rsidRPr="00D73AA9">
        <w:rPr>
          <w:rFonts w:ascii="Arial" w:hAnsi="Arial" w:cs="Arial"/>
          <w:b/>
          <w:bCs/>
          <w:sz w:val="24"/>
          <w:szCs w:val="24"/>
        </w:rPr>
        <w:t xml:space="preserve"> to 24</w:t>
      </w:r>
      <w:r w:rsidRPr="00D73AA9">
        <w:rPr>
          <w:rFonts w:ascii="Arial" w:hAnsi="Arial" w:cs="Arial"/>
          <w:b/>
          <w:bCs/>
          <w:sz w:val="24"/>
          <w:szCs w:val="24"/>
          <w:vertAlign w:val="superscript"/>
        </w:rPr>
        <w:t>th</w:t>
      </w:r>
      <w:r w:rsidRPr="00D73AA9">
        <w:rPr>
          <w:rFonts w:ascii="Arial" w:hAnsi="Arial" w:cs="Arial"/>
          <w:b/>
          <w:bCs/>
          <w:sz w:val="24"/>
          <w:szCs w:val="24"/>
        </w:rPr>
        <w:t xml:space="preserve"> December 2009.</w:t>
      </w:r>
    </w:p>
    <w:p w:rsidR="000B0C4D" w:rsidRPr="00D73AA9" w:rsidRDefault="000B0C4D" w:rsidP="000910D2">
      <w:pPr>
        <w:pStyle w:val="ListParagraph"/>
        <w:numPr>
          <w:ilvl w:val="0"/>
          <w:numId w:val="36"/>
        </w:numPr>
        <w:bidi w:val="0"/>
        <w:spacing w:after="200"/>
        <w:contextualSpacing/>
        <w:rPr>
          <w:rFonts w:ascii="Arial" w:hAnsi="Arial" w:cs="Arial"/>
          <w:b/>
          <w:bCs/>
          <w:sz w:val="24"/>
          <w:szCs w:val="24"/>
        </w:rPr>
      </w:pPr>
      <w:r w:rsidRPr="00D73AA9">
        <w:rPr>
          <w:rFonts w:ascii="Arial" w:hAnsi="Arial" w:cs="Arial"/>
          <w:b/>
          <w:bCs/>
          <w:sz w:val="24"/>
          <w:szCs w:val="24"/>
        </w:rPr>
        <w:t>Annual Scientific Conference of the Egyptian Society of Biochemistry and Molecular Biology (ESBMB). Biochemistry and Molecular Biology Present and Future. 14</w:t>
      </w:r>
      <w:r w:rsidRPr="00D73AA9">
        <w:rPr>
          <w:rFonts w:ascii="Arial" w:hAnsi="Arial" w:cs="Arial"/>
          <w:b/>
          <w:bCs/>
          <w:sz w:val="24"/>
          <w:szCs w:val="24"/>
          <w:vertAlign w:val="superscript"/>
        </w:rPr>
        <w:t>th</w:t>
      </w:r>
      <w:r w:rsidRPr="00D73AA9">
        <w:rPr>
          <w:rFonts w:ascii="Arial" w:hAnsi="Arial" w:cs="Arial"/>
          <w:b/>
          <w:bCs/>
          <w:sz w:val="24"/>
          <w:szCs w:val="24"/>
        </w:rPr>
        <w:t>, 15</w:t>
      </w:r>
      <w:r w:rsidRPr="00D73AA9">
        <w:rPr>
          <w:rFonts w:ascii="Arial" w:hAnsi="Arial" w:cs="Arial"/>
          <w:b/>
          <w:bCs/>
          <w:sz w:val="24"/>
          <w:szCs w:val="24"/>
          <w:vertAlign w:val="superscript"/>
        </w:rPr>
        <w:t>th</w:t>
      </w:r>
      <w:r w:rsidRPr="00D73AA9">
        <w:rPr>
          <w:rFonts w:ascii="Arial" w:hAnsi="Arial" w:cs="Arial"/>
          <w:b/>
          <w:bCs/>
          <w:sz w:val="24"/>
          <w:szCs w:val="24"/>
        </w:rPr>
        <w:t xml:space="preserve"> April , 2010.</w:t>
      </w:r>
    </w:p>
    <w:p w:rsidR="000B0C4D" w:rsidRPr="00D73AA9" w:rsidRDefault="000B0C4D" w:rsidP="000910D2">
      <w:pPr>
        <w:pStyle w:val="ListParagraph"/>
        <w:numPr>
          <w:ilvl w:val="0"/>
          <w:numId w:val="36"/>
        </w:numPr>
        <w:bidi w:val="0"/>
        <w:spacing w:after="200"/>
        <w:contextualSpacing/>
        <w:rPr>
          <w:rFonts w:ascii="Arial" w:hAnsi="Arial" w:cs="Arial"/>
          <w:b/>
          <w:bCs/>
          <w:sz w:val="24"/>
          <w:szCs w:val="24"/>
        </w:rPr>
      </w:pPr>
      <w:r w:rsidRPr="00D73AA9">
        <w:rPr>
          <w:rFonts w:ascii="Arial" w:hAnsi="Arial" w:cs="Arial"/>
          <w:b/>
          <w:bCs/>
          <w:sz w:val="24"/>
          <w:szCs w:val="24"/>
        </w:rPr>
        <w:t xml:space="preserve">RAMSES, Kick-Off Conference ``Stem Cells from Bench to Heart``. June 5-6, 2010.  RAMSES is a europen project  funded by FP7 , Framework program of the european union. Conducted by partners from </w:t>
      </w:r>
      <w:smartTag w:uri="urn:schemas-microsoft-com:office:smarttags" w:element="country-region">
        <w:r w:rsidRPr="00D73AA9">
          <w:rPr>
            <w:rFonts w:ascii="Arial" w:hAnsi="Arial" w:cs="Arial"/>
            <w:b/>
            <w:bCs/>
            <w:sz w:val="24"/>
            <w:szCs w:val="24"/>
          </w:rPr>
          <w:t>Egypt</w:t>
        </w:r>
      </w:smartTag>
      <w:r w:rsidRPr="00D73AA9">
        <w:rPr>
          <w:rFonts w:ascii="Arial" w:hAnsi="Arial" w:cs="Arial"/>
          <w:b/>
          <w:bCs/>
          <w:sz w:val="24"/>
          <w:szCs w:val="24"/>
        </w:rPr>
        <w:t xml:space="preserve">, </w:t>
      </w:r>
      <w:smartTag w:uri="urn:schemas-microsoft-com:office:smarttags" w:element="country-region">
        <w:r w:rsidRPr="00D73AA9">
          <w:rPr>
            <w:rFonts w:ascii="Arial" w:hAnsi="Arial" w:cs="Arial"/>
            <w:b/>
            <w:bCs/>
            <w:sz w:val="24"/>
            <w:szCs w:val="24"/>
          </w:rPr>
          <w:t>Romania</w:t>
        </w:r>
      </w:smartTag>
      <w:r w:rsidRPr="00D73AA9">
        <w:rPr>
          <w:rFonts w:ascii="Arial" w:hAnsi="Arial" w:cs="Arial"/>
          <w:b/>
          <w:bCs/>
          <w:sz w:val="24"/>
          <w:szCs w:val="24"/>
        </w:rPr>
        <w:t xml:space="preserve"> and </w:t>
      </w:r>
      <w:smartTag w:uri="urn:schemas-microsoft-com:office:smarttags" w:element="country-region">
        <w:smartTag w:uri="urn:schemas-microsoft-com:office:smarttags" w:element="place">
          <w:r w:rsidRPr="00D73AA9">
            <w:rPr>
              <w:rFonts w:ascii="Arial" w:hAnsi="Arial" w:cs="Arial"/>
              <w:b/>
              <w:bCs/>
              <w:sz w:val="24"/>
              <w:szCs w:val="24"/>
            </w:rPr>
            <w:t>Germany</w:t>
          </w:r>
        </w:smartTag>
      </w:smartTag>
      <w:r w:rsidRPr="00D73AA9">
        <w:rPr>
          <w:rFonts w:ascii="Arial" w:hAnsi="Arial" w:cs="Arial"/>
          <w:b/>
          <w:bCs/>
          <w:sz w:val="24"/>
          <w:szCs w:val="24"/>
        </w:rPr>
        <w:t xml:space="preserve">. </w:t>
      </w:r>
    </w:p>
    <w:p w:rsidR="000B0C4D" w:rsidRPr="00D73AA9" w:rsidRDefault="000B0C4D" w:rsidP="000910D2">
      <w:pPr>
        <w:pStyle w:val="ListParagraph"/>
        <w:bidi w:val="0"/>
        <w:ind w:right="-1134"/>
        <w:rPr>
          <w:rFonts w:ascii="Arial" w:hAnsi="Arial" w:cs="Arial"/>
          <w:b/>
          <w:bCs/>
          <w:sz w:val="24"/>
          <w:szCs w:val="24"/>
          <w:lang w:val="fr-FR"/>
        </w:rPr>
      </w:pPr>
    </w:p>
    <w:p w:rsidR="000B0C4D" w:rsidRDefault="000B0C4D" w:rsidP="000910D2">
      <w:pPr>
        <w:bidi w:val="0"/>
        <w:ind w:left="1500" w:right="-1135"/>
        <w:rPr>
          <w:rFonts w:ascii="Arial" w:hAnsi="Arial" w:cs="Arial"/>
          <w:b/>
          <w:bCs/>
          <w:shadow/>
          <w:sz w:val="24"/>
          <w:szCs w:val="24"/>
          <w:rtl/>
        </w:rPr>
      </w:pPr>
    </w:p>
    <w:p w:rsidR="00054BA3" w:rsidRDefault="00054BA3" w:rsidP="000910D2">
      <w:pPr>
        <w:bidi w:val="0"/>
        <w:ind w:left="1500" w:right="-1135"/>
        <w:rPr>
          <w:rFonts w:ascii="Arial" w:hAnsi="Arial" w:cs="Arial"/>
          <w:b/>
          <w:bCs/>
          <w:shadow/>
          <w:sz w:val="24"/>
          <w:szCs w:val="24"/>
          <w:rtl/>
        </w:rPr>
      </w:pPr>
    </w:p>
    <w:p w:rsidR="000A12B2" w:rsidRDefault="000A12B2" w:rsidP="000910D2">
      <w:pPr>
        <w:bidi w:val="0"/>
        <w:ind w:left="1500" w:right="-1135"/>
        <w:rPr>
          <w:rFonts w:ascii="Arial" w:hAnsi="Arial" w:cs="Arial"/>
          <w:b/>
          <w:bCs/>
          <w:shadow/>
          <w:sz w:val="24"/>
          <w:szCs w:val="24"/>
        </w:rPr>
      </w:pPr>
    </w:p>
    <w:p w:rsidR="000A12B2" w:rsidRDefault="000A12B2" w:rsidP="000910D2">
      <w:pPr>
        <w:bidi w:val="0"/>
        <w:ind w:left="1500" w:right="-1135"/>
        <w:rPr>
          <w:rFonts w:ascii="Arial" w:hAnsi="Arial" w:cs="Arial"/>
          <w:b/>
          <w:bCs/>
          <w:shadow/>
          <w:sz w:val="24"/>
          <w:szCs w:val="24"/>
        </w:rPr>
      </w:pPr>
    </w:p>
    <w:p w:rsidR="000A12B2" w:rsidRDefault="000A12B2" w:rsidP="000910D2">
      <w:pPr>
        <w:bidi w:val="0"/>
        <w:ind w:left="1500" w:right="-1135"/>
        <w:rPr>
          <w:rFonts w:ascii="Arial" w:hAnsi="Arial" w:cs="Arial"/>
          <w:b/>
          <w:bCs/>
          <w:shadow/>
          <w:sz w:val="24"/>
          <w:szCs w:val="24"/>
        </w:rPr>
      </w:pPr>
    </w:p>
    <w:p w:rsidR="000A12B2" w:rsidRDefault="000A12B2" w:rsidP="000910D2">
      <w:pPr>
        <w:bidi w:val="0"/>
        <w:ind w:left="1500" w:right="-1135"/>
        <w:rPr>
          <w:rFonts w:ascii="Arial" w:hAnsi="Arial" w:cs="Arial"/>
          <w:b/>
          <w:bCs/>
          <w:shadow/>
          <w:sz w:val="24"/>
          <w:szCs w:val="24"/>
        </w:rPr>
      </w:pPr>
    </w:p>
    <w:p w:rsidR="000A12B2" w:rsidRDefault="000A12B2" w:rsidP="000910D2">
      <w:pPr>
        <w:bidi w:val="0"/>
        <w:ind w:left="1500" w:right="-1135"/>
        <w:rPr>
          <w:rFonts w:ascii="Arial" w:hAnsi="Arial" w:cs="Arial"/>
          <w:b/>
          <w:bCs/>
          <w:shadow/>
          <w:sz w:val="24"/>
          <w:szCs w:val="24"/>
        </w:rPr>
      </w:pPr>
    </w:p>
    <w:p w:rsidR="000A12B2" w:rsidRDefault="000A12B2" w:rsidP="000910D2">
      <w:pPr>
        <w:bidi w:val="0"/>
        <w:ind w:left="1500" w:right="-1135"/>
        <w:rPr>
          <w:rFonts w:ascii="Arial" w:hAnsi="Arial" w:cs="Arial"/>
          <w:b/>
          <w:bCs/>
          <w:shadow/>
          <w:sz w:val="24"/>
          <w:szCs w:val="24"/>
        </w:rPr>
      </w:pPr>
    </w:p>
    <w:p w:rsidR="000A12B2" w:rsidRDefault="000A12B2" w:rsidP="000910D2">
      <w:pPr>
        <w:bidi w:val="0"/>
        <w:ind w:left="1500" w:right="-1135"/>
        <w:rPr>
          <w:rFonts w:ascii="Arial" w:hAnsi="Arial" w:cs="Arial"/>
          <w:b/>
          <w:bCs/>
          <w:shadow/>
          <w:sz w:val="24"/>
          <w:szCs w:val="24"/>
        </w:rPr>
      </w:pPr>
    </w:p>
    <w:p w:rsidR="000A12B2" w:rsidRDefault="000A12B2" w:rsidP="000910D2">
      <w:pPr>
        <w:bidi w:val="0"/>
        <w:ind w:left="1500" w:right="-1135"/>
        <w:rPr>
          <w:rFonts w:ascii="Arial" w:hAnsi="Arial" w:cs="Arial"/>
          <w:b/>
          <w:bCs/>
          <w:shadow/>
          <w:sz w:val="24"/>
          <w:szCs w:val="24"/>
        </w:rPr>
      </w:pPr>
    </w:p>
    <w:p w:rsidR="000A12B2" w:rsidRDefault="000A12B2" w:rsidP="000910D2">
      <w:pPr>
        <w:bidi w:val="0"/>
        <w:ind w:left="1500" w:right="-1135"/>
        <w:rPr>
          <w:rFonts w:ascii="Arial" w:hAnsi="Arial" w:cs="Arial"/>
          <w:b/>
          <w:bCs/>
          <w:shadow/>
          <w:sz w:val="24"/>
          <w:szCs w:val="24"/>
        </w:rPr>
      </w:pPr>
    </w:p>
    <w:p w:rsidR="000A12B2" w:rsidRDefault="000A12B2" w:rsidP="000910D2">
      <w:pPr>
        <w:bidi w:val="0"/>
        <w:ind w:left="1500" w:right="-1135"/>
        <w:rPr>
          <w:rFonts w:ascii="Arial" w:hAnsi="Arial" w:cs="Arial"/>
          <w:b/>
          <w:bCs/>
          <w:shadow/>
          <w:sz w:val="24"/>
          <w:szCs w:val="24"/>
        </w:rPr>
      </w:pPr>
    </w:p>
    <w:p w:rsidR="000A12B2" w:rsidRDefault="000A12B2" w:rsidP="000910D2">
      <w:pPr>
        <w:bidi w:val="0"/>
        <w:ind w:left="1500" w:right="-1135"/>
        <w:rPr>
          <w:rFonts w:ascii="Arial" w:hAnsi="Arial" w:cs="Arial"/>
          <w:b/>
          <w:bCs/>
          <w:shadow/>
          <w:sz w:val="24"/>
          <w:szCs w:val="24"/>
        </w:rPr>
      </w:pPr>
    </w:p>
    <w:p w:rsidR="000A12B2" w:rsidRDefault="000A12B2" w:rsidP="000910D2">
      <w:pPr>
        <w:bidi w:val="0"/>
        <w:ind w:left="1500" w:right="-1135"/>
        <w:rPr>
          <w:rFonts w:ascii="Arial" w:hAnsi="Arial" w:cs="Arial"/>
          <w:b/>
          <w:bCs/>
          <w:shadow/>
          <w:sz w:val="24"/>
          <w:szCs w:val="24"/>
        </w:rPr>
      </w:pPr>
    </w:p>
    <w:p w:rsidR="000A12B2" w:rsidRDefault="000A12B2" w:rsidP="000910D2">
      <w:pPr>
        <w:bidi w:val="0"/>
        <w:ind w:left="1500" w:right="-1135"/>
        <w:rPr>
          <w:rFonts w:ascii="Arial" w:hAnsi="Arial" w:cs="Arial"/>
          <w:b/>
          <w:bCs/>
          <w:shadow/>
          <w:sz w:val="24"/>
          <w:szCs w:val="24"/>
        </w:rPr>
      </w:pPr>
    </w:p>
    <w:p w:rsidR="000A12B2" w:rsidRDefault="000A12B2" w:rsidP="000910D2">
      <w:pPr>
        <w:bidi w:val="0"/>
        <w:ind w:left="1500" w:right="-1135"/>
        <w:rPr>
          <w:rFonts w:ascii="Arial" w:hAnsi="Arial" w:cs="Arial"/>
          <w:b/>
          <w:bCs/>
          <w:shadow/>
          <w:sz w:val="24"/>
          <w:szCs w:val="24"/>
        </w:rPr>
      </w:pPr>
    </w:p>
    <w:p w:rsidR="000A12B2" w:rsidRDefault="000A12B2" w:rsidP="000910D2">
      <w:pPr>
        <w:bidi w:val="0"/>
        <w:ind w:left="1500" w:right="-1135"/>
        <w:rPr>
          <w:rFonts w:ascii="Arial" w:hAnsi="Arial" w:cs="Arial"/>
          <w:b/>
          <w:bCs/>
          <w:shadow/>
          <w:sz w:val="24"/>
          <w:szCs w:val="24"/>
        </w:rPr>
      </w:pPr>
    </w:p>
    <w:p w:rsidR="000A12B2" w:rsidRDefault="000A12B2" w:rsidP="000910D2">
      <w:pPr>
        <w:bidi w:val="0"/>
        <w:ind w:left="1500" w:right="-1135"/>
        <w:rPr>
          <w:rFonts w:ascii="Arial" w:hAnsi="Arial" w:cs="Arial"/>
          <w:b/>
          <w:bCs/>
          <w:shadow/>
          <w:sz w:val="24"/>
          <w:szCs w:val="24"/>
        </w:rPr>
      </w:pPr>
    </w:p>
    <w:p w:rsidR="000A12B2" w:rsidRDefault="000A12B2" w:rsidP="000910D2">
      <w:pPr>
        <w:bidi w:val="0"/>
        <w:ind w:left="1500" w:right="-1135"/>
        <w:rPr>
          <w:rFonts w:ascii="Arial" w:hAnsi="Arial" w:cs="Arial"/>
          <w:b/>
          <w:bCs/>
          <w:shadow/>
          <w:sz w:val="24"/>
          <w:szCs w:val="24"/>
        </w:rPr>
      </w:pPr>
    </w:p>
    <w:p w:rsidR="000A12B2" w:rsidRDefault="000A12B2" w:rsidP="000910D2">
      <w:pPr>
        <w:bidi w:val="0"/>
        <w:ind w:left="1500" w:right="-1135"/>
        <w:rPr>
          <w:rFonts w:ascii="Arial" w:hAnsi="Arial" w:cs="Arial"/>
          <w:b/>
          <w:bCs/>
          <w:shadow/>
          <w:sz w:val="24"/>
          <w:szCs w:val="24"/>
        </w:rPr>
      </w:pPr>
    </w:p>
    <w:p w:rsidR="000A12B2" w:rsidRDefault="000A12B2" w:rsidP="000910D2">
      <w:pPr>
        <w:bidi w:val="0"/>
        <w:ind w:left="1500" w:right="-1135"/>
        <w:rPr>
          <w:rFonts w:ascii="Arial" w:hAnsi="Arial" w:cs="Arial"/>
          <w:b/>
          <w:bCs/>
          <w:shadow/>
          <w:sz w:val="24"/>
          <w:szCs w:val="24"/>
        </w:rPr>
      </w:pPr>
    </w:p>
    <w:p w:rsidR="000A12B2" w:rsidRDefault="000A12B2" w:rsidP="000910D2">
      <w:pPr>
        <w:bidi w:val="0"/>
        <w:ind w:left="1500" w:right="-1135"/>
        <w:rPr>
          <w:rFonts w:ascii="Arial" w:hAnsi="Arial" w:cs="Arial"/>
          <w:b/>
          <w:bCs/>
          <w:shadow/>
          <w:sz w:val="24"/>
          <w:szCs w:val="24"/>
        </w:rPr>
      </w:pPr>
    </w:p>
    <w:p w:rsidR="000A12B2" w:rsidRDefault="000A12B2" w:rsidP="000910D2">
      <w:pPr>
        <w:bidi w:val="0"/>
        <w:ind w:left="1500" w:right="-1135"/>
        <w:rPr>
          <w:rFonts w:ascii="Arial" w:hAnsi="Arial" w:cs="Arial"/>
          <w:b/>
          <w:bCs/>
          <w:shadow/>
          <w:sz w:val="24"/>
          <w:szCs w:val="24"/>
        </w:rPr>
      </w:pPr>
    </w:p>
    <w:p w:rsidR="00054BA3" w:rsidRPr="0082661F" w:rsidRDefault="006C0B8E" w:rsidP="000910D2">
      <w:pPr>
        <w:bidi w:val="0"/>
        <w:ind w:left="1500" w:right="-1135"/>
        <w:rPr>
          <w:rFonts w:ascii="Arial" w:hAnsi="Arial" w:cs="Arial"/>
          <w:b/>
          <w:bCs/>
          <w:shadow/>
          <w:sz w:val="28"/>
          <w:szCs w:val="28"/>
        </w:rPr>
      </w:pPr>
      <w:r>
        <w:rPr>
          <w:rFonts w:ascii="Arial" w:hAnsi="Arial" w:cs="Arial"/>
          <w:b/>
          <w:bCs/>
          <w:shadow/>
          <w:sz w:val="24"/>
          <w:szCs w:val="24"/>
        </w:rPr>
        <w:t>------------------------------------------------------------------------------</w:t>
      </w:r>
    </w:p>
    <w:p w:rsidR="006C0B8E" w:rsidRPr="0082661F" w:rsidRDefault="006C0B8E" w:rsidP="000910D2">
      <w:pPr>
        <w:bidi w:val="0"/>
        <w:ind w:left="1500" w:right="-1135"/>
        <w:rPr>
          <w:rFonts w:ascii="Arial" w:hAnsi="Arial" w:cs="Arial"/>
          <w:b/>
          <w:bCs/>
          <w:shadow/>
          <w:sz w:val="28"/>
          <w:szCs w:val="28"/>
        </w:rPr>
      </w:pPr>
    </w:p>
    <w:p w:rsidR="006C0B8E" w:rsidRPr="0082661F" w:rsidRDefault="006C0B8E" w:rsidP="000910D2">
      <w:pPr>
        <w:bidi w:val="0"/>
        <w:ind w:left="1500" w:right="-1135"/>
        <w:rPr>
          <w:rFonts w:ascii="Arial" w:hAnsi="Arial" w:cs="Arial"/>
          <w:b/>
          <w:bCs/>
          <w:shadow/>
          <w:sz w:val="28"/>
          <w:szCs w:val="28"/>
        </w:rPr>
      </w:pPr>
    </w:p>
    <w:p w:rsidR="0032061F" w:rsidRPr="0032061F" w:rsidRDefault="0032061F" w:rsidP="000910D2">
      <w:pPr>
        <w:pStyle w:val="ListParagraph"/>
        <w:numPr>
          <w:ilvl w:val="0"/>
          <w:numId w:val="34"/>
        </w:numPr>
        <w:shd w:val="clear" w:color="auto" w:fill="FFFFFF"/>
        <w:bidi w:val="0"/>
        <w:jc w:val="lowKashida"/>
        <w:rPr>
          <w:sz w:val="28"/>
          <w:szCs w:val="28"/>
        </w:rPr>
      </w:pPr>
      <w:r w:rsidRPr="0059702A">
        <w:rPr>
          <w:b/>
          <w:bCs/>
          <w:sz w:val="28"/>
          <w:szCs w:val="28"/>
        </w:rPr>
        <w:t>Fouad H, Raziky MS, Aziz RA, Sabry D, Aziz GM, Ewais M, Sayed AR.</w:t>
      </w:r>
      <w:r>
        <w:rPr>
          <w:sz w:val="28"/>
          <w:szCs w:val="28"/>
        </w:rPr>
        <w:t xml:space="preserve"> </w:t>
      </w:r>
      <w:hyperlink r:id="rId139" w:history="1">
        <w:r w:rsidRPr="0059702A">
          <w:rPr>
            <w:rStyle w:val="Hyperlink"/>
            <w:color w:val="auto"/>
            <w:sz w:val="28"/>
            <w:szCs w:val="28"/>
          </w:rPr>
          <w:t>Dendritic cell co-stimulatory and co-inhibitory markers in chronic HCV: An Egyptian study.</w:t>
        </w:r>
      </w:hyperlink>
      <w:r>
        <w:rPr>
          <w:sz w:val="28"/>
          <w:szCs w:val="28"/>
        </w:rPr>
        <w:t xml:space="preserve"> </w:t>
      </w:r>
      <w:r w:rsidRPr="0059702A">
        <w:rPr>
          <w:rStyle w:val="jrnl"/>
          <w:sz w:val="28"/>
          <w:szCs w:val="28"/>
        </w:rPr>
        <w:t>World J Gastroenterol</w:t>
      </w:r>
      <w:r w:rsidRPr="0059702A">
        <w:rPr>
          <w:sz w:val="28"/>
          <w:szCs w:val="28"/>
        </w:rPr>
        <w:t>. 2013 Nov 21;19(43):7711-8. doi: 10.3748/wjg.v19.i43.7711.</w:t>
      </w:r>
    </w:p>
    <w:p w:rsidR="00102769" w:rsidRPr="0082661F" w:rsidRDefault="00102769" w:rsidP="000910D2">
      <w:pPr>
        <w:pStyle w:val="ListParagraph"/>
        <w:numPr>
          <w:ilvl w:val="0"/>
          <w:numId w:val="34"/>
        </w:numPr>
        <w:shd w:val="clear" w:color="auto" w:fill="FFFFFF"/>
        <w:bidi w:val="0"/>
        <w:jc w:val="lowKashida"/>
        <w:rPr>
          <w:sz w:val="28"/>
          <w:szCs w:val="28"/>
        </w:rPr>
      </w:pPr>
      <w:r w:rsidRPr="0082661F">
        <w:rPr>
          <w:b/>
          <w:bCs/>
          <w:sz w:val="28"/>
          <w:szCs w:val="28"/>
        </w:rPr>
        <w:t xml:space="preserve">Mohamed T Abdel Aziz, Mohamed F A, Ameen M Rezq, Soheir M Mahfouz, Mohamed A Wassef, Hanan H Fouad, Hanan H Ahmed, Fatma M Taha. </w:t>
      </w:r>
      <w:r w:rsidRPr="0082661F">
        <w:rPr>
          <w:sz w:val="28"/>
          <w:szCs w:val="28"/>
        </w:rPr>
        <w:t>The effect of a novel curcumin derivative on pancreatic islet regeneration in experimental type I diabetes in rats (Long term study)</w:t>
      </w:r>
      <w:r w:rsidRPr="0082661F">
        <w:rPr>
          <w:sz w:val="28"/>
          <w:szCs w:val="28"/>
        </w:rPr>
        <w:br/>
      </w:r>
      <w:r w:rsidRPr="0082661F">
        <w:rPr>
          <w:b/>
          <w:bCs/>
          <w:i/>
          <w:iCs/>
          <w:sz w:val="28"/>
          <w:szCs w:val="28"/>
        </w:rPr>
        <w:lastRenderedPageBreak/>
        <w:t xml:space="preserve">Diabetology &amp; Metabolic Syndrome  </w:t>
      </w:r>
      <w:r w:rsidRPr="0082661F">
        <w:rPr>
          <w:b/>
          <w:bCs/>
          <w:sz w:val="28"/>
          <w:szCs w:val="28"/>
        </w:rPr>
        <w:t>2013</w:t>
      </w:r>
      <w:r w:rsidRPr="0082661F">
        <w:rPr>
          <w:sz w:val="28"/>
          <w:szCs w:val="28"/>
        </w:rPr>
        <w:t>, 5:75    doi:10.1186/1758-5996-5-75 Published: 26 November 2013.</w:t>
      </w:r>
    </w:p>
    <w:p w:rsidR="00102769" w:rsidRPr="0082661F" w:rsidRDefault="00F94FFF" w:rsidP="000910D2">
      <w:pPr>
        <w:pStyle w:val="ListParagraph"/>
        <w:numPr>
          <w:ilvl w:val="0"/>
          <w:numId w:val="34"/>
        </w:numPr>
        <w:shd w:val="clear" w:color="auto" w:fill="FFFFFF"/>
        <w:bidi w:val="0"/>
        <w:jc w:val="lowKashida"/>
        <w:rPr>
          <w:sz w:val="28"/>
          <w:szCs w:val="28"/>
        </w:rPr>
      </w:pPr>
      <w:r w:rsidRPr="0082661F">
        <w:rPr>
          <w:b/>
          <w:bCs/>
          <w:sz w:val="28"/>
          <w:szCs w:val="28"/>
        </w:rPr>
        <w:t xml:space="preserve">Mohamed Abd el Aziz, Mohamed El-Asmer, Ameen Rezek, Abdulrahman Al-Malki, Taha Kumosani,  Hanan Fouad,Hanan Ahmed ,  Fatma Taha,  Amira Hassouna and Hafez Hafez. </w:t>
      </w:r>
      <w:r w:rsidRPr="0082661F">
        <w:rPr>
          <w:sz w:val="28"/>
          <w:szCs w:val="28"/>
        </w:rPr>
        <w:t>Dose-dependent bioavailability indicators for curcumin and two of its novel derivatives. Accepted for publication in</w:t>
      </w:r>
      <w:r w:rsidRPr="0082661F">
        <w:rPr>
          <w:b/>
          <w:bCs/>
          <w:i/>
          <w:iCs/>
          <w:sz w:val="28"/>
          <w:szCs w:val="28"/>
        </w:rPr>
        <w:t xml:space="preserve"> Biofactors,</w:t>
      </w:r>
      <w:r w:rsidRPr="0082661F">
        <w:rPr>
          <w:b/>
          <w:bCs/>
          <w:sz w:val="28"/>
          <w:szCs w:val="28"/>
        </w:rPr>
        <w:t xml:space="preserve"> 2013</w:t>
      </w:r>
      <w:r w:rsidRPr="0082661F">
        <w:rPr>
          <w:sz w:val="28"/>
          <w:szCs w:val="28"/>
        </w:rPr>
        <w:t xml:space="preserve"> 07/2013; DOI:10.1002/biof.1118.</w:t>
      </w:r>
    </w:p>
    <w:p w:rsidR="00F94FFF" w:rsidRPr="0082661F" w:rsidRDefault="00A0762E" w:rsidP="000910D2">
      <w:pPr>
        <w:pStyle w:val="ListParagraph"/>
        <w:numPr>
          <w:ilvl w:val="0"/>
          <w:numId w:val="34"/>
        </w:numPr>
        <w:shd w:val="clear" w:color="auto" w:fill="FFFFFF"/>
        <w:bidi w:val="0"/>
        <w:jc w:val="lowKashida"/>
        <w:rPr>
          <w:sz w:val="28"/>
          <w:szCs w:val="28"/>
        </w:rPr>
      </w:pPr>
      <w:r w:rsidRPr="0082661F">
        <w:rPr>
          <w:b/>
          <w:bCs/>
          <w:sz w:val="28"/>
          <w:szCs w:val="28"/>
        </w:rPr>
        <w:t xml:space="preserve">Abdel Aziz MT, El-Asmar MF, Rezq AM , Wassef MA,Fouad H, Kamal N, Ahmed HH, Rashed L, Sabry D, Taha FM and Hassouna A. </w:t>
      </w:r>
      <w:r w:rsidRPr="0082661F">
        <w:rPr>
          <w:sz w:val="28"/>
          <w:szCs w:val="28"/>
        </w:rPr>
        <w:t>In Vitro Effect of a Novel Curcumin Derivative on Insulin Synthesis and Secretion in Streptozotocin Treated Rat Pancreatic Islets.</w:t>
      </w:r>
      <w:r w:rsidRPr="0082661F">
        <w:rPr>
          <w:b/>
          <w:bCs/>
          <w:sz w:val="28"/>
          <w:szCs w:val="28"/>
        </w:rPr>
        <w:t xml:space="preserve"> </w:t>
      </w:r>
      <w:r w:rsidRPr="0082661F">
        <w:rPr>
          <w:sz w:val="28"/>
          <w:szCs w:val="28"/>
        </w:rPr>
        <w:t xml:space="preserve">Accepted for publication in </w:t>
      </w:r>
      <w:r w:rsidRPr="0082661F">
        <w:rPr>
          <w:b/>
          <w:bCs/>
          <w:i/>
          <w:iCs/>
          <w:sz w:val="28"/>
          <w:szCs w:val="28"/>
        </w:rPr>
        <w:t>Chinese Medical Journal</w:t>
      </w:r>
      <w:r w:rsidRPr="0082661F">
        <w:rPr>
          <w:b/>
          <w:bCs/>
          <w:sz w:val="28"/>
          <w:szCs w:val="28"/>
        </w:rPr>
        <w:t xml:space="preserve"> 2013.</w:t>
      </w:r>
    </w:p>
    <w:p w:rsidR="00A0762E" w:rsidRPr="0082661F" w:rsidRDefault="00713F67" w:rsidP="000910D2">
      <w:pPr>
        <w:pStyle w:val="ListParagraph"/>
        <w:numPr>
          <w:ilvl w:val="0"/>
          <w:numId w:val="34"/>
        </w:numPr>
        <w:shd w:val="clear" w:color="auto" w:fill="FFFFFF"/>
        <w:bidi w:val="0"/>
        <w:jc w:val="lowKashida"/>
        <w:rPr>
          <w:sz w:val="28"/>
          <w:szCs w:val="28"/>
        </w:rPr>
      </w:pPr>
      <w:r w:rsidRPr="0082661F">
        <w:rPr>
          <w:b/>
          <w:bCs/>
          <w:sz w:val="28"/>
          <w:szCs w:val="28"/>
        </w:rPr>
        <w:t xml:space="preserve">Mohamed T Abdel Aziz, Ibrahim N El Ibrashy, Dimitri P Mikhailidis, Ameen M Rezq, Mohamed A Wassef, Hanan H Fouad, Hanan H Ahmed, Dina S Abdel Fattah, Heba M Shawky, Rania E Hussein. </w:t>
      </w:r>
      <w:r w:rsidRPr="0082661F">
        <w:rPr>
          <w:sz w:val="28"/>
          <w:szCs w:val="28"/>
        </w:rPr>
        <w:t xml:space="preserve">Signaling mechanisms of a water soluble curcumin derivative in experimental type 1 diabetes with cardiomyopathy. </w:t>
      </w:r>
      <w:r w:rsidRPr="0082661F">
        <w:rPr>
          <w:b/>
          <w:bCs/>
          <w:i/>
          <w:iCs/>
          <w:sz w:val="28"/>
          <w:szCs w:val="28"/>
        </w:rPr>
        <w:t xml:space="preserve"> Diabetology &amp; Metabolic syndrome</w:t>
      </w:r>
      <w:r w:rsidRPr="0082661F">
        <w:rPr>
          <w:b/>
          <w:bCs/>
          <w:sz w:val="28"/>
          <w:szCs w:val="28"/>
        </w:rPr>
        <w:t> 2013,</w:t>
      </w:r>
      <w:r w:rsidRPr="0082661F">
        <w:rPr>
          <w:sz w:val="28"/>
          <w:szCs w:val="28"/>
        </w:rPr>
        <w:t xml:space="preserve"> 5(1):13</w:t>
      </w:r>
    </w:p>
    <w:p w:rsidR="00713F67" w:rsidRPr="0082661F" w:rsidRDefault="00293A8A" w:rsidP="000910D2">
      <w:pPr>
        <w:pStyle w:val="ListParagraph"/>
        <w:numPr>
          <w:ilvl w:val="0"/>
          <w:numId w:val="34"/>
        </w:numPr>
        <w:shd w:val="clear" w:color="auto" w:fill="FFFFFF"/>
        <w:bidi w:val="0"/>
        <w:jc w:val="lowKashida"/>
        <w:rPr>
          <w:sz w:val="28"/>
          <w:szCs w:val="28"/>
        </w:rPr>
      </w:pPr>
      <w:r w:rsidRPr="0082661F">
        <w:rPr>
          <w:b/>
          <w:bCs/>
          <w:sz w:val="28"/>
          <w:szCs w:val="28"/>
        </w:rPr>
        <w:t xml:space="preserve">Mohamed T. Abdel Aziz, Mohamed F. El-Asmar, Ameen M.Rezq, Hanan H. Fouad, Hanan H. Ahmed, Amira A. Hassouna, Fatma M. Taha and Hafez F. Hafez. </w:t>
      </w:r>
      <w:r w:rsidRPr="0082661F">
        <w:rPr>
          <w:sz w:val="28"/>
          <w:szCs w:val="28"/>
        </w:rPr>
        <w:t>Novel Anticancer Curcumin Derivative with Conserved Functional Groups.</w:t>
      </w:r>
      <w:r w:rsidRPr="0082661F">
        <w:rPr>
          <w:b/>
          <w:bCs/>
          <w:sz w:val="28"/>
          <w:szCs w:val="28"/>
        </w:rPr>
        <w:t xml:space="preserve"> </w:t>
      </w:r>
      <w:r w:rsidRPr="0082661F">
        <w:rPr>
          <w:b/>
          <w:bCs/>
          <w:i/>
          <w:iCs/>
          <w:sz w:val="28"/>
          <w:szCs w:val="28"/>
        </w:rPr>
        <w:t>Journal of Cancer Therapeutics&amp; Research</w:t>
      </w:r>
      <w:r w:rsidRPr="0082661F">
        <w:rPr>
          <w:b/>
          <w:bCs/>
          <w:sz w:val="28"/>
          <w:szCs w:val="28"/>
        </w:rPr>
        <w:t xml:space="preserve"> 2012:</w:t>
      </w:r>
      <w:r w:rsidRPr="0082661F">
        <w:rPr>
          <w:sz w:val="28"/>
          <w:szCs w:val="28"/>
        </w:rPr>
        <w:t>1-7.</w:t>
      </w:r>
    </w:p>
    <w:p w:rsidR="00293A8A" w:rsidRPr="0082661F" w:rsidRDefault="00161845" w:rsidP="000910D2">
      <w:pPr>
        <w:pStyle w:val="ListParagraph"/>
        <w:numPr>
          <w:ilvl w:val="0"/>
          <w:numId w:val="34"/>
        </w:numPr>
        <w:shd w:val="clear" w:color="auto" w:fill="FFFFFF"/>
        <w:bidi w:val="0"/>
        <w:jc w:val="lowKashida"/>
        <w:rPr>
          <w:sz w:val="28"/>
          <w:szCs w:val="28"/>
        </w:rPr>
      </w:pPr>
      <w:r w:rsidRPr="0082661F">
        <w:rPr>
          <w:b/>
          <w:bCs/>
          <w:sz w:val="28"/>
          <w:szCs w:val="28"/>
        </w:rPr>
        <w:t xml:space="preserve">Abdel Aziz MT, Motawi T, Rezq A, Mostafa T, Fouad HH, Ahmed HH, Rashed L, Sabry D, Senbel A , Al- Malki A, El- Shafiey R. </w:t>
      </w:r>
      <w:r w:rsidRPr="0082661F">
        <w:rPr>
          <w:sz w:val="28"/>
          <w:szCs w:val="28"/>
        </w:rPr>
        <w:t xml:space="preserve">Effects of a water soluble curcumin protein conjugate vs. pure curcumin in a diabetic model of erectile dysfunction. </w:t>
      </w:r>
      <w:r w:rsidRPr="0082661F">
        <w:rPr>
          <w:b/>
          <w:bCs/>
          <w:i/>
          <w:iCs/>
          <w:sz w:val="28"/>
          <w:szCs w:val="28"/>
        </w:rPr>
        <w:t>J Sex Med.</w:t>
      </w:r>
      <w:r w:rsidRPr="0082661F">
        <w:rPr>
          <w:b/>
          <w:bCs/>
          <w:sz w:val="28"/>
          <w:szCs w:val="28"/>
        </w:rPr>
        <w:t xml:space="preserve"> 2012,</w:t>
      </w:r>
      <w:r w:rsidRPr="0082661F">
        <w:rPr>
          <w:sz w:val="28"/>
          <w:szCs w:val="28"/>
        </w:rPr>
        <w:t xml:space="preserve"> 9(7): 1815-1833. doi: 10.1111/j.1743-6109.2012.02741.x. Epub 2012 Apr 30.</w:t>
      </w:r>
    </w:p>
    <w:p w:rsidR="00161845" w:rsidRPr="0082661F" w:rsidRDefault="003028D3" w:rsidP="000910D2">
      <w:pPr>
        <w:pStyle w:val="ListParagraph"/>
        <w:numPr>
          <w:ilvl w:val="0"/>
          <w:numId w:val="34"/>
        </w:numPr>
        <w:shd w:val="clear" w:color="auto" w:fill="FFFFFF"/>
        <w:bidi w:val="0"/>
        <w:jc w:val="lowKashida"/>
        <w:rPr>
          <w:sz w:val="28"/>
          <w:szCs w:val="28"/>
        </w:rPr>
      </w:pPr>
      <w:r w:rsidRPr="0082661F">
        <w:rPr>
          <w:b/>
          <w:bCs/>
          <w:sz w:val="28"/>
          <w:szCs w:val="28"/>
        </w:rPr>
        <w:t xml:space="preserve">Abdel Aziz MT, El Asmar, El-Ibrashy IN, Rezq AM, Al-Malki AL,Wassef MA,Fouad HH, Ahmed HH. Taha FM, Hassouna AA,Morsi HM. </w:t>
      </w:r>
      <w:r w:rsidRPr="0082661F">
        <w:rPr>
          <w:sz w:val="28"/>
          <w:szCs w:val="28"/>
        </w:rPr>
        <w:t xml:space="preserve">Effect of a novel water soluble curcumin derivative on experimentl type-1 diabetes mellitus( short term study). </w:t>
      </w:r>
      <w:r w:rsidRPr="0082661F">
        <w:rPr>
          <w:b/>
          <w:bCs/>
          <w:i/>
          <w:iCs/>
          <w:sz w:val="28"/>
          <w:szCs w:val="28"/>
        </w:rPr>
        <w:t>Diabetol Metab Syndr.</w:t>
      </w:r>
      <w:r w:rsidRPr="0082661F">
        <w:rPr>
          <w:b/>
          <w:bCs/>
          <w:sz w:val="28"/>
          <w:szCs w:val="28"/>
        </w:rPr>
        <w:t xml:space="preserve"> 2012</w:t>
      </w:r>
      <w:r w:rsidRPr="0082661F">
        <w:rPr>
          <w:sz w:val="28"/>
          <w:szCs w:val="28"/>
        </w:rPr>
        <w:t xml:space="preserve">,4(1):30. </w:t>
      </w:r>
      <w:r w:rsidRPr="0082661F">
        <w:rPr>
          <w:rStyle w:val="fm-vol-iss-date"/>
          <w:sz w:val="28"/>
          <w:szCs w:val="28"/>
        </w:rPr>
        <w:t xml:space="preserve">Published online 2012 July 4. </w:t>
      </w:r>
      <w:r w:rsidRPr="0082661F">
        <w:rPr>
          <w:rStyle w:val="doi"/>
          <w:sz w:val="28"/>
          <w:szCs w:val="28"/>
        </w:rPr>
        <w:t xml:space="preserve">doi:  </w:t>
      </w:r>
      <w:hyperlink r:id="rId140" w:tgtFrame="pmc_ext" w:history="1">
        <w:r w:rsidRPr="0082661F">
          <w:rPr>
            <w:rStyle w:val="Hyperlink"/>
            <w:sz w:val="28"/>
            <w:szCs w:val="28"/>
          </w:rPr>
          <w:t>10.1186/1758-5996-4-30</w:t>
        </w:r>
      </w:hyperlink>
    </w:p>
    <w:p w:rsidR="003028D3" w:rsidRPr="0082661F" w:rsidRDefault="00A715CE" w:rsidP="000910D2">
      <w:pPr>
        <w:pStyle w:val="ListParagraph"/>
        <w:numPr>
          <w:ilvl w:val="0"/>
          <w:numId w:val="34"/>
        </w:numPr>
        <w:shd w:val="clear" w:color="auto" w:fill="FFFFFF"/>
        <w:bidi w:val="0"/>
        <w:jc w:val="lowKashida"/>
        <w:rPr>
          <w:sz w:val="28"/>
          <w:szCs w:val="28"/>
        </w:rPr>
      </w:pPr>
      <w:r w:rsidRPr="0082661F">
        <w:rPr>
          <w:b/>
          <w:bCs/>
          <w:sz w:val="28"/>
          <w:szCs w:val="28"/>
        </w:rPr>
        <w:t xml:space="preserve">Mohamed T. Abdel Aziz, Taymour Mostafa, Hazem Atta, Soheir Assad, Hanan Fouad, Gamal Mohsen, Laila Rashed, Dina Sabry, Mohamed Abbas. </w:t>
      </w:r>
      <w:r w:rsidRPr="0082661F">
        <w:rPr>
          <w:sz w:val="28"/>
          <w:szCs w:val="28"/>
        </w:rPr>
        <w:t xml:space="preserve">In vitro and invivo lineage conversion of bone marrow stem cells into germ cells in experimental Azoospermia in rat. </w:t>
      </w:r>
      <w:r w:rsidRPr="0082661F">
        <w:rPr>
          <w:b/>
          <w:bCs/>
          <w:i/>
          <w:iCs/>
          <w:sz w:val="28"/>
          <w:szCs w:val="28"/>
        </w:rPr>
        <w:t>Stem Cell Studies</w:t>
      </w:r>
      <w:r w:rsidRPr="0082661F">
        <w:rPr>
          <w:b/>
          <w:bCs/>
          <w:sz w:val="28"/>
          <w:szCs w:val="28"/>
        </w:rPr>
        <w:t xml:space="preserve"> 2011,</w:t>
      </w:r>
      <w:r w:rsidRPr="0082661F">
        <w:rPr>
          <w:sz w:val="28"/>
          <w:szCs w:val="28"/>
        </w:rPr>
        <w:t xml:space="preserve"> 1:e15:91-96.</w:t>
      </w:r>
    </w:p>
    <w:p w:rsidR="00A715CE" w:rsidRPr="0082661F" w:rsidRDefault="00DD26FB" w:rsidP="000910D2">
      <w:pPr>
        <w:pStyle w:val="ListParagraph"/>
        <w:numPr>
          <w:ilvl w:val="0"/>
          <w:numId w:val="34"/>
        </w:numPr>
        <w:shd w:val="clear" w:color="auto" w:fill="FFFFFF"/>
        <w:bidi w:val="0"/>
        <w:jc w:val="lowKashida"/>
        <w:rPr>
          <w:sz w:val="28"/>
          <w:szCs w:val="28"/>
        </w:rPr>
      </w:pPr>
      <w:r w:rsidRPr="0082661F">
        <w:rPr>
          <w:b/>
          <w:bCs/>
          <w:sz w:val="28"/>
          <w:szCs w:val="28"/>
        </w:rPr>
        <w:t xml:space="preserve">Mohamed T. Abdel Aziz, Hanan H. Fouad, Nagwa K. Roshdy, Laila A. Rashed, Dina Sabry, Amira A. Hassouna ,Fatma M. Taha, Walaa </w:t>
      </w:r>
      <w:r w:rsidRPr="0082661F">
        <w:rPr>
          <w:b/>
          <w:bCs/>
          <w:sz w:val="28"/>
          <w:szCs w:val="28"/>
        </w:rPr>
        <w:lastRenderedPageBreak/>
        <w:t xml:space="preserve">Ibrahim, Mohamed Mahmoud. </w:t>
      </w:r>
      <w:r w:rsidRPr="0082661F">
        <w:rPr>
          <w:sz w:val="28"/>
          <w:szCs w:val="28"/>
        </w:rPr>
        <w:t>Effect of human mesenchymal cells on hepatoma cell line.</w:t>
      </w:r>
      <w:r w:rsidRPr="0082661F">
        <w:rPr>
          <w:b/>
          <w:bCs/>
          <w:sz w:val="28"/>
          <w:szCs w:val="28"/>
        </w:rPr>
        <w:t xml:space="preserve"> </w:t>
      </w:r>
      <w:r w:rsidRPr="0082661F">
        <w:rPr>
          <w:b/>
          <w:bCs/>
          <w:i/>
          <w:iCs/>
          <w:sz w:val="28"/>
          <w:szCs w:val="28"/>
        </w:rPr>
        <w:t>Stem Cell Studies</w:t>
      </w:r>
      <w:r w:rsidRPr="0082661F">
        <w:rPr>
          <w:b/>
          <w:bCs/>
          <w:sz w:val="28"/>
          <w:szCs w:val="28"/>
        </w:rPr>
        <w:t xml:space="preserve"> 2011,</w:t>
      </w:r>
      <w:r w:rsidRPr="0082661F">
        <w:rPr>
          <w:sz w:val="28"/>
          <w:szCs w:val="28"/>
        </w:rPr>
        <w:t xml:space="preserve"> 1:e12:84-88.</w:t>
      </w:r>
    </w:p>
    <w:p w:rsidR="00DD26FB" w:rsidRPr="0082661F" w:rsidRDefault="00025307" w:rsidP="000910D2">
      <w:pPr>
        <w:pStyle w:val="ListParagraph"/>
        <w:numPr>
          <w:ilvl w:val="0"/>
          <w:numId w:val="34"/>
        </w:numPr>
        <w:shd w:val="clear" w:color="auto" w:fill="FFFFFF"/>
        <w:bidi w:val="0"/>
        <w:jc w:val="lowKashida"/>
        <w:rPr>
          <w:sz w:val="28"/>
          <w:szCs w:val="28"/>
        </w:rPr>
      </w:pPr>
      <w:r w:rsidRPr="0082661F">
        <w:rPr>
          <w:b/>
          <w:bCs/>
          <w:sz w:val="28"/>
          <w:szCs w:val="28"/>
        </w:rPr>
        <w:t xml:space="preserve">Abdel Aziz MT, El Asmar, Atta HM, Mahfouz S, Fouad HH, Roshdy NK, Rashed L, Sabry D, Hassouna AA, Taha FM. </w:t>
      </w:r>
      <w:r w:rsidRPr="0082661F">
        <w:rPr>
          <w:sz w:val="28"/>
          <w:szCs w:val="28"/>
        </w:rPr>
        <w:t xml:space="preserve">Efficacy of mesenchymal stem cells in suppression of hepatocarcinogenesis in rats: possible role of Wnt signaling.  </w:t>
      </w:r>
      <w:r w:rsidRPr="0082661F">
        <w:rPr>
          <w:b/>
          <w:bCs/>
          <w:i/>
          <w:iCs/>
          <w:sz w:val="28"/>
          <w:szCs w:val="28"/>
        </w:rPr>
        <w:t>J  Exp Clin Cancer Res.</w:t>
      </w:r>
      <w:r w:rsidRPr="0082661F">
        <w:rPr>
          <w:b/>
          <w:bCs/>
          <w:sz w:val="28"/>
          <w:szCs w:val="28"/>
        </w:rPr>
        <w:t xml:space="preserve"> 2011,</w:t>
      </w:r>
      <w:r w:rsidRPr="0082661F">
        <w:rPr>
          <w:sz w:val="28"/>
          <w:szCs w:val="28"/>
        </w:rPr>
        <w:t xml:space="preserve"> 5:30:49. doi: 10.1186/1756-9966-30-49.</w:t>
      </w:r>
    </w:p>
    <w:p w:rsidR="00025307" w:rsidRPr="0082661F" w:rsidRDefault="00B419E6" w:rsidP="000910D2">
      <w:pPr>
        <w:pStyle w:val="ListParagraph"/>
        <w:numPr>
          <w:ilvl w:val="0"/>
          <w:numId w:val="34"/>
        </w:numPr>
        <w:shd w:val="clear" w:color="auto" w:fill="FFFFFF"/>
        <w:bidi w:val="0"/>
        <w:jc w:val="lowKashida"/>
        <w:rPr>
          <w:sz w:val="28"/>
          <w:szCs w:val="28"/>
        </w:rPr>
      </w:pPr>
      <w:r w:rsidRPr="0082661F">
        <w:rPr>
          <w:b/>
          <w:bCs/>
          <w:sz w:val="28"/>
          <w:szCs w:val="28"/>
        </w:rPr>
        <w:t>Abdel Aziz MT, El-Haggar S, Mostafa T, Atta H, Fouad H, Mahfouz S, Rashed L, Sabry D, Senbel A, Ali GA</w:t>
      </w:r>
      <w:r w:rsidRPr="0082661F">
        <w:rPr>
          <w:sz w:val="28"/>
          <w:szCs w:val="28"/>
        </w:rPr>
        <w:t xml:space="preserve">. </w:t>
      </w:r>
      <w:hyperlink r:id="rId141" w:history="1">
        <w:r w:rsidRPr="0082661F">
          <w:rPr>
            <w:sz w:val="28"/>
            <w:szCs w:val="28"/>
          </w:rPr>
          <w:t>Effect of mesenchymal stem cell penile transplantation on erectile signaling of aged rats.</w:t>
        </w:r>
      </w:hyperlink>
      <w:r w:rsidRPr="0082661F">
        <w:rPr>
          <w:b/>
          <w:bCs/>
          <w:sz w:val="28"/>
          <w:szCs w:val="28"/>
        </w:rPr>
        <w:t xml:space="preserve"> </w:t>
      </w:r>
      <w:r w:rsidRPr="0082661F">
        <w:rPr>
          <w:b/>
          <w:bCs/>
          <w:i/>
          <w:iCs/>
          <w:sz w:val="28"/>
          <w:szCs w:val="28"/>
        </w:rPr>
        <w:t>Andrologia</w:t>
      </w:r>
      <w:r w:rsidRPr="0082661F">
        <w:rPr>
          <w:b/>
          <w:bCs/>
          <w:sz w:val="28"/>
          <w:szCs w:val="28"/>
        </w:rPr>
        <w:t>. 2010,</w:t>
      </w:r>
      <w:r w:rsidRPr="0082661F">
        <w:rPr>
          <w:sz w:val="28"/>
          <w:szCs w:val="28"/>
        </w:rPr>
        <w:t xml:space="preserve"> 42(3):187-92. doi: 10.1111/j.1439-0272.2009.00977.x.</w:t>
      </w:r>
    </w:p>
    <w:p w:rsidR="00B419E6" w:rsidRDefault="00A91CD9" w:rsidP="000910D2">
      <w:pPr>
        <w:pStyle w:val="ListParagraph"/>
        <w:numPr>
          <w:ilvl w:val="0"/>
          <w:numId w:val="34"/>
        </w:numPr>
        <w:shd w:val="clear" w:color="auto" w:fill="FFFFFF"/>
        <w:bidi w:val="0"/>
        <w:jc w:val="lowKashida"/>
        <w:rPr>
          <w:sz w:val="28"/>
          <w:szCs w:val="28"/>
        </w:rPr>
      </w:pPr>
      <w:r w:rsidRPr="0082661F">
        <w:rPr>
          <w:b/>
          <w:bCs/>
          <w:sz w:val="28"/>
          <w:szCs w:val="28"/>
        </w:rPr>
        <w:t xml:space="preserve">Abdel Aziz MT, El Asmer MF, Rezq A,  Abdullah Kumosani A, Mostafa S, Mostafa T, Atta H, Wassef MA, Fouad HH, Rashed L, Sabry D, Hassouna AA, Senbel A, Abdel Aziz A. </w:t>
      </w:r>
      <w:r w:rsidRPr="0082661F">
        <w:rPr>
          <w:sz w:val="28"/>
          <w:szCs w:val="28"/>
        </w:rPr>
        <w:t xml:space="preserve">Novel Water-soluble Curcumin Derivative Mediating Erectile Signaling.  </w:t>
      </w:r>
      <w:r w:rsidRPr="0082661F">
        <w:rPr>
          <w:b/>
          <w:bCs/>
          <w:i/>
          <w:iCs/>
          <w:sz w:val="28"/>
          <w:szCs w:val="28"/>
        </w:rPr>
        <w:t>J Sex Med.</w:t>
      </w:r>
      <w:r w:rsidRPr="0082661F">
        <w:rPr>
          <w:b/>
          <w:bCs/>
          <w:sz w:val="28"/>
          <w:szCs w:val="28"/>
        </w:rPr>
        <w:t xml:space="preserve"> 2010,</w:t>
      </w:r>
      <w:r w:rsidRPr="0082661F">
        <w:rPr>
          <w:sz w:val="28"/>
          <w:szCs w:val="28"/>
        </w:rPr>
        <w:t xml:space="preserve"> 7:2714–2722.</w:t>
      </w:r>
      <w:r w:rsidRPr="0082661F">
        <w:rPr>
          <w:b/>
          <w:bCs/>
          <w:sz w:val="28"/>
          <w:szCs w:val="28"/>
        </w:rPr>
        <w:t xml:space="preserve"> </w:t>
      </w:r>
      <w:r w:rsidRPr="0082661F">
        <w:rPr>
          <w:sz w:val="28"/>
          <w:szCs w:val="28"/>
        </w:rPr>
        <w:t>doi: 10.1111/j.1743-6109.2009.01543.x. Epub 2009 Oct 19.</w:t>
      </w:r>
    </w:p>
    <w:p w:rsidR="00C3168C" w:rsidRPr="0082661F" w:rsidRDefault="00C3168C" w:rsidP="000910D2">
      <w:pPr>
        <w:pStyle w:val="ListParagraph"/>
        <w:numPr>
          <w:ilvl w:val="0"/>
          <w:numId w:val="34"/>
        </w:numPr>
        <w:shd w:val="clear" w:color="auto" w:fill="FFFFFF"/>
        <w:bidi w:val="0"/>
        <w:jc w:val="lowKashida"/>
        <w:rPr>
          <w:sz w:val="28"/>
          <w:szCs w:val="28"/>
        </w:rPr>
      </w:pPr>
      <w:r w:rsidRPr="007A7183">
        <w:rPr>
          <w:b/>
          <w:bCs/>
          <w:sz w:val="28"/>
          <w:szCs w:val="28"/>
        </w:rPr>
        <w:t>Fouad HH, Al-Dera H, Bakhoum SW, Rashed LA, Sayed RH, Rateb MA, Haidara MA, Soskic S, Isenovic ER.</w:t>
      </w:r>
      <w:r>
        <w:rPr>
          <w:sz w:val="28"/>
          <w:szCs w:val="28"/>
        </w:rPr>
        <w:t xml:space="preserve"> </w:t>
      </w:r>
      <w:hyperlink r:id="rId142" w:history="1">
        <w:r w:rsidRPr="007A7183">
          <w:rPr>
            <w:rStyle w:val="Hyperlink"/>
            <w:color w:val="auto"/>
            <w:sz w:val="28"/>
            <w:szCs w:val="28"/>
          </w:rPr>
          <w:t>Levels of sCD40 ligand in chronic and acute coronary syndromes and its relation to angiographic extent of coronary arterial narrowing.</w:t>
        </w:r>
      </w:hyperlink>
      <w:r>
        <w:rPr>
          <w:sz w:val="28"/>
          <w:szCs w:val="28"/>
        </w:rPr>
        <w:t xml:space="preserve"> </w:t>
      </w:r>
      <w:r w:rsidRPr="007A7183">
        <w:rPr>
          <w:rStyle w:val="jrnl"/>
          <w:sz w:val="28"/>
          <w:szCs w:val="28"/>
        </w:rPr>
        <w:t>Angiology</w:t>
      </w:r>
      <w:r w:rsidRPr="007A7183">
        <w:rPr>
          <w:sz w:val="28"/>
          <w:szCs w:val="28"/>
        </w:rPr>
        <w:t xml:space="preserve">. 2010 Aug;61(6):567-73. doi: 10.1177/0003319709356785. </w:t>
      </w:r>
      <w:r>
        <w:rPr>
          <w:sz w:val="28"/>
          <w:szCs w:val="28"/>
        </w:rPr>
        <w:t xml:space="preserve"> </w:t>
      </w:r>
      <w:r w:rsidRPr="007A7183">
        <w:rPr>
          <w:sz w:val="28"/>
          <w:szCs w:val="28"/>
        </w:rPr>
        <w:t>Epub 2010 Mar 19.</w:t>
      </w:r>
    </w:p>
    <w:p w:rsidR="00A91CD9" w:rsidRPr="0059702A" w:rsidRDefault="0082661F" w:rsidP="000910D2">
      <w:pPr>
        <w:pStyle w:val="ListParagraph"/>
        <w:numPr>
          <w:ilvl w:val="0"/>
          <w:numId w:val="34"/>
        </w:numPr>
        <w:shd w:val="clear" w:color="auto" w:fill="FFFFFF"/>
        <w:bidi w:val="0"/>
        <w:jc w:val="lowKashida"/>
        <w:rPr>
          <w:sz w:val="28"/>
          <w:szCs w:val="28"/>
        </w:rPr>
      </w:pPr>
      <w:r w:rsidRPr="0082661F">
        <w:rPr>
          <w:rFonts w:cs="Times New Roman"/>
          <w:b/>
          <w:bCs/>
          <w:sz w:val="28"/>
          <w:szCs w:val="28"/>
        </w:rPr>
        <w:t>Mohamed Talaat Abdel Aziz, MD, Mohamed Farid El Asmer, MD, Taymour Mostafa, MD, Hazem Atta, MD, Soheir Mahfouz, MD, Hanan Fouad, MD, Laila Rashed, MD, Dina Sabry, MD, Amira Hassouna, MD, Ahmed Talaat Abdel Aziz, MD, Amira Senbel, MD, and Ahmed Demery, MD</w:t>
      </w:r>
      <w:r w:rsidRPr="0082661F">
        <w:rPr>
          <w:rFonts w:cs="Times New Roman"/>
          <w:b/>
          <w:bCs/>
          <w:sz w:val="28"/>
          <w:szCs w:val="28"/>
          <w:lang w:bidi="ar-EG"/>
        </w:rPr>
        <w:t xml:space="preserve">. </w:t>
      </w:r>
      <w:r w:rsidRPr="0082661F">
        <w:rPr>
          <w:rFonts w:cs="Times New Roman"/>
          <w:sz w:val="28"/>
          <w:szCs w:val="28"/>
        </w:rPr>
        <w:t>Effects of Losartan, HO-1 Inducers or HO-1 Inhibitors on Erectile Signaling in Diabetic</w:t>
      </w:r>
      <w:r w:rsidRPr="0082661F">
        <w:rPr>
          <w:rFonts w:cs="Times New Roman"/>
          <w:b/>
          <w:bCs/>
          <w:sz w:val="28"/>
          <w:szCs w:val="28"/>
        </w:rPr>
        <w:t xml:space="preserve"> </w:t>
      </w:r>
      <w:r w:rsidRPr="0082661F">
        <w:rPr>
          <w:rFonts w:cs="Times New Roman"/>
          <w:sz w:val="28"/>
          <w:szCs w:val="28"/>
        </w:rPr>
        <w:t>Rats.</w:t>
      </w:r>
      <w:r w:rsidRPr="0082661F">
        <w:rPr>
          <w:rFonts w:cs="Times New Roman"/>
          <w:b/>
          <w:bCs/>
          <w:sz w:val="28"/>
          <w:szCs w:val="28"/>
        </w:rPr>
        <w:t xml:space="preserve">  </w:t>
      </w:r>
      <w:r w:rsidRPr="0082661F">
        <w:rPr>
          <w:rFonts w:cs="Times New Roman"/>
          <w:b/>
          <w:bCs/>
          <w:i/>
          <w:iCs/>
          <w:sz w:val="28"/>
          <w:szCs w:val="28"/>
        </w:rPr>
        <w:t>J Sex Med.</w:t>
      </w:r>
      <w:r w:rsidRPr="0082661F">
        <w:rPr>
          <w:rFonts w:cs="Times New Roman"/>
          <w:b/>
          <w:bCs/>
          <w:sz w:val="28"/>
          <w:szCs w:val="28"/>
        </w:rPr>
        <w:t xml:space="preserve"> 2009,</w:t>
      </w:r>
      <w:r w:rsidRPr="0082661F">
        <w:rPr>
          <w:rFonts w:cs="Times New Roman"/>
          <w:sz w:val="28"/>
          <w:szCs w:val="28"/>
        </w:rPr>
        <w:t xml:space="preserve"> 6 (12):3254 – 3264.</w:t>
      </w:r>
      <w:r w:rsidRPr="0082661F">
        <w:rPr>
          <w:rFonts w:cs="Times New Roman"/>
          <w:sz w:val="28"/>
          <w:szCs w:val="28"/>
          <w:lang w:bidi="ar-EG"/>
        </w:rPr>
        <w:t xml:space="preserve"> </w:t>
      </w:r>
      <w:r w:rsidRPr="0082661F">
        <w:rPr>
          <w:rFonts w:cs="Times New Roman"/>
          <w:sz w:val="28"/>
          <w:szCs w:val="28"/>
        </w:rPr>
        <w:t>doi: 10.1111/j.1743-6109.2009.01517.x. Epub 2009 Oct 5.</w:t>
      </w:r>
    </w:p>
    <w:p w:rsidR="0082661F" w:rsidRPr="0059702A" w:rsidRDefault="00D96310" w:rsidP="000910D2">
      <w:pPr>
        <w:pStyle w:val="ListParagraph"/>
        <w:numPr>
          <w:ilvl w:val="0"/>
          <w:numId w:val="34"/>
        </w:numPr>
        <w:shd w:val="clear" w:color="auto" w:fill="FFFFFF"/>
        <w:bidi w:val="0"/>
        <w:jc w:val="lowKashida"/>
        <w:rPr>
          <w:sz w:val="28"/>
          <w:szCs w:val="28"/>
        </w:rPr>
      </w:pPr>
      <w:r w:rsidRPr="0059702A">
        <w:rPr>
          <w:b/>
          <w:bCs/>
          <w:sz w:val="28"/>
          <w:szCs w:val="28"/>
        </w:rPr>
        <w:t>Abdel Aziz MT, Mostafa T, Atta H, Mahfouz S, Wassef M, Fouad H, Kamel M, Rashed L, Sabry D, Mouhamed O</w:t>
      </w:r>
      <w:r w:rsidRPr="0059702A">
        <w:rPr>
          <w:sz w:val="28"/>
          <w:szCs w:val="28"/>
        </w:rPr>
        <w:t xml:space="preserve">. </w:t>
      </w:r>
      <w:hyperlink r:id="rId143" w:history="1">
        <w:r w:rsidRPr="0059702A">
          <w:rPr>
            <w:sz w:val="28"/>
            <w:szCs w:val="28"/>
          </w:rPr>
          <w:t>Effect of HO-1 cDNA-liposome complex transfer on erectile signalling of aged rats.</w:t>
        </w:r>
      </w:hyperlink>
      <w:r w:rsidRPr="0059702A">
        <w:rPr>
          <w:sz w:val="28"/>
          <w:szCs w:val="28"/>
        </w:rPr>
        <w:t xml:space="preserve"> </w:t>
      </w:r>
      <w:r w:rsidRPr="0059702A">
        <w:rPr>
          <w:rStyle w:val="jrnl"/>
          <w:rFonts w:eastAsia="Calibri"/>
          <w:b/>
          <w:bCs/>
          <w:i/>
          <w:iCs/>
          <w:sz w:val="28"/>
          <w:szCs w:val="28"/>
        </w:rPr>
        <w:t>Andrologia</w:t>
      </w:r>
      <w:r w:rsidRPr="0059702A">
        <w:rPr>
          <w:rStyle w:val="src1"/>
          <w:i/>
          <w:iCs/>
          <w:sz w:val="28"/>
          <w:szCs w:val="28"/>
        </w:rPr>
        <w:t>.</w:t>
      </w:r>
      <w:r w:rsidRPr="0059702A">
        <w:rPr>
          <w:rStyle w:val="src1"/>
          <w:sz w:val="28"/>
          <w:szCs w:val="28"/>
        </w:rPr>
        <w:t xml:space="preserve"> 2009, 41(3):176-83</w:t>
      </w:r>
      <w:r w:rsidRPr="0059702A">
        <w:rPr>
          <w:b/>
          <w:bCs/>
          <w:sz w:val="28"/>
          <w:szCs w:val="28"/>
        </w:rPr>
        <w:t xml:space="preserve">. </w:t>
      </w:r>
      <w:r w:rsidRPr="0059702A">
        <w:rPr>
          <w:sz w:val="28"/>
          <w:szCs w:val="28"/>
        </w:rPr>
        <w:t>doi: 10.1111/j.1439-0272.2008.00911.x.</w:t>
      </w:r>
    </w:p>
    <w:p w:rsidR="00D96310" w:rsidRPr="0059702A" w:rsidRDefault="00D4592D" w:rsidP="000910D2">
      <w:pPr>
        <w:pStyle w:val="ListParagraph"/>
        <w:numPr>
          <w:ilvl w:val="0"/>
          <w:numId w:val="34"/>
        </w:numPr>
        <w:shd w:val="clear" w:color="auto" w:fill="FFFFFF"/>
        <w:bidi w:val="0"/>
        <w:jc w:val="lowKashida"/>
        <w:rPr>
          <w:sz w:val="28"/>
          <w:szCs w:val="28"/>
        </w:rPr>
      </w:pPr>
      <w:r w:rsidRPr="0059702A">
        <w:rPr>
          <w:b/>
          <w:bCs/>
          <w:sz w:val="28"/>
          <w:szCs w:val="28"/>
        </w:rPr>
        <w:t xml:space="preserve">Abdel Aziz MT, Mostafa T, Atta H, Wassef MA, Fouad HH, Rashed LA, Sabry D. </w:t>
      </w:r>
      <w:hyperlink r:id="rId144" w:history="1">
        <w:r w:rsidRPr="0059702A">
          <w:rPr>
            <w:sz w:val="28"/>
            <w:szCs w:val="28"/>
          </w:rPr>
          <w:t>Putative role of carbon monoxide signaling pathway in penile erectile function.</w:t>
        </w:r>
      </w:hyperlink>
      <w:r w:rsidRPr="0059702A">
        <w:rPr>
          <w:b/>
          <w:bCs/>
          <w:sz w:val="28"/>
          <w:szCs w:val="28"/>
        </w:rPr>
        <w:t xml:space="preserve"> </w:t>
      </w:r>
      <w:r w:rsidRPr="0059702A">
        <w:rPr>
          <w:b/>
          <w:bCs/>
          <w:i/>
          <w:iCs/>
          <w:sz w:val="28"/>
          <w:szCs w:val="28"/>
        </w:rPr>
        <w:t>J Sex Med.</w:t>
      </w:r>
      <w:r w:rsidRPr="0059702A">
        <w:rPr>
          <w:b/>
          <w:bCs/>
          <w:sz w:val="28"/>
          <w:szCs w:val="28"/>
        </w:rPr>
        <w:t xml:space="preserve"> 2009,</w:t>
      </w:r>
      <w:r w:rsidRPr="0059702A">
        <w:rPr>
          <w:sz w:val="28"/>
          <w:szCs w:val="28"/>
        </w:rPr>
        <w:t xml:space="preserve"> 6(1):49-60. Review. doi: 10.1111/j.1743-6109.2008.01050.x.</w:t>
      </w:r>
    </w:p>
    <w:p w:rsidR="00D4592D" w:rsidRPr="0059702A" w:rsidRDefault="00CD31DF" w:rsidP="000910D2">
      <w:pPr>
        <w:pStyle w:val="ListParagraph"/>
        <w:numPr>
          <w:ilvl w:val="0"/>
          <w:numId w:val="34"/>
        </w:numPr>
        <w:shd w:val="clear" w:color="auto" w:fill="FFFFFF"/>
        <w:bidi w:val="0"/>
        <w:jc w:val="lowKashida"/>
        <w:rPr>
          <w:sz w:val="28"/>
          <w:szCs w:val="28"/>
        </w:rPr>
      </w:pPr>
      <w:r w:rsidRPr="0059702A">
        <w:rPr>
          <w:b/>
          <w:bCs/>
          <w:sz w:val="28"/>
          <w:szCs w:val="28"/>
        </w:rPr>
        <w:t>Abdel Aziz MT, El-Asmar MF, Mostafa T, Atta H, Fouad HH, Roshdy NK, Rashed LA, Obaia EA, Sabry DA, Abdel Aziz AT, Drummond G, Olszanecki R</w:t>
      </w:r>
      <w:r w:rsidRPr="0059702A">
        <w:rPr>
          <w:sz w:val="28"/>
          <w:szCs w:val="28"/>
        </w:rPr>
        <w:t xml:space="preserve">. </w:t>
      </w:r>
      <w:hyperlink r:id="rId145" w:history="1">
        <w:r w:rsidRPr="0059702A">
          <w:rPr>
            <w:sz w:val="28"/>
            <w:szCs w:val="28"/>
          </w:rPr>
          <w:t>Effect of hemin and carbon monoxide releasing molecule (CORM-3) on cGMP in rat penile tissue.</w:t>
        </w:r>
      </w:hyperlink>
      <w:r w:rsidRPr="0059702A">
        <w:rPr>
          <w:b/>
          <w:bCs/>
          <w:sz w:val="28"/>
          <w:szCs w:val="28"/>
        </w:rPr>
        <w:t xml:space="preserve"> </w:t>
      </w:r>
      <w:r w:rsidRPr="0059702A">
        <w:rPr>
          <w:b/>
          <w:bCs/>
          <w:i/>
          <w:iCs/>
          <w:sz w:val="28"/>
          <w:szCs w:val="28"/>
        </w:rPr>
        <w:t>J Sex Med.</w:t>
      </w:r>
      <w:r w:rsidRPr="0059702A">
        <w:rPr>
          <w:b/>
          <w:bCs/>
          <w:sz w:val="28"/>
          <w:szCs w:val="28"/>
        </w:rPr>
        <w:t xml:space="preserve"> </w:t>
      </w:r>
      <w:r w:rsidRPr="0059702A">
        <w:rPr>
          <w:b/>
          <w:bCs/>
          <w:sz w:val="28"/>
          <w:szCs w:val="28"/>
        </w:rPr>
        <w:lastRenderedPageBreak/>
        <w:t>2008,</w:t>
      </w:r>
      <w:r w:rsidRPr="0059702A">
        <w:rPr>
          <w:sz w:val="28"/>
          <w:szCs w:val="28"/>
        </w:rPr>
        <w:t xml:space="preserve"> 5(2):336-43.</w:t>
      </w:r>
      <w:r w:rsidRPr="0059702A">
        <w:rPr>
          <w:b/>
          <w:bCs/>
          <w:sz w:val="28"/>
          <w:szCs w:val="28"/>
        </w:rPr>
        <w:t xml:space="preserve"> </w:t>
      </w:r>
      <w:r w:rsidRPr="0059702A">
        <w:rPr>
          <w:sz w:val="28"/>
          <w:szCs w:val="28"/>
        </w:rPr>
        <w:t>doi: 10.1111/j.1743-6109.2007.00695.x. Epub 2007 Dec 27.</w:t>
      </w:r>
    </w:p>
    <w:p w:rsidR="00CD31DF" w:rsidRPr="0059702A" w:rsidRDefault="00A143FF" w:rsidP="000910D2">
      <w:pPr>
        <w:pStyle w:val="ListParagraph"/>
        <w:numPr>
          <w:ilvl w:val="0"/>
          <w:numId w:val="34"/>
        </w:numPr>
        <w:shd w:val="clear" w:color="auto" w:fill="FFFFFF"/>
        <w:bidi w:val="0"/>
        <w:jc w:val="lowKashida"/>
        <w:rPr>
          <w:sz w:val="28"/>
          <w:szCs w:val="28"/>
        </w:rPr>
      </w:pPr>
      <w:r w:rsidRPr="0059702A">
        <w:rPr>
          <w:rFonts w:cs="Times New Roman"/>
          <w:b/>
          <w:bCs/>
          <w:sz w:val="28"/>
          <w:szCs w:val="28"/>
        </w:rPr>
        <w:t>Abdel. Aziz M.T.</w:t>
      </w:r>
      <w:r w:rsidRPr="0059702A">
        <w:rPr>
          <w:rFonts w:cs="Times New Roman"/>
          <w:b/>
          <w:bCs/>
          <w:sz w:val="28"/>
          <w:szCs w:val="28"/>
          <w:vertAlign w:val="superscript"/>
          <w:rtl/>
        </w:rPr>
        <w:t xml:space="preserve"> </w:t>
      </w:r>
      <w:r w:rsidRPr="0059702A">
        <w:rPr>
          <w:rFonts w:cs="Times New Roman"/>
          <w:b/>
          <w:bCs/>
          <w:sz w:val="28"/>
          <w:szCs w:val="28"/>
        </w:rPr>
        <w:t>, Atta H.M., Mahfouz S.</w:t>
      </w:r>
      <w:r w:rsidRPr="0059702A">
        <w:rPr>
          <w:rFonts w:cs="Times New Roman"/>
          <w:b/>
          <w:bCs/>
          <w:sz w:val="28"/>
          <w:szCs w:val="28"/>
          <w:vertAlign w:val="superscript"/>
        </w:rPr>
        <w:t xml:space="preserve"> </w:t>
      </w:r>
      <w:r w:rsidRPr="0059702A">
        <w:rPr>
          <w:rFonts w:cs="Times New Roman"/>
          <w:b/>
          <w:bCs/>
          <w:sz w:val="28"/>
          <w:szCs w:val="28"/>
        </w:rPr>
        <w:t>, Fouad H. H. , Roshdy N. K. , Ahmed</w:t>
      </w:r>
      <w:r w:rsidRPr="0059702A">
        <w:rPr>
          <w:rFonts w:cs="Times New Roman"/>
          <w:b/>
          <w:bCs/>
          <w:sz w:val="28"/>
          <w:szCs w:val="28"/>
          <w:vertAlign w:val="superscript"/>
        </w:rPr>
        <w:t xml:space="preserve"> </w:t>
      </w:r>
      <w:r w:rsidRPr="0059702A">
        <w:rPr>
          <w:rFonts w:cs="Times New Roman"/>
          <w:b/>
          <w:bCs/>
          <w:sz w:val="28"/>
          <w:szCs w:val="28"/>
        </w:rPr>
        <w:t>H.H., Rashed L. A., Sabry D., Hassouna A.A.,</w:t>
      </w:r>
      <w:r w:rsidRPr="0059702A">
        <w:rPr>
          <w:rFonts w:cs="Times New Roman"/>
          <w:b/>
          <w:bCs/>
          <w:sz w:val="28"/>
          <w:szCs w:val="28"/>
          <w:vertAlign w:val="superscript"/>
        </w:rPr>
        <w:t xml:space="preserve"> </w:t>
      </w:r>
      <w:r w:rsidRPr="0059702A">
        <w:rPr>
          <w:rFonts w:cs="Times New Roman"/>
          <w:b/>
          <w:bCs/>
          <w:sz w:val="28"/>
          <w:szCs w:val="28"/>
        </w:rPr>
        <w:t xml:space="preserve">Hasan N.M. </w:t>
      </w:r>
      <w:r w:rsidRPr="0059702A">
        <w:rPr>
          <w:rFonts w:cs="Times New Roman"/>
          <w:sz w:val="28"/>
          <w:szCs w:val="28"/>
        </w:rPr>
        <w:t>Therapeutic Potential of Bone Marrow –Derived Mesenchymal Stem Cells on Experimental Liver Fibrosis.</w:t>
      </w:r>
      <w:r w:rsidRPr="0059702A">
        <w:rPr>
          <w:rFonts w:cs="Times New Roman"/>
          <w:b/>
          <w:bCs/>
          <w:sz w:val="28"/>
          <w:szCs w:val="28"/>
        </w:rPr>
        <w:t xml:space="preserve"> </w:t>
      </w:r>
      <w:hyperlink r:id="rId146" w:history="1">
        <w:r w:rsidRPr="0059702A">
          <w:rPr>
            <w:rStyle w:val="Hyperlink"/>
            <w:rFonts w:cs="Times New Roman"/>
            <w:b/>
            <w:bCs/>
            <w:i/>
            <w:iCs/>
            <w:color w:val="auto"/>
            <w:sz w:val="28"/>
            <w:szCs w:val="28"/>
          </w:rPr>
          <w:t>Clin Biochem.</w:t>
        </w:r>
      </w:hyperlink>
      <w:r w:rsidRPr="0059702A">
        <w:rPr>
          <w:rStyle w:val="ti"/>
          <w:rFonts w:eastAsia="Calibri"/>
          <w:b/>
          <w:bCs/>
          <w:sz w:val="28"/>
          <w:szCs w:val="28"/>
        </w:rPr>
        <w:t xml:space="preserve"> 2007,</w:t>
      </w:r>
      <w:r w:rsidRPr="0059702A">
        <w:rPr>
          <w:rStyle w:val="ti"/>
          <w:rFonts w:eastAsia="Calibri"/>
          <w:sz w:val="28"/>
          <w:szCs w:val="28"/>
        </w:rPr>
        <w:t xml:space="preserve"> 40(12):893-899.</w:t>
      </w:r>
      <w:r w:rsidRPr="0059702A">
        <w:rPr>
          <w:rStyle w:val="ti"/>
          <w:rFonts w:eastAsia="Calibri"/>
          <w:b/>
          <w:bCs/>
          <w:sz w:val="28"/>
          <w:szCs w:val="28"/>
        </w:rPr>
        <w:t xml:space="preserve"> </w:t>
      </w:r>
      <w:r w:rsidRPr="0059702A">
        <w:rPr>
          <w:rFonts w:cs="Times New Roman"/>
          <w:sz w:val="28"/>
          <w:szCs w:val="28"/>
        </w:rPr>
        <w:t>Epub 2007 May 3.</w:t>
      </w:r>
    </w:p>
    <w:p w:rsidR="00A143FF" w:rsidRPr="0059702A" w:rsidRDefault="009D6BC2" w:rsidP="000910D2">
      <w:pPr>
        <w:pStyle w:val="ListParagraph"/>
        <w:numPr>
          <w:ilvl w:val="0"/>
          <w:numId w:val="34"/>
        </w:numPr>
        <w:shd w:val="clear" w:color="auto" w:fill="FFFFFF"/>
        <w:bidi w:val="0"/>
        <w:jc w:val="lowKashida"/>
        <w:rPr>
          <w:sz w:val="28"/>
          <w:szCs w:val="28"/>
        </w:rPr>
      </w:pPr>
      <w:r w:rsidRPr="0059702A">
        <w:rPr>
          <w:rFonts w:cs="Times New Roman"/>
          <w:b/>
          <w:bCs/>
          <w:sz w:val="28"/>
          <w:szCs w:val="28"/>
        </w:rPr>
        <w:t xml:space="preserve">MT Abdel Aziz, MF El-Asmar, S Mostafa, S Mahfouz,T Mostafa, H Atta, MA Wassef, H. H.Fouad , L Rashed, D Sabry </w:t>
      </w:r>
      <w:r w:rsidRPr="0059702A">
        <w:rPr>
          <w:rFonts w:cs="Times New Roman"/>
          <w:b/>
          <w:bCs/>
          <w:sz w:val="28"/>
          <w:szCs w:val="28"/>
          <w:lang w:bidi="ar-EG"/>
        </w:rPr>
        <w:t xml:space="preserve">.  </w:t>
      </w:r>
      <w:r w:rsidRPr="0059702A">
        <w:rPr>
          <w:rFonts w:cs="Times New Roman"/>
          <w:sz w:val="28"/>
          <w:szCs w:val="28"/>
        </w:rPr>
        <w:t>Heme oxygenase vs. nitric oxide synthase in signaling mediating sildenafil citrate action.</w:t>
      </w:r>
      <w:r w:rsidRPr="0059702A">
        <w:rPr>
          <w:rFonts w:cs="Times New Roman"/>
          <w:b/>
          <w:bCs/>
          <w:sz w:val="28"/>
          <w:szCs w:val="28"/>
          <w:lang w:bidi="ar-EG"/>
        </w:rPr>
        <w:t xml:space="preserve"> </w:t>
      </w:r>
      <w:r w:rsidRPr="0059702A">
        <w:rPr>
          <w:rFonts w:cs="Times New Roman"/>
          <w:b/>
          <w:bCs/>
          <w:sz w:val="28"/>
          <w:szCs w:val="28"/>
        </w:rPr>
        <w:t xml:space="preserve">2006. </w:t>
      </w:r>
      <w:r w:rsidRPr="0059702A">
        <w:rPr>
          <w:rFonts w:cs="Times New Roman"/>
          <w:b/>
          <w:bCs/>
          <w:i/>
          <w:iCs/>
          <w:sz w:val="28"/>
          <w:szCs w:val="28"/>
        </w:rPr>
        <w:t>J Sex Med.</w:t>
      </w:r>
      <w:r w:rsidRPr="0059702A">
        <w:rPr>
          <w:rFonts w:cs="Times New Roman"/>
          <w:b/>
          <w:bCs/>
          <w:sz w:val="28"/>
          <w:szCs w:val="28"/>
        </w:rPr>
        <w:t xml:space="preserve"> 2007,</w:t>
      </w:r>
      <w:r w:rsidRPr="0059702A">
        <w:rPr>
          <w:rFonts w:cs="Times New Roman"/>
          <w:sz w:val="28"/>
          <w:szCs w:val="28"/>
        </w:rPr>
        <w:t xml:space="preserve"> 4(4 Pt 2):1098-107.</w:t>
      </w:r>
    </w:p>
    <w:p w:rsidR="009D6BC2" w:rsidRPr="0059702A" w:rsidRDefault="00847A7B" w:rsidP="000910D2">
      <w:pPr>
        <w:pStyle w:val="ListParagraph"/>
        <w:numPr>
          <w:ilvl w:val="0"/>
          <w:numId w:val="34"/>
        </w:numPr>
        <w:shd w:val="clear" w:color="auto" w:fill="FFFFFF"/>
        <w:bidi w:val="0"/>
        <w:jc w:val="lowKashida"/>
        <w:rPr>
          <w:sz w:val="28"/>
          <w:szCs w:val="28"/>
        </w:rPr>
      </w:pPr>
      <w:r w:rsidRPr="0059702A">
        <w:rPr>
          <w:b/>
          <w:bCs/>
          <w:sz w:val="28"/>
          <w:szCs w:val="28"/>
        </w:rPr>
        <w:t>Abdel Aziz MT, El-Asmer MF, Mostafa T, Mostafa S, Atta H, Aziz Wassef MA, Fouad H, Rashed L, Sabry D, Mahfouz S</w:t>
      </w:r>
      <w:r w:rsidRPr="0059702A">
        <w:rPr>
          <w:sz w:val="28"/>
          <w:szCs w:val="28"/>
        </w:rPr>
        <w:t xml:space="preserve">. </w:t>
      </w:r>
      <w:hyperlink r:id="rId147" w:history="1">
        <w:r w:rsidRPr="0059702A">
          <w:rPr>
            <w:sz w:val="28"/>
            <w:szCs w:val="28"/>
          </w:rPr>
          <w:t>Heme oxygenase vs. nitric oxide synthase in signaling mediating sildenafil citrate action.</w:t>
        </w:r>
      </w:hyperlink>
      <w:r w:rsidRPr="0059702A">
        <w:rPr>
          <w:b/>
          <w:bCs/>
          <w:sz w:val="28"/>
          <w:szCs w:val="28"/>
        </w:rPr>
        <w:t xml:space="preserve"> </w:t>
      </w:r>
      <w:r w:rsidRPr="0059702A">
        <w:rPr>
          <w:b/>
          <w:bCs/>
          <w:i/>
          <w:iCs/>
          <w:sz w:val="28"/>
          <w:szCs w:val="28"/>
        </w:rPr>
        <w:t>J Sex Med.</w:t>
      </w:r>
      <w:r w:rsidRPr="0059702A">
        <w:rPr>
          <w:b/>
          <w:bCs/>
          <w:sz w:val="28"/>
          <w:szCs w:val="28"/>
        </w:rPr>
        <w:t xml:space="preserve"> 2007</w:t>
      </w:r>
      <w:r w:rsidRPr="0059702A">
        <w:rPr>
          <w:sz w:val="28"/>
          <w:szCs w:val="28"/>
        </w:rPr>
        <w:t>, 4(4 Pt 2): 1098-107.</w:t>
      </w:r>
    </w:p>
    <w:p w:rsidR="00847A7B" w:rsidRPr="0059702A" w:rsidRDefault="00E16D31" w:rsidP="000910D2">
      <w:pPr>
        <w:pStyle w:val="ListParagraph"/>
        <w:numPr>
          <w:ilvl w:val="0"/>
          <w:numId w:val="34"/>
        </w:numPr>
        <w:shd w:val="clear" w:color="auto" w:fill="FFFFFF"/>
        <w:bidi w:val="0"/>
        <w:jc w:val="lowKashida"/>
        <w:rPr>
          <w:sz w:val="28"/>
          <w:szCs w:val="28"/>
        </w:rPr>
      </w:pPr>
      <w:r w:rsidRPr="0059702A">
        <w:rPr>
          <w:rFonts w:cs="Times New Roman"/>
          <w:b/>
          <w:bCs/>
          <w:sz w:val="28"/>
          <w:szCs w:val="28"/>
        </w:rPr>
        <w:t xml:space="preserve">M.T.Abdel-Aziz; M.F.El – Asmar; M.Taymour; H.Atta; M.A. Wassef; Hanan Fouad; Nagwa Kamal; Laila Rashed Dina Sabry and A. Abdel-Aziz </w:t>
      </w:r>
      <w:r w:rsidRPr="0059702A">
        <w:rPr>
          <w:rFonts w:cs="Times New Roman"/>
          <w:sz w:val="28"/>
          <w:szCs w:val="28"/>
        </w:rPr>
        <w:t xml:space="preserve">Effect of inducible Nitric oxide synthase and heme oxygenase inducers or inhibitors on molecular signaling of erectile function. </w:t>
      </w:r>
      <w:r w:rsidRPr="0059702A">
        <w:rPr>
          <w:rFonts w:cs="Times New Roman"/>
          <w:b/>
          <w:bCs/>
          <w:i/>
          <w:iCs/>
          <w:sz w:val="28"/>
          <w:szCs w:val="28"/>
        </w:rPr>
        <w:t>J. Clin. Biochem. Nutr.</w:t>
      </w:r>
      <w:r w:rsidRPr="0059702A">
        <w:rPr>
          <w:rFonts w:cs="Times New Roman"/>
          <w:b/>
          <w:bCs/>
          <w:sz w:val="28"/>
          <w:szCs w:val="28"/>
        </w:rPr>
        <w:t xml:space="preserve"> 2005,</w:t>
      </w:r>
      <w:r w:rsidRPr="0059702A">
        <w:rPr>
          <w:rFonts w:cs="Times New Roman"/>
          <w:sz w:val="28"/>
          <w:szCs w:val="28"/>
        </w:rPr>
        <w:t xml:space="preserve"> 37: 103 – 111.</w:t>
      </w:r>
    </w:p>
    <w:p w:rsidR="00E16D31" w:rsidRPr="0059702A" w:rsidRDefault="00B04142" w:rsidP="000910D2">
      <w:pPr>
        <w:pStyle w:val="ListParagraph"/>
        <w:numPr>
          <w:ilvl w:val="0"/>
          <w:numId w:val="34"/>
        </w:numPr>
        <w:shd w:val="clear" w:color="auto" w:fill="FFFFFF"/>
        <w:bidi w:val="0"/>
        <w:jc w:val="lowKashida"/>
        <w:rPr>
          <w:sz w:val="28"/>
          <w:szCs w:val="28"/>
        </w:rPr>
      </w:pPr>
      <w:r w:rsidRPr="0059702A">
        <w:rPr>
          <w:rFonts w:cs="Times New Roman"/>
          <w:b/>
          <w:bCs/>
          <w:sz w:val="28"/>
          <w:szCs w:val="28"/>
        </w:rPr>
        <w:t xml:space="preserve">M.T. Abdel. Aziz, H. Salama., Wassef M.AbdelI Aziz., H.H. Fouad., L.A. Rashed., Abdalla Samira. </w:t>
      </w:r>
      <w:r w:rsidRPr="0059702A">
        <w:rPr>
          <w:rFonts w:cs="Times New Roman"/>
          <w:sz w:val="28"/>
          <w:szCs w:val="28"/>
        </w:rPr>
        <w:t>Interferon alpha gene therapy prevents aflatoxin and carbon tetrachloride promoted hepatic carcinogenesis in rats.</w:t>
      </w:r>
      <w:r w:rsidRPr="0059702A">
        <w:rPr>
          <w:rFonts w:cs="Times New Roman"/>
          <w:b/>
          <w:bCs/>
          <w:sz w:val="28"/>
          <w:szCs w:val="28"/>
        </w:rPr>
        <w:t xml:space="preserve"> </w:t>
      </w:r>
      <w:r w:rsidRPr="0059702A">
        <w:rPr>
          <w:rFonts w:cs="Times New Roman"/>
          <w:b/>
          <w:bCs/>
          <w:i/>
          <w:iCs/>
          <w:sz w:val="28"/>
          <w:szCs w:val="28"/>
        </w:rPr>
        <w:t>International Journal of Molecular Medicine</w:t>
      </w:r>
      <w:r w:rsidRPr="0059702A">
        <w:rPr>
          <w:rFonts w:cs="Times New Roman"/>
          <w:b/>
          <w:bCs/>
          <w:sz w:val="28"/>
          <w:szCs w:val="28"/>
        </w:rPr>
        <w:t>.  2005.</w:t>
      </w:r>
      <w:r w:rsidRPr="0059702A">
        <w:rPr>
          <w:rFonts w:cs="Times New Roman"/>
          <w:sz w:val="28"/>
          <w:szCs w:val="28"/>
        </w:rPr>
        <w:t xml:space="preserve"> (15): 21-26.</w:t>
      </w:r>
    </w:p>
    <w:p w:rsidR="00B04142" w:rsidRPr="0059702A" w:rsidRDefault="006C61A9" w:rsidP="000910D2">
      <w:pPr>
        <w:pStyle w:val="ListParagraph"/>
        <w:numPr>
          <w:ilvl w:val="0"/>
          <w:numId w:val="34"/>
        </w:numPr>
        <w:shd w:val="clear" w:color="auto" w:fill="FFFFFF"/>
        <w:bidi w:val="0"/>
        <w:jc w:val="lowKashida"/>
        <w:rPr>
          <w:sz w:val="28"/>
          <w:szCs w:val="28"/>
        </w:rPr>
      </w:pPr>
      <w:r w:rsidRPr="0059702A">
        <w:rPr>
          <w:rFonts w:cs="Times New Roman"/>
          <w:b/>
          <w:bCs/>
          <w:sz w:val="28"/>
          <w:szCs w:val="28"/>
        </w:rPr>
        <w:t xml:space="preserve">M.T. Abdel Aziz, H.H. Fouad, Laila A,. Rashed and Noha Nagy. </w:t>
      </w:r>
      <w:r w:rsidRPr="0059702A">
        <w:rPr>
          <w:rFonts w:cs="Times New Roman"/>
          <w:sz w:val="28"/>
          <w:szCs w:val="28"/>
        </w:rPr>
        <w:t>Serotonin and Its metabolite,5-hydroxyindoleacetic acid in neuro-physiology of headache.</w:t>
      </w:r>
      <w:r w:rsidRPr="0059702A">
        <w:rPr>
          <w:rFonts w:cs="Times New Roman"/>
          <w:b/>
          <w:bCs/>
          <w:sz w:val="28"/>
          <w:szCs w:val="28"/>
        </w:rPr>
        <w:t xml:space="preserve">  </w:t>
      </w:r>
      <w:r w:rsidRPr="0059702A">
        <w:rPr>
          <w:rFonts w:cs="Times New Roman"/>
          <w:b/>
          <w:bCs/>
          <w:i/>
          <w:iCs/>
          <w:sz w:val="28"/>
          <w:szCs w:val="28"/>
        </w:rPr>
        <w:t>J. Clin. Biochem. Nutr.</w:t>
      </w:r>
      <w:r w:rsidRPr="0059702A">
        <w:rPr>
          <w:rFonts w:cs="Times New Roman"/>
          <w:b/>
          <w:bCs/>
          <w:sz w:val="28"/>
          <w:szCs w:val="28"/>
        </w:rPr>
        <w:t xml:space="preserve"> Japan 2003, </w:t>
      </w:r>
      <w:r w:rsidRPr="0059702A">
        <w:rPr>
          <w:rFonts w:cs="Times New Roman"/>
          <w:sz w:val="28"/>
          <w:szCs w:val="28"/>
        </w:rPr>
        <w:t>33:95 – 100.</w:t>
      </w:r>
    </w:p>
    <w:p w:rsidR="006C61A9" w:rsidRPr="0059702A" w:rsidRDefault="003A0210" w:rsidP="000910D2">
      <w:pPr>
        <w:pStyle w:val="ListParagraph"/>
        <w:numPr>
          <w:ilvl w:val="0"/>
          <w:numId w:val="34"/>
        </w:numPr>
        <w:shd w:val="clear" w:color="auto" w:fill="FFFFFF"/>
        <w:bidi w:val="0"/>
        <w:jc w:val="lowKashida"/>
        <w:rPr>
          <w:sz w:val="28"/>
          <w:szCs w:val="28"/>
        </w:rPr>
      </w:pPr>
      <w:r w:rsidRPr="0059702A">
        <w:rPr>
          <w:rFonts w:cs="Times New Roman"/>
          <w:b/>
          <w:bCs/>
          <w:sz w:val="28"/>
          <w:szCs w:val="28"/>
        </w:rPr>
        <w:t xml:space="preserve">M.T.Abdel-aziz; Dawlat El Miligy; Hanan Fouad,Nagwa Kamal and Hany Hussein and Eman Sedhom. </w:t>
      </w:r>
      <w:r w:rsidRPr="0059702A">
        <w:rPr>
          <w:rFonts w:cs="Times New Roman"/>
          <w:sz w:val="28"/>
          <w:szCs w:val="28"/>
        </w:rPr>
        <w:t>Chromosomal translocations in acute lymphoblastic leukemia</w:t>
      </w:r>
      <w:r w:rsidRPr="0059702A">
        <w:rPr>
          <w:rFonts w:cs="Times New Roman"/>
          <w:b/>
          <w:bCs/>
          <w:sz w:val="28"/>
          <w:szCs w:val="28"/>
        </w:rPr>
        <w:t xml:space="preserve">.  </w:t>
      </w:r>
      <w:r w:rsidRPr="0059702A">
        <w:rPr>
          <w:rFonts w:cs="Times New Roman"/>
          <w:b/>
          <w:bCs/>
          <w:i/>
          <w:iCs/>
          <w:sz w:val="28"/>
          <w:szCs w:val="28"/>
        </w:rPr>
        <w:t xml:space="preserve">Biochemica Clinica. </w:t>
      </w:r>
      <w:r w:rsidRPr="0059702A">
        <w:rPr>
          <w:rFonts w:cs="Times New Roman"/>
          <w:b/>
          <w:bCs/>
          <w:sz w:val="28"/>
          <w:szCs w:val="28"/>
        </w:rPr>
        <w:t>2002,</w:t>
      </w:r>
      <w:r w:rsidRPr="0059702A">
        <w:rPr>
          <w:rFonts w:cs="Times New Roman"/>
          <w:sz w:val="28"/>
          <w:szCs w:val="28"/>
        </w:rPr>
        <w:t xml:space="preserve"> 26(4): 358-363.</w:t>
      </w:r>
    </w:p>
    <w:p w:rsidR="003A0210" w:rsidRPr="0059702A" w:rsidRDefault="00724E06" w:rsidP="000910D2">
      <w:pPr>
        <w:pStyle w:val="ListParagraph"/>
        <w:numPr>
          <w:ilvl w:val="0"/>
          <w:numId w:val="34"/>
        </w:numPr>
        <w:shd w:val="clear" w:color="auto" w:fill="FFFFFF"/>
        <w:bidi w:val="0"/>
        <w:jc w:val="lowKashida"/>
        <w:rPr>
          <w:sz w:val="28"/>
          <w:szCs w:val="28"/>
        </w:rPr>
      </w:pPr>
      <w:r w:rsidRPr="0059702A">
        <w:rPr>
          <w:b/>
          <w:bCs/>
          <w:sz w:val="28"/>
          <w:szCs w:val="28"/>
        </w:rPr>
        <w:t xml:space="preserve">T.Abdel-Aziz, M.F. Al-Asmar , H. Atta, O. Shaker, H.H. Fouad, H. Hosni, N. Kamal, L. Rashed.  </w:t>
      </w:r>
      <w:r w:rsidRPr="0059702A">
        <w:rPr>
          <w:sz w:val="28"/>
          <w:szCs w:val="28"/>
        </w:rPr>
        <w:t>Effect of Inducers of Heme Oxygenase-1 on Eicosanoids, cAMP and cGMP levels in Rat Endothelial Cells</w:t>
      </w:r>
      <w:r w:rsidRPr="0059702A">
        <w:rPr>
          <w:b/>
          <w:bCs/>
          <w:sz w:val="28"/>
          <w:szCs w:val="28"/>
        </w:rPr>
        <w:t xml:space="preserve">. </w:t>
      </w:r>
      <w:r w:rsidRPr="0059702A">
        <w:rPr>
          <w:b/>
          <w:bCs/>
          <w:i/>
          <w:iCs/>
          <w:sz w:val="28"/>
          <w:szCs w:val="28"/>
        </w:rPr>
        <w:t>Biochimica Clinica</w:t>
      </w:r>
      <w:r w:rsidRPr="0059702A">
        <w:rPr>
          <w:b/>
          <w:bCs/>
          <w:sz w:val="28"/>
          <w:szCs w:val="28"/>
        </w:rPr>
        <w:t xml:space="preserve"> 2002,</w:t>
      </w:r>
      <w:r w:rsidRPr="0059702A">
        <w:rPr>
          <w:sz w:val="28"/>
          <w:szCs w:val="28"/>
        </w:rPr>
        <w:t xml:space="preserve"> 26(4): 352 – 57.</w:t>
      </w:r>
    </w:p>
    <w:p w:rsidR="00356B7B" w:rsidRPr="0059702A" w:rsidRDefault="00356B7B" w:rsidP="000910D2">
      <w:pPr>
        <w:pStyle w:val="ListParagraph"/>
        <w:numPr>
          <w:ilvl w:val="0"/>
          <w:numId w:val="34"/>
        </w:numPr>
        <w:shd w:val="clear" w:color="auto" w:fill="FFFFFF"/>
        <w:bidi w:val="0"/>
        <w:spacing w:after="200"/>
        <w:jc w:val="lowKashida"/>
        <w:rPr>
          <w:sz w:val="28"/>
          <w:szCs w:val="28"/>
        </w:rPr>
      </w:pPr>
      <w:r w:rsidRPr="0059702A">
        <w:rPr>
          <w:b/>
          <w:bCs/>
          <w:sz w:val="28"/>
          <w:szCs w:val="28"/>
        </w:rPr>
        <w:t xml:space="preserve">M.T.Abdel-Aziz;  H.Fouad; G.A.Mohsen; M.Mansour and S.Abdel-Ghaffar. </w:t>
      </w:r>
      <w:r w:rsidRPr="0059702A">
        <w:rPr>
          <w:sz w:val="28"/>
          <w:szCs w:val="28"/>
        </w:rPr>
        <w:t>Tumour necrosis factor alpha and homocysteine levels in type I diabetes mellitus.</w:t>
      </w:r>
      <w:r w:rsidRPr="0059702A">
        <w:rPr>
          <w:b/>
          <w:bCs/>
          <w:sz w:val="28"/>
          <w:szCs w:val="28"/>
        </w:rPr>
        <w:t xml:space="preserve"> </w:t>
      </w:r>
      <w:r w:rsidRPr="0059702A">
        <w:rPr>
          <w:rStyle w:val="jrnl"/>
          <w:b/>
          <w:bCs/>
          <w:i/>
          <w:iCs/>
          <w:sz w:val="28"/>
          <w:szCs w:val="28"/>
        </w:rPr>
        <w:t>East Mediterr Health J</w:t>
      </w:r>
      <w:r w:rsidRPr="0059702A">
        <w:rPr>
          <w:b/>
          <w:bCs/>
          <w:i/>
          <w:iCs/>
          <w:sz w:val="28"/>
          <w:szCs w:val="28"/>
        </w:rPr>
        <w:t>.</w:t>
      </w:r>
      <w:r w:rsidRPr="0059702A">
        <w:rPr>
          <w:b/>
          <w:bCs/>
          <w:sz w:val="28"/>
          <w:szCs w:val="28"/>
        </w:rPr>
        <w:t xml:space="preserve"> 2001</w:t>
      </w:r>
      <w:r w:rsidRPr="0059702A">
        <w:rPr>
          <w:sz w:val="28"/>
          <w:szCs w:val="28"/>
        </w:rPr>
        <w:t xml:space="preserve"> Jul-Sep;7(4-5):679-88.</w:t>
      </w:r>
    </w:p>
    <w:p w:rsidR="00724E06" w:rsidRPr="0059702A" w:rsidRDefault="00356B7B" w:rsidP="000910D2">
      <w:pPr>
        <w:pStyle w:val="ListParagraph"/>
        <w:numPr>
          <w:ilvl w:val="0"/>
          <w:numId w:val="34"/>
        </w:numPr>
        <w:shd w:val="clear" w:color="auto" w:fill="FFFFFF"/>
        <w:bidi w:val="0"/>
        <w:jc w:val="lowKashida"/>
        <w:rPr>
          <w:sz w:val="28"/>
          <w:szCs w:val="28"/>
        </w:rPr>
      </w:pPr>
      <w:r w:rsidRPr="0059702A">
        <w:rPr>
          <w:rFonts w:cs="Times New Roman"/>
          <w:b/>
          <w:bCs/>
          <w:sz w:val="28"/>
          <w:szCs w:val="28"/>
        </w:rPr>
        <w:t>Y.A.Ghaffar; M.T.Abdel – aziz; H.H.Fouad and A. Abo El-Magd</w:t>
      </w:r>
      <w:r w:rsidRPr="0059702A">
        <w:rPr>
          <w:rFonts w:cs="Times New Roman"/>
          <w:sz w:val="28"/>
          <w:szCs w:val="28"/>
        </w:rPr>
        <w:t xml:space="preserve">. Effect of of interferon alpha therapy on fatty acid saturation index in </w:t>
      </w:r>
      <w:r w:rsidRPr="0059702A">
        <w:rPr>
          <w:rFonts w:cs="Times New Roman"/>
          <w:sz w:val="28"/>
          <w:szCs w:val="28"/>
        </w:rPr>
        <w:lastRenderedPageBreak/>
        <w:t>hepatitis C virus infection</w:t>
      </w:r>
      <w:r w:rsidRPr="0059702A">
        <w:rPr>
          <w:rFonts w:cs="Times New Roman"/>
          <w:b/>
          <w:bCs/>
          <w:sz w:val="28"/>
          <w:szCs w:val="28"/>
        </w:rPr>
        <w:t xml:space="preserve">. </w:t>
      </w:r>
      <w:r w:rsidRPr="0059702A">
        <w:rPr>
          <w:rStyle w:val="jrnl"/>
          <w:rFonts w:cs="Times New Roman"/>
          <w:b/>
          <w:bCs/>
          <w:i/>
          <w:iCs/>
          <w:sz w:val="28"/>
          <w:szCs w:val="28"/>
        </w:rPr>
        <w:t>East Mediterr Health J</w:t>
      </w:r>
      <w:r w:rsidRPr="0059702A">
        <w:rPr>
          <w:rFonts w:cs="Times New Roman"/>
          <w:b/>
          <w:bCs/>
          <w:i/>
          <w:iCs/>
          <w:sz w:val="28"/>
          <w:szCs w:val="28"/>
        </w:rPr>
        <w:t>.</w:t>
      </w:r>
      <w:r w:rsidRPr="0059702A">
        <w:rPr>
          <w:rFonts w:cs="Times New Roman"/>
          <w:b/>
          <w:bCs/>
          <w:sz w:val="28"/>
          <w:szCs w:val="28"/>
        </w:rPr>
        <w:t xml:space="preserve"> 2001</w:t>
      </w:r>
      <w:r w:rsidRPr="0059702A">
        <w:rPr>
          <w:rFonts w:cs="Times New Roman"/>
          <w:sz w:val="28"/>
          <w:szCs w:val="28"/>
        </w:rPr>
        <w:t>, 7(4/5): 779 – 785.</w:t>
      </w:r>
    </w:p>
    <w:p w:rsidR="00356B7B" w:rsidRDefault="000655C9" w:rsidP="000910D2">
      <w:pPr>
        <w:pStyle w:val="ListParagraph"/>
        <w:numPr>
          <w:ilvl w:val="0"/>
          <w:numId w:val="34"/>
        </w:numPr>
        <w:shd w:val="clear" w:color="auto" w:fill="FFFFFF"/>
        <w:bidi w:val="0"/>
        <w:jc w:val="lowKashida"/>
        <w:rPr>
          <w:sz w:val="28"/>
          <w:szCs w:val="28"/>
        </w:rPr>
      </w:pPr>
      <w:r w:rsidRPr="0059702A">
        <w:rPr>
          <w:rFonts w:cs="Times New Roman"/>
          <w:b/>
          <w:bCs/>
          <w:sz w:val="28"/>
          <w:szCs w:val="28"/>
        </w:rPr>
        <w:t xml:space="preserve">M.T.Abdel-Aziz. Y.A.Ghaffar: Dawlat  El Miligy and H. Fouad. </w:t>
      </w:r>
      <w:r w:rsidRPr="0059702A">
        <w:rPr>
          <w:rFonts w:cs="Times New Roman"/>
          <w:sz w:val="28"/>
          <w:szCs w:val="28"/>
        </w:rPr>
        <w:t>Role of endotoxin in liver injury.</w:t>
      </w:r>
      <w:r w:rsidRPr="0059702A">
        <w:rPr>
          <w:rFonts w:cs="Times New Roman"/>
          <w:b/>
          <w:bCs/>
          <w:sz w:val="28"/>
          <w:szCs w:val="28"/>
        </w:rPr>
        <w:t xml:space="preserve"> </w:t>
      </w:r>
      <w:r w:rsidRPr="0059702A">
        <w:rPr>
          <w:rFonts w:cs="Times New Roman"/>
          <w:b/>
          <w:bCs/>
          <w:i/>
          <w:iCs/>
          <w:sz w:val="28"/>
          <w:szCs w:val="28"/>
        </w:rPr>
        <w:t>J.Clin. Bioch. Nutr</w:t>
      </w:r>
      <w:r w:rsidRPr="0059702A">
        <w:rPr>
          <w:rFonts w:cs="Times New Roman"/>
          <w:sz w:val="28"/>
          <w:szCs w:val="28"/>
        </w:rPr>
        <w:t xml:space="preserve">. </w:t>
      </w:r>
      <w:r w:rsidRPr="0059702A">
        <w:rPr>
          <w:rFonts w:cs="Times New Roman"/>
          <w:b/>
          <w:bCs/>
          <w:sz w:val="28"/>
          <w:szCs w:val="28"/>
        </w:rPr>
        <w:t>(Japan) 1997,</w:t>
      </w:r>
      <w:r w:rsidRPr="0059702A">
        <w:rPr>
          <w:rFonts w:cs="Times New Roman"/>
          <w:sz w:val="28"/>
          <w:szCs w:val="28"/>
        </w:rPr>
        <w:t xml:space="preserve"> 22: 19 – 29.</w:t>
      </w:r>
    </w:p>
    <w:p w:rsidR="001A0298" w:rsidRPr="00D00853" w:rsidRDefault="00D00853" w:rsidP="000910D2">
      <w:pPr>
        <w:pStyle w:val="ListParagraph"/>
        <w:numPr>
          <w:ilvl w:val="0"/>
          <w:numId w:val="34"/>
        </w:numPr>
        <w:shd w:val="clear" w:color="auto" w:fill="FFFFFF"/>
        <w:bidi w:val="0"/>
        <w:jc w:val="lowKashida"/>
        <w:rPr>
          <w:sz w:val="28"/>
          <w:szCs w:val="28"/>
        </w:rPr>
      </w:pPr>
      <w:r>
        <w:rPr>
          <w:b/>
          <w:bCs/>
          <w:sz w:val="28"/>
          <w:szCs w:val="28"/>
        </w:rPr>
        <w:t xml:space="preserve"> </w:t>
      </w:r>
      <w:r w:rsidR="001A0298" w:rsidRPr="00D00853">
        <w:rPr>
          <w:b/>
          <w:bCs/>
          <w:sz w:val="28"/>
          <w:szCs w:val="28"/>
        </w:rPr>
        <w:t>Abdel-Ghaffar YT, Amin E, Abdel-Rasheed M, Fouad HH.</w:t>
      </w:r>
      <w:r w:rsidR="001A0298" w:rsidRPr="00D00853">
        <w:rPr>
          <w:sz w:val="28"/>
          <w:szCs w:val="28"/>
        </w:rPr>
        <w:t xml:space="preserve"> </w:t>
      </w:r>
      <w:hyperlink r:id="rId148" w:history="1">
        <w:r w:rsidR="001A0298" w:rsidRPr="00D00853">
          <w:rPr>
            <w:rStyle w:val="Hyperlink"/>
            <w:color w:val="auto"/>
            <w:sz w:val="28"/>
            <w:szCs w:val="28"/>
          </w:rPr>
          <w:t>Essential fatty acid status in infants and children with chronic liver disease.</w:t>
        </w:r>
      </w:hyperlink>
      <w:r w:rsidR="001A0298" w:rsidRPr="00D00853">
        <w:rPr>
          <w:sz w:val="28"/>
          <w:szCs w:val="28"/>
        </w:rPr>
        <w:t xml:space="preserve"> </w:t>
      </w:r>
      <w:r w:rsidR="001A0298" w:rsidRPr="00D00853">
        <w:rPr>
          <w:rStyle w:val="jrnl"/>
          <w:sz w:val="28"/>
          <w:szCs w:val="28"/>
        </w:rPr>
        <w:t>East Mediterr Health J</w:t>
      </w:r>
      <w:r w:rsidR="001A0298" w:rsidRPr="00D00853">
        <w:rPr>
          <w:sz w:val="28"/>
          <w:szCs w:val="28"/>
        </w:rPr>
        <w:t>. 2003 Jan-Mar;9(1-2):61-9.</w:t>
      </w:r>
    </w:p>
    <w:p w:rsidR="007A7183" w:rsidRPr="007A7183" w:rsidRDefault="007A7183" w:rsidP="000910D2">
      <w:pPr>
        <w:pStyle w:val="title0"/>
        <w:rPr>
          <w:sz w:val="28"/>
          <w:szCs w:val="28"/>
        </w:rPr>
      </w:pPr>
    </w:p>
    <w:p w:rsidR="007A7183" w:rsidRDefault="007A7183" w:rsidP="000910D2">
      <w:pPr>
        <w:shd w:val="clear" w:color="auto" w:fill="FFFFFF"/>
        <w:bidi w:val="0"/>
        <w:spacing w:before="100" w:beforeAutospacing="1" w:after="100" w:afterAutospacing="1"/>
        <w:outlineLvl w:val="0"/>
        <w:rPr>
          <w:rFonts w:cs="Times New Roman"/>
          <w:kern w:val="36"/>
          <w:sz w:val="28"/>
          <w:szCs w:val="28"/>
        </w:rPr>
      </w:pPr>
    </w:p>
    <w:p w:rsidR="00943585" w:rsidRPr="00943585" w:rsidRDefault="00943585" w:rsidP="000910D2">
      <w:pPr>
        <w:shd w:val="clear" w:color="auto" w:fill="FFFFFF"/>
        <w:bidi w:val="0"/>
        <w:spacing w:before="100" w:beforeAutospacing="1" w:after="100" w:afterAutospacing="1"/>
        <w:jc w:val="center"/>
        <w:outlineLvl w:val="0"/>
        <w:rPr>
          <w:rFonts w:ascii="Times New Roman Bold" w:hAnsi="Times New Roman Bold" w:cs="Times New Roman"/>
          <w:b/>
          <w:bCs/>
          <w:shadow/>
          <w:color w:val="0033CC"/>
          <w:kern w:val="36"/>
          <w:sz w:val="40"/>
          <w:szCs w:val="40"/>
        </w:rPr>
      </w:pPr>
    </w:p>
    <w:p w:rsidR="00943585" w:rsidRPr="000A21D1" w:rsidRDefault="00943585" w:rsidP="000910D2">
      <w:pPr>
        <w:shd w:val="clear" w:color="auto" w:fill="FFFFFF"/>
        <w:bidi w:val="0"/>
        <w:spacing w:before="100" w:beforeAutospacing="1" w:after="100" w:afterAutospacing="1"/>
        <w:jc w:val="center"/>
        <w:outlineLvl w:val="0"/>
        <w:rPr>
          <w:rFonts w:cs="Times New Roman"/>
          <w:b/>
          <w:bCs/>
          <w:shadow/>
          <w:color w:val="0033CC"/>
          <w:kern w:val="36"/>
          <w:sz w:val="36"/>
          <w:szCs w:val="36"/>
          <w:highlight w:val="yellow"/>
        </w:rPr>
      </w:pPr>
      <w:r w:rsidRPr="000A21D1">
        <w:rPr>
          <w:rFonts w:cs="Times New Roman"/>
          <w:b/>
          <w:bCs/>
          <w:shadow/>
          <w:color w:val="0033CC"/>
          <w:kern w:val="36"/>
          <w:sz w:val="36"/>
          <w:szCs w:val="36"/>
          <w:highlight w:val="yellow"/>
        </w:rPr>
        <w:t>Google Scholars</w:t>
      </w:r>
    </w:p>
    <w:p w:rsidR="00824D30" w:rsidRPr="000A21D1" w:rsidRDefault="00667788" w:rsidP="000910D2">
      <w:pPr>
        <w:shd w:val="clear" w:color="auto" w:fill="FFFFFF"/>
        <w:bidi w:val="0"/>
        <w:spacing w:before="100" w:beforeAutospacing="1" w:after="100" w:afterAutospacing="1"/>
        <w:rPr>
          <w:rFonts w:cs="Times New Roman"/>
          <w:b/>
          <w:bCs/>
          <w:shadow/>
          <w:color w:val="0033CC"/>
          <w:sz w:val="36"/>
          <w:szCs w:val="36"/>
        </w:rPr>
      </w:pPr>
      <w:hyperlink r:id="rId149" w:history="1">
        <w:r w:rsidR="00203900" w:rsidRPr="000A21D1">
          <w:rPr>
            <w:rStyle w:val="Hyperlink"/>
            <w:rFonts w:cs="Times New Roman"/>
            <w:b/>
            <w:bCs/>
            <w:shadow/>
            <w:color w:val="0033CC"/>
            <w:sz w:val="36"/>
            <w:szCs w:val="36"/>
            <w:highlight w:val="yellow"/>
          </w:rPr>
          <w:t>http://scholar.google.com/citations?user=EgXi8vkAAAAJ&amp;hl=en</w:t>
        </w:r>
      </w:hyperlink>
    </w:p>
    <w:p w:rsidR="00D122EF" w:rsidRPr="000A21D1" w:rsidRDefault="00D122EF" w:rsidP="000910D2">
      <w:pPr>
        <w:pStyle w:val="z-TopofForm"/>
        <w:rPr>
          <w:rFonts w:ascii="Times New Roman" w:hAnsi="Times New Roman" w:cs="Times New Roman"/>
          <w:b/>
          <w:bCs/>
          <w:sz w:val="24"/>
          <w:szCs w:val="24"/>
        </w:rPr>
      </w:pPr>
      <w:r w:rsidRPr="000A21D1">
        <w:rPr>
          <w:rFonts w:ascii="Times New Roman" w:hAnsi="Times New Roman" w:cs="Times New Roman"/>
          <w:b/>
          <w:bCs/>
          <w:sz w:val="24"/>
          <w:szCs w:val="24"/>
        </w:rPr>
        <w:t>Top of Form</w:t>
      </w:r>
    </w:p>
    <w:p w:rsidR="00D122EF" w:rsidRPr="000A21D1" w:rsidRDefault="00D122EF" w:rsidP="000910D2">
      <w:pPr>
        <w:bidi w:val="0"/>
        <w:rPr>
          <w:rFonts w:cs="Times New Roman"/>
          <w:b/>
          <w:bCs/>
          <w:sz w:val="24"/>
          <w:szCs w:val="24"/>
        </w:rPr>
      </w:pPr>
      <w:r w:rsidRPr="000A21D1">
        <w:rPr>
          <w:rStyle w:val="cit-in-place-nohover"/>
          <w:rFonts w:cs="Times New Roman"/>
          <w:b/>
          <w:bCs/>
          <w:sz w:val="24"/>
          <w:szCs w:val="24"/>
        </w:rPr>
        <w:t>Hanan Fouad</w:t>
      </w:r>
    </w:p>
    <w:p w:rsidR="00D122EF" w:rsidRPr="000A21D1" w:rsidRDefault="00D122EF" w:rsidP="000910D2">
      <w:pPr>
        <w:pStyle w:val="z-BottomofForm"/>
        <w:rPr>
          <w:rFonts w:ascii="Times New Roman" w:hAnsi="Times New Roman" w:cs="Times New Roman"/>
          <w:b/>
          <w:bCs/>
          <w:sz w:val="24"/>
          <w:szCs w:val="24"/>
        </w:rPr>
      </w:pPr>
      <w:r w:rsidRPr="000A21D1">
        <w:rPr>
          <w:rFonts w:ascii="Times New Roman" w:hAnsi="Times New Roman" w:cs="Times New Roman"/>
          <w:b/>
          <w:bCs/>
          <w:sz w:val="24"/>
          <w:szCs w:val="24"/>
        </w:rPr>
        <w:t>Bottom of Form</w:t>
      </w:r>
    </w:p>
    <w:p w:rsidR="00D122EF" w:rsidRPr="000A21D1" w:rsidRDefault="00D122EF" w:rsidP="000910D2">
      <w:pPr>
        <w:pStyle w:val="z-TopofForm"/>
        <w:rPr>
          <w:rFonts w:ascii="Times New Roman" w:hAnsi="Times New Roman" w:cs="Times New Roman"/>
          <w:b/>
          <w:bCs/>
          <w:sz w:val="24"/>
          <w:szCs w:val="24"/>
        </w:rPr>
      </w:pPr>
      <w:r w:rsidRPr="000A21D1">
        <w:rPr>
          <w:rFonts w:ascii="Times New Roman" w:hAnsi="Times New Roman" w:cs="Times New Roman"/>
          <w:b/>
          <w:bCs/>
          <w:sz w:val="24"/>
          <w:szCs w:val="24"/>
        </w:rPr>
        <w:t>Top of Form</w:t>
      </w:r>
    </w:p>
    <w:p w:rsidR="00D122EF" w:rsidRPr="000A21D1" w:rsidRDefault="00D122EF" w:rsidP="000910D2">
      <w:pPr>
        <w:bidi w:val="0"/>
        <w:rPr>
          <w:rFonts w:cs="Times New Roman"/>
          <w:b/>
          <w:bCs/>
          <w:sz w:val="24"/>
          <w:szCs w:val="24"/>
        </w:rPr>
      </w:pPr>
      <w:r w:rsidRPr="000A21D1">
        <w:rPr>
          <w:rStyle w:val="cit-in-place-nohover"/>
          <w:rFonts w:cs="Times New Roman"/>
          <w:b/>
          <w:bCs/>
          <w:sz w:val="24"/>
          <w:szCs w:val="24"/>
        </w:rPr>
        <w:t>Professor of Medical Biochemistry</w:t>
      </w:r>
    </w:p>
    <w:p w:rsidR="00D122EF" w:rsidRPr="000A21D1" w:rsidRDefault="00D122EF" w:rsidP="000910D2">
      <w:pPr>
        <w:pStyle w:val="z-BottomofForm"/>
        <w:rPr>
          <w:rFonts w:ascii="Times New Roman" w:hAnsi="Times New Roman" w:cs="Times New Roman"/>
          <w:b/>
          <w:bCs/>
          <w:sz w:val="24"/>
          <w:szCs w:val="24"/>
        </w:rPr>
      </w:pPr>
      <w:r w:rsidRPr="000A21D1">
        <w:rPr>
          <w:rFonts w:ascii="Times New Roman" w:hAnsi="Times New Roman" w:cs="Times New Roman"/>
          <w:b/>
          <w:bCs/>
          <w:sz w:val="24"/>
          <w:szCs w:val="24"/>
        </w:rPr>
        <w:t>Bottom of Form</w:t>
      </w:r>
    </w:p>
    <w:p w:rsidR="00D122EF" w:rsidRPr="000A21D1" w:rsidRDefault="00D122EF" w:rsidP="000910D2">
      <w:pPr>
        <w:pStyle w:val="z-TopofForm"/>
        <w:rPr>
          <w:rFonts w:ascii="Times New Roman" w:hAnsi="Times New Roman" w:cs="Times New Roman"/>
          <w:b/>
          <w:bCs/>
          <w:sz w:val="24"/>
          <w:szCs w:val="24"/>
        </w:rPr>
      </w:pPr>
      <w:r w:rsidRPr="000A21D1">
        <w:rPr>
          <w:rFonts w:ascii="Times New Roman" w:hAnsi="Times New Roman" w:cs="Times New Roman"/>
          <w:b/>
          <w:bCs/>
          <w:sz w:val="24"/>
          <w:szCs w:val="24"/>
        </w:rPr>
        <w:t>Top of Form</w:t>
      </w:r>
    </w:p>
    <w:p w:rsidR="00D122EF" w:rsidRPr="000A21D1" w:rsidRDefault="00667788" w:rsidP="000910D2">
      <w:pPr>
        <w:bidi w:val="0"/>
        <w:rPr>
          <w:rFonts w:cs="Times New Roman"/>
          <w:b/>
          <w:bCs/>
          <w:sz w:val="24"/>
          <w:szCs w:val="24"/>
        </w:rPr>
      </w:pPr>
      <w:hyperlink r:id="rId150" w:history="1">
        <w:r w:rsidR="00D122EF" w:rsidRPr="000A21D1">
          <w:rPr>
            <w:rStyle w:val="Hyperlink"/>
            <w:rFonts w:cs="Times New Roman"/>
            <w:b/>
            <w:bCs/>
            <w:sz w:val="24"/>
            <w:szCs w:val="24"/>
          </w:rPr>
          <w:t>Molecular Biology</w:t>
        </w:r>
      </w:hyperlink>
      <w:r w:rsidR="00D122EF" w:rsidRPr="000A21D1">
        <w:rPr>
          <w:rFonts w:cs="Times New Roman"/>
          <w:b/>
          <w:bCs/>
          <w:sz w:val="24"/>
          <w:szCs w:val="24"/>
        </w:rPr>
        <w:t xml:space="preserve"> - </w:t>
      </w:r>
      <w:hyperlink r:id="rId151" w:history="1">
        <w:r w:rsidR="00D122EF" w:rsidRPr="000A21D1">
          <w:rPr>
            <w:rStyle w:val="Hyperlink"/>
            <w:rFonts w:cs="Times New Roman"/>
            <w:b/>
            <w:bCs/>
            <w:sz w:val="24"/>
            <w:szCs w:val="24"/>
          </w:rPr>
          <w:t>clinical chemistry</w:t>
        </w:r>
      </w:hyperlink>
      <w:r w:rsidR="00D122EF" w:rsidRPr="000A21D1">
        <w:rPr>
          <w:rFonts w:cs="Times New Roman"/>
          <w:b/>
          <w:bCs/>
          <w:sz w:val="24"/>
          <w:szCs w:val="24"/>
        </w:rPr>
        <w:t xml:space="preserve"> - </w:t>
      </w:r>
      <w:hyperlink r:id="rId152" w:history="1">
        <w:r w:rsidR="00D122EF" w:rsidRPr="000A21D1">
          <w:rPr>
            <w:rStyle w:val="Hyperlink"/>
            <w:rFonts w:cs="Times New Roman"/>
            <w:b/>
            <w:bCs/>
            <w:sz w:val="24"/>
            <w:szCs w:val="24"/>
          </w:rPr>
          <w:t>stem cell applications</w:t>
        </w:r>
      </w:hyperlink>
      <w:r w:rsidR="00D122EF" w:rsidRPr="000A21D1">
        <w:rPr>
          <w:rFonts w:cs="Times New Roman"/>
          <w:b/>
          <w:bCs/>
          <w:sz w:val="24"/>
          <w:szCs w:val="24"/>
        </w:rPr>
        <w:t> </w:t>
      </w:r>
    </w:p>
    <w:p w:rsidR="00D122EF" w:rsidRPr="000A21D1" w:rsidRDefault="00D122EF" w:rsidP="000910D2">
      <w:pPr>
        <w:pStyle w:val="z-BottomofForm"/>
        <w:rPr>
          <w:rFonts w:ascii="Times New Roman" w:hAnsi="Times New Roman" w:cs="Times New Roman"/>
          <w:b/>
          <w:bCs/>
          <w:sz w:val="24"/>
          <w:szCs w:val="24"/>
        </w:rPr>
      </w:pPr>
      <w:r w:rsidRPr="000A21D1">
        <w:rPr>
          <w:rFonts w:ascii="Times New Roman" w:hAnsi="Times New Roman" w:cs="Times New Roman"/>
          <w:b/>
          <w:bCs/>
          <w:sz w:val="24"/>
          <w:szCs w:val="24"/>
        </w:rPr>
        <w:t>Bottom of Form</w:t>
      </w:r>
    </w:p>
    <w:p w:rsidR="00D122EF" w:rsidRPr="000A21D1" w:rsidRDefault="00D122EF" w:rsidP="000910D2">
      <w:pPr>
        <w:pStyle w:val="z-TopofForm"/>
        <w:rPr>
          <w:rFonts w:ascii="Times New Roman" w:hAnsi="Times New Roman" w:cs="Times New Roman"/>
          <w:b/>
          <w:bCs/>
          <w:sz w:val="24"/>
          <w:szCs w:val="24"/>
        </w:rPr>
      </w:pPr>
      <w:r w:rsidRPr="000A21D1">
        <w:rPr>
          <w:rFonts w:ascii="Times New Roman" w:hAnsi="Times New Roman" w:cs="Times New Roman"/>
          <w:b/>
          <w:bCs/>
          <w:sz w:val="24"/>
          <w:szCs w:val="24"/>
        </w:rPr>
        <w:t>Top of Form</w:t>
      </w:r>
    </w:p>
    <w:p w:rsidR="00D122EF" w:rsidRDefault="00D122EF" w:rsidP="000910D2">
      <w:pPr>
        <w:bidi w:val="0"/>
        <w:rPr>
          <w:rFonts w:cs="Times New Roman"/>
          <w:b/>
          <w:bCs/>
          <w:sz w:val="24"/>
          <w:szCs w:val="24"/>
        </w:rPr>
      </w:pPr>
      <w:r w:rsidRPr="000A21D1">
        <w:rPr>
          <w:rStyle w:val="cit-in-place-nohover"/>
          <w:rFonts w:cs="Times New Roman"/>
          <w:b/>
          <w:bCs/>
          <w:sz w:val="24"/>
          <w:szCs w:val="24"/>
        </w:rPr>
        <w:t>Verified email at kasralainy.edu.eg</w:t>
      </w:r>
    </w:p>
    <w:p w:rsidR="000E2823" w:rsidRDefault="000E2823" w:rsidP="000E2823">
      <w:pPr>
        <w:bidi w:val="0"/>
        <w:rPr>
          <w:rFonts w:cs="Times New Roman"/>
          <w:b/>
          <w:bCs/>
          <w:sz w:val="24"/>
          <w:szCs w:val="24"/>
        </w:rPr>
      </w:pPr>
    </w:p>
    <w:p w:rsidR="000E2823" w:rsidRDefault="000E2823" w:rsidP="000E2823">
      <w:pPr>
        <w:bidi w:val="0"/>
        <w:rPr>
          <w:rFonts w:cs="Times New Roman"/>
          <w:b/>
          <w:bCs/>
          <w:sz w:val="24"/>
          <w:szCs w:val="24"/>
        </w:rPr>
      </w:pPr>
    </w:p>
    <w:p w:rsidR="000E2823" w:rsidRDefault="008933B2" w:rsidP="000E2823">
      <w:pPr>
        <w:bidi w:val="0"/>
        <w:jc w:val="center"/>
        <w:rPr>
          <w:rFonts w:cs="Times New Roman"/>
          <w:b/>
          <w:bCs/>
          <w:sz w:val="24"/>
          <w:szCs w:val="24"/>
        </w:rPr>
      </w:pPr>
      <w:r w:rsidRPr="00667788">
        <w:rPr>
          <w:rFonts w:cs="Times New Roman"/>
          <w:b/>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123.75pt">
            <v:imagedata r:id="rId153" o:title="" croptop="24060f" cropbottom="19032f" cropleft="42850f"/>
          </v:shape>
        </w:pict>
      </w:r>
    </w:p>
    <w:p w:rsidR="000E2823" w:rsidRDefault="000E2823" w:rsidP="000E2823">
      <w:pPr>
        <w:bidi w:val="0"/>
        <w:rPr>
          <w:rFonts w:cs="Times New Roman"/>
          <w:b/>
          <w:bCs/>
          <w:sz w:val="24"/>
          <w:szCs w:val="24"/>
        </w:rPr>
      </w:pPr>
    </w:p>
    <w:p w:rsidR="000E2823" w:rsidRDefault="000E2823" w:rsidP="000E2823">
      <w:pPr>
        <w:bidi w:val="0"/>
        <w:rPr>
          <w:rFonts w:cs="Times New Roman"/>
          <w:b/>
          <w:bCs/>
          <w:sz w:val="24"/>
          <w:szCs w:val="24"/>
        </w:rPr>
      </w:pPr>
    </w:p>
    <w:p w:rsidR="00D050C6" w:rsidRDefault="00D050C6" w:rsidP="00D050C6">
      <w:pPr>
        <w:bidi w:val="0"/>
        <w:rPr>
          <w:rFonts w:cs="Times New Roman"/>
          <w:b/>
          <w:bCs/>
          <w:sz w:val="24"/>
          <w:szCs w:val="24"/>
        </w:rPr>
      </w:pPr>
    </w:p>
    <w:tbl>
      <w:tblPr>
        <w:tblW w:w="4320" w:type="dxa"/>
        <w:tblCellMar>
          <w:left w:w="0" w:type="dxa"/>
          <w:right w:w="0" w:type="dxa"/>
        </w:tblCellMar>
        <w:tblLook w:val="04A0"/>
      </w:tblPr>
      <w:tblGrid>
        <w:gridCol w:w="2060"/>
        <w:gridCol w:w="698"/>
        <w:gridCol w:w="1562"/>
      </w:tblGrid>
      <w:tr w:rsidR="00D050C6" w:rsidTr="00D050C6">
        <w:tc>
          <w:tcPr>
            <w:tcW w:w="0" w:type="auto"/>
            <w:tcBorders>
              <w:bottom w:val="single" w:sz="6" w:space="0" w:color="CCCCCC"/>
            </w:tcBorders>
            <w:tcMar>
              <w:top w:w="0" w:type="dxa"/>
              <w:left w:w="0" w:type="dxa"/>
              <w:bottom w:w="60" w:type="dxa"/>
              <w:right w:w="0" w:type="dxa"/>
            </w:tcMar>
            <w:vAlign w:val="center"/>
            <w:hideMark/>
          </w:tcPr>
          <w:p w:rsidR="00D050C6" w:rsidRDefault="00667788">
            <w:pPr>
              <w:bidi w:val="0"/>
              <w:rPr>
                <w:b/>
                <w:bCs/>
              </w:rPr>
            </w:pPr>
            <w:hyperlink r:id="rId154" w:history="1">
              <w:r w:rsidR="00D050C6">
                <w:rPr>
                  <w:rStyle w:val="Hyperlink"/>
                  <w:b/>
                  <w:bCs/>
                  <w:color w:val="660099"/>
                </w:rPr>
                <w:t>Citation indices</w:t>
              </w:r>
            </w:hyperlink>
          </w:p>
        </w:tc>
        <w:tc>
          <w:tcPr>
            <w:tcW w:w="0" w:type="auto"/>
            <w:tcBorders>
              <w:bottom w:val="single" w:sz="6" w:space="0" w:color="CCCCCC"/>
            </w:tcBorders>
            <w:tcMar>
              <w:top w:w="0" w:type="dxa"/>
              <w:left w:w="0" w:type="dxa"/>
              <w:bottom w:w="60" w:type="dxa"/>
              <w:right w:w="120" w:type="dxa"/>
            </w:tcMar>
            <w:vAlign w:val="center"/>
            <w:hideMark/>
          </w:tcPr>
          <w:p w:rsidR="00D050C6" w:rsidRDefault="00D050C6">
            <w:pPr>
              <w:bidi w:val="0"/>
              <w:jc w:val="right"/>
              <w:rPr>
                <w:sz w:val="24"/>
                <w:szCs w:val="24"/>
              </w:rPr>
            </w:pPr>
            <w:r>
              <w:t>All</w:t>
            </w:r>
          </w:p>
        </w:tc>
        <w:tc>
          <w:tcPr>
            <w:tcW w:w="0" w:type="auto"/>
            <w:tcBorders>
              <w:bottom w:val="single" w:sz="6" w:space="0" w:color="CCCCCC"/>
            </w:tcBorders>
            <w:tcMar>
              <w:top w:w="0" w:type="dxa"/>
              <w:left w:w="0" w:type="dxa"/>
              <w:bottom w:w="60" w:type="dxa"/>
              <w:right w:w="120" w:type="dxa"/>
            </w:tcMar>
            <w:vAlign w:val="center"/>
            <w:hideMark/>
          </w:tcPr>
          <w:p w:rsidR="00D050C6" w:rsidRDefault="00D050C6">
            <w:pPr>
              <w:bidi w:val="0"/>
              <w:jc w:val="right"/>
              <w:rPr>
                <w:sz w:val="24"/>
                <w:szCs w:val="24"/>
              </w:rPr>
            </w:pPr>
            <w:r>
              <w:t>Since 2010</w:t>
            </w:r>
          </w:p>
        </w:tc>
      </w:tr>
      <w:tr w:rsidR="00D050C6" w:rsidTr="00D050C6">
        <w:tc>
          <w:tcPr>
            <w:tcW w:w="0" w:type="auto"/>
            <w:vAlign w:val="center"/>
            <w:hideMark/>
          </w:tcPr>
          <w:p w:rsidR="00D050C6" w:rsidRDefault="00667788">
            <w:pPr>
              <w:bidi w:val="0"/>
              <w:rPr>
                <w:rFonts w:ascii="Arial" w:hAnsi="Arial" w:cs="Arial"/>
              </w:rPr>
            </w:pPr>
            <w:hyperlink r:id="rId155" w:tooltip="This is the number of citations to all publications. The second column has the &quot;recent&quot; version of this metric which is the number of new citations in the last 5 years to all publications." w:history="1">
              <w:r w:rsidR="00D050C6">
                <w:rPr>
                  <w:rStyle w:val="Hyperlink"/>
                  <w:rFonts w:ascii="Arial" w:hAnsi="Arial" w:cs="Arial"/>
                  <w:color w:val="222222"/>
                </w:rPr>
                <w:t>Citations</w:t>
              </w:r>
            </w:hyperlink>
          </w:p>
        </w:tc>
        <w:tc>
          <w:tcPr>
            <w:tcW w:w="0" w:type="auto"/>
            <w:tcMar>
              <w:top w:w="0" w:type="dxa"/>
              <w:left w:w="0" w:type="dxa"/>
              <w:bottom w:w="0" w:type="dxa"/>
              <w:right w:w="120" w:type="dxa"/>
            </w:tcMar>
            <w:vAlign w:val="center"/>
            <w:hideMark/>
          </w:tcPr>
          <w:p w:rsidR="00D050C6" w:rsidRDefault="00D050C6">
            <w:pPr>
              <w:bidi w:val="0"/>
              <w:jc w:val="right"/>
              <w:rPr>
                <w:rFonts w:ascii="Arial" w:hAnsi="Arial" w:cs="Arial"/>
              </w:rPr>
            </w:pPr>
            <w:r>
              <w:rPr>
                <w:rFonts w:ascii="Arial" w:hAnsi="Arial" w:cs="Arial"/>
              </w:rPr>
              <w:t>566</w:t>
            </w:r>
          </w:p>
        </w:tc>
        <w:tc>
          <w:tcPr>
            <w:tcW w:w="0" w:type="auto"/>
            <w:tcMar>
              <w:top w:w="0" w:type="dxa"/>
              <w:left w:w="0" w:type="dxa"/>
              <w:bottom w:w="0" w:type="dxa"/>
              <w:right w:w="120" w:type="dxa"/>
            </w:tcMar>
            <w:vAlign w:val="center"/>
            <w:hideMark/>
          </w:tcPr>
          <w:p w:rsidR="00D050C6" w:rsidRDefault="00D050C6">
            <w:pPr>
              <w:bidi w:val="0"/>
              <w:jc w:val="right"/>
              <w:rPr>
                <w:rFonts w:ascii="Arial" w:hAnsi="Arial" w:cs="Arial"/>
              </w:rPr>
            </w:pPr>
            <w:r>
              <w:rPr>
                <w:rFonts w:ascii="Arial" w:hAnsi="Arial" w:cs="Arial"/>
              </w:rPr>
              <w:t>437</w:t>
            </w:r>
          </w:p>
        </w:tc>
      </w:tr>
      <w:tr w:rsidR="00D050C6" w:rsidTr="00D050C6">
        <w:tc>
          <w:tcPr>
            <w:tcW w:w="0" w:type="auto"/>
            <w:vAlign w:val="center"/>
            <w:hideMark/>
          </w:tcPr>
          <w:p w:rsidR="00D050C6" w:rsidRDefault="00667788">
            <w:pPr>
              <w:bidi w:val="0"/>
              <w:rPr>
                <w:rFonts w:ascii="Arial" w:hAnsi="Arial" w:cs="Arial"/>
              </w:rPr>
            </w:pPr>
            <w:hyperlink r:id="rId156" w:tooltip="h-index is the largest number h such that h publications have at least h citations. The second column has the &quot;recent&quot; version of this metric which is the largest number h such that h publications have at least h new citations in the last 5 years." w:history="1">
              <w:r w:rsidR="00D050C6">
                <w:rPr>
                  <w:rStyle w:val="Hyperlink"/>
                  <w:rFonts w:ascii="Arial" w:hAnsi="Arial" w:cs="Arial"/>
                  <w:color w:val="222222"/>
                </w:rPr>
                <w:t>h-index</w:t>
              </w:r>
            </w:hyperlink>
          </w:p>
        </w:tc>
        <w:tc>
          <w:tcPr>
            <w:tcW w:w="0" w:type="auto"/>
            <w:tcMar>
              <w:top w:w="0" w:type="dxa"/>
              <w:left w:w="0" w:type="dxa"/>
              <w:bottom w:w="0" w:type="dxa"/>
              <w:right w:w="120" w:type="dxa"/>
            </w:tcMar>
            <w:vAlign w:val="center"/>
            <w:hideMark/>
          </w:tcPr>
          <w:p w:rsidR="00D050C6" w:rsidRDefault="00D050C6">
            <w:pPr>
              <w:bidi w:val="0"/>
              <w:jc w:val="right"/>
              <w:rPr>
                <w:rFonts w:ascii="Arial" w:hAnsi="Arial" w:cs="Arial"/>
              </w:rPr>
            </w:pPr>
            <w:r>
              <w:rPr>
                <w:rFonts w:ascii="Arial" w:hAnsi="Arial" w:cs="Arial"/>
              </w:rPr>
              <w:t>12</w:t>
            </w:r>
          </w:p>
        </w:tc>
        <w:tc>
          <w:tcPr>
            <w:tcW w:w="0" w:type="auto"/>
            <w:tcMar>
              <w:top w:w="0" w:type="dxa"/>
              <w:left w:w="0" w:type="dxa"/>
              <w:bottom w:w="0" w:type="dxa"/>
              <w:right w:w="120" w:type="dxa"/>
            </w:tcMar>
            <w:vAlign w:val="center"/>
            <w:hideMark/>
          </w:tcPr>
          <w:p w:rsidR="00D050C6" w:rsidRDefault="00D050C6">
            <w:pPr>
              <w:bidi w:val="0"/>
              <w:jc w:val="right"/>
              <w:rPr>
                <w:rFonts w:ascii="Arial" w:hAnsi="Arial" w:cs="Arial"/>
              </w:rPr>
            </w:pPr>
            <w:r>
              <w:rPr>
                <w:rFonts w:ascii="Arial" w:hAnsi="Arial" w:cs="Arial"/>
              </w:rPr>
              <w:t>11</w:t>
            </w:r>
          </w:p>
        </w:tc>
      </w:tr>
      <w:tr w:rsidR="00D050C6" w:rsidTr="00D050C6">
        <w:tc>
          <w:tcPr>
            <w:tcW w:w="0" w:type="auto"/>
            <w:vAlign w:val="center"/>
            <w:hideMark/>
          </w:tcPr>
          <w:p w:rsidR="00D050C6" w:rsidRDefault="00667788">
            <w:pPr>
              <w:bidi w:val="0"/>
              <w:rPr>
                <w:rFonts w:ascii="Arial" w:hAnsi="Arial" w:cs="Arial"/>
              </w:rPr>
            </w:pPr>
            <w:hyperlink r:id="rId157" w:tooltip="i10-index is the number of publications with at least 10 citations. The second column has the &quot;recent&quot; version of this metric which is the number of publications that have received at least 10 new citations in the last 5 years." w:history="1">
              <w:r w:rsidR="00D050C6">
                <w:rPr>
                  <w:rStyle w:val="Hyperlink"/>
                  <w:rFonts w:ascii="Arial" w:hAnsi="Arial" w:cs="Arial"/>
                  <w:color w:val="222222"/>
                </w:rPr>
                <w:t>i10-index</w:t>
              </w:r>
            </w:hyperlink>
          </w:p>
        </w:tc>
        <w:tc>
          <w:tcPr>
            <w:tcW w:w="0" w:type="auto"/>
            <w:tcMar>
              <w:top w:w="0" w:type="dxa"/>
              <w:left w:w="0" w:type="dxa"/>
              <w:bottom w:w="0" w:type="dxa"/>
              <w:right w:w="120" w:type="dxa"/>
            </w:tcMar>
            <w:vAlign w:val="center"/>
            <w:hideMark/>
          </w:tcPr>
          <w:p w:rsidR="00D050C6" w:rsidRDefault="00D050C6">
            <w:pPr>
              <w:bidi w:val="0"/>
              <w:jc w:val="right"/>
              <w:rPr>
                <w:rFonts w:ascii="Arial" w:hAnsi="Arial" w:cs="Arial"/>
              </w:rPr>
            </w:pPr>
            <w:r>
              <w:rPr>
                <w:rFonts w:ascii="Arial" w:hAnsi="Arial" w:cs="Arial"/>
              </w:rPr>
              <w:t>15</w:t>
            </w:r>
          </w:p>
        </w:tc>
        <w:tc>
          <w:tcPr>
            <w:tcW w:w="0" w:type="auto"/>
            <w:tcMar>
              <w:top w:w="0" w:type="dxa"/>
              <w:left w:w="0" w:type="dxa"/>
              <w:bottom w:w="0" w:type="dxa"/>
              <w:right w:w="120" w:type="dxa"/>
            </w:tcMar>
            <w:vAlign w:val="center"/>
            <w:hideMark/>
          </w:tcPr>
          <w:p w:rsidR="00D050C6" w:rsidRDefault="00D050C6">
            <w:pPr>
              <w:bidi w:val="0"/>
              <w:jc w:val="right"/>
              <w:rPr>
                <w:rFonts w:ascii="Arial" w:hAnsi="Arial" w:cs="Arial"/>
              </w:rPr>
            </w:pPr>
            <w:r>
              <w:rPr>
                <w:rFonts w:ascii="Arial" w:hAnsi="Arial" w:cs="Arial"/>
              </w:rPr>
              <w:t>12</w:t>
            </w:r>
          </w:p>
        </w:tc>
      </w:tr>
    </w:tbl>
    <w:p w:rsidR="00D050C6" w:rsidRDefault="00D050C6" w:rsidP="00D050C6">
      <w:pPr>
        <w:shd w:val="clear" w:color="auto" w:fill="FFFFFF"/>
        <w:bidi w:val="0"/>
        <w:spacing w:line="242" w:lineRule="atLeast"/>
        <w:rPr>
          <w:rFonts w:ascii="Arial" w:hAnsi="Arial" w:cs="Arial"/>
          <w:color w:val="222222"/>
        </w:rPr>
      </w:pPr>
      <w:r>
        <w:rPr>
          <w:rStyle w:val="gscgt"/>
          <w:rFonts w:ascii="Arial" w:hAnsi="Arial" w:cs="Arial"/>
          <w:color w:val="777777"/>
          <w:sz w:val="17"/>
          <w:szCs w:val="17"/>
        </w:rPr>
        <w:t>200720082009201020112012201320142015</w:t>
      </w:r>
    </w:p>
    <w:p w:rsidR="00D050C6" w:rsidRDefault="00D050C6" w:rsidP="00D050C6">
      <w:pPr>
        <w:pStyle w:val="z-TopofForm"/>
      </w:pPr>
      <w:r>
        <w:t>Top of Form</w:t>
      </w:r>
    </w:p>
    <w:tbl>
      <w:tblPr>
        <w:tblW w:w="9390" w:type="dxa"/>
        <w:tblBorders>
          <w:right w:val="single" w:sz="6" w:space="0" w:color="CCCCCC"/>
        </w:tblBorders>
        <w:tblCellMar>
          <w:left w:w="0" w:type="dxa"/>
          <w:right w:w="0" w:type="dxa"/>
        </w:tblCellMar>
        <w:tblLook w:val="04A0"/>
      </w:tblPr>
      <w:tblGrid>
        <w:gridCol w:w="7455"/>
        <w:gridCol w:w="1110"/>
        <w:gridCol w:w="825"/>
      </w:tblGrid>
      <w:tr w:rsidR="00D050C6" w:rsidTr="00D050C6">
        <w:trPr>
          <w:tblHeader/>
        </w:trPr>
        <w:tc>
          <w:tcPr>
            <w:tcW w:w="0" w:type="auto"/>
            <w:tcBorders>
              <w:top w:val="single" w:sz="6" w:space="0" w:color="CCCCCC"/>
              <w:left w:val="nil"/>
              <w:bottom w:val="nil"/>
              <w:right w:val="nil"/>
            </w:tcBorders>
            <w:shd w:val="clear" w:color="auto" w:fill="F1F1F1"/>
            <w:tcMar>
              <w:top w:w="0" w:type="dxa"/>
              <w:left w:w="120" w:type="dxa"/>
              <w:bottom w:w="0" w:type="dxa"/>
              <w:right w:w="120" w:type="dxa"/>
            </w:tcMar>
            <w:vAlign w:val="center"/>
            <w:hideMark/>
          </w:tcPr>
          <w:p w:rsidR="00D050C6" w:rsidRDefault="00D050C6">
            <w:pPr>
              <w:bidi w:val="0"/>
              <w:rPr>
                <w:sz w:val="1"/>
                <w:szCs w:val="24"/>
              </w:rPr>
            </w:pPr>
          </w:p>
        </w:tc>
        <w:tc>
          <w:tcPr>
            <w:tcW w:w="1110" w:type="dxa"/>
            <w:tcBorders>
              <w:top w:val="single" w:sz="6" w:space="0" w:color="CCCCCC"/>
              <w:left w:val="nil"/>
              <w:bottom w:val="nil"/>
              <w:right w:val="nil"/>
            </w:tcBorders>
            <w:shd w:val="clear" w:color="auto" w:fill="F1F1F1"/>
            <w:tcMar>
              <w:top w:w="0" w:type="dxa"/>
              <w:left w:w="120" w:type="dxa"/>
              <w:bottom w:w="0" w:type="dxa"/>
              <w:right w:w="120" w:type="dxa"/>
            </w:tcMar>
            <w:vAlign w:val="center"/>
            <w:hideMark/>
          </w:tcPr>
          <w:p w:rsidR="00D050C6" w:rsidRDefault="00D050C6">
            <w:pPr>
              <w:bidi w:val="0"/>
              <w:jc w:val="right"/>
              <w:rPr>
                <w:sz w:val="1"/>
                <w:szCs w:val="24"/>
              </w:rPr>
            </w:pPr>
          </w:p>
        </w:tc>
        <w:tc>
          <w:tcPr>
            <w:tcW w:w="825" w:type="dxa"/>
            <w:tcBorders>
              <w:top w:val="single" w:sz="6" w:space="0" w:color="CCCCCC"/>
              <w:left w:val="nil"/>
              <w:bottom w:val="nil"/>
              <w:right w:val="nil"/>
            </w:tcBorders>
            <w:shd w:val="clear" w:color="auto" w:fill="F1F1F1"/>
            <w:tcMar>
              <w:top w:w="0" w:type="dxa"/>
              <w:left w:w="120" w:type="dxa"/>
              <w:bottom w:w="0" w:type="dxa"/>
              <w:right w:w="120" w:type="dxa"/>
            </w:tcMar>
            <w:vAlign w:val="center"/>
            <w:hideMark/>
          </w:tcPr>
          <w:p w:rsidR="00D050C6" w:rsidRDefault="00D050C6">
            <w:pPr>
              <w:bidi w:val="0"/>
              <w:jc w:val="right"/>
              <w:rPr>
                <w:sz w:val="1"/>
                <w:szCs w:val="24"/>
              </w:rPr>
            </w:pPr>
          </w:p>
        </w:tc>
      </w:tr>
      <w:tr w:rsidR="00D050C6" w:rsidTr="00D050C6">
        <w:trPr>
          <w:tblHeader/>
        </w:trPr>
        <w:tc>
          <w:tcPr>
            <w:tcW w:w="0" w:type="auto"/>
            <w:tcBorders>
              <w:bottom w:val="single" w:sz="6" w:space="0" w:color="CCCCCC"/>
            </w:tcBorders>
            <w:shd w:val="clear" w:color="auto" w:fill="F1F1F1"/>
            <w:tcMar>
              <w:top w:w="120" w:type="dxa"/>
              <w:left w:w="120" w:type="dxa"/>
              <w:bottom w:w="120" w:type="dxa"/>
              <w:right w:w="120" w:type="dxa"/>
            </w:tcMar>
            <w:vAlign w:val="center"/>
            <w:hideMark/>
          </w:tcPr>
          <w:p w:rsidR="00D050C6" w:rsidRDefault="00667788">
            <w:pPr>
              <w:bidi w:val="0"/>
              <w:rPr>
                <w:sz w:val="24"/>
                <w:szCs w:val="24"/>
              </w:rPr>
            </w:pPr>
            <w:hyperlink r:id="rId158" w:history="1">
              <w:r w:rsidR="00D050C6">
                <w:rPr>
                  <w:rStyle w:val="Hyperlink"/>
                  <w:color w:val="660099"/>
                </w:rPr>
                <w:t>Title</w:t>
              </w:r>
            </w:hyperlink>
            <w:r w:rsidR="00D050C6">
              <w:t>1–20</w:t>
            </w:r>
          </w:p>
        </w:tc>
        <w:tc>
          <w:tcPr>
            <w:tcW w:w="1110" w:type="dxa"/>
            <w:tcBorders>
              <w:bottom w:val="single" w:sz="6" w:space="0" w:color="CCCCCC"/>
            </w:tcBorders>
            <w:shd w:val="clear" w:color="auto" w:fill="F1F1F1"/>
            <w:tcMar>
              <w:top w:w="120" w:type="dxa"/>
              <w:left w:w="120" w:type="dxa"/>
              <w:bottom w:w="120" w:type="dxa"/>
              <w:right w:w="120" w:type="dxa"/>
            </w:tcMar>
            <w:vAlign w:val="center"/>
            <w:hideMark/>
          </w:tcPr>
          <w:p w:rsidR="00D050C6" w:rsidRDefault="00D050C6">
            <w:pPr>
              <w:bidi w:val="0"/>
              <w:jc w:val="right"/>
              <w:rPr>
                <w:sz w:val="24"/>
                <w:szCs w:val="24"/>
              </w:rPr>
            </w:pPr>
            <w:r>
              <w:t>Cited by</w:t>
            </w:r>
          </w:p>
        </w:tc>
        <w:tc>
          <w:tcPr>
            <w:tcW w:w="825" w:type="dxa"/>
            <w:tcBorders>
              <w:bottom w:val="single" w:sz="6" w:space="0" w:color="CCCCCC"/>
            </w:tcBorders>
            <w:shd w:val="clear" w:color="auto" w:fill="F1F1F1"/>
            <w:tcMar>
              <w:top w:w="120" w:type="dxa"/>
              <w:left w:w="120" w:type="dxa"/>
              <w:bottom w:w="120" w:type="dxa"/>
              <w:right w:w="120" w:type="dxa"/>
            </w:tcMar>
            <w:vAlign w:val="center"/>
            <w:hideMark/>
          </w:tcPr>
          <w:p w:rsidR="00D050C6" w:rsidRDefault="00667788">
            <w:pPr>
              <w:bidi w:val="0"/>
              <w:jc w:val="right"/>
              <w:rPr>
                <w:sz w:val="24"/>
                <w:szCs w:val="24"/>
              </w:rPr>
            </w:pPr>
            <w:hyperlink r:id="rId159" w:history="1">
              <w:r w:rsidR="00D050C6">
                <w:rPr>
                  <w:rStyle w:val="Hyperlink"/>
                  <w:color w:val="660099"/>
                </w:rPr>
                <w:t>Year</w:t>
              </w:r>
            </w:hyperlink>
          </w:p>
        </w:tc>
      </w:tr>
      <w:tr w:rsidR="00D050C6" w:rsidTr="00D050C6">
        <w:tc>
          <w:tcPr>
            <w:tcW w:w="0" w:type="auto"/>
            <w:tcBorders>
              <w:bottom w:val="single" w:sz="6" w:space="0" w:color="CCCCCC"/>
            </w:tcBorders>
            <w:tcMar>
              <w:top w:w="120" w:type="dxa"/>
              <w:left w:w="120" w:type="dxa"/>
              <w:bottom w:w="120" w:type="dxa"/>
              <w:right w:w="120" w:type="dxa"/>
            </w:tcMar>
            <w:vAlign w:val="center"/>
            <w:hideMark/>
          </w:tcPr>
          <w:p w:rsidR="00D050C6" w:rsidRDefault="00667788">
            <w:pPr>
              <w:bidi w:val="0"/>
              <w:rPr>
                <w:rFonts w:ascii="Arial" w:hAnsi="Arial" w:cs="Arial"/>
              </w:rPr>
            </w:pPr>
            <w:hyperlink r:id="rId160" w:history="1">
              <w:r w:rsidR="00D050C6">
                <w:rPr>
                  <w:rStyle w:val="Hyperlink"/>
                  <w:rFonts w:ascii="Arial" w:hAnsi="Arial" w:cs="Arial"/>
                  <w:color w:val="660099"/>
                </w:rPr>
                <w:t xml:space="preserve">Therapeutic potential of bone marrow-derived mesenchymal stem cells on </w:t>
              </w:r>
              <w:r w:rsidR="00D050C6">
                <w:rPr>
                  <w:rStyle w:val="Hyperlink"/>
                  <w:rFonts w:ascii="Arial" w:hAnsi="Arial" w:cs="Arial"/>
                  <w:color w:val="660099"/>
                </w:rPr>
                <w:lastRenderedPageBreak/>
                <w:t>experimental liver fibrosis</w:t>
              </w:r>
            </w:hyperlink>
          </w:p>
          <w:p w:rsidR="00D050C6" w:rsidRDefault="00D050C6" w:rsidP="00D050C6">
            <w:pPr>
              <w:bidi w:val="0"/>
              <w:rPr>
                <w:rFonts w:ascii="Arial" w:hAnsi="Arial" w:cs="Arial"/>
                <w:color w:val="777777"/>
              </w:rPr>
            </w:pPr>
            <w:r>
              <w:rPr>
                <w:rFonts w:ascii="Arial" w:hAnsi="Arial" w:cs="Arial"/>
                <w:color w:val="777777"/>
              </w:rPr>
              <w:t>MT Abdel Aziz, HM Atta, S Mahfouz, HH Fouad, NK Roshdy, HH Ahmed, ...</w:t>
            </w:r>
          </w:p>
          <w:p w:rsidR="00D050C6" w:rsidRDefault="00D050C6" w:rsidP="00D050C6">
            <w:pPr>
              <w:bidi w:val="0"/>
              <w:rPr>
                <w:rFonts w:ascii="Arial" w:hAnsi="Arial" w:cs="Arial"/>
                <w:color w:val="777777"/>
              </w:rPr>
            </w:pPr>
            <w:r>
              <w:rPr>
                <w:rFonts w:ascii="Arial" w:hAnsi="Arial" w:cs="Arial"/>
                <w:color w:val="777777"/>
              </w:rPr>
              <w:t>Clinical biochemistry 40 (12), 893-899</w:t>
            </w:r>
          </w:p>
        </w:tc>
        <w:tc>
          <w:tcPr>
            <w:tcW w:w="0" w:type="auto"/>
            <w:tcBorders>
              <w:bottom w:val="single" w:sz="6" w:space="0" w:color="CCCCCC"/>
            </w:tcBorders>
            <w:tcMar>
              <w:top w:w="120" w:type="dxa"/>
              <w:left w:w="120" w:type="dxa"/>
              <w:bottom w:w="120" w:type="dxa"/>
              <w:right w:w="120" w:type="dxa"/>
            </w:tcMar>
            <w:vAlign w:val="center"/>
            <w:hideMark/>
          </w:tcPr>
          <w:p w:rsidR="00D050C6" w:rsidRDefault="00667788">
            <w:pPr>
              <w:bidi w:val="0"/>
              <w:jc w:val="right"/>
              <w:rPr>
                <w:rFonts w:ascii="Arial" w:hAnsi="Arial" w:cs="Arial"/>
              </w:rPr>
            </w:pPr>
            <w:hyperlink r:id="rId161" w:history="1">
              <w:r w:rsidR="00D050C6">
                <w:rPr>
                  <w:rStyle w:val="Hyperlink"/>
                  <w:rFonts w:ascii="Arial" w:hAnsi="Arial" w:cs="Arial"/>
                  <w:color w:val="660099"/>
                </w:rPr>
                <w:t>235</w:t>
              </w:r>
            </w:hyperlink>
          </w:p>
        </w:tc>
        <w:tc>
          <w:tcPr>
            <w:tcW w:w="0" w:type="auto"/>
            <w:tcBorders>
              <w:bottom w:val="single" w:sz="6" w:space="0" w:color="CCCCCC"/>
            </w:tcBorders>
            <w:tcMar>
              <w:top w:w="120" w:type="dxa"/>
              <w:left w:w="120" w:type="dxa"/>
              <w:bottom w:w="120" w:type="dxa"/>
              <w:right w:w="120" w:type="dxa"/>
            </w:tcMar>
            <w:vAlign w:val="center"/>
            <w:hideMark/>
          </w:tcPr>
          <w:p w:rsidR="00D050C6" w:rsidRDefault="00D050C6">
            <w:pPr>
              <w:bidi w:val="0"/>
              <w:jc w:val="right"/>
              <w:rPr>
                <w:rFonts w:ascii="Arial" w:hAnsi="Arial" w:cs="Arial"/>
              </w:rPr>
            </w:pPr>
            <w:r>
              <w:rPr>
                <w:rStyle w:val="gscah"/>
                <w:rFonts w:ascii="Arial" w:hAnsi="Arial" w:cs="Arial"/>
              </w:rPr>
              <w:t>2007</w:t>
            </w:r>
          </w:p>
        </w:tc>
      </w:tr>
      <w:tr w:rsidR="00D050C6" w:rsidTr="00D050C6">
        <w:tc>
          <w:tcPr>
            <w:tcW w:w="0" w:type="auto"/>
            <w:tcBorders>
              <w:bottom w:val="single" w:sz="6" w:space="0" w:color="CCCCCC"/>
            </w:tcBorders>
            <w:tcMar>
              <w:top w:w="120" w:type="dxa"/>
              <w:left w:w="120" w:type="dxa"/>
              <w:bottom w:w="120" w:type="dxa"/>
              <w:right w:w="120" w:type="dxa"/>
            </w:tcMar>
            <w:vAlign w:val="center"/>
            <w:hideMark/>
          </w:tcPr>
          <w:p w:rsidR="00D050C6" w:rsidRDefault="00667788">
            <w:pPr>
              <w:bidi w:val="0"/>
              <w:rPr>
                <w:rFonts w:ascii="Arial" w:hAnsi="Arial" w:cs="Arial"/>
              </w:rPr>
            </w:pPr>
            <w:hyperlink r:id="rId162" w:history="1">
              <w:r w:rsidR="00D050C6">
                <w:rPr>
                  <w:rStyle w:val="Hyperlink"/>
                  <w:rFonts w:ascii="Arial" w:hAnsi="Arial" w:cs="Arial"/>
                  <w:color w:val="660099"/>
                </w:rPr>
                <w:t>Quantitation of estrogen and progesterone receptors by immunocytochemical and image analyses.</w:t>
              </w:r>
            </w:hyperlink>
          </w:p>
          <w:p w:rsidR="00D050C6" w:rsidRDefault="00D050C6" w:rsidP="00D050C6">
            <w:pPr>
              <w:bidi w:val="0"/>
              <w:rPr>
                <w:rFonts w:ascii="Arial" w:hAnsi="Arial" w:cs="Arial"/>
                <w:color w:val="777777"/>
              </w:rPr>
            </w:pPr>
            <w:r>
              <w:rPr>
                <w:rFonts w:ascii="Arial" w:hAnsi="Arial" w:cs="Arial"/>
                <w:color w:val="777777"/>
              </w:rPr>
              <w:t>DC Aziz</w:t>
            </w:r>
          </w:p>
          <w:p w:rsidR="00D050C6" w:rsidRDefault="00D050C6" w:rsidP="00D050C6">
            <w:pPr>
              <w:bidi w:val="0"/>
              <w:rPr>
                <w:rFonts w:ascii="Arial" w:hAnsi="Arial" w:cs="Arial"/>
                <w:color w:val="777777"/>
              </w:rPr>
            </w:pPr>
            <w:r>
              <w:rPr>
                <w:rFonts w:ascii="Arial" w:hAnsi="Arial" w:cs="Arial"/>
                <w:color w:val="777777"/>
              </w:rPr>
              <w:t>American journal of clinical pathology 98 (1), 105-111</w:t>
            </w:r>
          </w:p>
        </w:tc>
        <w:tc>
          <w:tcPr>
            <w:tcW w:w="0" w:type="auto"/>
            <w:tcBorders>
              <w:bottom w:val="single" w:sz="6" w:space="0" w:color="CCCCCC"/>
            </w:tcBorders>
            <w:tcMar>
              <w:top w:w="120" w:type="dxa"/>
              <w:left w:w="120" w:type="dxa"/>
              <w:bottom w:w="120" w:type="dxa"/>
              <w:right w:w="120" w:type="dxa"/>
            </w:tcMar>
            <w:vAlign w:val="center"/>
            <w:hideMark/>
          </w:tcPr>
          <w:p w:rsidR="00D050C6" w:rsidRDefault="00667788">
            <w:pPr>
              <w:bidi w:val="0"/>
              <w:jc w:val="right"/>
              <w:rPr>
                <w:rFonts w:ascii="Arial" w:hAnsi="Arial" w:cs="Arial"/>
              </w:rPr>
            </w:pPr>
            <w:hyperlink r:id="rId163" w:history="1">
              <w:r w:rsidR="00D050C6">
                <w:rPr>
                  <w:rStyle w:val="Hyperlink"/>
                  <w:rFonts w:ascii="Arial" w:hAnsi="Arial" w:cs="Arial"/>
                  <w:color w:val="660099"/>
                </w:rPr>
                <w:t>71</w:t>
              </w:r>
            </w:hyperlink>
            <w:hyperlink r:id="rId164" w:history="1">
              <w:r w:rsidR="00D050C6">
                <w:rPr>
                  <w:rStyle w:val="Hyperlink"/>
                  <w:rFonts w:ascii="Arial" w:hAnsi="Arial" w:cs="Arial"/>
                  <w:color w:val="660099"/>
                  <w:sz w:val="36"/>
                  <w:szCs w:val="36"/>
                </w:rPr>
                <w:t>*</w:t>
              </w:r>
            </w:hyperlink>
          </w:p>
        </w:tc>
        <w:tc>
          <w:tcPr>
            <w:tcW w:w="0" w:type="auto"/>
            <w:tcBorders>
              <w:bottom w:val="single" w:sz="6" w:space="0" w:color="CCCCCC"/>
            </w:tcBorders>
            <w:tcMar>
              <w:top w:w="120" w:type="dxa"/>
              <w:left w:w="120" w:type="dxa"/>
              <w:bottom w:w="120" w:type="dxa"/>
              <w:right w:w="120" w:type="dxa"/>
            </w:tcMar>
            <w:vAlign w:val="center"/>
            <w:hideMark/>
          </w:tcPr>
          <w:p w:rsidR="00D050C6" w:rsidRDefault="00D050C6">
            <w:pPr>
              <w:bidi w:val="0"/>
              <w:jc w:val="right"/>
              <w:rPr>
                <w:rFonts w:ascii="Arial" w:hAnsi="Arial" w:cs="Arial"/>
              </w:rPr>
            </w:pPr>
            <w:r>
              <w:rPr>
                <w:rStyle w:val="gscah"/>
                <w:rFonts w:ascii="Arial" w:hAnsi="Arial" w:cs="Arial"/>
              </w:rPr>
              <w:t>1992</w:t>
            </w:r>
          </w:p>
        </w:tc>
      </w:tr>
      <w:tr w:rsidR="00D050C6" w:rsidTr="00D050C6">
        <w:tc>
          <w:tcPr>
            <w:tcW w:w="0" w:type="auto"/>
            <w:tcBorders>
              <w:bottom w:val="single" w:sz="6" w:space="0" w:color="CCCCCC"/>
            </w:tcBorders>
            <w:tcMar>
              <w:top w:w="120" w:type="dxa"/>
              <w:left w:w="120" w:type="dxa"/>
              <w:bottom w:w="120" w:type="dxa"/>
              <w:right w:w="120" w:type="dxa"/>
            </w:tcMar>
            <w:vAlign w:val="center"/>
            <w:hideMark/>
          </w:tcPr>
          <w:p w:rsidR="00D050C6" w:rsidRDefault="00667788">
            <w:pPr>
              <w:bidi w:val="0"/>
              <w:rPr>
                <w:rFonts w:ascii="Arial" w:hAnsi="Arial" w:cs="Arial"/>
              </w:rPr>
            </w:pPr>
            <w:hyperlink r:id="rId165" w:history="1">
              <w:r w:rsidR="00D050C6">
                <w:rPr>
                  <w:rStyle w:val="Hyperlink"/>
                  <w:rFonts w:ascii="Arial" w:hAnsi="Arial" w:cs="Arial"/>
                  <w:color w:val="660099"/>
                </w:rPr>
                <w:t>Putative role of carbon monoxide signaling pathway in penile erectile function</w:t>
              </w:r>
            </w:hyperlink>
          </w:p>
          <w:p w:rsidR="00D050C6" w:rsidRDefault="00D050C6" w:rsidP="00D050C6">
            <w:pPr>
              <w:bidi w:val="0"/>
              <w:rPr>
                <w:rFonts w:ascii="Arial" w:hAnsi="Arial" w:cs="Arial"/>
                <w:color w:val="777777"/>
              </w:rPr>
            </w:pPr>
            <w:r>
              <w:rPr>
                <w:rFonts w:ascii="Arial" w:hAnsi="Arial" w:cs="Arial"/>
                <w:color w:val="777777"/>
              </w:rPr>
              <w:t>MT Abdel Aziz, T Mostafa, H Atta, MA Wassef, HH Fouad, LA Rashed, ...</w:t>
            </w:r>
          </w:p>
          <w:p w:rsidR="00D050C6" w:rsidRDefault="00D050C6" w:rsidP="00D050C6">
            <w:pPr>
              <w:bidi w:val="0"/>
              <w:rPr>
                <w:rFonts w:ascii="Arial" w:hAnsi="Arial" w:cs="Arial"/>
                <w:color w:val="777777"/>
              </w:rPr>
            </w:pPr>
            <w:r>
              <w:rPr>
                <w:rFonts w:ascii="Arial" w:hAnsi="Arial" w:cs="Arial"/>
                <w:color w:val="777777"/>
              </w:rPr>
              <w:t>The journal of sexual medicine 6 (1), 49-60</w:t>
            </w:r>
          </w:p>
        </w:tc>
        <w:tc>
          <w:tcPr>
            <w:tcW w:w="0" w:type="auto"/>
            <w:tcBorders>
              <w:bottom w:val="single" w:sz="6" w:space="0" w:color="CCCCCC"/>
            </w:tcBorders>
            <w:tcMar>
              <w:top w:w="120" w:type="dxa"/>
              <w:left w:w="120" w:type="dxa"/>
              <w:bottom w:w="120" w:type="dxa"/>
              <w:right w:w="120" w:type="dxa"/>
            </w:tcMar>
            <w:vAlign w:val="center"/>
            <w:hideMark/>
          </w:tcPr>
          <w:p w:rsidR="00D050C6" w:rsidRDefault="00667788">
            <w:pPr>
              <w:bidi w:val="0"/>
              <w:jc w:val="right"/>
              <w:rPr>
                <w:rFonts w:ascii="Arial" w:hAnsi="Arial" w:cs="Arial"/>
              </w:rPr>
            </w:pPr>
            <w:hyperlink r:id="rId166" w:history="1">
              <w:r w:rsidR="00D050C6">
                <w:rPr>
                  <w:rStyle w:val="Hyperlink"/>
                  <w:rFonts w:ascii="Arial" w:hAnsi="Arial" w:cs="Arial"/>
                  <w:color w:val="660099"/>
                </w:rPr>
                <w:t>26</w:t>
              </w:r>
            </w:hyperlink>
          </w:p>
        </w:tc>
        <w:tc>
          <w:tcPr>
            <w:tcW w:w="0" w:type="auto"/>
            <w:tcBorders>
              <w:bottom w:val="single" w:sz="6" w:space="0" w:color="CCCCCC"/>
            </w:tcBorders>
            <w:tcMar>
              <w:top w:w="120" w:type="dxa"/>
              <w:left w:w="120" w:type="dxa"/>
              <w:bottom w:w="120" w:type="dxa"/>
              <w:right w:w="120" w:type="dxa"/>
            </w:tcMar>
            <w:vAlign w:val="center"/>
            <w:hideMark/>
          </w:tcPr>
          <w:p w:rsidR="00D050C6" w:rsidRDefault="00D050C6">
            <w:pPr>
              <w:bidi w:val="0"/>
              <w:jc w:val="right"/>
              <w:rPr>
                <w:rFonts w:ascii="Arial" w:hAnsi="Arial" w:cs="Arial"/>
              </w:rPr>
            </w:pPr>
            <w:r>
              <w:rPr>
                <w:rStyle w:val="gscah"/>
                <w:rFonts w:ascii="Arial" w:hAnsi="Arial" w:cs="Arial"/>
              </w:rPr>
              <w:t>2009</w:t>
            </w:r>
          </w:p>
        </w:tc>
      </w:tr>
      <w:tr w:rsidR="00D050C6" w:rsidTr="00D050C6">
        <w:tc>
          <w:tcPr>
            <w:tcW w:w="0" w:type="auto"/>
            <w:tcBorders>
              <w:bottom w:val="single" w:sz="6" w:space="0" w:color="CCCCCC"/>
            </w:tcBorders>
            <w:tcMar>
              <w:top w:w="120" w:type="dxa"/>
              <w:left w:w="120" w:type="dxa"/>
              <w:bottom w:w="120" w:type="dxa"/>
              <w:right w:w="120" w:type="dxa"/>
            </w:tcMar>
            <w:vAlign w:val="center"/>
            <w:hideMark/>
          </w:tcPr>
          <w:p w:rsidR="00D050C6" w:rsidRDefault="00667788">
            <w:pPr>
              <w:bidi w:val="0"/>
              <w:rPr>
                <w:rFonts w:ascii="Arial" w:hAnsi="Arial" w:cs="Arial"/>
              </w:rPr>
            </w:pPr>
            <w:hyperlink r:id="rId167" w:history="1">
              <w:r w:rsidR="00D050C6">
                <w:rPr>
                  <w:rStyle w:val="Hyperlink"/>
                  <w:rFonts w:ascii="Arial" w:hAnsi="Arial" w:cs="Arial"/>
                  <w:color w:val="660099"/>
                </w:rPr>
                <w:t>Effect of mesenchymal stem cell penile transplantation on erectile signaling of aged rats</w:t>
              </w:r>
            </w:hyperlink>
          </w:p>
          <w:p w:rsidR="00D050C6" w:rsidRDefault="00D050C6" w:rsidP="00D050C6">
            <w:pPr>
              <w:bidi w:val="0"/>
              <w:rPr>
                <w:rFonts w:ascii="Arial" w:hAnsi="Arial" w:cs="Arial"/>
                <w:color w:val="777777"/>
              </w:rPr>
            </w:pPr>
            <w:r>
              <w:rPr>
                <w:rFonts w:ascii="Arial" w:hAnsi="Arial" w:cs="Arial"/>
                <w:color w:val="777777"/>
              </w:rPr>
              <w:t>MT Abdel Aziz, S El</w:t>
            </w:r>
            <w:r>
              <w:rPr>
                <w:rFonts w:ascii="Cambria Math" w:hAnsi="Cambria Math" w:cs="Cambria Math"/>
                <w:color w:val="777777"/>
              </w:rPr>
              <w:t>‐</w:t>
            </w:r>
            <w:r>
              <w:rPr>
                <w:rFonts w:ascii="Arial" w:hAnsi="Arial" w:cs="Arial"/>
                <w:color w:val="777777"/>
              </w:rPr>
              <w:t>Haggar, T Mostafa, H Atta, H Fouad, S Mahfouz, ...</w:t>
            </w:r>
          </w:p>
          <w:p w:rsidR="00D050C6" w:rsidRDefault="00D050C6" w:rsidP="00D050C6">
            <w:pPr>
              <w:bidi w:val="0"/>
              <w:rPr>
                <w:rFonts w:ascii="Arial" w:hAnsi="Arial" w:cs="Arial"/>
                <w:color w:val="777777"/>
              </w:rPr>
            </w:pPr>
            <w:r>
              <w:rPr>
                <w:rFonts w:ascii="Arial" w:hAnsi="Arial" w:cs="Arial"/>
                <w:color w:val="777777"/>
              </w:rPr>
              <w:t>Andrologia 42 (3), 187-192</w:t>
            </w:r>
          </w:p>
        </w:tc>
        <w:tc>
          <w:tcPr>
            <w:tcW w:w="0" w:type="auto"/>
            <w:tcBorders>
              <w:bottom w:val="single" w:sz="6" w:space="0" w:color="CCCCCC"/>
            </w:tcBorders>
            <w:tcMar>
              <w:top w:w="120" w:type="dxa"/>
              <w:left w:w="120" w:type="dxa"/>
              <w:bottom w:w="120" w:type="dxa"/>
              <w:right w:w="120" w:type="dxa"/>
            </w:tcMar>
            <w:vAlign w:val="center"/>
            <w:hideMark/>
          </w:tcPr>
          <w:p w:rsidR="00D050C6" w:rsidRDefault="00667788">
            <w:pPr>
              <w:bidi w:val="0"/>
              <w:jc w:val="right"/>
              <w:rPr>
                <w:rFonts w:ascii="Arial" w:hAnsi="Arial" w:cs="Arial"/>
              </w:rPr>
            </w:pPr>
            <w:hyperlink r:id="rId168" w:history="1">
              <w:r w:rsidR="00D050C6">
                <w:rPr>
                  <w:rStyle w:val="Hyperlink"/>
                  <w:rFonts w:ascii="Arial" w:hAnsi="Arial" w:cs="Arial"/>
                  <w:color w:val="660099"/>
                </w:rPr>
                <w:t>24</w:t>
              </w:r>
            </w:hyperlink>
          </w:p>
        </w:tc>
        <w:tc>
          <w:tcPr>
            <w:tcW w:w="0" w:type="auto"/>
            <w:tcBorders>
              <w:bottom w:val="single" w:sz="6" w:space="0" w:color="CCCCCC"/>
            </w:tcBorders>
            <w:tcMar>
              <w:top w:w="120" w:type="dxa"/>
              <w:left w:w="120" w:type="dxa"/>
              <w:bottom w:w="120" w:type="dxa"/>
              <w:right w:w="120" w:type="dxa"/>
            </w:tcMar>
            <w:vAlign w:val="center"/>
            <w:hideMark/>
          </w:tcPr>
          <w:p w:rsidR="00D050C6" w:rsidRDefault="00D050C6">
            <w:pPr>
              <w:bidi w:val="0"/>
              <w:jc w:val="right"/>
              <w:rPr>
                <w:rFonts w:ascii="Arial" w:hAnsi="Arial" w:cs="Arial"/>
              </w:rPr>
            </w:pPr>
            <w:r>
              <w:rPr>
                <w:rStyle w:val="gscah"/>
                <w:rFonts w:ascii="Arial" w:hAnsi="Arial" w:cs="Arial"/>
              </w:rPr>
              <w:t>2010</w:t>
            </w:r>
          </w:p>
        </w:tc>
      </w:tr>
      <w:tr w:rsidR="00D050C6" w:rsidTr="00D050C6">
        <w:tc>
          <w:tcPr>
            <w:tcW w:w="0" w:type="auto"/>
            <w:tcBorders>
              <w:bottom w:val="single" w:sz="6" w:space="0" w:color="CCCCCC"/>
            </w:tcBorders>
            <w:tcMar>
              <w:top w:w="120" w:type="dxa"/>
              <w:left w:w="120" w:type="dxa"/>
              <w:bottom w:w="120" w:type="dxa"/>
              <w:right w:w="120" w:type="dxa"/>
            </w:tcMar>
            <w:vAlign w:val="center"/>
            <w:hideMark/>
          </w:tcPr>
          <w:p w:rsidR="00D050C6" w:rsidRDefault="00667788">
            <w:pPr>
              <w:bidi w:val="0"/>
              <w:rPr>
                <w:rFonts w:ascii="Arial" w:hAnsi="Arial" w:cs="Arial"/>
              </w:rPr>
            </w:pPr>
            <w:hyperlink r:id="rId169" w:history="1">
              <w:r w:rsidR="00D050C6">
                <w:rPr>
                  <w:rStyle w:val="Hyperlink"/>
                  <w:rFonts w:ascii="Arial" w:hAnsi="Arial" w:cs="Arial"/>
                  <w:color w:val="660099"/>
                </w:rPr>
                <w:t>ORIGINAL RESEARCH—BASIC SCIENCE: Heme Oxygenase vs. Nitric Oxide Synthase in Signaling Mediating Sildenafil Citrate Action</w:t>
              </w:r>
            </w:hyperlink>
          </w:p>
          <w:p w:rsidR="00D050C6" w:rsidRDefault="00D050C6" w:rsidP="00D050C6">
            <w:pPr>
              <w:bidi w:val="0"/>
              <w:rPr>
                <w:rFonts w:ascii="Arial" w:hAnsi="Arial" w:cs="Arial"/>
                <w:color w:val="777777"/>
              </w:rPr>
            </w:pPr>
            <w:r>
              <w:rPr>
                <w:rFonts w:ascii="Arial" w:hAnsi="Arial" w:cs="Arial"/>
                <w:color w:val="777777"/>
              </w:rPr>
              <w:t>A Aziz, M Talaat, MF El</w:t>
            </w:r>
            <w:r>
              <w:rPr>
                <w:rFonts w:ascii="Cambria Math" w:hAnsi="Cambria Math" w:cs="Cambria Math"/>
                <w:color w:val="777777"/>
              </w:rPr>
              <w:t>‐</w:t>
            </w:r>
            <w:r>
              <w:rPr>
                <w:rFonts w:ascii="Arial" w:hAnsi="Arial" w:cs="Arial"/>
                <w:color w:val="777777"/>
              </w:rPr>
              <w:t>Asmer, T Mostafa, S Mostafa, H Atta, ...</w:t>
            </w:r>
          </w:p>
          <w:p w:rsidR="00D050C6" w:rsidRDefault="00D050C6" w:rsidP="00D050C6">
            <w:pPr>
              <w:bidi w:val="0"/>
              <w:rPr>
                <w:rFonts w:ascii="Arial" w:hAnsi="Arial" w:cs="Arial"/>
                <w:color w:val="777777"/>
              </w:rPr>
            </w:pPr>
            <w:r>
              <w:rPr>
                <w:rFonts w:ascii="Arial" w:hAnsi="Arial" w:cs="Arial"/>
                <w:color w:val="777777"/>
              </w:rPr>
              <w:t>The journal of sexual medicine 4 (4ii), 1098-1107</w:t>
            </w:r>
          </w:p>
        </w:tc>
        <w:tc>
          <w:tcPr>
            <w:tcW w:w="0" w:type="auto"/>
            <w:tcBorders>
              <w:bottom w:val="single" w:sz="6" w:space="0" w:color="CCCCCC"/>
            </w:tcBorders>
            <w:tcMar>
              <w:top w:w="120" w:type="dxa"/>
              <w:left w:w="120" w:type="dxa"/>
              <w:bottom w:w="120" w:type="dxa"/>
              <w:right w:w="120" w:type="dxa"/>
            </w:tcMar>
            <w:vAlign w:val="center"/>
            <w:hideMark/>
          </w:tcPr>
          <w:p w:rsidR="00D050C6" w:rsidRDefault="00667788">
            <w:pPr>
              <w:bidi w:val="0"/>
              <w:jc w:val="right"/>
              <w:rPr>
                <w:rFonts w:ascii="Arial" w:hAnsi="Arial" w:cs="Arial"/>
              </w:rPr>
            </w:pPr>
            <w:hyperlink r:id="rId170" w:history="1">
              <w:r w:rsidR="00D050C6">
                <w:rPr>
                  <w:rStyle w:val="Hyperlink"/>
                  <w:rFonts w:ascii="Arial" w:hAnsi="Arial" w:cs="Arial"/>
                  <w:color w:val="660099"/>
                </w:rPr>
                <w:t>24</w:t>
              </w:r>
            </w:hyperlink>
          </w:p>
        </w:tc>
        <w:tc>
          <w:tcPr>
            <w:tcW w:w="0" w:type="auto"/>
            <w:tcBorders>
              <w:bottom w:val="single" w:sz="6" w:space="0" w:color="CCCCCC"/>
            </w:tcBorders>
            <w:tcMar>
              <w:top w:w="120" w:type="dxa"/>
              <w:left w:w="120" w:type="dxa"/>
              <w:bottom w:w="120" w:type="dxa"/>
              <w:right w:w="120" w:type="dxa"/>
            </w:tcMar>
            <w:vAlign w:val="center"/>
            <w:hideMark/>
          </w:tcPr>
          <w:p w:rsidR="00D050C6" w:rsidRDefault="00D050C6">
            <w:pPr>
              <w:bidi w:val="0"/>
              <w:jc w:val="right"/>
              <w:rPr>
                <w:rFonts w:ascii="Arial" w:hAnsi="Arial" w:cs="Arial"/>
              </w:rPr>
            </w:pPr>
            <w:r>
              <w:rPr>
                <w:rStyle w:val="gscah"/>
                <w:rFonts w:ascii="Arial" w:hAnsi="Arial" w:cs="Arial"/>
              </w:rPr>
              <w:t>2007</w:t>
            </w:r>
          </w:p>
        </w:tc>
      </w:tr>
      <w:tr w:rsidR="00D050C6" w:rsidTr="00D050C6">
        <w:tc>
          <w:tcPr>
            <w:tcW w:w="0" w:type="auto"/>
            <w:tcBorders>
              <w:bottom w:val="single" w:sz="6" w:space="0" w:color="CCCCCC"/>
            </w:tcBorders>
            <w:tcMar>
              <w:top w:w="120" w:type="dxa"/>
              <w:left w:w="120" w:type="dxa"/>
              <w:bottom w:w="120" w:type="dxa"/>
              <w:right w:w="120" w:type="dxa"/>
            </w:tcMar>
            <w:vAlign w:val="center"/>
            <w:hideMark/>
          </w:tcPr>
          <w:p w:rsidR="00D050C6" w:rsidRDefault="00667788">
            <w:pPr>
              <w:bidi w:val="0"/>
              <w:rPr>
                <w:rFonts w:ascii="Arial" w:hAnsi="Arial" w:cs="Arial"/>
              </w:rPr>
            </w:pPr>
            <w:hyperlink r:id="rId171" w:history="1">
              <w:r w:rsidR="00D050C6">
                <w:rPr>
                  <w:rStyle w:val="Hyperlink"/>
                  <w:rFonts w:ascii="Arial" w:hAnsi="Arial" w:cs="Arial"/>
                  <w:color w:val="660099"/>
                </w:rPr>
                <w:t>Effect of novel water soluble curcumin derivative on experimental type-1 diabetes mellitus (short term study)</w:t>
              </w:r>
            </w:hyperlink>
          </w:p>
          <w:p w:rsidR="00D050C6" w:rsidRDefault="00D050C6" w:rsidP="00D050C6">
            <w:pPr>
              <w:bidi w:val="0"/>
              <w:rPr>
                <w:rFonts w:ascii="Arial" w:hAnsi="Arial" w:cs="Arial"/>
                <w:color w:val="777777"/>
              </w:rPr>
            </w:pPr>
            <w:r>
              <w:rPr>
                <w:rFonts w:ascii="Arial" w:hAnsi="Arial" w:cs="Arial"/>
                <w:color w:val="777777"/>
              </w:rPr>
              <w:t>MTA Aziz, MF El-Asmar, IN El-Ibrashy, AM Rezq, AL Al-Malki, MA Wassef, ...</w:t>
            </w:r>
          </w:p>
          <w:p w:rsidR="00D050C6" w:rsidRDefault="00D050C6" w:rsidP="00D050C6">
            <w:pPr>
              <w:bidi w:val="0"/>
              <w:rPr>
                <w:rFonts w:ascii="Arial" w:hAnsi="Arial" w:cs="Arial"/>
                <w:color w:val="777777"/>
              </w:rPr>
            </w:pPr>
            <w:r>
              <w:rPr>
                <w:rFonts w:ascii="Arial" w:hAnsi="Arial" w:cs="Arial"/>
                <w:color w:val="777777"/>
              </w:rPr>
              <w:t>Diabetology &amp; metabolic syndrome 4 (1), 30</w:t>
            </w:r>
          </w:p>
        </w:tc>
        <w:tc>
          <w:tcPr>
            <w:tcW w:w="0" w:type="auto"/>
            <w:tcBorders>
              <w:bottom w:val="single" w:sz="6" w:space="0" w:color="CCCCCC"/>
            </w:tcBorders>
            <w:tcMar>
              <w:top w:w="120" w:type="dxa"/>
              <w:left w:w="120" w:type="dxa"/>
              <w:bottom w:w="120" w:type="dxa"/>
              <w:right w:w="120" w:type="dxa"/>
            </w:tcMar>
            <w:vAlign w:val="center"/>
            <w:hideMark/>
          </w:tcPr>
          <w:p w:rsidR="00D050C6" w:rsidRDefault="00667788">
            <w:pPr>
              <w:bidi w:val="0"/>
              <w:jc w:val="right"/>
              <w:rPr>
                <w:rFonts w:ascii="Arial" w:hAnsi="Arial" w:cs="Arial"/>
              </w:rPr>
            </w:pPr>
            <w:hyperlink r:id="rId172" w:history="1">
              <w:r w:rsidR="00D050C6">
                <w:rPr>
                  <w:rStyle w:val="Hyperlink"/>
                  <w:rFonts w:ascii="Arial" w:hAnsi="Arial" w:cs="Arial"/>
                  <w:color w:val="660099"/>
                </w:rPr>
                <w:t>19</w:t>
              </w:r>
            </w:hyperlink>
          </w:p>
        </w:tc>
        <w:tc>
          <w:tcPr>
            <w:tcW w:w="0" w:type="auto"/>
            <w:tcBorders>
              <w:bottom w:val="single" w:sz="6" w:space="0" w:color="CCCCCC"/>
            </w:tcBorders>
            <w:tcMar>
              <w:top w:w="120" w:type="dxa"/>
              <w:left w:w="120" w:type="dxa"/>
              <w:bottom w:w="120" w:type="dxa"/>
              <w:right w:w="120" w:type="dxa"/>
            </w:tcMar>
            <w:vAlign w:val="center"/>
            <w:hideMark/>
          </w:tcPr>
          <w:p w:rsidR="00D050C6" w:rsidRDefault="00D050C6">
            <w:pPr>
              <w:bidi w:val="0"/>
              <w:jc w:val="right"/>
              <w:rPr>
                <w:rFonts w:ascii="Arial" w:hAnsi="Arial" w:cs="Arial"/>
              </w:rPr>
            </w:pPr>
            <w:r>
              <w:rPr>
                <w:rStyle w:val="gscah"/>
                <w:rFonts w:ascii="Arial" w:hAnsi="Arial" w:cs="Arial"/>
              </w:rPr>
              <w:t>2012</w:t>
            </w:r>
          </w:p>
        </w:tc>
      </w:tr>
      <w:tr w:rsidR="00D050C6" w:rsidTr="00D050C6">
        <w:tc>
          <w:tcPr>
            <w:tcW w:w="0" w:type="auto"/>
            <w:tcBorders>
              <w:bottom w:val="single" w:sz="6" w:space="0" w:color="CCCCCC"/>
            </w:tcBorders>
            <w:tcMar>
              <w:top w:w="120" w:type="dxa"/>
              <w:left w:w="120" w:type="dxa"/>
              <w:bottom w:w="120" w:type="dxa"/>
              <w:right w:w="120" w:type="dxa"/>
            </w:tcMar>
            <w:vAlign w:val="center"/>
            <w:hideMark/>
          </w:tcPr>
          <w:p w:rsidR="00D050C6" w:rsidRDefault="00667788">
            <w:pPr>
              <w:bidi w:val="0"/>
              <w:rPr>
                <w:rFonts w:ascii="Arial" w:hAnsi="Arial" w:cs="Arial"/>
              </w:rPr>
            </w:pPr>
            <w:hyperlink r:id="rId173" w:history="1">
              <w:r w:rsidR="00D050C6">
                <w:rPr>
                  <w:rStyle w:val="Hyperlink"/>
                  <w:rFonts w:ascii="Arial" w:hAnsi="Arial" w:cs="Arial"/>
                  <w:color w:val="660099"/>
                </w:rPr>
                <w:t>Effects of Losartan, HO</w:t>
              </w:r>
              <w:r w:rsidR="00D050C6">
                <w:rPr>
                  <w:rStyle w:val="Hyperlink"/>
                  <w:rFonts w:ascii="Cambria Math" w:hAnsi="Cambria Math" w:cs="Cambria Math"/>
                  <w:color w:val="660099"/>
                </w:rPr>
                <w:t>‐</w:t>
              </w:r>
              <w:r w:rsidR="00D050C6">
                <w:rPr>
                  <w:rStyle w:val="Hyperlink"/>
                  <w:rFonts w:ascii="Arial" w:hAnsi="Arial" w:cs="Arial"/>
                  <w:color w:val="660099"/>
                </w:rPr>
                <w:t>1 Inducers or HO</w:t>
              </w:r>
              <w:r w:rsidR="00D050C6">
                <w:rPr>
                  <w:rStyle w:val="Hyperlink"/>
                  <w:rFonts w:ascii="Cambria Math" w:hAnsi="Cambria Math" w:cs="Cambria Math"/>
                  <w:color w:val="660099"/>
                </w:rPr>
                <w:t>‐</w:t>
              </w:r>
              <w:r w:rsidR="00D050C6">
                <w:rPr>
                  <w:rStyle w:val="Hyperlink"/>
                  <w:rFonts w:ascii="Arial" w:hAnsi="Arial" w:cs="Arial"/>
                  <w:color w:val="660099"/>
                </w:rPr>
                <w:t>1 Inhibitors on Erectile Signaling in Diabetic Rats</w:t>
              </w:r>
            </w:hyperlink>
          </w:p>
          <w:p w:rsidR="00D050C6" w:rsidRDefault="00D050C6" w:rsidP="00D050C6">
            <w:pPr>
              <w:bidi w:val="0"/>
              <w:rPr>
                <w:rFonts w:ascii="Arial" w:hAnsi="Arial" w:cs="Arial"/>
                <w:color w:val="777777"/>
              </w:rPr>
            </w:pPr>
            <w:r>
              <w:rPr>
                <w:rFonts w:ascii="Arial" w:hAnsi="Arial" w:cs="Arial"/>
                <w:color w:val="777777"/>
              </w:rPr>
              <w:t>A Aziz, M Talaat, E Asmer, M Farid, T Mostafa, H Atta, S Mahfouz, ...</w:t>
            </w:r>
          </w:p>
          <w:p w:rsidR="00D050C6" w:rsidRDefault="00D050C6" w:rsidP="00D050C6">
            <w:pPr>
              <w:bidi w:val="0"/>
              <w:rPr>
                <w:rFonts w:ascii="Arial" w:hAnsi="Arial" w:cs="Arial"/>
                <w:color w:val="777777"/>
              </w:rPr>
            </w:pPr>
            <w:r>
              <w:rPr>
                <w:rFonts w:ascii="Arial" w:hAnsi="Arial" w:cs="Arial"/>
                <w:color w:val="777777"/>
              </w:rPr>
              <w:t>The journal of sexual medicine 6 (12), 3254-3264</w:t>
            </w:r>
          </w:p>
        </w:tc>
        <w:tc>
          <w:tcPr>
            <w:tcW w:w="0" w:type="auto"/>
            <w:tcBorders>
              <w:bottom w:val="single" w:sz="6" w:space="0" w:color="CCCCCC"/>
            </w:tcBorders>
            <w:tcMar>
              <w:top w:w="120" w:type="dxa"/>
              <w:left w:w="120" w:type="dxa"/>
              <w:bottom w:w="120" w:type="dxa"/>
              <w:right w:w="120" w:type="dxa"/>
            </w:tcMar>
            <w:vAlign w:val="center"/>
            <w:hideMark/>
          </w:tcPr>
          <w:p w:rsidR="00D050C6" w:rsidRDefault="00667788">
            <w:pPr>
              <w:bidi w:val="0"/>
              <w:jc w:val="right"/>
              <w:rPr>
                <w:rFonts w:ascii="Arial" w:hAnsi="Arial" w:cs="Arial"/>
              </w:rPr>
            </w:pPr>
            <w:hyperlink r:id="rId174" w:history="1">
              <w:r w:rsidR="00D050C6">
                <w:rPr>
                  <w:rStyle w:val="Hyperlink"/>
                  <w:rFonts w:ascii="Arial" w:hAnsi="Arial" w:cs="Arial"/>
                  <w:color w:val="660099"/>
                </w:rPr>
                <w:t>18</w:t>
              </w:r>
            </w:hyperlink>
          </w:p>
        </w:tc>
        <w:tc>
          <w:tcPr>
            <w:tcW w:w="0" w:type="auto"/>
            <w:tcBorders>
              <w:bottom w:val="single" w:sz="6" w:space="0" w:color="CCCCCC"/>
            </w:tcBorders>
            <w:tcMar>
              <w:top w:w="120" w:type="dxa"/>
              <w:left w:w="120" w:type="dxa"/>
              <w:bottom w:w="120" w:type="dxa"/>
              <w:right w:w="120" w:type="dxa"/>
            </w:tcMar>
            <w:vAlign w:val="center"/>
            <w:hideMark/>
          </w:tcPr>
          <w:p w:rsidR="00D050C6" w:rsidRDefault="00D050C6">
            <w:pPr>
              <w:bidi w:val="0"/>
              <w:jc w:val="right"/>
              <w:rPr>
                <w:rFonts w:ascii="Arial" w:hAnsi="Arial" w:cs="Arial"/>
              </w:rPr>
            </w:pPr>
            <w:r>
              <w:rPr>
                <w:rStyle w:val="gscah"/>
                <w:rFonts w:ascii="Arial" w:hAnsi="Arial" w:cs="Arial"/>
              </w:rPr>
              <w:t>2009</w:t>
            </w:r>
          </w:p>
        </w:tc>
      </w:tr>
      <w:tr w:rsidR="00D050C6" w:rsidTr="00D050C6">
        <w:tc>
          <w:tcPr>
            <w:tcW w:w="0" w:type="auto"/>
            <w:tcBorders>
              <w:bottom w:val="single" w:sz="6" w:space="0" w:color="CCCCCC"/>
            </w:tcBorders>
            <w:tcMar>
              <w:top w:w="120" w:type="dxa"/>
              <w:left w:w="120" w:type="dxa"/>
              <w:bottom w:w="120" w:type="dxa"/>
              <w:right w:w="120" w:type="dxa"/>
            </w:tcMar>
            <w:vAlign w:val="center"/>
            <w:hideMark/>
          </w:tcPr>
          <w:p w:rsidR="00D050C6" w:rsidRDefault="00667788">
            <w:pPr>
              <w:bidi w:val="0"/>
              <w:rPr>
                <w:rFonts w:ascii="Arial" w:hAnsi="Arial" w:cs="Arial"/>
              </w:rPr>
            </w:pPr>
            <w:hyperlink r:id="rId175" w:history="1">
              <w:r w:rsidR="00D050C6">
                <w:rPr>
                  <w:rStyle w:val="Hyperlink"/>
                  <w:rFonts w:ascii="Arial" w:hAnsi="Arial" w:cs="Arial"/>
                  <w:color w:val="660099"/>
                </w:rPr>
                <w:t>Signaling mechanisms of a water soluble curcumin derivative in experimental type 1 diabetes with cardiomyopathy</w:t>
              </w:r>
            </w:hyperlink>
          </w:p>
          <w:p w:rsidR="00D050C6" w:rsidRDefault="00D050C6" w:rsidP="00D050C6">
            <w:pPr>
              <w:bidi w:val="0"/>
              <w:rPr>
                <w:rFonts w:ascii="Arial" w:hAnsi="Arial" w:cs="Arial"/>
                <w:color w:val="777777"/>
              </w:rPr>
            </w:pPr>
            <w:r>
              <w:rPr>
                <w:rFonts w:ascii="Arial" w:hAnsi="Arial" w:cs="Arial"/>
                <w:color w:val="777777"/>
              </w:rPr>
              <w:t>MT Aziz, IN El Ibrashy, DP Mikhailidis, AM Rezq, MA Wassef, HH Fouad, ...</w:t>
            </w:r>
          </w:p>
          <w:p w:rsidR="00D050C6" w:rsidRDefault="00D050C6" w:rsidP="00D050C6">
            <w:pPr>
              <w:bidi w:val="0"/>
              <w:rPr>
                <w:rFonts w:ascii="Arial" w:hAnsi="Arial" w:cs="Arial"/>
                <w:color w:val="777777"/>
              </w:rPr>
            </w:pPr>
            <w:r>
              <w:rPr>
                <w:rFonts w:ascii="Arial" w:hAnsi="Arial" w:cs="Arial"/>
                <w:color w:val="777777"/>
              </w:rPr>
              <w:t>Diabetol Metab Syndr 5 (1), 13</w:t>
            </w:r>
          </w:p>
        </w:tc>
        <w:tc>
          <w:tcPr>
            <w:tcW w:w="0" w:type="auto"/>
            <w:tcBorders>
              <w:bottom w:val="single" w:sz="6" w:space="0" w:color="CCCCCC"/>
            </w:tcBorders>
            <w:tcMar>
              <w:top w:w="120" w:type="dxa"/>
              <w:left w:w="120" w:type="dxa"/>
              <w:bottom w:w="120" w:type="dxa"/>
              <w:right w:w="120" w:type="dxa"/>
            </w:tcMar>
            <w:vAlign w:val="center"/>
            <w:hideMark/>
          </w:tcPr>
          <w:p w:rsidR="00D050C6" w:rsidRDefault="00667788">
            <w:pPr>
              <w:bidi w:val="0"/>
              <w:jc w:val="right"/>
              <w:rPr>
                <w:rFonts w:ascii="Arial" w:hAnsi="Arial" w:cs="Arial"/>
              </w:rPr>
            </w:pPr>
            <w:hyperlink r:id="rId176" w:history="1">
              <w:r w:rsidR="00D050C6">
                <w:rPr>
                  <w:rStyle w:val="Hyperlink"/>
                  <w:rFonts w:ascii="Arial" w:hAnsi="Arial" w:cs="Arial"/>
                  <w:color w:val="660099"/>
                </w:rPr>
                <w:t>17</w:t>
              </w:r>
            </w:hyperlink>
          </w:p>
        </w:tc>
        <w:tc>
          <w:tcPr>
            <w:tcW w:w="0" w:type="auto"/>
            <w:tcBorders>
              <w:bottom w:val="single" w:sz="6" w:space="0" w:color="CCCCCC"/>
            </w:tcBorders>
            <w:tcMar>
              <w:top w:w="120" w:type="dxa"/>
              <w:left w:w="120" w:type="dxa"/>
              <w:bottom w:w="120" w:type="dxa"/>
              <w:right w:w="120" w:type="dxa"/>
            </w:tcMar>
            <w:vAlign w:val="center"/>
            <w:hideMark/>
          </w:tcPr>
          <w:p w:rsidR="00D050C6" w:rsidRDefault="00D050C6">
            <w:pPr>
              <w:bidi w:val="0"/>
              <w:jc w:val="right"/>
              <w:rPr>
                <w:rFonts w:ascii="Arial" w:hAnsi="Arial" w:cs="Arial"/>
              </w:rPr>
            </w:pPr>
            <w:r>
              <w:rPr>
                <w:rStyle w:val="gscah"/>
                <w:rFonts w:ascii="Arial" w:hAnsi="Arial" w:cs="Arial"/>
              </w:rPr>
              <w:t>2013</w:t>
            </w:r>
          </w:p>
        </w:tc>
      </w:tr>
      <w:tr w:rsidR="00D050C6" w:rsidTr="00D050C6">
        <w:tc>
          <w:tcPr>
            <w:tcW w:w="0" w:type="auto"/>
            <w:tcBorders>
              <w:bottom w:val="single" w:sz="6" w:space="0" w:color="CCCCCC"/>
            </w:tcBorders>
            <w:tcMar>
              <w:top w:w="120" w:type="dxa"/>
              <w:left w:w="120" w:type="dxa"/>
              <w:bottom w:w="120" w:type="dxa"/>
              <w:right w:w="120" w:type="dxa"/>
            </w:tcMar>
            <w:vAlign w:val="center"/>
            <w:hideMark/>
          </w:tcPr>
          <w:p w:rsidR="00D050C6" w:rsidRDefault="00667788">
            <w:pPr>
              <w:bidi w:val="0"/>
              <w:rPr>
                <w:rFonts w:ascii="Arial" w:hAnsi="Arial" w:cs="Arial"/>
              </w:rPr>
            </w:pPr>
            <w:hyperlink r:id="rId177" w:history="1">
              <w:r w:rsidR="00D050C6">
                <w:rPr>
                  <w:rStyle w:val="Hyperlink"/>
                  <w:rFonts w:ascii="Arial" w:hAnsi="Arial" w:cs="Arial"/>
                  <w:color w:val="660099"/>
                </w:rPr>
                <w:t>Levels of sCD40 ligand in chronic and acute coronary syndromes and its relation to angiographic extent of coronary arterial narrowing</w:t>
              </w:r>
            </w:hyperlink>
          </w:p>
          <w:p w:rsidR="00D050C6" w:rsidRDefault="00D050C6" w:rsidP="00D050C6">
            <w:pPr>
              <w:bidi w:val="0"/>
              <w:rPr>
                <w:rFonts w:ascii="Arial" w:hAnsi="Arial" w:cs="Arial"/>
                <w:color w:val="777777"/>
              </w:rPr>
            </w:pPr>
            <w:r>
              <w:rPr>
                <w:rFonts w:ascii="Arial" w:hAnsi="Arial" w:cs="Arial"/>
                <w:color w:val="777777"/>
              </w:rPr>
              <w:t>HH Fouad, H Al-Dera, SW Bakhoum, LA Rashed, RH Sayed, MA Rateb, ...</w:t>
            </w:r>
          </w:p>
          <w:p w:rsidR="00D050C6" w:rsidRDefault="00D050C6" w:rsidP="00D050C6">
            <w:pPr>
              <w:bidi w:val="0"/>
              <w:rPr>
                <w:rFonts w:ascii="Arial" w:hAnsi="Arial" w:cs="Arial"/>
                <w:color w:val="777777"/>
              </w:rPr>
            </w:pPr>
            <w:r>
              <w:rPr>
                <w:rFonts w:ascii="Arial" w:hAnsi="Arial" w:cs="Arial"/>
                <w:color w:val="777777"/>
              </w:rPr>
              <w:t>Angiology</w:t>
            </w:r>
          </w:p>
        </w:tc>
        <w:tc>
          <w:tcPr>
            <w:tcW w:w="0" w:type="auto"/>
            <w:tcBorders>
              <w:bottom w:val="single" w:sz="6" w:space="0" w:color="CCCCCC"/>
            </w:tcBorders>
            <w:tcMar>
              <w:top w:w="120" w:type="dxa"/>
              <w:left w:w="120" w:type="dxa"/>
              <w:bottom w:w="120" w:type="dxa"/>
              <w:right w:w="120" w:type="dxa"/>
            </w:tcMar>
            <w:vAlign w:val="center"/>
            <w:hideMark/>
          </w:tcPr>
          <w:p w:rsidR="00D050C6" w:rsidRDefault="00667788">
            <w:pPr>
              <w:bidi w:val="0"/>
              <w:jc w:val="right"/>
              <w:rPr>
                <w:rFonts w:ascii="Arial" w:hAnsi="Arial" w:cs="Arial"/>
              </w:rPr>
            </w:pPr>
            <w:hyperlink r:id="rId178" w:history="1">
              <w:r w:rsidR="00D050C6">
                <w:rPr>
                  <w:rStyle w:val="Hyperlink"/>
                  <w:rFonts w:ascii="Arial" w:hAnsi="Arial" w:cs="Arial"/>
                  <w:color w:val="660099"/>
                </w:rPr>
                <w:t>15</w:t>
              </w:r>
            </w:hyperlink>
          </w:p>
        </w:tc>
        <w:tc>
          <w:tcPr>
            <w:tcW w:w="0" w:type="auto"/>
            <w:tcBorders>
              <w:bottom w:val="single" w:sz="6" w:space="0" w:color="CCCCCC"/>
            </w:tcBorders>
            <w:tcMar>
              <w:top w:w="120" w:type="dxa"/>
              <w:left w:w="120" w:type="dxa"/>
              <w:bottom w:w="120" w:type="dxa"/>
              <w:right w:w="120" w:type="dxa"/>
            </w:tcMar>
            <w:vAlign w:val="center"/>
            <w:hideMark/>
          </w:tcPr>
          <w:p w:rsidR="00D050C6" w:rsidRDefault="00D050C6">
            <w:pPr>
              <w:bidi w:val="0"/>
              <w:jc w:val="right"/>
              <w:rPr>
                <w:rFonts w:ascii="Arial" w:hAnsi="Arial" w:cs="Arial"/>
              </w:rPr>
            </w:pPr>
            <w:r>
              <w:rPr>
                <w:rStyle w:val="gscah"/>
                <w:rFonts w:ascii="Arial" w:hAnsi="Arial" w:cs="Arial"/>
              </w:rPr>
              <w:t>2010</w:t>
            </w:r>
          </w:p>
        </w:tc>
      </w:tr>
      <w:tr w:rsidR="00D050C6" w:rsidTr="00D050C6">
        <w:tc>
          <w:tcPr>
            <w:tcW w:w="0" w:type="auto"/>
            <w:tcBorders>
              <w:bottom w:val="single" w:sz="6" w:space="0" w:color="CCCCCC"/>
            </w:tcBorders>
            <w:tcMar>
              <w:top w:w="120" w:type="dxa"/>
              <w:left w:w="120" w:type="dxa"/>
              <w:bottom w:w="120" w:type="dxa"/>
              <w:right w:w="120" w:type="dxa"/>
            </w:tcMar>
            <w:vAlign w:val="center"/>
            <w:hideMark/>
          </w:tcPr>
          <w:p w:rsidR="00D050C6" w:rsidRDefault="00667788">
            <w:pPr>
              <w:bidi w:val="0"/>
              <w:rPr>
                <w:rFonts w:ascii="Arial" w:hAnsi="Arial" w:cs="Arial"/>
              </w:rPr>
            </w:pPr>
            <w:hyperlink r:id="rId179" w:history="1">
              <w:r w:rsidR="00D050C6">
                <w:rPr>
                  <w:rStyle w:val="Hyperlink"/>
                  <w:rFonts w:ascii="Arial" w:hAnsi="Arial" w:cs="Arial"/>
                  <w:color w:val="660099"/>
                </w:rPr>
                <w:t>Effect of hemin and carbon monoxide releasing molecule (CORM-3) on cGMP in rat penile tissue.</w:t>
              </w:r>
            </w:hyperlink>
          </w:p>
          <w:p w:rsidR="00D050C6" w:rsidRDefault="00D050C6" w:rsidP="00D050C6">
            <w:pPr>
              <w:bidi w:val="0"/>
              <w:rPr>
                <w:rFonts w:ascii="Arial" w:hAnsi="Arial" w:cs="Arial"/>
                <w:color w:val="777777"/>
              </w:rPr>
            </w:pPr>
            <w:r>
              <w:rPr>
                <w:rFonts w:ascii="Arial" w:hAnsi="Arial" w:cs="Arial"/>
                <w:color w:val="777777"/>
              </w:rPr>
              <w:t>AMT Abdel, MF El-Asmar, T Mostafa, H Atta, HH Fouad, NK Roshdy, ...</w:t>
            </w:r>
          </w:p>
          <w:p w:rsidR="00D050C6" w:rsidRDefault="00D050C6" w:rsidP="00D050C6">
            <w:pPr>
              <w:bidi w:val="0"/>
              <w:rPr>
                <w:rFonts w:ascii="Arial" w:hAnsi="Arial" w:cs="Arial"/>
                <w:color w:val="777777"/>
              </w:rPr>
            </w:pPr>
            <w:r>
              <w:rPr>
                <w:rFonts w:ascii="Arial" w:hAnsi="Arial" w:cs="Arial"/>
                <w:color w:val="777777"/>
              </w:rPr>
              <w:t>The journal of sexual medicine 5 (2), 336-343</w:t>
            </w:r>
          </w:p>
        </w:tc>
        <w:tc>
          <w:tcPr>
            <w:tcW w:w="0" w:type="auto"/>
            <w:tcBorders>
              <w:bottom w:val="single" w:sz="6" w:space="0" w:color="CCCCCC"/>
            </w:tcBorders>
            <w:tcMar>
              <w:top w:w="120" w:type="dxa"/>
              <w:left w:w="120" w:type="dxa"/>
              <w:bottom w:w="120" w:type="dxa"/>
              <w:right w:w="120" w:type="dxa"/>
            </w:tcMar>
            <w:vAlign w:val="center"/>
            <w:hideMark/>
          </w:tcPr>
          <w:p w:rsidR="00D050C6" w:rsidRDefault="00667788">
            <w:pPr>
              <w:bidi w:val="0"/>
              <w:jc w:val="right"/>
              <w:rPr>
                <w:rFonts w:ascii="Arial" w:hAnsi="Arial" w:cs="Arial"/>
              </w:rPr>
            </w:pPr>
            <w:hyperlink r:id="rId180" w:history="1">
              <w:r w:rsidR="00D050C6">
                <w:rPr>
                  <w:rStyle w:val="Hyperlink"/>
                  <w:rFonts w:ascii="Arial" w:hAnsi="Arial" w:cs="Arial"/>
                  <w:color w:val="660099"/>
                </w:rPr>
                <w:t>14</w:t>
              </w:r>
            </w:hyperlink>
          </w:p>
        </w:tc>
        <w:tc>
          <w:tcPr>
            <w:tcW w:w="0" w:type="auto"/>
            <w:tcBorders>
              <w:bottom w:val="single" w:sz="6" w:space="0" w:color="CCCCCC"/>
            </w:tcBorders>
            <w:tcMar>
              <w:top w:w="120" w:type="dxa"/>
              <w:left w:w="120" w:type="dxa"/>
              <w:bottom w:w="120" w:type="dxa"/>
              <w:right w:w="120" w:type="dxa"/>
            </w:tcMar>
            <w:vAlign w:val="center"/>
            <w:hideMark/>
          </w:tcPr>
          <w:p w:rsidR="00D050C6" w:rsidRDefault="00D050C6">
            <w:pPr>
              <w:bidi w:val="0"/>
              <w:jc w:val="right"/>
              <w:rPr>
                <w:rFonts w:ascii="Arial" w:hAnsi="Arial" w:cs="Arial"/>
              </w:rPr>
            </w:pPr>
            <w:r>
              <w:rPr>
                <w:rStyle w:val="gscah"/>
                <w:rFonts w:ascii="Arial" w:hAnsi="Arial" w:cs="Arial"/>
              </w:rPr>
              <w:t>2008</w:t>
            </w:r>
          </w:p>
        </w:tc>
      </w:tr>
      <w:tr w:rsidR="00D050C6" w:rsidTr="00D050C6">
        <w:tc>
          <w:tcPr>
            <w:tcW w:w="0" w:type="auto"/>
            <w:tcBorders>
              <w:bottom w:val="single" w:sz="6" w:space="0" w:color="CCCCCC"/>
            </w:tcBorders>
            <w:tcMar>
              <w:top w:w="120" w:type="dxa"/>
              <w:left w:w="120" w:type="dxa"/>
              <w:bottom w:w="120" w:type="dxa"/>
              <w:right w:w="120" w:type="dxa"/>
            </w:tcMar>
            <w:vAlign w:val="center"/>
            <w:hideMark/>
          </w:tcPr>
          <w:p w:rsidR="00D050C6" w:rsidRDefault="00667788">
            <w:pPr>
              <w:bidi w:val="0"/>
              <w:rPr>
                <w:rFonts w:ascii="Arial" w:hAnsi="Arial" w:cs="Arial"/>
              </w:rPr>
            </w:pPr>
            <w:hyperlink r:id="rId181" w:history="1">
              <w:r w:rsidR="00D050C6">
                <w:rPr>
                  <w:rStyle w:val="Hyperlink"/>
                  <w:rFonts w:ascii="Arial" w:hAnsi="Arial" w:cs="Arial"/>
                  <w:color w:val="660099"/>
                </w:rPr>
                <w:t>Effects of a Water</w:t>
              </w:r>
              <w:r w:rsidR="00D050C6">
                <w:rPr>
                  <w:rStyle w:val="Hyperlink"/>
                  <w:rFonts w:ascii="Cambria Math" w:hAnsi="Cambria Math" w:cs="Cambria Math"/>
                  <w:color w:val="660099"/>
                </w:rPr>
                <w:t>‐</w:t>
              </w:r>
              <w:r w:rsidR="00D050C6">
                <w:rPr>
                  <w:rStyle w:val="Hyperlink"/>
                  <w:rFonts w:ascii="Arial" w:hAnsi="Arial" w:cs="Arial"/>
                  <w:color w:val="660099"/>
                </w:rPr>
                <w:t>Soluble Curcumin Protein Conjugate vs. Pure Curcumin in a Diabetic Model of Erectile Dysfunction</w:t>
              </w:r>
            </w:hyperlink>
          </w:p>
          <w:p w:rsidR="00D050C6" w:rsidRDefault="00D050C6" w:rsidP="00D050C6">
            <w:pPr>
              <w:bidi w:val="0"/>
              <w:rPr>
                <w:rFonts w:ascii="Arial" w:hAnsi="Arial" w:cs="Arial"/>
                <w:color w:val="777777"/>
              </w:rPr>
            </w:pPr>
            <w:r>
              <w:rPr>
                <w:rFonts w:ascii="Arial" w:hAnsi="Arial" w:cs="Arial"/>
                <w:color w:val="777777"/>
              </w:rPr>
              <w:t>A Aziz, M Talaat, T Motawi, A Rezq, T Mostafa, HH Fouad, HH Ahmed, ...</w:t>
            </w:r>
          </w:p>
          <w:p w:rsidR="00D050C6" w:rsidRDefault="00D050C6" w:rsidP="00D050C6">
            <w:pPr>
              <w:bidi w:val="0"/>
              <w:rPr>
                <w:rFonts w:ascii="Arial" w:hAnsi="Arial" w:cs="Arial"/>
                <w:color w:val="777777"/>
              </w:rPr>
            </w:pPr>
            <w:r>
              <w:rPr>
                <w:rFonts w:ascii="Arial" w:hAnsi="Arial" w:cs="Arial"/>
                <w:color w:val="777777"/>
              </w:rPr>
              <w:t>The journal of sexual medicine 9 (7), 1815-1833</w:t>
            </w:r>
          </w:p>
        </w:tc>
        <w:tc>
          <w:tcPr>
            <w:tcW w:w="0" w:type="auto"/>
            <w:tcBorders>
              <w:bottom w:val="single" w:sz="6" w:space="0" w:color="CCCCCC"/>
            </w:tcBorders>
            <w:tcMar>
              <w:top w:w="120" w:type="dxa"/>
              <w:left w:w="120" w:type="dxa"/>
              <w:bottom w:w="120" w:type="dxa"/>
              <w:right w:w="120" w:type="dxa"/>
            </w:tcMar>
            <w:vAlign w:val="center"/>
            <w:hideMark/>
          </w:tcPr>
          <w:p w:rsidR="00D050C6" w:rsidRDefault="00667788">
            <w:pPr>
              <w:bidi w:val="0"/>
              <w:jc w:val="right"/>
              <w:rPr>
                <w:rFonts w:ascii="Arial" w:hAnsi="Arial" w:cs="Arial"/>
              </w:rPr>
            </w:pPr>
            <w:hyperlink r:id="rId182" w:history="1">
              <w:r w:rsidR="00D050C6">
                <w:rPr>
                  <w:rStyle w:val="Hyperlink"/>
                  <w:rFonts w:ascii="Arial" w:hAnsi="Arial" w:cs="Arial"/>
                  <w:color w:val="660099"/>
                </w:rPr>
                <w:t>13</w:t>
              </w:r>
            </w:hyperlink>
          </w:p>
        </w:tc>
        <w:tc>
          <w:tcPr>
            <w:tcW w:w="0" w:type="auto"/>
            <w:tcBorders>
              <w:bottom w:val="single" w:sz="6" w:space="0" w:color="CCCCCC"/>
            </w:tcBorders>
            <w:tcMar>
              <w:top w:w="120" w:type="dxa"/>
              <w:left w:w="120" w:type="dxa"/>
              <w:bottom w:w="120" w:type="dxa"/>
              <w:right w:w="120" w:type="dxa"/>
            </w:tcMar>
            <w:vAlign w:val="center"/>
            <w:hideMark/>
          </w:tcPr>
          <w:p w:rsidR="00D050C6" w:rsidRDefault="00D050C6">
            <w:pPr>
              <w:bidi w:val="0"/>
              <w:jc w:val="right"/>
              <w:rPr>
                <w:rFonts w:ascii="Arial" w:hAnsi="Arial" w:cs="Arial"/>
              </w:rPr>
            </w:pPr>
            <w:r>
              <w:rPr>
                <w:rStyle w:val="gscah"/>
                <w:rFonts w:ascii="Arial" w:hAnsi="Arial" w:cs="Arial"/>
              </w:rPr>
              <w:t>2012</w:t>
            </w:r>
          </w:p>
        </w:tc>
      </w:tr>
      <w:tr w:rsidR="00D050C6" w:rsidTr="00D050C6">
        <w:tc>
          <w:tcPr>
            <w:tcW w:w="0" w:type="auto"/>
            <w:tcBorders>
              <w:bottom w:val="single" w:sz="6" w:space="0" w:color="CCCCCC"/>
            </w:tcBorders>
            <w:tcMar>
              <w:top w:w="120" w:type="dxa"/>
              <w:left w:w="120" w:type="dxa"/>
              <w:bottom w:w="120" w:type="dxa"/>
              <w:right w:w="120" w:type="dxa"/>
            </w:tcMar>
            <w:vAlign w:val="center"/>
            <w:hideMark/>
          </w:tcPr>
          <w:p w:rsidR="00D050C6" w:rsidRDefault="00667788">
            <w:pPr>
              <w:bidi w:val="0"/>
              <w:rPr>
                <w:rFonts w:ascii="Arial" w:hAnsi="Arial" w:cs="Arial"/>
              </w:rPr>
            </w:pPr>
            <w:hyperlink r:id="rId183" w:history="1">
              <w:r w:rsidR="00D050C6">
                <w:rPr>
                  <w:rStyle w:val="Hyperlink"/>
                  <w:rFonts w:ascii="Arial" w:hAnsi="Arial" w:cs="Arial"/>
                  <w:color w:val="660099"/>
                </w:rPr>
                <w:t>Prevalence of hepatic abnormalities in a cohort of Egyptian children with type 1 diabetes mellitus</w:t>
              </w:r>
            </w:hyperlink>
          </w:p>
          <w:p w:rsidR="00D050C6" w:rsidRDefault="00D050C6" w:rsidP="00D050C6">
            <w:pPr>
              <w:bidi w:val="0"/>
              <w:rPr>
                <w:rFonts w:ascii="Arial" w:hAnsi="Arial" w:cs="Arial"/>
                <w:color w:val="777777"/>
              </w:rPr>
            </w:pPr>
            <w:r>
              <w:rPr>
                <w:rFonts w:ascii="Arial" w:hAnsi="Arial" w:cs="Arial"/>
                <w:color w:val="777777"/>
              </w:rPr>
              <w:t>HM El</w:t>
            </w:r>
            <w:r>
              <w:rPr>
                <w:rFonts w:ascii="Cambria Math" w:hAnsi="Cambria Math" w:cs="Cambria Math"/>
                <w:color w:val="777777"/>
              </w:rPr>
              <w:t>‐</w:t>
            </w:r>
            <w:r>
              <w:rPr>
                <w:rFonts w:ascii="Arial" w:hAnsi="Arial" w:cs="Arial"/>
                <w:color w:val="777777"/>
              </w:rPr>
              <w:t>Karaksy, G Anwar, G Esmat, S Mansour, M Sabry, H Helmy, ...</w:t>
            </w:r>
          </w:p>
          <w:p w:rsidR="00D050C6" w:rsidRDefault="00D050C6" w:rsidP="00D050C6">
            <w:pPr>
              <w:bidi w:val="0"/>
              <w:rPr>
                <w:rFonts w:ascii="Arial" w:hAnsi="Arial" w:cs="Arial"/>
                <w:color w:val="777777"/>
              </w:rPr>
            </w:pPr>
            <w:r>
              <w:rPr>
                <w:rFonts w:ascii="Arial" w:hAnsi="Arial" w:cs="Arial"/>
                <w:color w:val="777777"/>
              </w:rPr>
              <w:lastRenderedPageBreak/>
              <w:t>Pediatric diabetes 11 (7), 462-470</w:t>
            </w:r>
          </w:p>
        </w:tc>
        <w:tc>
          <w:tcPr>
            <w:tcW w:w="0" w:type="auto"/>
            <w:tcBorders>
              <w:bottom w:val="single" w:sz="6" w:space="0" w:color="CCCCCC"/>
            </w:tcBorders>
            <w:tcMar>
              <w:top w:w="120" w:type="dxa"/>
              <w:left w:w="120" w:type="dxa"/>
              <w:bottom w:w="120" w:type="dxa"/>
              <w:right w:w="120" w:type="dxa"/>
            </w:tcMar>
            <w:vAlign w:val="center"/>
            <w:hideMark/>
          </w:tcPr>
          <w:p w:rsidR="00D050C6" w:rsidRDefault="00667788">
            <w:pPr>
              <w:bidi w:val="0"/>
              <w:jc w:val="right"/>
              <w:rPr>
                <w:rFonts w:ascii="Arial" w:hAnsi="Arial" w:cs="Arial"/>
              </w:rPr>
            </w:pPr>
            <w:hyperlink r:id="rId184" w:history="1">
              <w:r w:rsidR="00D050C6">
                <w:rPr>
                  <w:rStyle w:val="Hyperlink"/>
                  <w:rFonts w:ascii="Arial" w:hAnsi="Arial" w:cs="Arial"/>
                  <w:color w:val="660099"/>
                </w:rPr>
                <w:t>12</w:t>
              </w:r>
            </w:hyperlink>
          </w:p>
        </w:tc>
        <w:tc>
          <w:tcPr>
            <w:tcW w:w="0" w:type="auto"/>
            <w:tcBorders>
              <w:bottom w:val="single" w:sz="6" w:space="0" w:color="CCCCCC"/>
            </w:tcBorders>
            <w:tcMar>
              <w:top w:w="120" w:type="dxa"/>
              <w:left w:w="120" w:type="dxa"/>
              <w:bottom w:w="120" w:type="dxa"/>
              <w:right w:w="120" w:type="dxa"/>
            </w:tcMar>
            <w:vAlign w:val="center"/>
            <w:hideMark/>
          </w:tcPr>
          <w:p w:rsidR="00D050C6" w:rsidRDefault="00D050C6">
            <w:pPr>
              <w:bidi w:val="0"/>
              <w:jc w:val="right"/>
              <w:rPr>
                <w:rFonts w:ascii="Arial" w:hAnsi="Arial" w:cs="Arial"/>
              </w:rPr>
            </w:pPr>
            <w:r>
              <w:rPr>
                <w:rStyle w:val="gscah"/>
                <w:rFonts w:ascii="Arial" w:hAnsi="Arial" w:cs="Arial"/>
              </w:rPr>
              <w:t>2010</w:t>
            </w:r>
          </w:p>
        </w:tc>
      </w:tr>
      <w:tr w:rsidR="00D050C6" w:rsidTr="00D050C6">
        <w:tc>
          <w:tcPr>
            <w:tcW w:w="0" w:type="auto"/>
            <w:tcBorders>
              <w:bottom w:val="single" w:sz="6" w:space="0" w:color="CCCCCC"/>
            </w:tcBorders>
            <w:tcMar>
              <w:top w:w="120" w:type="dxa"/>
              <w:left w:w="120" w:type="dxa"/>
              <w:bottom w:w="120" w:type="dxa"/>
              <w:right w:w="120" w:type="dxa"/>
            </w:tcMar>
            <w:vAlign w:val="center"/>
            <w:hideMark/>
          </w:tcPr>
          <w:p w:rsidR="00D050C6" w:rsidRDefault="00667788">
            <w:pPr>
              <w:bidi w:val="0"/>
              <w:rPr>
                <w:rFonts w:ascii="Arial" w:hAnsi="Arial" w:cs="Arial"/>
              </w:rPr>
            </w:pPr>
            <w:hyperlink r:id="rId185" w:history="1">
              <w:r w:rsidR="00D050C6">
                <w:rPr>
                  <w:rStyle w:val="Hyperlink"/>
                  <w:rFonts w:ascii="Arial" w:hAnsi="Arial" w:cs="Arial"/>
                  <w:color w:val="660099"/>
                </w:rPr>
                <w:t>Effect of HO</w:t>
              </w:r>
              <w:r w:rsidR="00D050C6">
                <w:rPr>
                  <w:rStyle w:val="Hyperlink"/>
                  <w:rFonts w:ascii="Cambria Math" w:hAnsi="Cambria Math" w:cs="Cambria Math"/>
                  <w:color w:val="660099"/>
                </w:rPr>
                <w:t>‐</w:t>
              </w:r>
              <w:r w:rsidR="00D050C6">
                <w:rPr>
                  <w:rStyle w:val="Hyperlink"/>
                  <w:rFonts w:ascii="Arial" w:hAnsi="Arial" w:cs="Arial"/>
                  <w:color w:val="660099"/>
                </w:rPr>
                <w:t>1 cDNA</w:t>
              </w:r>
              <w:r w:rsidR="00D050C6">
                <w:rPr>
                  <w:rStyle w:val="Hyperlink"/>
                  <w:rFonts w:ascii="Cambria Math" w:hAnsi="Cambria Math" w:cs="Cambria Math"/>
                  <w:color w:val="660099"/>
                </w:rPr>
                <w:t>‐</w:t>
              </w:r>
              <w:r w:rsidR="00D050C6">
                <w:rPr>
                  <w:rStyle w:val="Hyperlink"/>
                  <w:rFonts w:ascii="Arial" w:hAnsi="Arial" w:cs="Arial"/>
                  <w:color w:val="660099"/>
                </w:rPr>
                <w:t>liposome complex transfer on erectile signalling of aged rats</w:t>
              </w:r>
            </w:hyperlink>
          </w:p>
          <w:p w:rsidR="00D050C6" w:rsidRDefault="00D050C6" w:rsidP="00D050C6">
            <w:pPr>
              <w:bidi w:val="0"/>
              <w:rPr>
                <w:rFonts w:ascii="Arial" w:hAnsi="Arial" w:cs="Arial"/>
                <w:color w:val="777777"/>
              </w:rPr>
            </w:pPr>
            <w:r>
              <w:rPr>
                <w:rFonts w:ascii="Arial" w:hAnsi="Arial" w:cs="Arial"/>
                <w:color w:val="777777"/>
              </w:rPr>
              <w:t>MT Abdel Aziz, T Mostafa, H Atta, S Mahfouz, M Wassef, H Fouad, ...</w:t>
            </w:r>
          </w:p>
          <w:p w:rsidR="00D050C6" w:rsidRDefault="00D050C6" w:rsidP="00D050C6">
            <w:pPr>
              <w:bidi w:val="0"/>
              <w:rPr>
                <w:rFonts w:ascii="Arial" w:hAnsi="Arial" w:cs="Arial"/>
                <w:color w:val="777777"/>
              </w:rPr>
            </w:pPr>
            <w:r>
              <w:rPr>
                <w:rFonts w:ascii="Arial" w:hAnsi="Arial" w:cs="Arial"/>
                <w:color w:val="777777"/>
              </w:rPr>
              <w:t>Andrologia 41 (3), 176-183</w:t>
            </w:r>
          </w:p>
        </w:tc>
        <w:tc>
          <w:tcPr>
            <w:tcW w:w="0" w:type="auto"/>
            <w:tcBorders>
              <w:bottom w:val="single" w:sz="6" w:space="0" w:color="CCCCCC"/>
            </w:tcBorders>
            <w:tcMar>
              <w:top w:w="120" w:type="dxa"/>
              <w:left w:w="120" w:type="dxa"/>
              <w:bottom w:w="120" w:type="dxa"/>
              <w:right w:w="120" w:type="dxa"/>
            </w:tcMar>
            <w:vAlign w:val="center"/>
            <w:hideMark/>
          </w:tcPr>
          <w:p w:rsidR="00D050C6" w:rsidRDefault="00667788">
            <w:pPr>
              <w:bidi w:val="0"/>
              <w:jc w:val="right"/>
              <w:rPr>
                <w:rFonts w:ascii="Arial" w:hAnsi="Arial" w:cs="Arial"/>
              </w:rPr>
            </w:pPr>
            <w:hyperlink r:id="rId186" w:history="1">
              <w:r w:rsidR="00D050C6">
                <w:rPr>
                  <w:rStyle w:val="Hyperlink"/>
                  <w:rFonts w:ascii="Arial" w:hAnsi="Arial" w:cs="Arial"/>
                  <w:color w:val="660099"/>
                </w:rPr>
                <w:t>11</w:t>
              </w:r>
            </w:hyperlink>
          </w:p>
        </w:tc>
        <w:tc>
          <w:tcPr>
            <w:tcW w:w="0" w:type="auto"/>
            <w:tcBorders>
              <w:bottom w:val="single" w:sz="6" w:space="0" w:color="CCCCCC"/>
            </w:tcBorders>
            <w:tcMar>
              <w:top w:w="120" w:type="dxa"/>
              <w:left w:w="120" w:type="dxa"/>
              <w:bottom w:w="120" w:type="dxa"/>
              <w:right w:w="120" w:type="dxa"/>
            </w:tcMar>
            <w:vAlign w:val="center"/>
            <w:hideMark/>
          </w:tcPr>
          <w:p w:rsidR="00D050C6" w:rsidRDefault="00D050C6">
            <w:pPr>
              <w:bidi w:val="0"/>
              <w:jc w:val="right"/>
              <w:rPr>
                <w:rFonts w:ascii="Arial" w:hAnsi="Arial" w:cs="Arial"/>
              </w:rPr>
            </w:pPr>
            <w:r>
              <w:rPr>
                <w:rStyle w:val="gscah"/>
                <w:rFonts w:ascii="Arial" w:hAnsi="Arial" w:cs="Arial"/>
              </w:rPr>
              <w:t>2009</w:t>
            </w:r>
          </w:p>
        </w:tc>
      </w:tr>
      <w:tr w:rsidR="00D050C6" w:rsidTr="00D050C6">
        <w:tc>
          <w:tcPr>
            <w:tcW w:w="0" w:type="auto"/>
            <w:tcBorders>
              <w:bottom w:val="single" w:sz="6" w:space="0" w:color="CCCCCC"/>
            </w:tcBorders>
            <w:tcMar>
              <w:top w:w="120" w:type="dxa"/>
              <w:left w:w="120" w:type="dxa"/>
              <w:bottom w:w="120" w:type="dxa"/>
              <w:right w:w="120" w:type="dxa"/>
            </w:tcMar>
            <w:vAlign w:val="center"/>
            <w:hideMark/>
          </w:tcPr>
          <w:p w:rsidR="00D050C6" w:rsidRDefault="00667788">
            <w:pPr>
              <w:bidi w:val="0"/>
              <w:rPr>
                <w:rFonts w:ascii="Arial" w:hAnsi="Arial" w:cs="Arial"/>
              </w:rPr>
            </w:pPr>
            <w:hyperlink r:id="rId187" w:history="1">
              <w:r w:rsidR="00D050C6">
                <w:rPr>
                  <w:rStyle w:val="Hyperlink"/>
                  <w:rFonts w:ascii="Arial" w:hAnsi="Arial" w:cs="Arial"/>
                  <w:color w:val="660099"/>
                </w:rPr>
                <w:t>Effects of nitric oxide synthase and heme oxygenase inducers and inhibitors on molecular signaling of erectile function</w:t>
              </w:r>
            </w:hyperlink>
          </w:p>
          <w:p w:rsidR="00D050C6" w:rsidRDefault="00D050C6" w:rsidP="00D050C6">
            <w:pPr>
              <w:bidi w:val="0"/>
              <w:rPr>
                <w:rFonts w:ascii="Arial" w:hAnsi="Arial" w:cs="Arial"/>
                <w:color w:val="777777"/>
              </w:rPr>
            </w:pPr>
            <w:r>
              <w:rPr>
                <w:rFonts w:ascii="Arial" w:hAnsi="Arial" w:cs="Arial"/>
                <w:color w:val="777777"/>
              </w:rPr>
              <w:t>MTA Aziz, MF El-Asmar, T Mostafa, H Atta, MAA Wassef, HH Fouad, ...</w:t>
            </w:r>
          </w:p>
          <w:p w:rsidR="00D050C6" w:rsidRDefault="00D050C6" w:rsidP="00D050C6">
            <w:pPr>
              <w:bidi w:val="0"/>
              <w:rPr>
                <w:rFonts w:ascii="Arial" w:hAnsi="Arial" w:cs="Arial"/>
                <w:color w:val="777777"/>
              </w:rPr>
            </w:pPr>
            <w:r>
              <w:rPr>
                <w:rFonts w:ascii="Arial" w:hAnsi="Arial" w:cs="Arial"/>
                <w:color w:val="777777"/>
              </w:rPr>
              <w:t>Journal of Clinical Biochemistry and Nutrition 37 (3), 103-111</w:t>
            </w:r>
          </w:p>
        </w:tc>
        <w:tc>
          <w:tcPr>
            <w:tcW w:w="0" w:type="auto"/>
            <w:tcBorders>
              <w:bottom w:val="single" w:sz="6" w:space="0" w:color="CCCCCC"/>
            </w:tcBorders>
            <w:tcMar>
              <w:top w:w="120" w:type="dxa"/>
              <w:left w:w="120" w:type="dxa"/>
              <w:bottom w:w="120" w:type="dxa"/>
              <w:right w:w="120" w:type="dxa"/>
            </w:tcMar>
            <w:vAlign w:val="center"/>
            <w:hideMark/>
          </w:tcPr>
          <w:p w:rsidR="00D050C6" w:rsidRDefault="00667788">
            <w:pPr>
              <w:bidi w:val="0"/>
              <w:jc w:val="right"/>
              <w:rPr>
                <w:rFonts w:ascii="Arial" w:hAnsi="Arial" w:cs="Arial"/>
              </w:rPr>
            </w:pPr>
            <w:hyperlink r:id="rId188" w:history="1">
              <w:r w:rsidR="00D050C6">
                <w:rPr>
                  <w:rStyle w:val="Hyperlink"/>
                  <w:rFonts w:ascii="Arial" w:hAnsi="Arial" w:cs="Arial"/>
                  <w:color w:val="660099"/>
                </w:rPr>
                <w:t>11</w:t>
              </w:r>
            </w:hyperlink>
          </w:p>
        </w:tc>
        <w:tc>
          <w:tcPr>
            <w:tcW w:w="0" w:type="auto"/>
            <w:tcBorders>
              <w:bottom w:val="single" w:sz="6" w:space="0" w:color="CCCCCC"/>
            </w:tcBorders>
            <w:tcMar>
              <w:top w:w="120" w:type="dxa"/>
              <w:left w:w="120" w:type="dxa"/>
              <w:bottom w:w="120" w:type="dxa"/>
              <w:right w:w="120" w:type="dxa"/>
            </w:tcMar>
            <w:vAlign w:val="center"/>
            <w:hideMark/>
          </w:tcPr>
          <w:p w:rsidR="00D050C6" w:rsidRDefault="00D050C6">
            <w:pPr>
              <w:bidi w:val="0"/>
              <w:jc w:val="right"/>
              <w:rPr>
                <w:rFonts w:ascii="Arial" w:hAnsi="Arial" w:cs="Arial"/>
              </w:rPr>
            </w:pPr>
            <w:r>
              <w:rPr>
                <w:rStyle w:val="gscah"/>
                <w:rFonts w:ascii="Arial" w:hAnsi="Arial" w:cs="Arial"/>
              </w:rPr>
              <w:t>2005</w:t>
            </w:r>
          </w:p>
        </w:tc>
      </w:tr>
      <w:tr w:rsidR="00D050C6" w:rsidTr="00D050C6">
        <w:tc>
          <w:tcPr>
            <w:tcW w:w="0" w:type="auto"/>
            <w:tcBorders>
              <w:bottom w:val="single" w:sz="6" w:space="0" w:color="CCCCCC"/>
            </w:tcBorders>
            <w:tcMar>
              <w:top w:w="120" w:type="dxa"/>
              <w:left w:w="120" w:type="dxa"/>
              <w:bottom w:w="120" w:type="dxa"/>
              <w:right w:w="120" w:type="dxa"/>
            </w:tcMar>
            <w:vAlign w:val="center"/>
            <w:hideMark/>
          </w:tcPr>
          <w:p w:rsidR="00D050C6" w:rsidRDefault="00667788">
            <w:pPr>
              <w:bidi w:val="0"/>
              <w:rPr>
                <w:rFonts w:ascii="Arial" w:hAnsi="Arial" w:cs="Arial"/>
              </w:rPr>
            </w:pPr>
            <w:hyperlink r:id="rId189" w:history="1">
              <w:r w:rsidR="00D050C6">
                <w:rPr>
                  <w:rStyle w:val="Hyperlink"/>
                  <w:rFonts w:ascii="Arial" w:hAnsi="Arial" w:cs="Arial"/>
                  <w:color w:val="660099"/>
                </w:rPr>
                <w:t>TNF-alpha and homocysteine levels in type 1 diabetes mellitus.</w:t>
              </w:r>
            </w:hyperlink>
          </w:p>
          <w:p w:rsidR="00D050C6" w:rsidRDefault="00D050C6" w:rsidP="00D050C6">
            <w:pPr>
              <w:bidi w:val="0"/>
              <w:rPr>
                <w:rFonts w:ascii="Arial" w:hAnsi="Arial" w:cs="Arial"/>
                <w:color w:val="777777"/>
              </w:rPr>
            </w:pPr>
            <w:r>
              <w:rPr>
                <w:rFonts w:ascii="Arial" w:hAnsi="Arial" w:cs="Arial"/>
                <w:color w:val="777777"/>
              </w:rPr>
              <w:t>AMT Abdel, HH Fouad, GA Mohsen, M Mansour, GS Abdel</w:t>
            </w:r>
          </w:p>
          <w:p w:rsidR="00D050C6" w:rsidRDefault="00D050C6" w:rsidP="00D050C6">
            <w:pPr>
              <w:bidi w:val="0"/>
              <w:rPr>
                <w:rFonts w:ascii="Arial" w:hAnsi="Arial" w:cs="Arial"/>
                <w:color w:val="777777"/>
              </w:rPr>
            </w:pPr>
            <w:r>
              <w:rPr>
                <w:rFonts w:ascii="Arial" w:hAnsi="Arial" w:cs="Arial"/>
                <w:color w:val="777777"/>
              </w:rPr>
              <w:t>Eastern Mediterranean health journal= La revue de sante de la Mediterranee ...</w:t>
            </w:r>
          </w:p>
        </w:tc>
        <w:tc>
          <w:tcPr>
            <w:tcW w:w="0" w:type="auto"/>
            <w:tcBorders>
              <w:bottom w:val="single" w:sz="6" w:space="0" w:color="CCCCCC"/>
            </w:tcBorders>
            <w:tcMar>
              <w:top w:w="120" w:type="dxa"/>
              <w:left w:w="120" w:type="dxa"/>
              <w:bottom w:w="120" w:type="dxa"/>
              <w:right w:w="120" w:type="dxa"/>
            </w:tcMar>
            <w:vAlign w:val="center"/>
            <w:hideMark/>
          </w:tcPr>
          <w:p w:rsidR="00D050C6" w:rsidRDefault="00667788">
            <w:pPr>
              <w:bidi w:val="0"/>
              <w:jc w:val="right"/>
              <w:rPr>
                <w:rFonts w:ascii="Arial" w:hAnsi="Arial" w:cs="Arial"/>
              </w:rPr>
            </w:pPr>
            <w:hyperlink r:id="rId190" w:history="1">
              <w:r w:rsidR="00D050C6">
                <w:rPr>
                  <w:rStyle w:val="Hyperlink"/>
                  <w:rFonts w:ascii="Arial" w:hAnsi="Arial" w:cs="Arial"/>
                  <w:color w:val="660099"/>
                </w:rPr>
                <w:t>10</w:t>
              </w:r>
            </w:hyperlink>
          </w:p>
        </w:tc>
        <w:tc>
          <w:tcPr>
            <w:tcW w:w="0" w:type="auto"/>
            <w:tcBorders>
              <w:bottom w:val="single" w:sz="6" w:space="0" w:color="CCCCCC"/>
            </w:tcBorders>
            <w:tcMar>
              <w:top w:w="120" w:type="dxa"/>
              <w:left w:w="120" w:type="dxa"/>
              <w:bottom w:w="120" w:type="dxa"/>
              <w:right w:w="120" w:type="dxa"/>
            </w:tcMar>
            <w:vAlign w:val="center"/>
            <w:hideMark/>
          </w:tcPr>
          <w:p w:rsidR="00D050C6" w:rsidRDefault="00D050C6">
            <w:pPr>
              <w:bidi w:val="0"/>
              <w:jc w:val="right"/>
              <w:rPr>
                <w:rFonts w:ascii="Arial" w:hAnsi="Arial" w:cs="Arial"/>
              </w:rPr>
            </w:pPr>
            <w:r>
              <w:rPr>
                <w:rStyle w:val="gscah"/>
                <w:rFonts w:ascii="Arial" w:hAnsi="Arial" w:cs="Arial"/>
              </w:rPr>
              <w:t>2000</w:t>
            </w:r>
          </w:p>
        </w:tc>
      </w:tr>
      <w:tr w:rsidR="00D050C6" w:rsidTr="00D050C6">
        <w:tc>
          <w:tcPr>
            <w:tcW w:w="0" w:type="auto"/>
            <w:tcBorders>
              <w:bottom w:val="single" w:sz="6" w:space="0" w:color="CCCCCC"/>
            </w:tcBorders>
            <w:tcMar>
              <w:top w:w="120" w:type="dxa"/>
              <w:left w:w="120" w:type="dxa"/>
              <w:bottom w:w="120" w:type="dxa"/>
              <w:right w:w="120" w:type="dxa"/>
            </w:tcMar>
            <w:vAlign w:val="center"/>
            <w:hideMark/>
          </w:tcPr>
          <w:p w:rsidR="00D050C6" w:rsidRDefault="00667788">
            <w:pPr>
              <w:bidi w:val="0"/>
              <w:rPr>
                <w:rFonts w:ascii="Arial" w:hAnsi="Arial" w:cs="Arial"/>
              </w:rPr>
            </w:pPr>
            <w:hyperlink r:id="rId191" w:history="1">
              <w:r w:rsidR="00D050C6">
                <w:rPr>
                  <w:rStyle w:val="Hyperlink"/>
                  <w:rFonts w:ascii="Arial" w:hAnsi="Arial" w:cs="Arial"/>
                  <w:color w:val="660099"/>
                </w:rPr>
                <w:t>Novel water-soluble curcumin derivative mediating erectile signaling</w:t>
              </w:r>
            </w:hyperlink>
          </w:p>
          <w:p w:rsidR="00D050C6" w:rsidRDefault="00D050C6" w:rsidP="00D050C6">
            <w:pPr>
              <w:bidi w:val="0"/>
              <w:rPr>
                <w:rFonts w:ascii="Arial" w:hAnsi="Arial" w:cs="Arial"/>
                <w:color w:val="777777"/>
              </w:rPr>
            </w:pPr>
            <w:r>
              <w:rPr>
                <w:rFonts w:ascii="Arial" w:hAnsi="Arial" w:cs="Arial"/>
                <w:color w:val="777777"/>
              </w:rPr>
              <w:t>MT AbdelAziz, MF ElAsmer, A Rezq, TA Kumosani, S Mostafa, T Mostafa, ...</w:t>
            </w:r>
          </w:p>
          <w:p w:rsidR="00D050C6" w:rsidRDefault="00D050C6" w:rsidP="00D050C6">
            <w:pPr>
              <w:bidi w:val="0"/>
              <w:rPr>
                <w:rFonts w:ascii="Arial" w:hAnsi="Arial" w:cs="Arial"/>
                <w:color w:val="777777"/>
              </w:rPr>
            </w:pPr>
            <w:r>
              <w:rPr>
                <w:rFonts w:ascii="Arial" w:hAnsi="Arial" w:cs="Arial"/>
                <w:color w:val="777777"/>
              </w:rPr>
              <w:t>Journal of Sexual Medicine 7 (8), 2714</w:t>
            </w:r>
          </w:p>
        </w:tc>
        <w:tc>
          <w:tcPr>
            <w:tcW w:w="0" w:type="auto"/>
            <w:tcBorders>
              <w:bottom w:val="single" w:sz="6" w:space="0" w:color="CCCCCC"/>
            </w:tcBorders>
            <w:tcMar>
              <w:top w:w="120" w:type="dxa"/>
              <w:left w:w="120" w:type="dxa"/>
              <w:bottom w:w="120" w:type="dxa"/>
              <w:right w:w="120" w:type="dxa"/>
            </w:tcMar>
            <w:vAlign w:val="center"/>
            <w:hideMark/>
          </w:tcPr>
          <w:p w:rsidR="00D050C6" w:rsidRDefault="00667788">
            <w:pPr>
              <w:bidi w:val="0"/>
              <w:jc w:val="right"/>
              <w:rPr>
                <w:rFonts w:ascii="Arial" w:hAnsi="Arial" w:cs="Arial"/>
              </w:rPr>
            </w:pPr>
            <w:hyperlink r:id="rId192" w:history="1">
              <w:r w:rsidR="00D050C6">
                <w:rPr>
                  <w:rStyle w:val="Hyperlink"/>
                  <w:rFonts w:ascii="Arial" w:hAnsi="Arial" w:cs="Arial"/>
                  <w:color w:val="660099"/>
                </w:rPr>
                <w:t>7</w:t>
              </w:r>
            </w:hyperlink>
          </w:p>
        </w:tc>
        <w:tc>
          <w:tcPr>
            <w:tcW w:w="0" w:type="auto"/>
            <w:tcBorders>
              <w:bottom w:val="single" w:sz="6" w:space="0" w:color="CCCCCC"/>
            </w:tcBorders>
            <w:tcMar>
              <w:top w:w="120" w:type="dxa"/>
              <w:left w:w="120" w:type="dxa"/>
              <w:bottom w:w="120" w:type="dxa"/>
              <w:right w:w="120" w:type="dxa"/>
            </w:tcMar>
            <w:vAlign w:val="center"/>
            <w:hideMark/>
          </w:tcPr>
          <w:p w:rsidR="00D050C6" w:rsidRDefault="00D050C6">
            <w:pPr>
              <w:bidi w:val="0"/>
              <w:jc w:val="right"/>
              <w:rPr>
                <w:rFonts w:ascii="Arial" w:hAnsi="Arial" w:cs="Arial"/>
              </w:rPr>
            </w:pPr>
            <w:r>
              <w:rPr>
                <w:rStyle w:val="gscah"/>
                <w:rFonts w:ascii="Arial" w:hAnsi="Arial" w:cs="Arial"/>
              </w:rPr>
              <w:t>2010</w:t>
            </w:r>
          </w:p>
        </w:tc>
      </w:tr>
      <w:tr w:rsidR="00D050C6" w:rsidTr="00D050C6">
        <w:tc>
          <w:tcPr>
            <w:tcW w:w="0" w:type="auto"/>
            <w:tcBorders>
              <w:bottom w:val="single" w:sz="6" w:space="0" w:color="CCCCCC"/>
            </w:tcBorders>
            <w:tcMar>
              <w:top w:w="120" w:type="dxa"/>
              <w:left w:w="120" w:type="dxa"/>
              <w:bottom w:w="120" w:type="dxa"/>
              <w:right w:w="120" w:type="dxa"/>
            </w:tcMar>
            <w:vAlign w:val="center"/>
            <w:hideMark/>
          </w:tcPr>
          <w:p w:rsidR="00D050C6" w:rsidRDefault="00667788">
            <w:pPr>
              <w:bidi w:val="0"/>
              <w:rPr>
                <w:rFonts w:ascii="Arial" w:hAnsi="Arial" w:cs="Arial"/>
              </w:rPr>
            </w:pPr>
            <w:hyperlink r:id="rId193" w:history="1">
              <w:r w:rsidR="00D050C6">
                <w:rPr>
                  <w:rStyle w:val="Hyperlink"/>
                  <w:rFonts w:ascii="Arial" w:hAnsi="Arial" w:cs="Arial"/>
                  <w:color w:val="660099"/>
                </w:rPr>
                <w:t>Anti-HCV prevalence among diabetic and non-diabetic Egyptian children</w:t>
              </w:r>
            </w:hyperlink>
          </w:p>
          <w:p w:rsidR="00D050C6" w:rsidRDefault="00D050C6" w:rsidP="00D050C6">
            <w:pPr>
              <w:bidi w:val="0"/>
              <w:rPr>
                <w:rFonts w:ascii="Arial" w:hAnsi="Arial" w:cs="Arial"/>
                <w:color w:val="777777"/>
              </w:rPr>
            </w:pPr>
            <w:r>
              <w:rPr>
                <w:rFonts w:ascii="Arial" w:hAnsi="Arial" w:cs="Arial"/>
                <w:color w:val="777777"/>
              </w:rPr>
              <w:t>H El-Karaksy, G H Anwar, M S El-Raziky, M El-Hawary, M Hashem, ...</w:t>
            </w:r>
          </w:p>
          <w:p w:rsidR="00D050C6" w:rsidRDefault="00D050C6" w:rsidP="00D050C6">
            <w:pPr>
              <w:bidi w:val="0"/>
              <w:rPr>
                <w:rFonts w:ascii="Arial" w:hAnsi="Arial" w:cs="Arial"/>
                <w:color w:val="777777"/>
              </w:rPr>
            </w:pPr>
            <w:r>
              <w:rPr>
                <w:rFonts w:ascii="Arial" w:hAnsi="Arial" w:cs="Arial"/>
                <w:color w:val="777777"/>
              </w:rPr>
              <w:t>Current diabetes reviews 6 (6), 388-392</w:t>
            </w:r>
          </w:p>
        </w:tc>
        <w:tc>
          <w:tcPr>
            <w:tcW w:w="0" w:type="auto"/>
            <w:tcBorders>
              <w:bottom w:val="single" w:sz="6" w:space="0" w:color="CCCCCC"/>
            </w:tcBorders>
            <w:tcMar>
              <w:top w:w="120" w:type="dxa"/>
              <w:left w:w="120" w:type="dxa"/>
              <w:bottom w:w="120" w:type="dxa"/>
              <w:right w:w="120" w:type="dxa"/>
            </w:tcMar>
            <w:vAlign w:val="center"/>
            <w:hideMark/>
          </w:tcPr>
          <w:p w:rsidR="00D050C6" w:rsidRDefault="00667788">
            <w:pPr>
              <w:bidi w:val="0"/>
              <w:jc w:val="right"/>
              <w:rPr>
                <w:rFonts w:ascii="Arial" w:hAnsi="Arial" w:cs="Arial"/>
              </w:rPr>
            </w:pPr>
            <w:hyperlink r:id="rId194" w:history="1">
              <w:r w:rsidR="00D050C6">
                <w:rPr>
                  <w:rStyle w:val="Hyperlink"/>
                  <w:rFonts w:ascii="Arial" w:hAnsi="Arial" w:cs="Arial"/>
                  <w:color w:val="660099"/>
                </w:rPr>
                <w:t>6</w:t>
              </w:r>
            </w:hyperlink>
          </w:p>
        </w:tc>
        <w:tc>
          <w:tcPr>
            <w:tcW w:w="0" w:type="auto"/>
            <w:tcBorders>
              <w:bottom w:val="single" w:sz="6" w:space="0" w:color="CCCCCC"/>
            </w:tcBorders>
            <w:tcMar>
              <w:top w:w="120" w:type="dxa"/>
              <w:left w:w="120" w:type="dxa"/>
              <w:bottom w:w="120" w:type="dxa"/>
              <w:right w:w="120" w:type="dxa"/>
            </w:tcMar>
            <w:vAlign w:val="center"/>
            <w:hideMark/>
          </w:tcPr>
          <w:p w:rsidR="00D050C6" w:rsidRDefault="00D050C6">
            <w:pPr>
              <w:bidi w:val="0"/>
              <w:jc w:val="right"/>
              <w:rPr>
                <w:rFonts w:ascii="Arial" w:hAnsi="Arial" w:cs="Arial"/>
              </w:rPr>
            </w:pPr>
            <w:r>
              <w:rPr>
                <w:rStyle w:val="gscah"/>
                <w:rFonts w:ascii="Arial" w:hAnsi="Arial" w:cs="Arial"/>
              </w:rPr>
              <w:t>2010</w:t>
            </w:r>
          </w:p>
        </w:tc>
      </w:tr>
      <w:tr w:rsidR="00D050C6" w:rsidTr="00D050C6">
        <w:tc>
          <w:tcPr>
            <w:tcW w:w="0" w:type="auto"/>
            <w:tcBorders>
              <w:bottom w:val="single" w:sz="6" w:space="0" w:color="CCCCCC"/>
            </w:tcBorders>
            <w:tcMar>
              <w:top w:w="120" w:type="dxa"/>
              <w:left w:w="120" w:type="dxa"/>
              <w:bottom w:w="120" w:type="dxa"/>
              <w:right w:w="120" w:type="dxa"/>
            </w:tcMar>
            <w:vAlign w:val="center"/>
            <w:hideMark/>
          </w:tcPr>
          <w:p w:rsidR="00D050C6" w:rsidRDefault="00667788">
            <w:pPr>
              <w:bidi w:val="0"/>
              <w:rPr>
                <w:rFonts w:ascii="Arial" w:hAnsi="Arial" w:cs="Arial"/>
              </w:rPr>
            </w:pPr>
            <w:hyperlink r:id="rId195" w:history="1">
              <w:r w:rsidR="00D050C6">
                <w:rPr>
                  <w:rStyle w:val="Hyperlink"/>
                  <w:rFonts w:ascii="Arial" w:hAnsi="Arial" w:cs="Arial"/>
                  <w:color w:val="660099"/>
                </w:rPr>
                <w:t>Effect of inducers of heme oxygenase-1 on eicosanoids, cAMP, cGMP levels in rat endothelial cells</w:t>
              </w:r>
            </w:hyperlink>
          </w:p>
          <w:p w:rsidR="00D050C6" w:rsidRDefault="00D050C6" w:rsidP="00D050C6">
            <w:pPr>
              <w:bidi w:val="0"/>
              <w:rPr>
                <w:rFonts w:ascii="Arial" w:hAnsi="Arial" w:cs="Arial"/>
                <w:color w:val="777777"/>
              </w:rPr>
            </w:pPr>
            <w:r>
              <w:rPr>
                <w:rFonts w:ascii="Arial" w:hAnsi="Arial" w:cs="Arial"/>
                <w:color w:val="777777"/>
              </w:rPr>
              <w:t>MT Abdel-Aziz, MF Al-Asmar, H Atta, O Shaker, H Fouad, H Hosni, ...</w:t>
            </w:r>
          </w:p>
          <w:p w:rsidR="00D050C6" w:rsidRDefault="00D050C6" w:rsidP="00D050C6">
            <w:pPr>
              <w:bidi w:val="0"/>
              <w:rPr>
                <w:rFonts w:ascii="Arial" w:hAnsi="Arial" w:cs="Arial"/>
                <w:color w:val="777777"/>
              </w:rPr>
            </w:pPr>
            <w:r>
              <w:rPr>
                <w:rFonts w:ascii="Arial" w:hAnsi="Arial" w:cs="Arial"/>
                <w:color w:val="777777"/>
              </w:rPr>
              <w:t>Biochimica Clinica 26, 352-7</w:t>
            </w:r>
          </w:p>
        </w:tc>
        <w:tc>
          <w:tcPr>
            <w:tcW w:w="0" w:type="auto"/>
            <w:tcBorders>
              <w:bottom w:val="single" w:sz="6" w:space="0" w:color="CCCCCC"/>
            </w:tcBorders>
            <w:tcMar>
              <w:top w:w="120" w:type="dxa"/>
              <w:left w:w="120" w:type="dxa"/>
              <w:bottom w:w="120" w:type="dxa"/>
              <w:right w:w="120" w:type="dxa"/>
            </w:tcMar>
            <w:vAlign w:val="center"/>
            <w:hideMark/>
          </w:tcPr>
          <w:p w:rsidR="00D050C6" w:rsidRDefault="00667788">
            <w:pPr>
              <w:bidi w:val="0"/>
              <w:jc w:val="right"/>
              <w:rPr>
                <w:rFonts w:ascii="Arial" w:hAnsi="Arial" w:cs="Arial"/>
              </w:rPr>
            </w:pPr>
            <w:hyperlink r:id="rId196" w:history="1">
              <w:r w:rsidR="00D050C6">
                <w:rPr>
                  <w:rStyle w:val="Hyperlink"/>
                  <w:rFonts w:ascii="Arial" w:hAnsi="Arial" w:cs="Arial"/>
                  <w:color w:val="660099"/>
                </w:rPr>
                <w:t>6</w:t>
              </w:r>
            </w:hyperlink>
          </w:p>
        </w:tc>
        <w:tc>
          <w:tcPr>
            <w:tcW w:w="0" w:type="auto"/>
            <w:tcBorders>
              <w:bottom w:val="single" w:sz="6" w:space="0" w:color="CCCCCC"/>
            </w:tcBorders>
            <w:tcMar>
              <w:top w:w="120" w:type="dxa"/>
              <w:left w:w="120" w:type="dxa"/>
              <w:bottom w:w="120" w:type="dxa"/>
              <w:right w:w="120" w:type="dxa"/>
            </w:tcMar>
            <w:vAlign w:val="center"/>
            <w:hideMark/>
          </w:tcPr>
          <w:p w:rsidR="00D050C6" w:rsidRDefault="00D050C6">
            <w:pPr>
              <w:bidi w:val="0"/>
              <w:jc w:val="right"/>
              <w:rPr>
                <w:rFonts w:ascii="Arial" w:hAnsi="Arial" w:cs="Arial"/>
              </w:rPr>
            </w:pPr>
            <w:r>
              <w:rPr>
                <w:rStyle w:val="gscah"/>
                <w:rFonts w:ascii="Arial" w:hAnsi="Arial" w:cs="Arial"/>
              </w:rPr>
              <w:t>2002</w:t>
            </w:r>
          </w:p>
        </w:tc>
      </w:tr>
      <w:tr w:rsidR="00D050C6" w:rsidTr="00D050C6">
        <w:tc>
          <w:tcPr>
            <w:tcW w:w="0" w:type="auto"/>
            <w:tcBorders>
              <w:bottom w:val="single" w:sz="6" w:space="0" w:color="CCCCCC"/>
            </w:tcBorders>
            <w:tcMar>
              <w:top w:w="120" w:type="dxa"/>
              <w:left w:w="120" w:type="dxa"/>
              <w:bottom w:w="120" w:type="dxa"/>
              <w:right w:w="120" w:type="dxa"/>
            </w:tcMar>
            <w:vAlign w:val="center"/>
            <w:hideMark/>
          </w:tcPr>
          <w:p w:rsidR="00D050C6" w:rsidRDefault="00667788">
            <w:pPr>
              <w:bidi w:val="0"/>
              <w:rPr>
                <w:rFonts w:ascii="Arial" w:hAnsi="Arial" w:cs="Arial"/>
              </w:rPr>
            </w:pPr>
            <w:hyperlink r:id="rId197" w:history="1">
              <w:r w:rsidR="00D050C6">
                <w:rPr>
                  <w:rStyle w:val="Hyperlink"/>
                  <w:rFonts w:ascii="Arial" w:hAnsi="Arial" w:cs="Arial"/>
                  <w:color w:val="660099"/>
                </w:rPr>
                <w:t>In vitro and in vivo lineage conversion of bone marrow stem cells into germ cells in experimental Azoospermia in rat</w:t>
              </w:r>
            </w:hyperlink>
          </w:p>
          <w:p w:rsidR="00D050C6" w:rsidRDefault="00D050C6" w:rsidP="00D050C6">
            <w:pPr>
              <w:bidi w:val="0"/>
              <w:rPr>
                <w:rFonts w:ascii="Arial" w:hAnsi="Arial" w:cs="Arial"/>
                <w:color w:val="777777"/>
              </w:rPr>
            </w:pPr>
            <w:r>
              <w:rPr>
                <w:rFonts w:ascii="Arial" w:hAnsi="Arial" w:cs="Arial"/>
                <w:color w:val="777777"/>
              </w:rPr>
              <w:t>MTA Aziz, T Mostafa, H Atta, S Asaad, HH Fouad, G Mohsen, L Rashed, ...</w:t>
            </w:r>
          </w:p>
          <w:p w:rsidR="00D050C6" w:rsidRDefault="00D050C6" w:rsidP="00D050C6">
            <w:pPr>
              <w:bidi w:val="0"/>
              <w:rPr>
                <w:rFonts w:ascii="Arial" w:hAnsi="Arial" w:cs="Arial"/>
                <w:color w:val="777777"/>
              </w:rPr>
            </w:pPr>
            <w:r>
              <w:rPr>
                <w:rFonts w:ascii="Arial" w:hAnsi="Arial" w:cs="Arial"/>
                <w:color w:val="777777"/>
              </w:rPr>
              <w:t>Stem Cell Studies 1 (1), e15</w:t>
            </w:r>
          </w:p>
        </w:tc>
        <w:tc>
          <w:tcPr>
            <w:tcW w:w="0" w:type="auto"/>
            <w:tcBorders>
              <w:bottom w:val="single" w:sz="6" w:space="0" w:color="CCCCCC"/>
            </w:tcBorders>
            <w:tcMar>
              <w:top w:w="120" w:type="dxa"/>
              <w:left w:w="120" w:type="dxa"/>
              <w:bottom w:w="120" w:type="dxa"/>
              <w:right w:w="120" w:type="dxa"/>
            </w:tcMar>
            <w:vAlign w:val="center"/>
            <w:hideMark/>
          </w:tcPr>
          <w:p w:rsidR="00D050C6" w:rsidRDefault="00667788">
            <w:pPr>
              <w:bidi w:val="0"/>
              <w:jc w:val="right"/>
              <w:rPr>
                <w:rFonts w:ascii="Arial" w:hAnsi="Arial" w:cs="Arial"/>
              </w:rPr>
            </w:pPr>
            <w:hyperlink r:id="rId198" w:history="1">
              <w:r w:rsidR="00D050C6">
                <w:rPr>
                  <w:rStyle w:val="Hyperlink"/>
                  <w:rFonts w:ascii="Arial" w:hAnsi="Arial" w:cs="Arial"/>
                  <w:color w:val="660099"/>
                </w:rPr>
                <w:t>4</w:t>
              </w:r>
            </w:hyperlink>
          </w:p>
        </w:tc>
        <w:tc>
          <w:tcPr>
            <w:tcW w:w="0" w:type="auto"/>
            <w:tcBorders>
              <w:bottom w:val="single" w:sz="6" w:space="0" w:color="CCCCCC"/>
            </w:tcBorders>
            <w:tcMar>
              <w:top w:w="120" w:type="dxa"/>
              <w:left w:w="120" w:type="dxa"/>
              <w:bottom w:w="120" w:type="dxa"/>
              <w:right w:w="120" w:type="dxa"/>
            </w:tcMar>
            <w:vAlign w:val="center"/>
            <w:hideMark/>
          </w:tcPr>
          <w:p w:rsidR="00D050C6" w:rsidRDefault="00D050C6">
            <w:pPr>
              <w:bidi w:val="0"/>
              <w:jc w:val="right"/>
              <w:rPr>
                <w:rFonts w:ascii="Arial" w:hAnsi="Arial" w:cs="Arial"/>
              </w:rPr>
            </w:pPr>
            <w:r>
              <w:rPr>
                <w:rStyle w:val="gscah"/>
                <w:rFonts w:ascii="Arial" w:hAnsi="Arial" w:cs="Arial"/>
              </w:rPr>
              <w:t>2011</w:t>
            </w:r>
          </w:p>
        </w:tc>
      </w:tr>
      <w:tr w:rsidR="00D050C6" w:rsidTr="00D050C6">
        <w:tc>
          <w:tcPr>
            <w:tcW w:w="0" w:type="auto"/>
            <w:tcBorders>
              <w:bottom w:val="single" w:sz="6" w:space="0" w:color="CCCCCC"/>
            </w:tcBorders>
            <w:tcMar>
              <w:top w:w="120" w:type="dxa"/>
              <w:left w:w="120" w:type="dxa"/>
              <w:bottom w:w="120" w:type="dxa"/>
              <w:right w:w="120" w:type="dxa"/>
            </w:tcMar>
            <w:vAlign w:val="center"/>
            <w:hideMark/>
          </w:tcPr>
          <w:p w:rsidR="00D050C6" w:rsidRDefault="00667788">
            <w:pPr>
              <w:bidi w:val="0"/>
              <w:rPr>
                <w:rFonts w:ascii="Arial" w:hAnsi="Arial" w:cs="Arial"/>
              </w:rPr>
            </w:pPr>
            <w:hyperlink r:id="rId199" w:history="1">
              <w:r w:rsidR="00D050C6">
                <w:rPr>
                  <w:rStyle w:val="Hyperlink"/>
                  <w:rFonts w:ascii="Arial" w:hAnsi="Arial" w:cs="Arial"/>
                  <w:color w:val="660099"/>
                </w:rPr>
                <w:t>Essential fatty acid status in infants and children with chronic liver disease.</w:t>
              </w:r>
            </w:hyperlink>
          </w:p>
          <w:p w:rsidR="00D050C6" w:rsidRDefault="00D050C6" w:rsidP="00D050C6">
            <w:pPr>
              <w:bidi w:val="0"/>
              <w:rPr>
                <w:rFonts w:ascii="Arial" w:hAnsi="Arial" w:cs="Arial"/>
                <w:color w:val="777777"/>
              </w:rPr>
            </w:pPr>
            <w:r>
              <w:rPr>
                <w:rFonts w:ascii="Arial" w:hAnsi="Arial" w:cs="Arial"/>
                <w:color w:val="777777"/>
              </w:rPr>
              <w:t>YT Abdel-Ghaffar, E Amin, M Abdel-Rasheed, HH Fouad</w:t>
            </w:r>
          </w:p>
          <w:p w:rsidR="00D050C6" w:rsidRDefault="00D050C6" w:rsidP="00D050C6">
            <w:pPr>
              <w:bidi w:val="0"/>
              <w:rPr>
                <w:rFonts w:ascii="Arial" w:hAnsi="Arial" w:cs="Arial"/>
                <w:color w:val="777777"/>
              </w:rPr>
            </w:pPr>
            <w:r>
              <w:rPr>
                <w:rFonts w:ascii="Arial" w:hAnsi="Arial" w:cs="Arial"/>
                <w:color w:val="777777"/>
              </w:rPr>
              <w:t>Eastern Mediterranean health journal= La revue de sante de la Mediterranee ...</w:t>
            </w:r>
          </w:p>
        </w:tc>
        <w:tc>
          <w:tcPr>
            <w:tcW w:w="0" w:type="auto"/>
            <w:tcBorders>
              <w:bottom w:val="single" w:sz="6" w:space="0" w:color="CCCCCC"/>
            </w:tcBorders>
            <w:tcMar>
              <w:top w:w="120" w:type="dxa"/>
              <w:left w:w="120" w:type="dxa"/>
              <w:bottom w:w="120" w:type="dxa"/>
              <w:right w:w="120" w:type="dxa"/>
            </w:tcMar>
            <w:vAlign w:val="center"/>
            <w:hideMark/>
          </w:tcPr>
          <w:p w:rsidR="00D050C6" w:rsidRDefault="00667788">
            <w:pPr>
              <w:bidi w:val="0"/>
              <w:jc w:val="right"/>
              <w:rPr>
                <w:rFonts w:ascii="Arial" w:hAnsi="Arial" w:cs="Arial"/>
              </w:rPr>
            </w:pPr>
            <w:hyperlink r:id="rId200" w:history="1">
              <w:r w:rsidR="00D050C6">
                <w:rPr>
                  <w:rStyle w:val="Hyperlink"/>
                  <w:rFonts w:ascii="Arial" w:hAnsi="Arial" w:cs="Arial"/>
                  <w:color w:val="660099"/>
                </w:rPr>
                <w:t>4</w:t>
              </w:r>
            </w:hyperlink>
          </w:p>
        </w:tc>
        <w:tc>
          <w:tcPr>
            <w:tcW w:w="0" w:type="auto"/>
            <w:tcBorders>
              <w:bottom w:val="single" w:sz="6" w:space="0" w:color="CCCCCC"/>
            </w:tcBorders>
            <w:tcMar>
              <w:top w:w="120" w:type="dxa"/>
              <w:left w:w="120" w:type="dxa"/>
              <w:bottom w:w="120" w:type="dxa"/>
              <w:right w:w="120" w:type="dxa"/>
            </w:tcMar>
            <w:vAlign w:val="center"/>
            <w:hideMark/>
          </w:tcPr>
          <w:p w:rsidR="00D050C6" w:rsidRDefault="00D050C6">
            <w:pPr>
              <w:bidi w:val="0"/>
              <w:jc w:val="right"/>
              <w:rPr>
                <w:rFonts w:ascii="Arial" w:hAnsi="Arial" w:cs="Arial"/>
              </w:rPr>
            </w:pPr>
            <w:r>
              <w:rPr>
                <w:rStyle w:val="gscah"/>
                <w:rFonts w:ascii="Arial" w:hAnsi="Arial" w:cs="Arial"/>
              </w:rPr>
              <w:t>2002</w:t>
            </w:r>
          </w:p>
        </w:tc>
      </w:tr>
    </w:tbl>
    <w:p w:rsidR="00D050C6" w:rsidRDefault="00D050C6" w:rsidP="00D050C6">
      <w:pPr>
        <w:pStyle w:val="z-BottomofForm"/>
      </w:pPr>
      <w:r>
        <w:t>Bottom of Form</w:t>
      </w:r>
    </w:p>
    <w:p w:rsidR="00D050C6" w:rsidRDefault="00D050C6" w:rsidP="00D050C6">
      <w:pPr>
        <w:bidi w:val="0"/>
        <w:rPr>
          <w:rFonts w:cs="Times New Roman"/>
          <w:b/>
          <w:bCs/>
          <w:sz w:val="24"/>
          <w:szCs w:val="24"/>
        </w:rPr>
      </w:pPr>
    </w:p>
    <w:p w:rsidR="005B13E2" w:rsidRDefault="005B13E2" w:rsidP="005B13E2">
      <w:pPr>
        <w:pStyle w:val="z-TopofForm"/>
      </w:pPr>
      <w:r>
        <w:t>Top of Form</w:t>
      </w:r>
    </w:p>
    <w:tbl>
      <w:tblPr>
        <w:tblW w:w="9390" w:type="dxa"/>
        <w:tblBorders>
          <w:right w:val="single" w:sz="6" w:space="0" w:color="CCCCCC"/>
        </w:tblBorders>
        <w:tblCellMar>
          <w:left w:w="0" w:type="dxa"/>
          <w:right w:w="0" w:type="dxa"/>
        </w:tblCellMar>
        <w:tblLook w:val="04A0"/>
      </w:tblPr>
      <w:tblGrid>
        <w:gridCol w:w="7455"/>
        <w:gridCol w:w="1110"/>
        <w:gridCol w:w="825"/>
      </w:tblGrid>
      <w:tr w:rsidR="005B13E2" w:rsidTr="005B13E2">
        <w:trPr>
          <w:tblHeader/>
        </w:trPr>
        <w:tc>
          <w:tcPr>
            <w:tcW w:w="0" w:type="auto"/>
            <w:tcBorders>
              <w:bottom w:val="single" w:sz="6" w:space="0" w:color="CCCCCC"/>
            </w:tcBorders>
            <w:shd w:val="clear" w:color="auto" w:fill="F1F1F1"/>
            <w:tcMar>
              <w:top w:w="120" w:type="dxa"/>
              <w:left w:w="120" w:type="dxa"/>
              <w:bottom w:w="120" w:type="dxa"/>
              <w:right w:w="120" w:type="dxa"/>
            </w:tcMar>
            <w:vAlign w:val="center"/>
            <w:hideMark/>
          </w:tcPr>
          <w:p w:rsidR="005B13E2" w:rsidRDefault="00667788">
            <w:pPr>
              <w:bidi w:val="0"/>
              <w:rPr>
                <w:sz w:val="24"/>
                <w:szCs w:val="24"/>
              </w:rPr>
            </w:pPr>
            <w:hyperlink r:id="rId201" w:history="1">
              <w:r w:rsidR="005B13E2">
                <w:rPr>
                  <w:rStyle w:val="Hyperlink"/>
                  <w:color w:val="660099"/>
                </w:rPr>
                <w:t>Title</w:t>
              </w:r>
            </w:hyperlink>
            <w:r w:rsidR="005B13E2">
              <w:t>21–40</w:t>
            </w:r>
          </w:p>
        </w:tc>
        <w:tc>
          <w:tcPr>
            <w:tcW w:w="1110" w:type="dxa"/>
            <w:tcBorders>
              <w:bottom w:val="single" w:sz="6" w:space="0" w:color="CCCCCC"/>
            </w:tcBorders>
            <w:shd w:val="clear" w:color="auto" w:fill="F1F1F1"/>
            <w:tcMar>
              <w:top w:w="120" w:type="dxa"/>
              <w:left w:w="120" w:type="dxa"/>
              <w:bottom w:w="120" w:type="dxa"/>
              <w:right w:w="120" w:type="dxa"/>
            </w:tcMar>
            <w:vAlign w:val="center"/>
            <w:hideMark/>
          </w:tcPr>
          <w:p w:rsidR="005B13E2" w:rsidRDefault="005B13E2">
            <w:pPr>
              <w:bidi w:val="0"/>
              <w:jc w:val="right"/>
              <w:rPr>
                <w:sz w:val="24"/>
                <w:szCs w:val="24"/>
              </w:rPr>
            </w:pPr>
            <w:r>
              <w:t>Cited by</w:t>
            </w:r>
          </w:p>
        </w:tc>
        <w:tc>
          <w:tcPr>
            <w:tcW w:w="825" w:type="dxa"/>
            <w:tcBorders>
              <w:bottom w:val="single" w:sz="6" w:space="0" w:color="CCCCCC"/>
            </w:tcBorders>
            <w:shd w:val="clear" w:color="auto" w:fill="F1F1F1"/>
            <w:tcMar>
              <w:top w:w="120" w:type="dxa"/>
              <w:left w:w="120" w:type="dxa"/>
              <w:bottom w:w="120" w:type="dxa"/>
              <w:right w:w="120" w:type="dxa"/>
            </w:tcMar>
            <w:vAlign w:val="center"/>
            <w:hideMark/>
          </w:tcPr>
          <w:p w:rsidR="005B13E2" w:rsidRDefault="00667788">
            <w:pPr>
              <w:bidi w:val="0"/>
              <w:jc w:val="right"/>
              <w:rPr>
                <w:sz w:val="24"/>
                <w:szCs w:val="24"/>
              </w:rPr>
            </w:pPr>
            <w:hyperlink r:id="rId202" w:history="1">
              <w:r w:rsidR="005B13E2">
                <w:rPr>
                  <w:rStyle w:val="Hyperlink"/>
                  <w:color w:val="660099"/>
                </w:rPr>
                <w:t>Year</w:t>
              </w:r>
            </w:hyperlink>
          </w:p>
        </w:tc>
      </w:tr>
      <w:tr w:rsidR="005B13E2" w:rsidTr="005B13E2">
        <w:tc>
          <w:tcPr>
            <w:tcW w:w="0" w:type="auto"/>
            <w:tcBorders>
              <w:bottom w:val="single" w:sz="6" w:space="0" w:color="CCCCCC"/>
            </w:tcBorders>
            <w:tcMar>
              <w:top w:w="120" w:type="dxa"/>
              <w:left w:w="120" w:type="dxa"/>
              <w:bottom w:w="120" w:type="dxa"/>
              <w:right w:w="120" w:type="dxa"/>
            </w:tcMar>
            <w:vAlign w:val="center"/>
            <w:hideMark/>
          </w:tcPr>
          <w:p w:rsidR="005B13E2" w:rsidRDefault="00667788">
            <w:pPr>
              <w:bidi w:val="0"/>
              <w:rPr>
                <w:rFonts w:ascii="Arial" w:hAnsi="Arial" w:cs="Arial"/>
              </w:rPr>
            </w:pPr>
            <w:hyperlink r:id="rId203" w:history="1">
              <w:r w:rsidR="005B13E2">
                <w:rPr>
                  <w:rStyle w:val="Hyperlink"/>
                  <w:rFonts w:ascii="Arial" w:hAnsi="Arial" w:cs="Arial"/>
                  <w:color w:val="660099"/>
                </w:rPr>
                <w:t>Effect of human mesenchymal stem cells on hepatoma cell line</w:t>
              </w:r>
            </w:hyperlink>
          </w:p>
          <w:p w:rsidR="005B13E2" w:rsidRDefault="005B13E2" w:rsidP="005B13E2">
            <w:pPr>
              <w:bidi w:val="0"/>
              <w:rPr>
                <w:rFonts w:ascii="Arial" w:hAnsi="Arial" w:cs="Arial"/>
                <w:color w:val="777777"/>
              </w:rPr>
            </w:pPr>
            <w:r>
              <w:rPr>
                <w:rFonts w:ascii="Arial" w:hAnsi="Arial" w:cs="Arial"/>
                <w:color w:val="777777"/>
              </w:rPr>
              <w:t>MTA Aziz, HH Fouad, NK Roshdy, LA Rashed, D Sabry, AA Hassouna, ...</w:t>
            </w:r>
          </w:p>
          <w:p w:rsidR="005B13E2" w:rsidRDefault="005B13E2" w:rsidP="005B13E2">
            <w:pPr>
              <w:bidi w:val="0"/>
              <w:rPr>
                <w:rFonts w:ascii="Arial" w:hAnsi="Arial" w:cs="Arial"/>
                <w:color w:val="777777"/>
              </w:rPr>
            </w:pPr>
            <w:r>
              <w:rPr>
                <w:rFonts w:ascii="Arial" w:hAnsi="Arial" w:cs="Arial"/>
                <w:color w:val="777777"/>
              </w:rPr>
              <w:t>Stem Cell Studies 1 (1), e12</w:t>
            </w:r>
          </w:p>
        </w:tc>
        <w:tc>
          <w:tcPr>
            <w:tcW w:w="0" w:type="auto"/>
            <w:tcBorders>
              <w:bottom w:val="single" w:sz="6" w:space="0" w:color="CCCCCC"/>
            </w:tcBorders>
            <w:tcMar>
              <w:top w:w="120" w:type="dxa"/>
              <w:left w:w="120" w:type="dxa"/>
              <w:bottom w:w="120" w:type="dxa"/>
              <w:right w:w="120" w:type="dxa"/>
            </w:tcMar>
            <w:vAlign w:val="center"/>
            <w:hideMark/>
          </w:tcPr>
          <w:p w:rsidR="005B13E2" w:rsidRDefault="00667788">
            <w:pPr>
              <w:bidi w:val="0"/>
              <w:jc w:val="right"/>
              <w:rPr>
                <w:rFonts w:ascii="Arial" w:hAnsi="Arial" w:cs="Arial"/>
              </w:rPr>
            </w:pPr>
            <w:hyperlink r:id="rId204" w:history="1">
              <w:r w:rsidR="005B13E2">
                <w:rPr>
                  <w:rStyle w:val="Hyperlink"/>
                  <w:rFonts w:ascii="Arial" w:hAnsi="Arial" w:cs="Arial"/>
                  <w:color w:val="660099"/>
                </w:rPr>
                <w:t>3</w:t>
              </w:r>
            </w:hyperlink>
          </w:p>
        </w:tc>
        <w:tc>
          <w:tcPr>
            <w:tcW w:w="0" w:type="auto"/>
            <w:tcBorders>
              <w:bottom w:val="single" w:sz="6" w:space="0" w:color="CCCCCC"/>
            </w:tcBorders>
            <w:tcMar>
              <w:top w:w="120" w:type="dxa"/>
              <w:left w:w="120" w:type="dxa"/>
              <w:bottom w:w="120" w:type="dxa"/>
              <w:right w:w="120" w:type="dxa"/>
            </w:tcMar>
            <w:vAlign w:val="center"/>
            <w:hideMark/>
          </w:tcPr>
          <w:p w:rsidR="005B13E2" w:rsidRDefault="005B13E2">
            <w:pPr>
              <w:bidi w:val="0"/>
              <w:jc w:val="right"/>
              <w:rPr>
                <w:rFonts w:ascii="Arial" w:hAnsi="Arial" w:cs="Arial"/>
              </w:rPr>
            </w:pPr>
            <w:r>
              <w:rPr>
                <w:rStyle w:val="gscah"/>
                <w:rFonts w:ascii="Arial" w:hAnsi="Arial" w:cs="Arial"/>
              </w:rPr>
              <w:t>2011</w:t>
            </w:r>
          </w:p>
        </w:tc>
      </w:tr>
      <w:tr w:rsidR="005B13E2" w:rsidTr="005B13E2">
        <w:tc>
          <w:tcPr>
            <w:tcW w:w="0" w:type="auto"/>
            <w:tcBorders>
              <w:bottom w:val="single" w:sz="6" w:space="0" w:color="CCCCCC"/>
            </w:tcBorders>
            <w:tcMar>
              <w:top w:w="120" w:type="dxa"/>
              <w:left w:w="120" w:type="dxa"/>
              <w:bottom w:w="120" w:type="dxa"/>
              <w:right w:w="120" w:type="dxa"/>
            </w:tcMar>
            <w:vAlign w:val="center"/>
            <w:hideMark/>
          </w:tcPr>
          <w:p w:rsidR="005B13E2" w:rsidRDefault="00667788">
            <w:pPr>
              <w:bidi w:val="0"/>
              <w:rPr>
                <w:rFonts w:ascii="Arial" w:hAnsi="Arial" w:cs="Arial"/>
              </w:rPr>
            </w:pPr>
            <w:hyperlink r:id="rId205" w:history="1">
              <w:r w:rsidR="005B13E2">
                <w:rPr>
                  <w:rStyle w:val="Hyperlink"/>
                  <w:rFonts w:ascii="Arial" w:hAnsi="Arial" w:cs="Arial"/>
                  <w:color w:val="660099"/>
                </w:rPr>
                <w:t>Efficacy of a novel water-soluble curcumin derivative versus sildenafil citrate in mediating erectile function</w:t>
              </w:r>
            </w:hyperlink>
          </w:p>
          <w:p w:rsidR="005B13E2" w:rsidRDefault="005B13E2" w:rsidP="005B13E2">
            <w:pPr>
              <w:bidi w:val="0"/>
              <w:rPr>
                <w:rFonts w:ascii="Arial" w:hAnsi="Arial" w:cs="Arial"/>
                <w:color w:val="777777"/>
              </w:rPr>
            </w:pPr>
            <w:r>
              <w:rPr>
                <w:rFonts w:ascii="Arial" w:hAnsi="Arial" w:cs="Arial"/>
                <w:color w:val="777777"/>
              </w:rPr>
              <w:t>AMS Zaahkouk, MTA Aziz, AM Rezq, HM Atta, HH Fouad, HH Ahmed, ...</w:t>
            </w:r>
          </w:p>
          <w:p w:rsidR="005B13E2" w:rsidRDefault="005B13E2" w:rsidP="005B13E2">
            <w:pPr>
              <w:bidi w:val="0"/>
              <w:rPr>
                <w:rFonts w:ascii="Arial" w:hAnsi="Arial" w:cs="Arial"/>
                <w:color w:val="777777"/>
              </w:rPr>
            </w:pPr>
            <w:r>
              <w:rPr>
                <w:rFonts w:ascii="Arial" w:hAnsi="Arial" w:cs="Arial"/>
                <w:color w:val="777777"/>
              </w:rPr>
              <w:t>International journal of impotence research</w:t>
            </w:r>
          </w:p>
        </w:tc>
        <w:tc>
          <w:tcPr>
            <w:tcW w:w="0" w:type="auto"/>
            <w:tcBorders>
              <w:bottom w:val="single" w:sz="6" w:space="0" w:color="CCCCCC"/>
            </w:tcBorders>
            <w:tcMar>
              <w:top w:w="120" w:type="dxa"/>
              <w:left w:w="120" w:type="dxa"/>
              <w:bottom w:w="120" w:type="dxa"/>
              <w:right w:w="120" w:type="dxa"/>
            </w:tcMar>
            <w:vAlign w:val="center"/>
            <w:hideMark/>
          </w:tcPr>
          <w:p w:rsidR="005B13E2" w:rsidRDefault="00667788">
            <w:pPr>
              <w:bidi w:val="0"/>
              <w:jc w:val="right"/>
              <w:rPr>
                <w:rFonts w:ascii="Arial" w:hAnsi="Arial" w:cs="Arial"/>
              </w:rPr>
            </w:pPr>
            <w:hyperlink r:id="rId206" w:history="1">
              <w:r w:rsidR="005B13E2">
                <w:rPr>
                  <w:rStyle w:val="Hyperlink"/>
                  <w:rFonts w:ascii="Arial" w:hAnsi="Arial" w:cs="Arial"/>
                  <w:color w:val="660099"/>
                </w:rPr>
                <w:t>2</w:t>
              </w:r>
            </w:hyperlink>
          </w:p>
        </w:tc>
        <w:tc>
          <w:tcPr>
            <w:tcW w:w="0" w:type="auto"/>
            <w:tcBorders>
              <w:bottom w:val="single" w:sz="6" w:space="0" w:color="CCCCCC"/>
            </w:tcBorders>
            <w:tcMar>
              <w:top w:w="120" w:type="dxa"/>
              <w:left w:w="120" w:type="dxa"/>
              <w:bottom w:w="120" w:type="dxa"/>
              <w:right w:w="120" w:type="dxa"/>
            </w:tcMar>
            <w:vAlign w:val="center"/>
            <w:hideMark/>
          </w:tcPr>
          <w:p w:rsidR="005B13E2" w:rsidRDefault="005B13E2">
            <w:pPr>
              <w:bidi w:val="0"/>
              <w:jc w:val="right"/>
              <w:rPr>
                <w:rFonts w:ascii="Arial" w:hAnsi="Arial" w:cs="Arial"/>
              </w:rPr>
            </w:pPr>
            <w:r>
              <w:rPr>
                <w:rStyle w:val="gscah"/>
                <w:rFonts w:ascii="Arial" w:hAnsi="Arial" w:cs="Arial"/>
              </w:rPr>
              <w:t>2014</w:t>
            </w:r>
          </w:p>
        </w:tc>
      </w:tr>
      <w:tr w:rsidR="005B13E2" w:rsidTr="005B13E2">
        <w:tc>
          <w:tcPr>
            <w:tcW w:w="0" w:type="auto"/>
            <w:tcBorders>
              <w:bottom w:val="single" w:sz="6" w:space="0" w:color="CCCCCC"/>
            </w:tcBorders>
            <w:tcMar>
              <w:top w:w="120" w:type="dxa"/>
              <w:left w:w="120" w:type="dxa"/>
              <w:bottom w:w="120" w:type="dxa"/>
              <w:right w:w="120" w:type="dxa"/>
            </w:tcMar>
            <w:vAlign w:val="center"/>
            <w:hideMark/>
          </w:tcPr>
          <w:p w:rsidR="005B13E2" w:rsidRDefault="00667788">
            <w:pPr>
              <w:bidi w:val="0"/>
              <w:rPr>
                <w:rFonts w:ascii="Arial" w:hAnsi="Arial" w:cs="Arial"/>
              </w:rPr>
            </w:pPr>
            <w:hyperlink r:id="rId207" w:history="1">
              <w:r w:rsidR="005B13E2">
                <w:rPr>
                  <w:rStyle w:val="Hyperlink"/>
                  <w:rFonts w:ascii="Arial" w:hAnsi="Arial" w:cs="Arial"/>
                  <w:color w:val="660099"/>
                </w:rPr>
                <w:t>Effects of a novel curcumin derivative on insulin synthesis and secretion in streptozotocin-treated rat pancreatic islets in vitro</w:t>
              </w:r>
            </w:hyperlink>
          </w:p>
          <w:p w:rsidR="005B13E2" w:rsidRDefault="005B13E2" w:rsidP="005B13E2">
            <w:pPr>
              <w:bidi w:val="0"/>
              <w:rPr>
                <w:rFonts w:ascii="Arial" w:hAnsi="Arial" w:cs="Arial"/>
                <w:color w:val="777777"/>
              </w:rPr>
            </w:pPr>
            <w:r>
              <w:rPr>
                <w:rFonts w:ascii="Arial" w:hAnsi="Arial" w:cs="Arial"/>
                <w:color w:val="777777"/>
              </w:rPr>
              <w:t>MTA Aziz, MF El-Asmar, AM Rezq, MAA Wassef, H Fouad, NK Roshdy, ...</w:t>
            </w:r>
          </w:p>
          <w:p w:rsidR="005B13E2" w:rsidRDefault="005B13E2" w:rsidP="005B13E2">
            <w:pPr>
              <w:bidi w:val="0"/>
              <w:rPr>
                <w:rFonts w:ascii="Arial" w:hAnsi="Arial" w:cs="Arial"/>
                <w:color w:val="777777"/>
              </w:rPr>
            </w:pPr>
            <w:r>
              <w:rPr>
                <w:rFonts w:ascii="Arial" w:hAnsi="Arial" w:cs="Arial"/>
                <w:color w:val="777777"/>
              </w:rPr>
              <w:t>Chinese medicine 9 (1), 3</w:t>
            </w:r>
          </w:p>
        </w:tc>
        <w:tc>
          <w:tcPr>
            <w:tcW w:w="0" w:type="auto"/>
            <w:tcBorders>
              <w:bottom w:val="single" w:sz="6" w:space="0" w:color="CCCCCC"/>
            </w:tcBorders>
            <w:tcMar>
              <w:top w:w="120" w:type="dxa"/>
              <w:left w:w="120" w:type="dxa"/>
              <w:bottom w:w="120" w:type="dxa"/>
              <w:right w:w="120" w:type="dxa"/>
            </w:tcMar>
            <w:vAlign w:val="center"/>
            <w:hideMark/>
          </w:tcPr>
          <w:p w:rsidR="005B13E2" w:rsidRDefault="00667788">
            <w:pPr>
              <w:bidi w:val="0"/>
              <w:jc w:val="right"/>
              <w:rPr>
                <w:rFonts w:ascii="Arial" w:hAnsi="Arial" w:cs="Arial"/>
              </w:rPr>
            </w:pPr>
            <w:hyperlink r:id="rId208" w:history="1">
              <w:r w:rsidR="005B13E2">
                <w:rPr>
                  <w:rStyle w:val="Hyperlink"/>
                  <w:rFonts w:ascii="Arial" w:hAnsi="Arial" w:cs="Arial"/>
                  <w:color w:val="660099"/>
                </w:rPr>
                <w:t>2</w:t>
              </w:r>
            </w:hyperlink>
          </w:p>
        </w:tc>
        <w:tc>
          <w:tcPr>
            <w:tcW w:w="0" w:type="auto"/>
            <w:tcBorders>
              <w:bottom w:val="single" w:sz="6" w:space="0" w:color="CCCCCC"/>
            </w:tcBorders>
            <w:tcMar>
              <w:top w:w="120" w:type="dxa"/>
              <w:left w:w="120" w:type="dxa"/>
              <w:bottom w:w="120" w:type="dxa"/>
              <w:right w:w="120" w:type="dxa"/>
            </w:tcMar>
            <w:vAlign w:val="center"/>
            <w:hideMark/>
          </w:tcPr>
          <w:p w:rsidR="005B13E2" w:rsidRDefault="005B13E2">
            <w:pPr>
              <w:bidi w:val="0"/>
              <w:jc w:val="right"/>
              <w:rPr>
                <w:rFonts w:ascii="Arial" w:hAnsi="Arial" w:cs="Arial"/>
              </w:rPr>
            </w:pPr>
            <w:r>
              <w:rPr>
                <w:rStyle w:val="gscah"/>
                <w:rFonts w:ascii="Arial" w:hAnsi="Arial" w:cs="Arial"/>
              </w:rPr>
              <w:t>2014</w:t>
            </w:r>
          </w:p>
        </w:tc>
      </w:tr>
      <w:tr w:rsidR="005B13E2" w:rsidTr="005B13E2">
        <w:tc>
          <w:tcPr>
            <w:tcW w:w="0" w:type="auto"/>
            <w:tcBorders>
              <w:bottom w:val="single" w:sz="6" w:space="0" w:color="CCCCCC"/>
            </w:tcBorders>
            <w:tcMar>
              <w:top w:w="120" w:type="dxa"/>
              <w:left w:w="120" w:type="dxa"/>
              <w:bottom w:w="120" w:type="dxa"/>
              <w:right w:w="120" w:type="dxa"/>
            </w:tcMar>
            <w:vAlign w:val="center"/>
            <w:hideMark/>
          </w:tcPr>
          <w:p w:rsidR="005B13E2" w:rsidRDefault="00667788">
            <w:pPr>
              <w:bidi w:val="0"/>
              <w:rPr>
                <w:rFonts w:ascii="Arial" w:hAnsi="Arial" w:cs="Arial"/>
              </w:rPr>
            </w:pPr>
            <w:hyperlink r:id="rId209" w:history="1">
              <w:r w:rsidR="005B13E2">
                <w:rPr>
                  <w:rStyle w:val="Hyperlink"/>
                  <w:rFonts w:ascii="Arial" w:hAnsi="Arial" w:cs="Arial"/>
                  <w:color w:val="660099"/>
                </w:rPr>
                <w:t xml:space="preserve">The effect of a novel curcumin derivative on pancreatic islet regeneration in </w:t>
              </w:r>
              <w:r w:rsidR="005B13E2">
                <w:rPr>
                  <w:rStyle w:val="Hyperlink"/>
                  <w:rFonts w:ascii="Arial" w:hAnsi="Arial" w:cs="Arial"/>
                  <w:color w:val="660099"/>
                </w:rPr>
                <w:lastRenderedPageBreak/>
                <w:t>experimental type-1 diabetes in rats (long term study)</w:t>
              </w:r>
            </w:hyperlink>
          </w:p>
          <w:p w:rsidR="005B13E2" w:rsidRDefault="005B13E2" w:rsidP="005B13E2">
            <w:pPr>
              <w:bidi w:val="0"/>
              <w:rPr>
                <w:rFonts w:ascii="Arial" w:hAnsi="Arial" w:cs="Arial"/>
                <w:color w:val="777777"/>
              </w:rPr>
            </w:pPr>
            <w:r>
              <w:rPr>
                <w:rFonts w:ascii="Arial" w:hAnsi="Arial" w:cs="Arial"/>
                <w:color w:val="777777"/>
              </w:rPr>
              <w:t>MTA Aziz, MF El-Asmar, AM Rezq, SM Mahfouz, MA Wassef, HH Fouad, ...</w:t>
            </w:r>
          </w:p>
          <w:p w:rsidR="005B13E2" w:rsidRDefault="005B13E2" w:rsidP="005B13E2">
            <w:pPr>
              <w:bidi w:val="0"/>
              <w:rPr>
                <w:rFonts w:ascii="Arial" w:hAnsi="Arial" w:cs="Arial"/>
                <w:color w:val="777777"/>
              </w:rPr>
            </w:pPr>
            <w:r>
              <w:rPr>
                <w:rFonts w:ascii="Arial" w:hAnsi="Arial" w:cs="Arial"/>
                <w:color w:val="777777"/>
              </w:rPr>
              <w:t>Diabetology &amp; metabolic syndrome 5 (1), 75</w:t>
            </w:r>
          </w:p>
        </w:tc>
        <w:tc>
          <w:tcPr>
            <w:tcW w:w="0" w:type="auto"/>
            <w:tcBorders>
              <w:bottom w:val="single" w:sz="6" w:space="0" w:color="CCCCCC"/>
            </w:tcBorders>
            <w:tcMar>
              <w:top w:w="120" w:type="dxa"/>
              <w:left w:w="120" w:type="dxa"/>
              <w:bottom w:w="120" w:type="dxa"/>
              <w:right w:w="120" w:type="dxa"/>
            </w:tcMar>
            <w:vAlign w:val="center"/>
            <w:hideMark/>
          </w:tcPr>
          <w:p w:rsidR="005B13E2" w:rsidRDefault="00667788">
            <w:pPr>
              <w:bidi w:val="0"/>
              <w:jc w:val="right"/>
              <w:rPr>
                <w:rFonts w:ascii="Arial" w:hAnsi="Arial" w:cs="Arial"/>
              </w:rPr>
            </w:pPr>
            <w:hyperlink r:id="rId210" w:history="1">
              <w:r w:rsidR="005B13E2">
                <w:rPr>
                  <w:rStyle w:val="Hyperlink"/>
                  <w:rFonts w:ascii="Arial" w:hAnsi="Arial" w:cs="Arial"/>
                  <w:color w:val="660099"/>
                </w:rPr>
                <w:t>2</w:t>
              </w:r>
            </w:hyperlink>
          </w:p>
        </w:tc>
        <w:tc>
          <w:tcPr>
            <w:tcW w:w="0" w:type="auto"/>
            <w:tcBorders>
              <w:bottom w:val="single" w:sz="6" w:space="0" w:color="CCCCCC"/>
            </w:tcBorders>
            <w:tcMar>
              <w:top w:w="120" w:type="dxa"/>
              <w:left w:w="120" w:type="dxa"/>
              <w:bottom w:w="120" w:type="dxa"/>
              <w:right w:w="120" w:type="dxa"/>
            </w:tcMar>
            <w:vAlign w:val="center"/>
            <w:hideMark/>
          </w:tcPr>
          <w:p w:rsidR="005B13E2" w:rsidRDefault="005B13E2">
            <w:pPr>
              <w:bidi w:val="0"/>
              <w:jc w:val="right"/>
              <w:rPr>
                <w:rFonts w:ascii="Arial" w:hAnsi="Arial" w:cs="Arial"/>
              </w:rPr>
            </w:pPr>
            <w:r>
              <w:rPr>
                <w:rStyle w:val="gscah"/>
                <w:rFonts w:ascii="Arial" w:hAnsi="Arial" w:cs="Arial"/>
              </w:rPr>
              <w:t>2013</w:t>
            </w:r>
          </w:p>
        </w:tc>
      </w:tr>
      <w:tr w:rsidR="005B13E2" w:rsidTr="005B13E2">
        <w:tc>
          <w:tcPr>
            <w:tcW w:w="0" w:type="auto"/>
            <w:tcBorders>
              <w:bottom w:val="single" w:sz="6" w:space="0" w:color="CCCCCC"/>
            </w:tcBorders>
            <w:tcMar>
              <w:top w:w="120" w:type="dxa"/>
              <w:left w:w="120" w:type="dxa"/>
              <w:bottom w:w="120" w:type="dxa"/>
              <w:right w:w="120" w:type="dxa"/>
            </w:tcMar>
            <w:vAlign w:val="center"/>
            <w:hideMark/>
          </w:tcPr>
          <w:p w:rsidR="005B13E2" w:rsidRDefault="00667788">
            <w:pPr>
              <w:bidi w:val="0"/>
              <w:rPr>
                <w:rFonts w:ascii="Arial" w:hAnsi="Arial" w:cs="Arial"/>
              </w:rPr>
            </w:pPr>
            <w:hyperlink r:id="rId211" w:history="1">
              <w:r w:rsidR="005B13E2">
                <w:rPr>
                  <w:rStyle w:val="Hyperlink"/>
                  <w:rFonts w:ascii="Arial" w:hAnsi="Arial" w:cs="Arial"/>
                  <w:color w:val="660099"/>
                </w:rPr>
                <w:t>Dose-dependent bioavailability indicators for curcumin and two of its novel derivatives.</w:t>
              </w:r>
            </w:hyperlink>
          </w:p>
          <w:p w:rsidR="005B13E2" w:rsidRDefault="005B13E2" w:rsidP="005B13E2">
            <w:pPr>
              <w:bidi w:val="0"/>
              <w:rPr>
                <w:rFonts w:ascii="Arial" w:hAnsi="Arial" w:cs="Arial"/>
                <w:color w:val="777777"/>
              </w:rPr>
            </w:pPr>
            <w:r>
              <w:rPr>
                <w:rFonts w:ascii="Arial" w:hAnsi="Arial" w:cs="Arial"/>
                <w:color w:val="777777"/>
              </w:rPr>
              <w:t>EAM Abd, M El-Asmer, A Rezq, A Al-Malki, T Kumosani, H Fouad, ...</w:t>
            </w:r>
          </w:p>
          <w:p w:rsidR="005B13E2" w:rsidRDefault="005B13E2" w:rsidP="005B13E2">
            <w:pPr>
              <w:bidi w:val="0"/>
              <w:rPr>
                <w:rFonts w:ascii="Arial" w:hAnsi="Arial" w:cs="Arial"/>
                <w:color w:val="777777"/>
              </w:rPr>
            </w:pPr>
            <w:r>
              <w:rPr>
                <w:rFonts w:ascii="Arial" w:hAnsi="Arial" w:cs="Arial"/>
                <w:color w:val="777777"/>
              </w:rPr>
              <w:t>BioFactors (Oxford, England) 40 (1), 132-137</w:t>
            </w:r>
          </w:p>
        </w:tc>
        <w:tc>
          <w:tcPr>
            <w:tcW w:w="0" w:type="auto"/>
            <w:tcBorders>
              <w:bottom w:val="single" w:sz="6" w:space="0" w:color="CCCCCC"/>
            </w:tcBorders>
            <w:tcMar>
              <w:top w:w="120" w:type="dxa"/>
              <w:left w:w="120" w:type="dxa"/>
              <w:bottom w:w="120" w:type="dxa"/>
              <w:right w:w="120" w:type="dxa"/>
            </w:tcMar>
            <w:vAlign w:val="center"/>
            <w:hideMark/>
          </w:tcPr>
          <w:p w:rsidR="005B13E2" w:rsidRDefault="00667788">
            <w:pPr>
              <w:bidi w:val="0"/>
              <w:jc w:val="right"/>
              <w:rPr>
                <w:rFonts w:ascii="Arial" w:hAnsi="Arial" w:cs="Arial"/>
              </w:rPr>
            </w:pPr>
            <w:hyperlink r:id="rId212" w:history="1">
              <w:r w:rsidR="005B13E2">
                <w:rPr>
                  <w:rStyle w:val="Hyperlink"/>
                  <w:rFonts w:ascii="Arial" w:hAnsi="Arial" w:cs="Arial"/>
                  <w:color w:val="660099"/>
                </w:rPr>
                <w:t>1</w:t>
              </w:r>
            </w:hyperlink>
          </w:p>
        </w:tc>
        <w:tc>
          <w:tcPr>
            <w:tcW w:w="0" w:type="auto"/>
            <w:tcBorders>
              <w:bottom w:val="single" w:sz="6" w:space="0" w:color="CCCCCC"/>
            </w:tcBorders>
            <w:tcMar>
              <w:top w:w="120" w:type="dxa"/>
              <w:left w:w="120" w:type="dxa"/>
              <w:bottom w:w="120" w:type="dxa"/>
              <w:right w:w="120" w:type="dxa"/>
            </w:tcMar>
            <w:vAlign w:val="center"/>
            <w:hideMark/>
          </w:tcPr>
          <w:p w:rsidR="005B13E2" w:rsidRDefault="005B13E2">
            <w:pPr>
              <w:bidi w:val="0"/>
              <w:jc w:val="right"/>
              <w:rPr>
                <w:rFonts w:ascii="Arial" w:hAnsi="Arial" w:cs="Arial"/>
              </w:rPr>
            </w:pPr>
            <w:r>
              <w:rPr>
                <w:rStyle w:val="gscah"/>
                <w:rFonts w:ascii="Arial" w:hAnsi="Arial" w:cs="Arial"/>
              </w:rPr>
              <w:t>2014</w:t>
            </w:r>
          </w:p>
        </w:tc>
      </w:tr>
      <w:tr w:rsidR="005B13E2" w:rsidTr="005B13E2">
        <w:tc>
          <w:tcPr>
            <w:tcW w:w="0" w:type="auto"/>
            <w:tcBorders>
              <w:bottom w:val="single" w:sz="6" w:space="0" w:color="CCCCCC"/>
            </w:tcBorders>
            <w:tcMar>
              <w:top w:w="120" w:type="dxa"/>
              <w:left w:w="120" w:type="dxa"/>
              <w:bottom w:w="120" w:type="dxa"/>
              <w:right w:w="120" w:type="dxa"/>
            </w:tcMar>
            <w:vAlign w:val="center"/>
            <w:hideMark/>
          </w:tcPr>
          <w:p w:rsidR="005B13E2" w:rsidRDefault="00667788">
            <w:pPr>
              <w:bidi w:val="0"/>
              <w:rPr>
                <w:rFonts w:ascii="Arial" w:hAnsi="Arial" w:cs="Arial"/>
              </w:rPr>
            </w:pPr>
            <w:hyperlink r:id="rId213" w:history="1">
              <w:r w:rsidR="005B13E2">
                <w:rPr>
                  <w:rStyle w:val="Hyperlink"/>
                  <w:rFonts w:ascii="Arial" w:hAnsi="Arial" w:cs="Arial"/>
                  <w:color w:val="660099"/>
                </w:rPr>
                <w:t>Dose</w:t>
              </w:r>
              <w:r w:rsidR="005B13E2">
                <w:rPr>
                  <w:rStyle w:val="Hyperlink"/>
                  <w:rFonts w:ascii="Cambria Math" w:hAnsi="Cambria Math" w:cs="Cambria Math"/>
                  <w:color w:val="660099"/>
                </w:rPr>
                <w:t>‐</w:t>
              </w:r>
              <w:r w:rsidR="005B13E2">
                <w:rPr>
                  <w:rStyle w:val="Hyperlink"/>
                  <w:rFonts w:ascii="Arial" w:hAnsi="Arial" w:cs="Arial"/>
                  <w:color w:val="660099"/>
                </w:rPr>
                <w:t>dependent bioavailability indicators for curcumin and two of its novel derivatives</w:t>
              </w:r>
            </w:hyperlink>
          </w:p>
          <w:p w:rsidR="005B13E2" w:rsidRDefault="005B13E2" w:rsidP="005B13E2">
            <w:pPr>
              <w:bidi w:val="0"/>
              <w:rPr>
                <w:rFonts w:ascii="Arial" w:hAnsi="Arial" w:cs="Arial"/>
                <w:color w:val="777777"/>
              </w:rPr>
            </w:pPr>
            <w:r>
              <w:rPr>
                <w:rFonts w:ascii="Arial" w:hAnsi="Arial" w:cs="Arial"/>
                <w:color w:val="777777"/>
              </w:rPr>
              <w:t>M Abd el Aziz, M El</w:t>
            </w:r>
            <w:r>
              <w:rPr>
                <w:rFonts w:ascii="Cambria Math" w:hAnsi="Cambria Math" w:cs="Cambria Math"/>
                <w:color w:val="777777"/>
              </w:rPr>
              <w:t>‐</w:t>
            </w:r>
            <w:r>
              <w:rPr>
                <w:rFonts w:ascii="Arial" w:hAnsi="Arial" w:cs="Arial"/>
                <w:color w:val="777777"/>
              </w:rPr>
              <w:t>Asmer, A Rezq, A Al</w:t>
            </w:r>
            <w:r>
              <w:rPr>
                <w:rFonts w:ascii="Cambria Math" w:hAnsi="Cambria Math" w:cs="Cambria Math"/>
                <w:color w:val="777777"/>
              </w:rPr>
              <w:t>‐</w:t>
            </w:r>
            <w:r>
              <w:rPr>
                <w:rFonts w:ascii="Arial" w:hAnsi="Arial" w:cs="Arial"/>
                <w:color w:val="777777"/>
              </w:rPr>
              <w:t>Malki, T Kumosani, H Fouad, ...</w:t>
            </w:r>
          </w:p>
          <w:p w:rsidR="005B13E2" w:rsidRDefault="005B13E2" w:rsidP="005B13E2">
            <w:pPr>
              <w:bidi w:val="0"/>
              <w:rPr>
                <w:rFonts w:ascii="Arial" w:hAnsi="Arial" w:cs="Arial"/>
                <w:color w:val="777777"/>
              </w:rPr>
            </w:pPr>
            <w:r>
              <w:rPr>
                <w:rFonts w:ascii="Arial" w:hAnsi="Arial" w:cs="Arial"/>
                <w:color w:val="777777"/>
              </w:rPr>
              <w:t>Biofactors 40 (1), 132-137</w:t>
            </w:r>
          </w:p>
        </w:tc>
        <w:tc>
          <w:tcPr>
            <w:tcW w:w="0" w:type="auto"/>
            <w:tcBorders>
              <w:bottom w:val="single" w:sz="6" w:space="0" w:color="CCCCCC"/>
            </w:tcBorders>
            <w:tcMar>
              <w:top w:w="120" w:type="dxa"/>
              <w:left w:w="120" w:type="dxa"/>
              <w:bottom w:w="120" w:type="dxa"/>
              <w:right w:w="120" w:type="dxa"/>
            </w:tcMar>
            <w:vAlign w:val="center"/>
            <w:hideMark/>
          </w:tcPr>
          <w:p w:rsidR="005B13E2" w:rsidRDefault="00667788">
            <w:pPr>
              <w:bidi w:val="0"/>
              <w:jc w:val="right"/>
              <w:rPr>
                <w:rFonts w:ascii="Arial" w:hAnsi="Arial" w:cs="Arial"/>
              </w:rPr>
            </w:pPr>
            <w:hyperlink r:id="rId214" w:history="1">
              <w:r w:rsidR="005B13E2">
                <w:rPr>
                  <w:rStyle w:val="Hyperlink"/>
                  <w:rFonts w:ascii="Arial" w:hAnsi="Arial" w:cs="Arial"/>
                  <w:color w:val="660099"/>
                </w:rPr>
                <w:t>1</w:t>
              </w:r>
            </w:hyperlink>
          </w:p>
        </w:tc>
        <w:tc>
          <w:tcPr>
            <w:tcW w:w="0" w:type="auto"/>
            <w:tcBorders>
              <w:bottom w:val="single" w:sz="6" w:space="0" w:color="CCCCCC"/>
            </w:tcBorders>
            <w:tcMar>
              <w:top w:w="120" w:type="dxa"/>
              <w:left w:w="120" w:type="dxa"/>
              <w:bottom w:w="120" w:type="dxa"/>
              <w:right w:w="120" w:type="dxa"/>
            </w:tcMar>
            <w:vAlign w:val="center"/>
            <w:hideMark/>
          </w:tcPr>
          <w:p w:rsidR="005B13E2" w:rsidRDefault="005B13E2">
            <w:pPr>
              <w:bidi w:val="0"/>
              <w:jc w:val="right"/>
              <w:rPr>
                <w:rFonts w:ascii="Arial" w:hAnsi="Arial" w:cs="Arial"/>
              </w:rPr>
            </w:pPr>
            <w:r>
              <w:rPr>
                <w:rStyle w:val="gscah"/>
                <w:rFonts w:ascii="Arial" w:hAnsi="Arial" w:cs="Arial"/>
              </w:rPr>
              <w:t>2014</w:t>
            </w:r>
          </w:p>
        </w:tc>
      </w:tr>
      <w:tr w:rsidR="005B13E2" w:rsidTr="005B13E2">
        <w:tc>
          <w:tcPr>
            <w:tcW w:w="0" w:type="auto"/>
            <w:tcBorders>
              <w:bottom w:val="single" w:sz="6" w:space="0" w:color="CCCCCC"/>
            </w:tcBorders>
            <w:tcMar>
              <w:top w:w="120" w:type="dxa"/>
              <w:left w:w="120" w:type="dxa"/>
              <w:bottom w:w="120" w:type="dxa"/>
              <w:right w:w="120" w:type="dxa"/>
            </w:tcMar>
            <w:vAlign w:val="center"/>
            <w:hideMark/>
          </w:tcPr>
          <w:p w:rsidR="005B13E2" w:rsidRDefault="00667788">
            <w:pPr>
              <w:bidi w:val="0"/>
              <w:rPr>
                <w:rFonts w:ascii="Arial" w:hAnsi="Arial" w:cs="Arial"/>
              </w:rPr>
            </w:pPr>
            <w:hyperlink r:id="rId215" w:history="1">
              <w:r w:rsidR="005B13E2">
                <w:rPr>
                  <w:rStyle w:val="Hyperlink"/>
                  <w:rFonts w:ascii="Arial" w:hAnsi="Arial" w:cs="Arial"/>
                  <w:color w:val="660099"/>
                </w:rPr>
                <w:t>Novel Anticancer Curcumin Derivative with Conserved Functional Groups</w:t>
              </w:r>
            </w:hyperlink>
          </w:p>
          <w:p w:rsidR="005B13E2" w:rsidRDefault="005B13E2" w:rsidP="005B13E2">
            <w:pPr>
              <w:bidi w:val="0"/>
              <w:rPr>
                <w:rFonts w:ascii="Arial" w:hAnsi="Arial" w:cs="Arial"/>
                <w:color w:val="777777"/>
              </w:rPr>
            </w:pPr>
            <w:r>
              <w:rPr>
                <w:rFonts w:ascii="Arial" w:hAnsi="Arial" w:cs="Arial"/>
                <w:color w:val="777777"/>
              </w:rPr>
              <w:t>MTA Aziz, MF El-Asmar, AM Rezq, HH Fouad, HH Ahmed, AA Hassouna, ...</w:t>
            </w:r>
          </w:p>
          <w:p w:rsidR="005B13E2" w:rsidRDefault="005B13E2" w:rsidP="005B13E2">
            <w:pPr>
              <w:bidi w:val="0"/>
              <w:rPr>
                <w:rFonts w:ascii="Arial" w:hAnsi="Arial" w:cs="Arial"/>
                <w:color w:val="777777"/>
              </w:rPr>
            </w:pPr>
            <w:r>
              <w:rPr>
                <w:rFonts w:ascii="Arial" w:hAnsi="Arial" w:cs="Arial"/>
                <w:color w:val="777777"/>
              </w:rPr>
              <w:t>journal of cancer therapeutics and research 1 (1), 10</w:t>
            </w:r>
          </w:p>
        </w:tc>
        <w:tc>
          <w:tcPr>
            <w:tcW w:w="0" w:type="auto"/>
            <w:tcBorders>
              <w:bottom w:val="single" w:sz="6" w:space="0" w:color="CCCCCC"/>
            </w:tcBorders>
            <w:tcMar>
              <w:top w:w="120" w:type="dxa"/>
              <w:left w:w="120" w:type="dxa"/>
              <w:bottom w:w="120" w:type="dxa"/>
              <w:right w:w="120" w:type="dxa"/>
            </w:tcMar>
            <w:vAlign w:val="center"/>
            <w:hideMark/>
          </w:tcPr>
          <w:p w:rsidR="005B13E2" w:rsidRDefault="00667788">
            <w:pPr>
              <w:bidi w:val="0"/>
              <w:jc w:val="right"/>
              <w:rPr>
                <w:rFonts w:ascii="Arial" w:hAnsi="Arial" w:cs="Arial"/>
              </w:rPr>
            </w:pPr>
            <w:hyperlink r:id="rId216" w:history="1">
              <w:r w:rsidR="005B13E2">
                <w:rPr>
                  <w:rStyle w:val="Hyperlink"/>
                  <w:rFonts w:ascii="Arial" w:hAnsi="Arial" w:cs="Arial"/>
                  <w:color w:val="660099"/>
                </w:rPr>
                <w:t>1</w:t>
              </w:r>
            </w:hyperlink>
          </w:p>
        </w:tc>
        <w:tc>
          <w:tcPr>
            <w:tcW w:w="0" w:type="auto"/>
            <w:tcBorders>
              <w:bottom w:val="single" w:sz="6" w:space="0" w:color="CCCCCC"/>
            </w:tcBorders>
            <w:tcMar>
              <w:top w:w="120" w:type="dxa"/>
              <w:left w:w="120" w:type="dxa"/>
              <w:bottom w:w="120" w:type="dxa"/>
              <w:right w:w="120" w:type="dxa"/>
            </w:tcMar>
            <w:vAlign w:val="center"/>
            <w:hideMark/>
          </w:tcPr>
          <w:p w:rsidR="005B13E2" w:rsidRDefault="005B13E2">
            <w:pPr>
              <w:bidi w:val="0"/>
              <w:jc w:val="right"/>
              <w:rPr>
                <w:rFonts w:ascii="Arial" w:hAnsi="Arial" w:cs="Arial"/>
              </w:rPr>
            </w:pPr>
            <w:r>
              <w:rPr>
                <w:rStyle w:val="gscah"/>
                <w:rFonts w:ascii="Arial" w:hAnsi="Arial" w:cs="Arial"/>
              </w:rPr>
              <w:t>2012</w:t>
            </w:r>
          </w:p>
        </w:tc>
      </w:tr>
      <w:tr w:rsidR="005B13E2" w:rsidTr="005B13E2">
        <w:tc>
          <w:tcPr>
            <w:tcW w:w="0" w:type="auto"/>
            <w:tcBorders>
              <w:bottom w:val="single" w:sz="6" w:space="0" w:color="CCCCCC"/>
            </w:tcBorders>
            <w:tcMar>
              <w:top w:w="120" w:type="dxa"/>
              <w:left w:w="120" w:type="dxa"/>
              <w:bottom w:w="120" w:type="dxa"/>
              <w:right w:w="120" w:type="dxa"/>
            </w:tcMar>
            <w:vAlign w:val="center"/>
            <w:hideMark/>
          </w:tcPr>
          <w:p w:rsidR="005B13E2" w:rsidRDefault="00667788">
            <w:pPr>
              <w:bidi w:val="0"/>
              <w:rPr>
                <w:rFonts w:ascii="Arial" w:hAnsi="Arial" w:cs="Arial"/>
              </w:rPr>
            </w:pPr>
            <w:hyperlink r:id="rId217" w:history="1">
              <w:r w:rsidR="005B13E2">
                <w:rPr>
                  <w:rStyle w:val="Hyperlink"/>
                  <w:rFonts w:ascii="Arial" w:hAnsi="Arial" w:cs="Arial"/>
                  <w:color w:val="660099"/>
                </w:rPr>
                <w:t>Vascular Endothelial Growth Factor (VEGF) Gene Insertion/Deletion Polymorphism and Diabetic Retinopathy in Patients with Type 2 Diabetes</w:t>
              </w:r>
            </w:hyperlink>
          </w:p>
          <w:p w:rsidR="005B13E2" w:rsidRDefault="005B13E2" w:rsidP="005B13E2">
            <w:pPr>
              <w:bidi w:val="0"/>
              <w:rPr>
                <w:rFonts w:ascii="Arial" w:hAnsi="Arial" w:cs="Arial"/>
                <w:color w:val="777777"/>
              </w:rPr>
            </w:pPr>
            <w:r>
              <w:rPr>
                <w:rFonts w:ascii="Arial" w:hAnsi="Arial" w:cs="Arial"/>
                <w:color w:val="777777"/>
              </w:rPr>
              <w:t>H Fouad, MAA Hamid, AAA Azeem, HM Labib, NA Khalaf</w:t>
            </w:r>
          </w:p>
          <w:p w:rsidR="005B13E2" w:rsidRDefault="005B13E2" w:rsidP="005B13E2">
            <w:pPr>
              <w:bidi w:val="0"/>
              <w:rPr>
                <w:rFonts w:ascii="Arial" w:hAnsi="Arial" w:cs="Arial"/>
                <w:color w:val="777777"/>
              </w:rPr>
            </w:pPr>
            <w:r>
              <w:rPr>
                <w:rFonts w:ascii="Arial" w:hAnsi="Arial" w:cs="Arial"/>
                <w:color w:val="777777"/>
              </w:rPr>
              <w:t>Journal of American Science 7 (3)</w:t>
            </w:r>
          </w:p>
        </w:tc>
        <w:tc>
          <w:tcPr>
            <w:tcW w:w="0" w:type="auto"/>
            <w:tcBorders>
              <w:bottom w:val="single" w:sz="6" w:space="0" w:color="CCCCCC"/>
            </w:tcBorders>
            <w:tcMar>
              <w:top w:w="120" w:type="dxa"/>
              <w:left w:w="120" w:type="dxa"/>
              <w:bottom w:w="120" w:type="dxa"/>
              <w:right w:w="120" w:type="dxa"/>
            </w:tcMar>
            <w:vAlign w:val="center"/>
            <w:hideMark/>
          </w:tcPr>
          <w:p w:rsidR="005B13E2" w:rsidRDefault="00667788">
            <w:pPr>
              <w:bidi w:val="0"/>
              <w:jc w:val="right"/>
              <w:rPr>
                <w:rFonts w:ascii="Arial" w:hAnsi="Arial" w:cs="Arial"/>
              </w:rPr>
            </w:pPr>
            <w:hyperlink r:id="rId218" w:history="1">
              <w:r w:rsidR="005B13E2">
                <w:rPr>
                  <w:rStyle w:val="Hyperlink"/>
                  <w:rFonts w:ascii="Arial" w:hAnsi="Arial" w:cs="Arial"/>
                  <w:color w:val="660099"/>
                </w:rPr>
                <w:t>1</w:t>
              </w:r>
            </w:hyperlink>
          </w:p>
        </w:tc>
        <w:tc>
          <w:tcPr>
            <w:tcW w:w="0" w:type="auto"/>
            <w:tcBorders>
              <w:bottom w:val="single" w:sz="6" w:space="0" w:color="CCCCCC"/>
            </w:tcBorders>
            <w:tcMar>
              <w:top w:w="120" w:type="dxa"/>
              <w:left w:w="120" w:type="dxa"/>
              <w:bottom w:w="120" w:type="dxa"/>
              <w:right w:w="120" w:type="dxa"/>
            </w:tcMar>
            <w:vAlign w:val="center"/>
            <w:hideMark/>
          </w:tcPr>
          <w:p w:rsidR="005B13E2" w:rsidRDefault="005B13E2">
            <w:pPr>
              <w:bidi w:val="0"/>
              <w:jc w:val="right"/>
              <w:rPr>
                <w:rFonts w:ascii="Arial" w:hAnsi="Arial" w:cs="Arial"/>
              </w:rPr>
            </w:pPr>
            <w:r>
              <w:rPr>
                <w:rStyle w:val="gscah"/>
                <w:rFonts w:ascii="Arial" w:hAnsi="Arial" w:cs="Arial"/>
              </w:rPr>
              <w:t>2011</w:t>
            </w:r>
          </w:p>
        </w:tc>
      </w:tr>
      <w:tr w:rsidR="005B13E2" w:rsidTr="005B13E2">
        <w:tc>
          <w:tcPr>
            <w:tcW w:w="0" w:type="auto"/>
            <w:tcBorders>
              <w:bottom w:val="single" w:sz="6" w:space="0" w:color="CCCCCC"/>
            </w:tcBorders>
            <w:tcMar>
              <w:top w:w="120" w:type="dxa"/>
              <w:left w:w="120" w:type="dxa"/>
              <w:bottom w:w="120" w:type="dxa"/>
              <w:right w:w="120" w:type="dxa"/>
            </w:tcMar>
            <w:vAlign w:val="center"/>
            <w:hideMark/>
          </w:tcPr>
          <w:p w:rsidR="005B13E2" w:rsidRDefault="00667788">
            <w:pPr>
              <w:bidi w:val="0"/>
              <w:rPr>
                <w:rFonts w:ascii="Arial" w:hAnsi="Arial" w:cs="Arial"/>
              </w:rPr>
            </w:pPr>
            <w:hyperlink r:id="rId219" w:history="1">
              <w:r w:rsidR="005B13E2">
                <w:rPr>
                  <w:rStyle w:val="Hyperlink"/>
                  <w:rFonts w:ascii="Arial" w:hAnsi="Arial" w:cs="Arial"/>
                  <w:color w:val="660099"/>
                </w:rPr>
                <w:t>Novel water-soluble curcumin derivative mediating erectile signaling.</w:t>
              </w:r>
            </w:hyperlink>
          </w:p>
          <w:p w:rsidR="005B13E2" w:rsidRDefault="005B13E2" w:rsidP="005B13E2">
            <w:pPr>
              <w:bidi w:val="0"/>
              <w:rPr>
                <w:rFonts w:ascii="Arial" w:hAnsi="Arial" w:cs="Arial"/>
                <w:color w:val="777777"/>
              </w:rPr>
            </w:pPr>
            <w:r>
              <w:rPr>
                <w:rFonts w:ascii="Arial" w:hAnsi="Arial" w:cs="Arial"/>
                <w:color w:val="777777"/>
              </w:rPr>
              <w:t>AMT Abdel, MF El Asmer, A Rezq, TA Kumosani, S Mostafa, T Mostafa, ...</w:t>
            </w:r>
          </w:p>
          <w:p w:rsidR="005B13E2" w:rsidRDefault="005B13E2" w:rsidP="005B13E2">
            <w:pPr>
              <w:bidi w:val="0"/>
              <w:rPr>
                <w:rFonts w:ascii="Arial" w:hAnsi="Arial" w:cs="Arial"/>
                <w:color w:val="777777"/>
              </w:rPr>
            </w:pPr>
            <w:r>
              <w:rPr>
                <w:rFonts w:ascii="Arial" w:hAnsi="Arial" w:cs="Arial"/>
                <w:color w:val="777777"/>
              </w:rPr>
              <w:t>The journal of sexual medicine 7 (8), 2714-2722</w:t>
            </w:r>
          </w:p>
        </w:tc>
        <w:tc>
          <w:tcPr>
            <w:tcW w:w="0" w:type="auto"/>
            <w:tcBorders>
              <w:bottom w:val="single" w:sz="6" w:space="0" w:color="CCCCCC"/>
            </w:tcBorders>
            <w:tcMar>
              <w:top w:w="120" w:type="dxa"/>
              <w:left w:w="120" w:type="dxa"/>
              <w:bottom w:w="120" w:type="dxa"/>
              <w:right w:w="120" w:type="dxa"/>
            </w:tcMar>
            <w:vAlign w:val="center"/>
            <w:hideMark/>
          </w:tcPr>
          <w:p w:rsidR="005B13E2" w:rsidRDefault="00667788">
            <w:pPr>
              <w:bidi w:val="0"/>
              <w:jc w:val="right"/>
              <w:rPr>
                <w:rFonts w:ascii="Arial" w:hAnsi="Arial" w:cs="Arial"/>
              </w:rPr>
            </w:pPr>
            <w:hyperlink r:id="rId220" w:history="1">
              <w:r w:rsidR="005B13E2">
                <w:rPr>
                  <w:rStyle w:val="Hyperlink"/>
                  <w:rFonts w:ascii="Arial" w:hAnsi="Arial" w:cs="Arial"/>
                  <w:color w:val="660099"/>
                </w:rPr>
                <w:t>1</w:t>
              </w:r>
            </w:hyperlink>
          </w:p>
        </w:tc>
        <w:tc>
          <w:tcPr>
            <w:tcW w:w="0" w:type="auto"/>
            <w:tcBorders>
              <w:bottom w:val="single" w:sz="6" w:space="0" w:color="CCCCCC"/>
            </w:tcBorders>
            <w:tcMar>
              <w:top w:w="120" w:type="dxa"/>
              <w:left w:w="120" w:type="dxa"/>
              <w:bottom w:w="120" w:type="dxa"/>
              <w:right w:w="120" w:type="dxa"/>
            </w:tcMar>
            <w:vAlign w:val="center"/>
            <w:hideMark/>
          </w:tcPr>
          <w:p w:rsidR="005B13E2" w:rsidRDefault="005B13E2">
            <w:pPr>
              <w:bidi w:val="0"/>
              <w:jc w:val="right"/>
              <w:rPr>
                <w:rFonts w:ascii="Arial" w:hAnsi="Arial" w:cs="Arial"/>
              </w:rPr>
            </w:pPr>
            <w:r>
              <w:rPr>
                <w:rStyle w:val="gscah"/>
                <w:rFonts w:ascii="Arial" w:hAnsi="Arial" w:cs="Arial"/>
              </w:rPr>
              <w:t>2010</w:t>
            </w:r>
          </w:p>
        </w:tc>
      </w:tr>
      <w:tr w:rsidR="005B13E2" w:rsidTr="005B13E2">
        <w:tc>
          <w:tcPr>
            <w:tcW w:w="0" w:type="auto"/>
            <w:tcBorders>
              <w:bottom w:val="single" w:sz="6" w:space="0" w:color="CCCCCC"/>
            </w:tcBorders>
            <w:tcMar>
              <w:top w:w="120" w:type="dxa"/>
              <w:left w:w="120" w:type="dxa"/>
              <w:bottom w:w="120" w:type="dxa"/>
              <w:right w:w="120" w:type="dxa"/>
            </w:tcMar>
            <w:vAlign w:val="center"/>
            <w:hideMark/>
          </w:tcPr>
          <w:p w:rsidR="005B13E2" w:rsidRDefault="00667788">
            <w:pPr>
              <w:bidi w:val="0"/>
              <w:rPr>
                <w:rFonts w:ascii="Arial" w:hAnsi="Arial" w:cs="Arial"/>
              </w:rPr>
            </w:pPr>
            <w:hyperlink r:id="rId221" w:history="1">
              <w:r w:rsidR="005B13E2">
                <w:rPr>
                  <w:rStyle w:val="Hyperlink"/>
                  <w:rFonts w:ascii="Arial" w:hAnsi="Arial" w:cs="Arial"/>
                  <w:color w:val="660099"/>
                </w:rPr>
                <w:t>Gene expression of heme oxygenase-1: Relationship to fibrogenic and apoptotic factors in murine schistosomiasis</w:t>
              </w:r>
            </w:hyperlink>
          </w:p>
          <w:p w:rsidR="005B13E2" w:rsidRDefault="005B13E2" w:rsidP="005B13E2">
            <w:pPr>
              <w:bidi w:val="0"/>
              <w:rPr>
                <w:rFonts w:ascii="Arial" w:hAnsi="Arial" w:cs="Arial"/>
                <w:color w:val="777777"/>
              </w:rPr>
            </w:pPr>
            <w:r>
              <w:rPr>
                <w:rFonts w:ascii="Arial" w:hAnsi="Arial" w:cs="Arial"/>
                <w:color w:val="777777"/>
              </w:rPr>
              <w:t>MT Abdel Aziz, MF El-Asmar, HM Atta, YH Nassar, OG Shaker, ...</w:t>
            </w:r>
          </w:p>
          <w:p w:rsidR="005B13E2" w:rsidRDefault="005B13E2" w:rsidP="005B13E2">
            <w:pPr>
              <w:bidi w:val="0"/>
              <w:rPr>
                <w:rFonts w:ascii="Arial" w:hAnsi="Arial" w:cs="Arial"/>
                <w:color w:val="777777"/>
              </w:rPr>
            </w:pPr>
            <w:r>
              <w:rPr>
                <w:rFonts w:ascii="Arial" w:hAnsi="Arial" w:cs="Arial"/>
                <w:color w:val="777777"/>
              </w:rPr>
              <w:t>Journal of Clinical Biochemistry and Nutrition 36 (3), 67-78</w:t>
            </w:r>
          </w:p>
        </w:tc>
        <w:tc>
          <w:tcPr>
            <w:tcW w:w="0" w:type="auto"/>
            <w:tcBorders>
              <w:bottom w:val="single" w:sz="6" w:space="0" w:color="CCCCCC"/>
            </w:tcBorders>
            <w:tcMar>
              <w:top w:w="120" w:type="dxa"/>
              <w:left w:w="120" w:type="dxa"/>
              <w:bottom w:w="120" w:type="dxa"/>
              <w:right w:w="120" w:type="dxa"/>
            </w:tcMar>
            <w:vAlign w:val="center"/>
            <w:hideMark/>
          </w:tcPr>
          <w:p w:rsidR="005B13E2" w:rsidRDefault="00667788">
            <w:pPr>
              <w:bidi w:val="0"/>
              <w:jc w:val="right"/>
              <w:rPr>
                <w:rFonts w:ascii="Arial" w:hAnsi="Arial" w:cs="Arial"/>
              </w:rPr>
            </w:pPr>
            <w:hyperlink r:id="rId222" w:history="1">
              <w:r w:rsidR="005B13E2">
                <w:rPr>
                  <w:rStyle w:val="Hyperlink"/>
                  <w:rFonts w:ascii="Arial" w:hAnsi="Arial" w:cs="Arial"/>
                  <w:color w:val="660099"/>
                </w:rPr>
                <w:t>1</w:t>
              </w:r>
            </w:hyperlink>
          </w:p>
        </w:tc>
        <w:tc>
          <w:tcPr>
            <w:tcW w:w="0" w:type="auto"/>
            <w:tcBorders>
              <w:bottom w:val="single" w:sz="6" w:space="0" w:color="CCCCCC"/>
            </w:tcBorders>
            <w:tcMar>
              <w:top w:w="120" w:type="dxa"/>
              <w:left w:w="120" w:type="dxa"/>
              <w:bottom w:w="120" w:type="dxa"/>
              <w:right w:w="120" w:type="dxa"/>
            </w:tcMar>
            <w:vAlign w:val="center"/>
            <w:hideMark/>
          </w:tcPr>
          <w:p w:rsidR="005B13E2" w:rsidRDefault="005B13E2">
            <w:pPr>
              <w:bidi w:val="0"/>
              <w:jc w:val="right"/>
              <w:rPr>
                <w:rFonts w:ascii="Arial" w:hAnsi="Arial" w:cs="Arial"/>
              </w:rPr>
            </w:pPr>
            <w:r>
              <w:rPr>
                <w:rStyle w:val="gscah"/>
                <w:rFonts w:ascii="Arial" w:hAnsi="Arial" w:cs="Arial"/>
              </w:rPr>
              <w:t>2005</w:t>
            </w:r>
          </w:p>
        </w:tc>
      </w:tr>
      <w:tr w:rsidR="005B13E2" w:rsidTr="005B13E2">
        <w:tc>
          <w:tcPr>
            <w:tcW w:w="0" w:type="auto"/>
            <w:tcBorders>
              <w:bottom w:val="single" w:sz="6" w:space="0" w:color="CCCCCC"/>
            </w:tcBorders>
            <w:tcMar>
              <w:top w:w="120" w:type="dxa"/>
              <w:left w:w="120" w:type="dxa"/>
              <w:bottom w:w="120" w:type="dxa"/>
              <w:right w:w="120" w:type="dxa"/>
            </w:tcMar>
            <w:vAlign w:val="center"/>
            <w:hideMark/>
          </w:tcPr>
          <w:p w:rsidR="005B13E2" w:rsidRDefault="00667788">
            <w:pPr>
              <w:bidi w:val="0"/>
              <w:rPr>
                <w:rFonts w:ascii="Arial" w:hAnsi="Arial" w:cs="Arial"/>
              </w:rPr>
            </w:pPr>
            <w:hyperlink r:id="rId223" w:history="1">
              <w:r w:rsidR="005B13E2">
                <w:rPr>
                  <w:rStyle w:val="Hyperlink"/>
                  <w:rFonts w:ascii="Arial" w:hAnsi="Arial" w:cs="Arial"/>
                  <w:color w:val="660099"/>
                </w:rPr>
                <w:t>Essential fatty acids status in infants and children with chronic liver disease</w:t>
              </w:r>
            </w:hyperlink>
          </w:p>
          <w:p w:rsidR="005B13E2" w:rsidRDefault="005B13E2" w:rsidP="005B13E2">
            <w:pPr>
              <w:bidi w:val="0"/>
              <w:rPr>
                <w:rFonts w:ascii="Arial" w:hAnsi="Arial" w:cs="Arial"/>
                <w:color w:val="777777"/>
              </w:rPr>
            </w:pPr>
            <w:r>
              <w:rPr>
                <w:rFonts w:ascii="Arial" w:hAnsi="Arial" w:cs="Arial"/>
                <w:color w:val="777777"/>
              </w:rPr>
              <w:t>TY Abdel-Ghaffar, M Amin, M Abdel Rasheed, HH Fouad</w:t>
            </w:r>
          </w:p>
          <w:p w:rsidR="005B13E2" w:rsidRDefault="005B13E2" w:rsidP="005B13E2">
            <w:pPr>
              <w:bidi w:val="0"/>
              <w:rPr>
                <w:rFonts w:ascii="Arial" w:hAnsi="Arial" w:cs="Arial"/>
                <w:color w:val="777777"/>
              </w:rPr>
            </w:pPr>
            <w:r>
              <w:rPr>
                <w:rFonts w:ascii="Arial" w:hAnsi="Arial" w:cs="Arial"/>
                <w:color w:val="777777"/>
              </w:rPr>
              <w:t>Journal of Clinical Biochemistry and Nutrition 33 (1), 1-6</w:t>
            </w:r>
          </w:p>
        </w:tc>
        <w:tc>
          <w:tcPr>
            <w:tcW w:w="0" w:type="auto"/>
            <w:tcBorders>
              <w:bottom w:val="single" w:sz="6" w:space="0" w:color="CCCCCC"/>
            </w:tcBorders>
            <w:tcMar>
              <w:top w:w="120" w:type="dxa"/>
              <w:left w:w="120" w:type="dxa"/>
              <w:bottom w:w="120" w:type="dxa"/>
              <w:right w:w="120" w:type="dxa"/>
            </w:tcMar>
            <w:vAlign w:val="center"/>
            <w:hideMark/>
          </w:tcPr>
          <w:p w:rsidR="005B13E2" w:rsidRDefault="00667788">
            <w:pPr>
              <w:bidi w:val="0"/>
              <w:jc w:val="right"/>
              <w:rPr>
                <w:rFonts w:ascii="Arial" w:hAnsi="Arial" w:cs="Arial"/>
              </w:rPr>
            </w:pPr>
            <w:hyperlink r:id="rId224" w:history="1">
              <w:r w:rsidR="005B13E2">
                <w:rPr>
                  <w:rStyle w:val="Hyperlink"/>
                  <w:rFonts w:ascii="Arial" w:hAnsi="Arial" w:cs="Arial"/>
                  <w:color w:val="660099"/>
                </w:rPr>
                <w:t>1</w:t>
              </w:r>
            </w:hyperlink>
          </w:p>
        </w:tc>
        <w:tc>
          <w:tcPr>
            <w:tcW w:w="0" w:type="auto"/>
            <w:tcBorders>
              <w:bottom w:val="single" w:sz="6" w:space="0" w:color="CCCCCC"/>
            </w:tcBorders>
            <w:tcMar>
              <w:top w:w="120" w:type="dxa"/>
              <w:left w:w="120" w:type="dxa"/>
              <w:bottom w:w="120" w:type="dxa"/>
              <w:right w:w="120" w:type="dxa"/>
            </w:tcMar>
            <w:vAlign w:val="center"/>
            <w:hideMark/>
          </w:tcPr>
          <w:p w:rsidR="005B13E2" w:rsidRDefault="005B13E2">
            <w:pPr>
              <w:bidi w:val="0"/>
              <w:jc w:val="right"/>
              <w:rPr>
                <w:rFonts w:ascii="Arial" w:hAnsi="Arial" w:cs="Arial"/>
              </w:rPr>
            </w:pPr>
            <w:r>
              <w:rPr>
                <w:rStyle w:val="gscah"/>
                <w:rFonts w:ascii="Arial" w:hAnsi="Arial" w:cs="Arial"/>
              </w:rPr>
              <w:t>2003</w:t>
            </w:r>
          </w:p>
        </w:tc>
      </w:tr>
      <w:tr w:rsidR="005B13E2" w:rsidTr="005B13E2">
        <w:tc>
          <w:tcPr>
            <w:tcW w:w="0" w:type="auto"/>
            <w:tcBorders>
              <w:bottom w:val="single" w:sz="6" w:space="0" w:color="CCCCCC"/>
            </w:tcBorders>
            <w:tcMar>
              <w:top w:w="120" w:type="dxa"/>
              <w:left w:w="120" w:type="dxa"/>
              <w:bottom w:w="120" w:type="dxa"/>
              <w:right w:w="120" w:type="dxa"/>
            </w:tcMar>
            <w:vAlign w:val="center"/>
            <w:hideMark/>
          </w:tcPr>
          <w:p w:rsidR="005B13E2" w:rsidRDefault="00667788">
            <w:pPr>
              <w:bidi w:val="0"/>
              <w:rPr>
                <w:rFonts w:ascii="Arial" w:hAnsi="Arial" w:cs="Arial"/>
              </w:rPr>
            </w:pPr>
            <w:hyperlink r:id="rId225" w:history="1">
              <w:r w:rsidR="005B13E2">
                <w:rPr>
                  <w:rStyle w:val="Hyperlink"/>
                  <w:rFonts w:ascii="Arial" w:hAnsi="Arial" w:cs="Arial"/>
                  <w:color w:val="660099"/>
                </w:rPr>
                <w:t>Effect of interferon therapy on fatty acid saturation index in hepatitis C virus infection.</w:t>
              </w:r>
            </w:hyperlink>
          </w:p>
          <w:p w:rsidR="005B13E2" w:rsidRDefault="005B13E2" w:rsidP="005B13E2">
            <w:pPr>
              <w:bidi w:val="0"/>
              <w:rPr>
                <w:rFonts w:ascii="Arial" w:hAnsi="Arial" w:cs="Arial"/>
                <w:color w:val="777777"/>
              </w:rPr>
            </w:pPr>
            <w:r>
              <w:rPr>
                <w:rFonts w:ascii="Arial" w:hAnsi="Arial" w:cs="Arial"/>
                <w:color w:val="777777"/>
              </w:rPr>
              <w:t>AMT Abdel, Y Abdel-Ghaffar, HH Fouad, ADM Abdel, AA El-Magd</w:t>
            </w:r>
          </w:p>
          <w:p w:rsidR="005B13E2" w:rsidRDefault="005B13E2" w:rsidP="005B13E2">
            <w:pPr>
              <w:bidi w:val="0"/>
              <w:rPr>
                <w:rFonts w:ascii="Arial" w:hAnsi="Arial" w:cs="Arial"/>
                <w:color w:val="777777"/>
              </w:rPr>
            </w:pPr>
            <w:r>
              <w:rPr>
                <w:rFonts w:ascii="Arial" w:hAnsi="Arial" w:cs="Arial"/>
                <w:color w:val="777777"/>
              </w:rPr>
              <w:t>Eastern Mediterranean health journal= La revue de sante de la Mediterranee ...</w:t>
            </w:r>
          </w:p>
        </w:tc>
        <w:tc>
          <w:tcPr>
            <w:tcW w:w="0" w:type="auto"/>
            <w:tcBorders>
              <w:bottom w:val="single" w:sz="6" w:space="0" w:color="CCCCCC"/>
            </w:tcBorders>
            <w:tcMar>
              <w:top w:w="120" w:type="dxa"/>
              <w:left w:w="120" w:type="dxa"/>
              <w:bottom w:w="120" w:type="dxa"/>
              <w:right w:w="120" w:type="dxa"/>
            </w:tcMar>
            <w:vAlign w:val="center"/>
            <w:hideMark/>
          </w:tcPr>
          <w:p w:rsidR="005B13E2" w:rsidRDefault="00667788">
            <w:pPr>
              <w:bidi w:val="0"/>
              <w:jc w:val="right"/>
              <w:rPr>
                <w:rFonts w:ascii="Arial" w:hAnsi="Arial" w:cs="Arial"/>
              </w:rPr>
            </w:pPr>
            <w:hyperlink r:id="rId226" w:history="1">
              <w:r w:rsidR="005B13E2">
                <w:rPr>
                  <w:rStyle w:val="Hyperlink"/>
                  <w:rFonts w:ascii="Arial" w:hAnsi="Arial" w:cs="Arial"/>
                  <w:strike/>
                  <w:color w:val="660099"/>
                </w:rPr>
                <w:t>1</w:t>
              </w:r>
            </w:hyperlink>
          </w:p>
        </w:tc>
        <w:tc>
          <w:tcPr>
            <w:tcW w:w="0" w:type="auto"/>
            <w:tcBorders>
              <w:bottom w:val="single" w:sz="6" w:space="0" w:color="CCCCCC"/>
            </w:tcBorders>
            <w:tcMar>
              <w:top w:w="120" w:type="dxa"/>
              <w:left w:w="120" w:type="dxa"/>
              <w:bottom w:w="120" w:type="dxa"/>
              <w:right w:w="120" w:type="dxa"/>
            </w:tcMar>
            <w:vAlign w:val="center"/>
            <w:hideMark/>
          </w:tcPr>
          <w:p w:rsidR="005B13E2" w:rsidRDefault="005B13E2">
            <w:pPr>
              <w:bidi w:val="0"/>
              <w:jc w:val="right"/>
              <w:rPr>
                <w:rFonts w:ascii="Arial" w:hAnsi="Arial" w:cs="Arial"/>
              </w:rPr>
            </w:pPr>
            <w:r>
              <w:rPr>
                <w:rStyle w:val="gscah"/>
                <w:rFonts w:ascii="Arial" w:hAnsi="Arial" w:cs="Arial"/>
              </w:rPr>
              <w:t>2000</w:t>
            </w:r>
          </w:p>
        </w:tc>
      </w:tr>
      <w:tr w:rsidR="005B13E2" w:rsidTr="005B13E2">
        <w:tc>
          <w:tcPr>
            <w:tcW w:w="0" w:type="auto"/>
            <w:tcBorders>
              <w:bottom w:val="single" w:sz="6" w:space="0" w:color="CCCCCC"/>
            </w:tcBorders>
            <w:tcMar>
              <w:top w:w="120" w:type="dxa"/>
              <w:left w:w="120" w:type="dxa"/>
              <w:bottom w:w="120" w:type="dxa"/>
              <w:right w:w="120" w:type="dxa"/>
            </w:tcMar>
            <w:vAlign w:val="center"/>
            <w:hideMark/>
          </w:tcPr>
          <w:p w:rsidR="005B13E2" w:rsidRDefault="00667788">
            <w:pPr>
              <w:bidi w:val="0"/>
              <w:rPr>
                <w:rFonts w:ascii="Arial" w:hAnsi="Arial" w:cs="Arial"/>
              </w:rPr>
            </w:pPr>
            <w:hyperlink r:id="rId227" w:history="1">
              <w:r w:rsidR="005B13E2">
                <w:rPr>
                  <w:rStyle w:val="Hyperlink"/>
                  <w:rFonts w:ascii="Arial" w:hAnsi="Arial" w:cs="Arial"/>
                  <w:color w:val="660099"/>
                </w:rPr>
                <w:t>Effect of interferon therapy on fatty acid saturation index in hepatitis C virus infection.</w:t>
              </w:r>
            </w:hyperlink>
          </w:p>
          <w:p w:rsidR="005B13E2" w:rsidRDefault="005B13E2" w:rsidP="005B13E2">
            <w:pPr>
              <w:bidi w:val="0"/>
              <w:rPr>
                <w:rFonts w:ascii="Arial" w:hAnsi="Arial" w:cs="Arial"/>
                <w:color w:val="777777"/>
              </w:rPr>
            </w:pPr>
            <w:r>
              <w:rPr>
                <w:rFonts w:ascii="Arial" w:hAnsi="Arial" w:cs="Arial"/>
                <w:color w:val="777777"/>
              </w:rPr>
              <w:t>AMT Abdel, Y Abdel-Ghaffar, HH Fouad, ADM Abdel, AA El-Magd</w:t>
            </w:r>
          </w:p>
          <w:p w:rsidR="005B13E2" w:rsidRDefault="005B13E2" w:rsidP="005B13E2">
            <w:pPr>
              <w:bidi w:val="0"/>
              <w:rPr>
                <w:rFonts w:ascii="Arial" w:hAnsi="Arial" w:cs="Arial"/>
                <w:color w:val="777777"/>
              </w:rPr>
            </w:pPr>
            <w:r>
              <w:rPr>
                <w:rFonts w:ascii="Arial" w:hAnsi="Arial" w:cs="Arial"/>
                <w:color w:val="777777"/>
              </w:rPr>
              <w:t>Eastern Mediterranean health journal= La revue de sante de la Mediterranee ...</w:t>
            </w:r>
          </w:p>
        </w:tc>
        <w:tc>
          <w:tcPr>
            <w:tcW w:w="0" w:type="auto"/>
            <w:tcBorders>
              <w:bottom w:val="single" w:sz="6" w:space="0" w:color="CCCCCC"/>
            </w:tcBorders>
            <w:tcMar>
              <w:top w:w="120" w:type="dxa"/>
              <w:left w:w="120" w:type="dxa"/>
              <w:bottom w:w="120" w:type="dxa"/>
              <w:right w:w="120" w:type="dxa"/>
            </w:tcMar>
            <w:vAlign w:val="center"/>
            <w:hideMark/>
          </w:tcPr>
          <w:p w:rsidR="005B13E2" w:rsidRDefault="00667788">
            <w:pPr>
              <w:bidi w:val="0"/>
              <w:jc w:val="right"/>
              <w:rPr>
                <w:rFonts w:ascii="Arial" w:hAnsi="Arial" w:cs="Arial"/>
              </w:rPr>
            </w:pPr>
            <w:hyperlink r:id="rId228" w:history="1">
              <w:r w:rsidR="005B13E2">
                <w:rPr>
                  <w:rStyle w:val="Hyperlink"/>
                  <w:rFonts w:ascii="Arial" w:hAnsi="Arial" w:cs="Arial"/>
                  <w:color w:val="660099"/>
                </w:rPr>
                <w:t>1</w:t>
              </w:r>
            </w:hyperlink>
          </w:p>
        </w:tc>
        <w:tc>
          <w:tcPr>
            <w:tcW w:w="0" w:type="auto"/>
            <w:tcBorders>
              <w:bottom w:val="single" w:sz="6" w:space="0" w:color="CCCCCC"/>
            </w:tcBorders>
            <w:tcMar>
              <w:top w:w="120" w:type="dxa"/>
              <w:left w:w="120" w:type="dxa"/>
              <w:bottom w:w="120" w:type="dxa"/>
              <w:right w:w="120" w:type="dxa"/>
            </w:tcMar>
            <w:vAlign w:val="center"/>
            <w:hideMark/>
          </w:tcPr>
          <w:p w:rsidR="005B13E2" w:rsidRDefault="005B13E2">
            <w:pPr>
              <w:bidi w:val="0"/>
              <w:jc w:val="right"/>
              <w:rPr>
                <w:rFonts w:ascii="Arial" w:hAnsi="Arial" w:cs="Arial"/>
              </w:rPr>
            </w:pPr>
            <w:r>
              <w:rPr>
                <w:rStyle w:val="gscah"/>
                <w:rFonts w:ascii="Arial" w:hAnsi="Arial" w:cs="Arial"/>
              </w:rPr>
              <w:t>2000</w:t>
            </w:r>
          </w:p>
        </w:tc>
      </w:tr>
      <w:tr w:rsidR="005B13E2" w:rsidTr="005B13E2">
        <w:tc>
          <w:tcPr>
            <w:tcW w:w="0" w:type="auto"/>
            <w:tcBorders>
              <w:bottom w:val="single" w:sz="6" w:space="0" w:color="CCCCCC"/>
            </w:tcBorders>
            <w:tcMar>
              <w:top w:w="120" w:type="dxa"/>
              <w:left w:w="120" w:type="dxa"/>
              <w:bottom w:w="120" w:type="dxa"/>
              <w:right w:w="120" w:type="dxa"/>
            </w:tcMar>
            <w:vAlign w:val="center"/>
            <w:hideMark/>
          </w:tcPr>
          <w:p w:rsidR="005B13E2" w:rsidRDefault="00667788">
            <w:pPr>
              <w:bidi w:val="0"/>
              <w:rPr>
                <w:rFonts w:ascii="Arial" w:hAnsi="Arial" w:cs="Arial"/>
              </w:rPr>
            </w:pPr>
            <w:hyperlink r:id="rId229" w:history="1">
              <w:r w:rsidR="005B13E2">
                <w:rPr>
                  <w:rStyle w:val="Hyperlink"/>
                  <w:rFonts w:ascii="Arial" w:hAnsi="Arial" w:cs="Arial"/>
                  <w:color w:val="660099"/>
                </w:rPr>
                <w:t>Assessment of bone mineral density before and after exercise training in postmenopausal women</w:t>
              </w:r>
            </w:hyperlink>
          </w:p>
          <w:p w:rsidR="005B13E2" w:rsidRDefault="005B13E2" w:rsidP="005B13E2">
            <w:pPr>
              <w:bidi w:val="0"/>
              <w:rPr>
                <w:rFonts w:ascii="Arial" w:hAnsi="Arial" w:cs="Arial"/>
                <w:color w:val="777777"/>
              </w:rPr>
            </w:pPr>
            <w:r>
              <w:rPr>
                <w:rFonts w:ascii="Arial" w:hAnsi="Arial" w:cs="Arial"/>
                <w:color w:val="777777"/>
              </w:rPr>
              <w:t>SM EL-BADRY, HH FOUAD</w:t>
            </w:r>
          </w:p>
          <w:p w:rsidR="005B13E2" w:rsidRDefault="005B13E2" w:rsidP="005B13E2">
            <w:pPr>
              <w:bidi w:val="0"/>
              <w:rPr>
                <w:rFonts w:ascii="Arial" w:hAnsi="Arial" w:cs="Arial"/>
                <w:color w:val="777777"/>
              </w:rPr>
            </w:pPr>
            <w:r>
              <w:rPr>
                <w:rFonts w:ascii="Arial" w:hAnsi="Arial" w:cs="Arial"/>
                <w:color w:val="777777"/>
              </w:rPr>
              <w:t>Journal of clinical biochemistry and nutrition 24 (1), 53-57</w:t>
            </w:r>
          </w:p>
        </w:tc>
        <w:tc>
          <w:tcPr>
            <w:tcW w:w="0" w:type="auto"/>
            <w:tcBorders>
              <w:bottom w:val="single" w:sz="6" w:space="0" w:color="CCCCCC"/>
            </w:tcBorders>
            <w:tcMar>
              <w:top w:w="120" w:type="dxa"/>
              <w:left w:w="120" w:type="dxa"/>
              <w:bottom w:w="120" w:type="dxa"/>
              <w:right w:w="120" w:type="dxa"/>
            </w:tcMar>
            <w:vAlign w:val="center"/>
            <w:hideMark/>
          </w:tcPr>
          <w:p w:rsidR="005B13E2" w:rsidRDefault="00667788">
            <w:pPr>
              <w:bidi w:val="0"/>
              <w:jc w:val="right"/>
              <w:rPr>
                <w:rFonts w:ascii="Arial" w:hAnsi="Arial" w:cs="Arial"/>
              </w:rPr>
            </w:pPr>
            <w:hyperlink r:id="rId230" w:history="1">
              <w:r w:rsidR="005B13E2">
                <w:rPr>
                  <w:rStyle w:val="Hyperlink"/>
                  <w:rFonts w:ascii="Arial" w:hAnsi="Arial" w:cs="Arial"/>
                  <w:color w:val="660099"/>
                </w:rPr>
                <w:t>1</w:t>
              </w:r>
            </w:hyperlink>
          </w:p>
        </w:tc>
        <w:tc>
          <w:tcPr>
            <w:tcW w:w="0" w:type="auto"/>
            <w:tcBorders>
              <w:bottom w:val="single" w:sz="6" w:space="0" w:color="CCCCCC"/>
            </w:tcBorders>
            <w:tcMar>
              <w:top w:w="120" w:type="dxa"/>
              <w:left w:w="120" w:type="dxa"/>
              <w:bottom w:w="120" w:type="dxa"/>
              <w:right w:w="120" w:type="dxa"/>
            </w:tcMar>
            <w:vAlign w:val="center"/>
            <w:hideMark/>
          </w:tcPr>
          <w:p w:rsidR="005B13E2" w:rsidRDefault="005B13E2">
            <w:pPr>
              <w:bidi w:val="0"/>
              <w:jc w:val="right"/>
              <w:rPr>
                <w:rFonts w:ascii="Arial" w:hAnsi="Arial" w:cs="Arial"/>
              </w:rPr>
            </w:pPr>
            <w:r>
              <w:rPr>
                <w:rStyle w:val="gscah"/>
                <w:rFonts w:ascii="Arial" w:hAnsi="Arial" w:cs="Arial"/>
              </w:rPr>
              <w:t>1998</w:t>
            </w:r>
          </w:p>
        </w:tc>
      </w:tr>
      <w:tr w:rsidR="005B13E2" w:rsidTr="005B13E2">
        <w:tc>
          <w:tcPr>
            <w:tcW w:w="0" w:type="auto"/>
            <w:tcBorders>
              <w:bottom w:val="single" w:sz="6" w:space="0" w:color="CCCCCC"/>
            </w:tcBorders>
            <w:tcMar>
              <w:top w:w="120" w:type="dxa"/>
              <w:left w:w="120" w:type="dxa"/>
              <w:bottom w:w="120" w:type="dxa"/>
              <w:right w:w="120" w:type="dxa"/>
            </w:tcMar>
            <w:vAlign w:val="center"/>
            <w:hideMark/>
          </w:tcPr>
          <w:p w:rsidR="005B13E2" w:rsidRDefault="00667788">
            <w:pPr>
              <w:bidi w:val="0"/>
              <w:rPr>
                <w:rFonts w:ascii="Arial" w:hAnsi="Arial" w:cs="Arial"/>
              </w:rPr>
            </w:pPr>
            <w:hyperlink r:id="rId231" w:history="1">
              <w:r w:rsidR="005B13E2">
                <w:rPr>
                  <w:rStyle w:val="Hyperlink"/>
                  <w:rFonts w:ascii="Arial" w:hAnsi="Arial" w:cs="Arial"/>
                  <w:color w:val="660099"/>
                </w:rPr>
                <w:t>Role of endotoxin in liver injury</w:t>
              </w:r>
            </w:hyperlink>
          </w:p>
          <w:p w:rsidR="005B13E2" w:rsidRDefault="005B13E2" w:rsidP="005B13E2">
            <w:pPr>
              <w:bidi w:val="0"/>
              <w:rPr>
                <w:rFonts w:ascii="Arial" w:hAnsi="Arial" w:cs="Arial"/>
                <w:color w:val="777777"/>
              </w:rPr>
            </w:pPr>
            <w:r>
              <w:rPr>
                <w:rFonts w:ascii="Arial" w:hAnsi="Arial" w:cs="Arial"/>
                <w:color w:val="777777"/>
              </w:rPr>
              <w:t>MT ABDEL-AZIZ, YA GHAFFAR, DA EL MILIGY, H FOUAD</w:t>
            </w:r>
          </w:p>
          <w:p w:rsidR="005B13E2" w:rsidRDefault="005B13E2" w:rsidP="005B13E2">
            <w:pPr>
              <w:bidi w:val="0"/>
              <w:rPr>
                <w:rFonts w:ascii="Arial" w:hAnsi="Arial" w:cs="Arial"/>
                <w:color w:val="777777"/>
              </w:rPr>
            </w:pPr>
            <w:r>
              <w:rPr>
                <w:rFonts w:ascii="Arial" w:hAnsi="Arial" w:cs="Arial"/>
                <w:color w:val="777777"/>
              </w:rPr>
              <w:t>Journal of clinical biochemistry and nutrition 22 (1), 19-29</w:t>
            </w:r>
          </w:p>
        </w:tc>
        <w:tc>
          <w:tcPr>
            <w:tcW w:w="0" w:type="auto"/>
            <w:tcBorders>
              <w:bottom w:val="single" w:sz="6" w:space="0" w:color="CCCCCC"/>
            </w:tcBorders>
            <w:tcMar>
              <w:top w:w="120" w:type="dxa"/>
              <w:left w:w="120" w:type="dxa"/>
              <w:bottom w:w="120" w:type="dxa"/>
              <w:right w:w="120" w:type="dxa"/>
            </w:tcMar>
            <w:vAlign w:val="center"/>
            <w:hideMark/>
          </w:tcPr>
          <w:p w:rsidR="005B13E2" w:rsidRDefault="00667788">
            <w:pPr>
              <w:bidi w:val="0"/>
              <w:jc w:val="right"/>
              <w:rPr>
                <w:rFonts w:ascii="Arial" w:hAnsi="Arial" w:cs="Arial"/>
              </w:rPr>
            </w:pPr>
            <w:hyperlink r:id="rId232" w:history="1">
              <w:r w:rsidR="005B13E2">
                <w:rPr>
                  <w:rStyle w:val="Hyperlink"/>
                  <w:rFonts w:ascii="Arial" w:hAnsi="Arial" w:cs="Arial"/>
                  <w:color w:val="660099"/>
                </w:rPr>
                <w:t>1</w:t>
              </w:r>
            </w:hyperlink>
          </w:p>
        </w:tc>
        <w:tc>
          <w:tcPr>
            <w:tcW w:w="0" w:type="auto"/>
            <w:tcBorders>
              <w:bottom w:val="single" w:sz="6" w:space="0" w:color="CCCCCC"/>
            </w:tcBorders>
            <w:tcMar>
              <w:top w:w="120" w:type="dxa"/>
              <w:left w:w="120" w:type="dxa"/>
              <w:bottom w:w="120" w:type="dxa"/>
              <w:right w:w="120" w:type="dxa"/>
            </w:tcMar>
            <w:vAlign w:val="center"/>
            <w:hideMark/>
          </w:tcPr>
          <w:p w:rsidR="005B13E2" w:rsidRDefault="005B13E2">
            <w:pPr>
              <w:bidi w:val="0"/>
              <w:jc w:val="right"/>
              <w:rPr>
                <w:rFonts w:ascii="Arial" w:hAnsi="Arial" w:cs="Arial"/>
              </w:rPr>
            </w:pPr>
            <w:r>
              <w:rPr>
                <w:rStyle w:val="gscah"/>
                <w:rFonts w:ascii="Arial" w:hAnsi="Arial" w:cs="Arial"/>
              </w:rPr>
              <w:t>1997</w:t>
            </w:r>
          </w:p>
        </w:tc>
      </w:tr>
      <w:tr w:rsidR="005B13E2" w:rsidTr="005B13E2">
        <w:tc>
          <w:tcPr>
            <w:tcW w:w="0" w:type="auto"/>
            <w:tcBorders>
              <w:bottom w:val="single" w:sz="6" w:space="0" w:color="CCCCCC"/>
            </w:tcBorders>
            <w:tcMar>
              <w:top w:w="120" w:type="dxa"/>
              <w:left w:w="120" w:type="dxa"/>
              <w:bottom w:w="120" w:type="dxa"/>
              <w:right w:w="120" w:type="dxa"/>
            </w:tcMar>
            <w:vAlign w:val="center"/>
            <w:hideMark/>
          </w:tcPr>
          <w:p w:rsidR="005B13E2" w:rsidRDefault="00667788">
            <w:pPr>
              <w:bidi w:val="0"/>
              <w:rPr>
                <w:rFonts w:ascii="Arial" w:hAnsi="Arial" w:cs="Arial"/>
              </w:rPr>
            </w:pPr>
            <w:hyperlink r:id="rId233" w:history="1">
              <w:r w:rsidR="005B13E2">
                <w:rPr>
                  <w:rStyle w:val="Hyperlink"/>
                  <w:rFonts w:ascii="Arial" w:hAnsi="Arial" w:cs="Arial"/>
                  <w:color w:val="660099"/>
                </w:rPr>
                <w:t xml:space="preserve">A study of familial Mediterranean Fever (MEFV) gene mutations in Egyptian </w:t>
              </w:r>
              <w:r w:rsidR="005B13E2">
                <w:rPr>
                  <w:rStyle w:val="Hyperlink"/>
                  <w:rFonts w:ascii="Arial" w:hAnsi="Arial" w:cs="Arial"/>
                  <w:color w:val="660099"/>
                </w:rPr>
                <w:lastRenderedPageBreak/>
                <w:t>children with type 1 diabetes mellitus</w:t>
              </w:r>
            </w:hyperlink>
          </w:p>
          <w:p w:rsidR="005B13E2" w:rsidRDefault="005B13E2" w:rsidP="005B13E2">
            <w:pPr>
              <w:bidi w:val="0"/>
              <w:rPr>
                <w:rFonts w:ascii="Arial" w:hAnsi="Arial" w:cs="Arial"/>
                <w:color w:val="777777"/>
              </w:rPr>
            </w:pPr>
            <w:r>
              <w:rPr>
                <w:rFonts w:ascii="Arial" w:hAnsi="Arial" w:cs="Arial"/>
                <w:color w:val="777777"/>
              </w:rPr>
              <w:t>GM Anwar, HM Fouad, AA El-Hamid, F Mahmoud, N Musa, H Lotfi, ...</w:t>
            </w:r>
          </w:p>
          <w:p w:rsidR="005B13E2" w:rsidRDefault="005B13E2" w:rsidP="005B13E2">
            <w:pPr>
              <w:bidi w:val="0"/>
              <w:rPr>
                <w:rFonts w:ascii="Arial" w:hAnsi="Arial" w:cs="Arial"/>
                <w:color w:val="777777"/>
              </w:rPr>
            </w:pPr>
            <w:r>
              <w:rPr>
                <w:rFonts w:ascii="Arial" w:hAnsi="Arial" w:cs="Arial"/>
                <w:color w:val="777777"/>
              </w:rPr>
              <w:t>European journal of medical genetics 58 (1), 31-34</w:t>
            </w:r>
          </w:p>
        </w:tc>
        <w:tc>
          <w:tcPr>
            <w:tcW w:w="0" w:type="auto"/>
            <w:tcBorders>
              <w:bottom w:val="single" w:sz="6" w:space="0" w:color="CCCCCC"/>
            </w:tcBorders>
            <w:tcMar>
              <w:top w:w="120" w:type="dxa"/>
              <w:left w:w="120" w:type="dxa"/>
              <w:bottom w:w="120" w:type="dxa"/>
              <w:right w:w="120" w:type="dxa"/>
            </w:tcMar>
            <w:vAlign w:val="center"/>
            <w:hideMark/>
          </w:tcPr>
          <w:p w:rsidR="005B13E2" w:rsidRDefault="00667788">
            <w:pPr>
              <w:bidi w:val="0"/>
              <w:jc w:val="right"/>
              <w:rPr>
                <w:rFonts w:ascii="Arial" w:hAnsi="Arial" w:cs="Arial"/>
              </w:rPr>
            </w:pPr>
            <w:hyperlink r:id="rId234" w:history="1">
              <w:r w:rsidR="005B13E2">
                <w:rPr>
                  <w:rStyle w:val="Hyperlink"/>
                  <w:rFonts w:ascii="Arial" w:hAnsi="Arial" w:cs="Arial"/>
                  <w:color w:val="660099"/>
                </w:rPr>
                <w:t> </w:t>
              </w:r>
            </w:hyperlink>
          </w:p>
        </w:tc>
        <w:tc>
          <w:tcPr>
            <w:tcW w:w="0" w:type="auto"/>
            <w:tcBorders>
              <w:bottom w:val="single" w:sz="6" w:space="0" w:color="CCCCCC"/>
            </w:tcBorders>
            <w:tcMar>
              <w:top w:w="120" w:type="dxa"/>
              <w:left w:w="120" w:type="dxa"/>
              <w:bottom w:w="120" w:type="dxa"/>
              <w:right w:w="120" w:type="dxa"/>
            </w:tcMar>
            <w:vAlign w:val="center"/>
            <w:hideMark/>
          </w:tcPr>
          <w:p w:rsidR="005B13E2" w:rsidRDefault="005B13E2">
            <w:pPr>
              <w:bidi w:val="0"/>
              <w:jc w:val="right"/>
              <w:rPr>
                <w:rFonts w:ascii="Arial" w:hAnsi="Arial" w:cs="Arial"/>
              </w:rPr>
            </w:pPr>
            <w:r>
              <w:rPr>
                <w:rStyle w:val="gscah"/>
                <w:rFonts w:ascii="Arial" w:hAnsi="Arial" w:cs="Arial"/>
              </w:rPr>
              <w:t>2015</w:t>
            </w:r>
          </w:p>
        </w:tc>
      </w:tr>
      <w:tr w:rsidR="005B13E2" w:rsidTr="005B13E2">
        <w:tc>
          <w:tcPr>
            <w:tcW w:w="0" w:type="auto"/>
            <w:tcBorders>
              <w:bottom w:val="single" w:sz="6" w:space="0" w:color="CCCCCC"/>
            </w:tcBorders>
            <w:tcMar>
              <w:top w:w="120" w:type="dxa"/>
              <w:left w:w="120" w:type="dxa"/>
              <w:bottom w:w="120" w:type="dxa"/>
              <w:right w:w="120" w:type="dxa"/>
            </w:tcMar>
            <w:vAlign w:val="center"/>
            <w:hideMark/>
          </w:tcPr>
          <w:p w:rsidR="005B13E2" w:rsidRDefault="00667788">
            <w:pPr>
              <w:bidi w:val="0"/>
              <w:rPr>
                <w:rFonts w:ascii="Arial" w:hAnsi="Arial" w:cs="Arial"/>
              </w:rPr>
            </w:pPr>
            <w:hyperlink r:id="rId235" w:history="1">
              <w:r w:rsidR="005B13E2">
                <w:rPr>
                  <w:rStyle w:val="Hyperlink"/>
                  <w:rFonts w:ascii="Arial" w:hAnsi="Arial" w:cs="Arial"/>
                  <w:color w:val="660099"/>
                </w:rPr>
                <w:t>Molecular signalling of a novel curcumin derivative versus Tadalafil in erectile dysfunction</w:t>
              </w:r>
            </w:hyperlink>
          </w:p>
          <w:p w:rsidR="005B13E2" w:rsidRDefault="005B13E2" w:rsidP="005B13E2">
            <w:pPr>
              <w:bidi w:val="0"/>
              <w:rPr>
                <w:rFonts w:ascii="Arial" w:hAnsi="Arial" w:cs="Arial"/>
                <w:color w:val="777777"/>
              </w:rPr>
            </w:pPr>
            <w:r>
              <w:rPr>
                <w:rFonts w:ascii="Arial" w:hAnsi="Arial" w:cs="Arial"/>
                <w:color w:val="777777"/>
              </w:rPr>
              <w:t>MT Abdel Aziz, AM Rezq, HM Atta, H Fouad, AM Zaahkouk, HH Ahmed, ...</w:t>
            </w:r>
          </w:p>
          <w:p w:rsidR="005B13E2" w:rsidRDefault="005B13E2" w:rsidP="005B13E2">
            <w:pPr>
              <w:bidi w:val="0"/>
              <w:rPr>
                <w:rFonts w:ascii="Arial" w:hAnsi="Arial" w:cs="Arial"/>
                <w:color w:val="777777"/>
              </w:rPr>
            </w:pPr>
            <w:r>
              <w:rPr>
                <w:rFonts w:ascii="Arial" w:hAnsi="Arial" w:cs="Arial"/>
                <w:color w:val="777777"/>
              </w:rPr>
              <w:t>Andrologia</w:t>
            </w:r>
          </w:p>
        </w:tc>
        <w:tc>
          <w:tcPr>
            <w:tcW w:w="0" w:type="auto"/>
            <w:tcBorders>
              <w:bottom w:val="single" w:sz="6" w:space="0" w:color="CCCCCC"/>
            </w:tcBorders>
            <w:tcMar>
              <w:top w:w="120" w:type="dxa"/>
              <w:left w:w="120" w:type="dxa"/>
              <w:bottom w:w="120" w:type="dxa"/>
              <w:right w:w="120" w:type="dxa"/>
            </w:tcMar>
            <w:vAlign w:val="center"/>
            <w:hideMark/>
          </w:tcPr>
          <w:p w:rsidR="005B13E2" w:rsidRDefault="00667788">
            <w:pPr>
              <w:bidi w:val="0"/>
              <w:jc w:val="right"/>
              <w:rPr>
                <w:rFonts w:ascii="Arial" w:hAnsi="Arial" w:cs="Arial"/>
              </w:rPr>
            </w:pPr>
            <w:hyperlink r:id="rId236" w:history="1">
              <w:r w:rsidR="005B13E2">
                <w:rPr>
                  <w:rStyle w:val="Hyperlink"/>
                  <w:rFonts w:ascii="Arial" w:hAnsi="Arial" w:cs="Arial"/>
                  <w:color w:val="660099"/>
                </w:rPr>
                <w:t> </w:t>
              </w:r>
            </w:hyperlink>
          </w:p>
        </w:tc>
        <w:tc>
          <w:tcPr>
            <w:tcW w:w="0" w:type="auto"/>
            <w:tcBorders>
              <w:bottom w:val="single" w:sz="6" w:space="0" w:color="CCCCCC"/>
            </w:tcBorders>
            <w:tcMar>
              <w:top w:w="120" w:type="dxa"/>
              <w:left w:w="120" w:type="dxa"/>
              <w:bottom w:w="120" w:type="dxa"/>
              <w:right w:w="120" w:type="dxa"/>
            </w:tcMar>
            <w:vAlign w:val="center"/>
            <w:hideMark/>
          </w:tcPr>
          <w:p w:rsidR="005B13E2" w:rsidRDefault="005B13E2">
            <w:pPr>
              <w:bidi w:val="0"/>
              <w:jc w:val="right"/>
              <w:rPr>
                <w:rFonts w:ascii="Arial" w:hAnsi="Arial" w:cs="Arial"/>
              </w:rPr>
            </w:pPr>
            <w:r>
              <w:rPr>
                <w:rStyle w:val="gscah"/>
                <w:rFonts w:ascii="Arial" w:hAnsi="Arial" w:cs="Arial"/>
              </w:rPr>
              <w:t>2014</w:t>
            </w:r>
          </w:p>
        </w:tc>
      </w:tr>
      <w:tr w:rsidR="005B13E2" w:rsidTr="005B13E2">
        <w:tc>
          <w:tcPr>
            <w:tcW w:w="0" w:type="auto"/>
            <w:tcBorders>
              <w:bottom w:val="single" w:sz="6" w:space="0" w:color="CCCCCC"/>
            </w:tcBorders>
            <w:tcMar>
              <w:top w:w="120" w:type="dxa"/>
              <w:left w:w="120" w:type="dxa"/>
              <w:bottom w:w="120" w:type="dxa"/>
              <w:right w:w="120" w:type="dxa"/>
            </w:tcMar>
            <w:vAlign w:val="center"/>
            <w:hideMark/>
          </w:tcPr>
          <w:p w:rsidR="005B13E2" w:rsidRDefault="00667788">
            <w:pPr>
              <w:bidi w:val="0"/>
              <w:rPr>
                <w:rFonts w:ascii="Arial" w:hAnsi="Arial" w:cs="Arial"/>
              </w:rPr>
            </w:pPr>
            <w:hyperlink r:id="rId237" w:history="1">
              <w:r w:rsidR="005B13E2">
                <w:rPr>
                  <w:rStyle w:val="Hyperlink"/>
                  <w:rFonts w:ascii="Arial" w:hAnsi="Arial" w:cs="Arial"/>
                  <w:color w:val="660099"/>
                </w:rPr>
                <w:t>Antimicrobial resistance among patients in PED in an Egyptian hospital</w:t>
              </w:r>
            </w:hyperlink>
          </w:p>
          <w:p w:rsidR="005B13E2" w:rsidRDefault="005B13E2" w:rsidP="005B13E2">
            <w:pPr>
              <w:bidi w:val="0"/>
              <w:rPr>
                <w:rFonts w:ascii="Arial" w:hAnsi="Arial" w:cs="Arial"/>
                <w:color w:val="777777"/>
              </w:rPr>
            </w:pPr>
            <w:r>
              <w:rPr>
                <w:rFonts w:ascii="Arial" w:hAnsi="Arial" w:cs="Arial"/>
                <w:color w:val="777777"/>
              </w:rPr>
              <w:t>MM AbdelHaleim, HM Fouad, EF Halawa, AM Elsayed</w:t>
            </w:r>
          </w:p>
          <w:p w:rsidR="005B13E2" w:rsidRDefault="005B13E2" w:rsidP="005B13E2">
            <w:pPr>
              <w:bidi w:val="0"/>
              <w:rPr>
                <w:rFonts w:ascii="Arial" w:hAnsi="Arial" w:cs="Arial"/>
                <w:color w:val="777777"/>
              </w:rPr>
            </w:pPr>
            <w:r>
              <w:rPr>
                <w:rFonts w:ascii="Arial" w:hAnsi="Arial" w:cs="Arial"/>
                <w:color w:val="777777"/>
              </w:rPr>
              <w:t>International Journal of Infectious Diseases 21, 417</w:t>
            </w:r>
          </w:p>
        </w:tc>
        <w:tc>
          <w:tcPr>
            <w:tcW w:w="0" w:type="auto"/>
            <w:tcBorders>
              <w:bottom w:val="single" w:sz="6" w:space="0" w:color="CCCCCC"/>
            </w:tcBorders>
            <w:tcMar>
              <w:top w:w="120" w:type="dxa"/>
              <w:left w:w="120" w:type="dxa"/>
              <w:bottom w:w="120" w:type="dxa"/>
              <w:right w:w="120" w:type="dxa"/>
            </w:tcMar>
            <w:vAlign w:val="center"/>
            <w:hideMark/>
          </w:tcPr>
          <w:p w:rsidR="005B13E2" w:rsidRDefault="00667788">
            <w:pPr>
              <w:bidi w:val="0"/>
              <w:jc w:val="right"/>
              <w:rPr>
                <w:rFonts w:ascii="Arial" w:hAnsi="Arial" w:cs="Arial"/>
              </w:rPr>
            </w:pPr>
            <w:hyperlink r:id="rId238" w:history="1">
              <w:r w:rsidR="005B13E2">
                <w:rPr>
                  <w:rStyle w:val="Hyperlink"/>
                  <w:rFonts w:ascii="Arial" w:hAnsi="Arial" w:cs="Arial"/>
                  <w:color w:val="660099"/>
                </w:rPr>
                <w:t> </w:t>
              </w:r>
            </w:hyperlink>
          </w:p>
        </w:tc>
        <w:tc>
          <w:tcPr>
            <w:tcW w:w="0" w:type="auto"/>
            <w:tcBorders>
              <w:bottom w:val="single" w:sz="6" w:space="0" w:color="CCCCCC"/>
            </w:tcBorders>
            <w:tcMar>
              <w:top w:w="120" w:type="dxa"/>
              <w:left w:w="120" w:type="dxa"/>
              <w:bottom w:w="120" w:type="dxa"/>
              <w:right w:w="120" w:type="dxa"/>
            </w:tcMar>
            <w:vAlign w:val="center"/>
            <w:hideMark/>
          </w:tcPr>
          <w:p w:rsidR="005B13E2" w:rsidRDefault="005B13E2">
            <w:pPr>
              <w:bidi w:val="0"/>
              <w:jc w:val="right"/>
              <w:rPr>
                <w:rFonts w:ascii="Arial" w:hAnsi="Arial" w:cs="Arial"/>
              </w:rPr>
            </w:pPr>
            <w:r>
              <w:rPr>
                <w:rStyle w:val="gscah"/>
                <w:rFonts w:ascii="Arial" w:hAnsi="Arial" w:cs="Arial"/>
              </w:rPr>
              <w:t>2014</w:t>
            </w:r>
          </w:p>
        </w:tc>
      </w:tr>
      <w:tr w:rsidR="005B13E2" w:rsidTr="005B13E2">
        <w:tc>
          <w:tcPr>
            <w:tcW w:w="0" w:type="auto"/>
            <w:tcBorders>
              <w:bottom w:val="single" w:sz="6" w:space="0" w:color="CCCCCC"/>
            </w:tcBorders>
            <w:tcMar>
              <w:top w:w="120" w:type="dxa"/>
              <w:left w:w="120" w:type="dxa"/>
              <w:bottom w:w="120" w:type="dxa"/>
              <w:right w:w="120" w:type="dxa"/>
            </w:tcMar>
            <w:vAlign w:val="center"/>
            <w:hideMark/>
          </w:tcPr>
          <w:p w:rsidR="005B13E2" w:rsidRDefault="00667788">
            <w:pPr>
              <w:bidi w:val="0"/>
              <w:rPr>
                <w:rFonts w:ascii="Arial" w:hAnsi="Arial" w:cs="Arial"/>
              </w:rPr>
            </w:pPr>
            <w:hyperlink r:id="rId239" w:history="1">
              <w:r w:rsidR="005B13E2">
                <w:rPr>
                  <w:rStyle w:val="Hyperlink"/>
                  <w:rFonts w:ascii="Arial" w:hAnsi="Arial" w:cs="Arial"/>
                  <w:color w:val="660099"/>
                </w:rPr>
                <w:t>Evaluation of IL-10 and IL-12B gene polymorphisms on the response to the standard of care therapy in chronic hepatitis C patients: an Egyptian cohort study.</w:t>
              </w:r>
            </w:hyperlink>
          </w:p>
          <w:p w:rsidR="005B13E2" w:rsidRDefault="005B13E2" w:rsidP="005B13E2">
            <w:pPr>
              <w:bidi w:val="0"/>
              <w:rPr>
                <w:rFonts w:ascii="Arial" w:hAnsi="Arial" w:cs="Arial"/>
                <w:color w:val="777777"/>
              </w:rPr>
            </w:pPr>
            <w:r>
              <w:rPr>
                <w:rFonts w:ascii="Arial" w:hAnsi="Arial" w:cs="Arial"/>
                <w:color w:val="777777"/>
              </w:rPr>
              <w:t>E Medhat, H Salama, H Fouad, R Marzaban, N Zayed, D Omran, ...</w:t>
            </w:r>
          </w:p>
          <w:p w:rsidR="005B13E2" w:rsidRDefault="005B13E2" w:rsidP="005B13E2">
            <w:pPr>
              <w:bidi w:val="0"/>
              <w:rPr>
                <w:rFonts w:ascii="Arial" w:hAnsi="Arial" w:cs="Arial"/>
                <w:color w:val="777777"/>
              </w:rPr>
            </w:pPr>
            <w:r>
              <w:rPr>
                <w:rFonts w:ascii="Arial" w:hAnsi="Arial" w:cs="Arial"/>
                <w:color w:val="777777"/>
              </w:rPr>
              <w:t>British Journal of Medicine and Medical Research 4 (31), 5019-5032</w:t>
            </w:r>
          </w:p>
        </w:tc>
        <w:tc>
          <w:tcPr>
            <w:tcW w:w="0" w:type="auto"/>
            <w:tcBorders>
              <w:bottom w:val="single" w:sz="6" w:space="0" w:color="CCCCCC"/>
            </w:tcBorders>
            <w:tcMar>
              <w:top w:w="120" w:type="dxa"/>
              <w:left w:w="120" w:type="dxa"/>
              <w:bottom w:w="120" w:type="dxa"/>
              <w:right w:w="120" w:type="dxa"/>
            </w:tcMar>
            <w:vAlign w:val="center"/>
            <w:hideMark/>
          </w:tcPr>
          <w:p w:rsidR="005B13E2" w:rsidRDefault="00667788">
            <w:pPr>
              <w:bidi w:val="0"/>
              <w:jc w:val="right"/>
              <w:rPr>
                <w:rFonts w:ascii="Arial" w:hAnsi="Arial" w:cs="Arial"/>
              </w:rPr>
            </w:pPr>
            <w:hyperlink r:id="rId240" w:history="1">
              <w:r w:rsidR="005B13E2">
                <w:rPr>
                  <w:rStyle w:val="Hyperlink"/>
                  <w:rFonts w:ascii="Arial" w:hAnsi="Arial" w:cs="Arial"/>
                  <w:color w:val="660099"/>
                </w:rPr>
                <w:t> </w:t>
              </w:r>
            </w:hyperlink>
          </w:p>
        </w:tc>
        <w:tc>
          <w:tcPr>
            <w:tcW w:w="0" w:type="auto"/>
            <w:tcBorders>
              <w:bottom w:val="single" w:sz="6" w:space="0" w:color="CCCCCC"/>
            </w:tcBorders>
            <w:tcMar>
              <w:top w:w="120" w:type="dxa"/>
              <w:left w:w="120" w:type="dxa"/>
              <w:bottom w:w="120" w:type="dxa"/>
              <w:right w:w="120" w:type="dxa"/>
            </w:tcMar>
            <w:vAlign w:val="center"/>
            <w:hideMark/>
          </w:tcPr>
          <w:p w:rsidR="005B13E2" w:rsidRDefault="005B13E2">
            <w:pPr>
              <w:bidi w:val="0"/>
              <w:jc w:val="right"/>
              <w:rPr>
                <w:rFonts w:ascii="Arial" w:hAnsi="Arial" w:cs="Arial"/>
              </w:rPr>
            </w:pPr>
            <w:r>
              <w:rPr>
                <w:rStyle w:val="gscah"/>
                <w:rFonts w:ascii="Arial" w:hAnsi="Arial" w:cs="Arial"/>
              </w:rPr>
              <w:t>2014</w:t>
            </w:r>
          </w:p>
        </w:tc>
      </w:tr>
      <w:tr w:rsidR="005B13E2" w:rsidTr="005B13E2">
        <w:tc>
          <w:tcPr>
            <w:tcW w:w="0" w:type="auto"/>
            <w:tcBorders>
              <w:bottom w:val="single" w:sz="6" w:space="0" w:color="CCCCCC"/>
            </w:tcBorders>
            <w:tcMar>
              <w:top w:w="120" w:type="dxa"/>
              <w:left w:w="120" w:type="dxa"/>
              <w:bottom w:w="120" w:type="dxa"/>
              <w:right w:w="120" w:type="dxa"/>
            </w:tcMar>
            <w:vAlign w:val="center"/>
            <w:hideMark/>
          </w:tcPr>
          <w:p w:rsidR="005B13E2" w:rsidRDefault="00667788">
            <w:pPr>
              <w:bidi w:val="0"/>
              <w:rPr>
                <w:rFonts w:ascii="Arial" w:hAnsi="Arial" w:cs="Arial"/>
              </w:rPr>
            </w:pPr>
            <w:hyperlink r:id="rId241" w:history="1">
              <w:r w:rsidR="005B13E2">
                <w:rPr>
                  <w:rStyle w:val="Hyperlink"/>
                  <w:rFonts w:ascii="Arial" w:hAnsi="Arial" w:cs="Arial"/>
                  <w:color w:val="660099"/>
                </w:rPr>
                <w:t>Dendritic cell co-stimulatory and co-inhibitory markers in chronic HCV: An Egyptian study</w:t>
              </w:r>
            </w:hyperlink>
          </w:p>
          <w:p w:rsidR="005B13E2" w:rsidRDefault="005B13E2" w:rsidP="005B13E2">
            <w:pPr>
              <w:bidi w:val="0"/>
              <w:rPr>
                <w:rFonts w:ascii="Arial" w:hAnsi="Arial" w:cs="Arial"/>
                <w:color w:val="777777"/>
              </w:rPr>
            </w:pPr>
            <w:r>
              <w:rPr>
                <w:rFonts w:ascii="Arial" w:hAnsi="Arial" w:cs="Arial"/>
                <w:color w:val="777777"/>
              </w:rPr>
              <w:t>H Fouad, MS El Raziky, RAA Aziz, D Sabry, GMA Aziz, M Ewais, ...</w:t>
            </w:r>
          </w:p>
          <w:p w:rsidR="005B13E2" w:rsidRDefault="005B13E2" w:rsidP="005B13E2">
            <w:pPr>
              <w:bidi w:val="0"/>
              <w:rPr>
                <w:rFonts w:ascii="Arial" w:hAnsi="Arial" w:cs="Arial"/>
                <w:color w:val="777777"/>
              </w:rPr>
            </w:pPr>
            <w:r>
              <w:rPr>
                <w:rFonts w:ascii="Arial" w:hAnsi="Arial" w:cs="Arial"/>
                <w:color w:val="777777"/>
              </w:rPr>
              <w:t>World journal of gastroenterology: WJG 19 (43), 7711</w:t>
            </w:r>
          </w:p>
        </w:tc>
        <w:tc>
          <w:tcPr>
            <w:tcW w:w="0" w:type="auto"/>
            <w:tcBorders>
              <w:bottom w:val="single" w:sz="6" w:space="0" w:color="CCCCCC"/>
            </w:tcBorders>
            <w:tcMar>
              <w:top w:w="120" w:type="dxa"/>
              <w:left w:w="120" w:type="dxa"/>
              <w:bottom w:w="120" w:type="dxa"/>
              <w:right w:w="120" w:type="dxa"/>
            </w:tcMar>
            <w:vAlign w:val="center"/>
            <w:hideMark/>
          </w:tcPr>
          <w:p w:rsidR="005B13E2" w:rsidRDefault="00667788">
            <w:pPr>
              <w:bidi w:val="0"/>
              <w:jc w:val="right"/>
              <w:rPr>
                <w:rFonts w:ascii="Arial" w:hAnsi="Arial" w:cs="Arial"/>
              </w:rPr>
            </w:pPr>
            <w:hyperlink r:id="rId242" w:history="1">
              <w:r w:rsidR="005B13E2">
                <w:rPr>
                  <w:rStyle w:val="Hyperlink"/>
                  <w:rFonts w:ascii="Arial" w:hAnsi="Arial" w:cs="Arial"/>
                  <w:color w:val="660099"/>
                </w:rPr>
                <w:t> </w:t>
              </w:r>
            </w:hyperlink>
          </w:p>
        </w:tc>
        <w:tc>
          <w:tcPr>
            <w:tcW w:w="0" w:type="auto"/>
            <w:tcBorders>
              <w:bottom w:val="single" w:sz="6" w:space="0" w:color="CCCCCC"/>
            </w:tcBorders>
            <w:tcMar>
              <w:top w:w="120" w:type="dxa"/>
              <w:left w:w="120" w:type="dxa"/>
              <w:bottom w:w="120" w:type="dxa"/>
              <w:right w:w="120" w:type="dxa"/>
            </w:tcMar>
            <w:vAlign w:val="center"/>
            <w:hideMark/>
          </w:tcPr>
          <w:p w:rsidR="005B13E2" w:rsidRDefault="005B13E2">
            <w:pPr>
              <w:bidi w:val="0"/>
              <w:jc w:val="right"/>
              <w:rPr>
                <w:rFonts w:ascii="Arial" w:hAnsi="Arial" w:cs="Arial"/>
              </w:rPr>
            </w:pPr>
            <w:r>
              <w:rPr>
                <w:rStyle w:val="gscah"/>
                <w:rFonts w:ascii="Arial" w:hAnsi="Arial" w:cs="Arial"/>
              </w:rPr>
              <w:t>2013</w:t>
            </w:r>
          </w:p>
        </w:tc>
      </w:tr>
    </w:tbl>
    <w:p w:rsidR="005B13E2" w:rsidRDefault="005B13E2" w:rsidP="005B13E2">
      <w:pPr>
        <w:shd w:val="clear" w:color="auto" w:fill="FFFFFF"/>
        <w:bidi w:val="0"/>
        <w:spacing w:line="242" w:lineRule="atLeast"/>
        <w:jc w:val="center"/>
        <w:rPr>
          <w:rFonts w:ascii="Arial" w:hAnsi="Arial" w:cs="Arial"/>
          <w:color w:val="222222"/>
        </w:rPr>
      </w:pPr>
      <w:r>
        <w:rPr>
          <w:rStyle w:val="gslbl"/>
          <w:rFonts w:ascii="Arial" w:hAnsi="Arial" w:cs="Arial"/>
          <w:color w:val="222222"/>
        </w:rPr>
        <w:t>Show more</w:t>
      </w:r>
    </w:p>
    <w:p w:rsidR="004C5213" w:rsidRDefault="004C5213" w:rsidP="004C5213">
      <w:pPr>
        <w:pStyle w:val="z-TopofForm"/>
      </w:pPr>
      <w:r>
        <w:t>Top of Form</w:t>
      </w:r>
    </w:p>
    <w:tbl>
      <w:tblPr>
        <w:tblW w:w="9390" w:type="dxa"/>
        <w:tblBorders>
          <w:right w:val="single" w:sz="6" w:space="0" w:color="CCCCCC"/>
        </w:tblBorders>
        <w:tblCellMar>
          <w:left w:w="0" w:type="dxa"/>
          <w:right w:w="0" w:type="dxa"/>
        </w:tblCellMar>
        <w:tblLook w:val="04A0"/>
      </w:tblPr>
      <w:tblGrid>
        <w:gridCol w:w="7455"/>
        <w:gridCol w:w="1110"/>
        <w:gridCol w:w="825"/>
      </w:tblGrid>
      <w:tr w:rsidR="004C5213" w:rsidTr="004C5213">
        <w:trPr>
          <w:tblHeader/>
        </w:trPr>
        <w:tc>
          <w:tcPr>
            <w:tcW w:w="0" w:type="auto"/>
            <w:tcBorders>
              <w:top w:val="single" w:sz="6" w:space="0" w:color="CCCCCC"/>
              <w:left w:val="nil"/>
              <w:bottom w:val="nil"/>
              <w:right w:val="nil"/>
            </w:tcBorders>
            <w:shd w:val="clear" w:color="auto" w:fill="F1F1F1"/>
            <w:tcMar>
              <w:top w:w="0" w:type="dxa"/>
              <w:left w:w="120" w:type="dxa"/>
              <w:bottom w:w="0" w:type="dxa"/>
              <w:right w:w="120" w:type="dxa"/>
            </w:tcMar>
            <w:vAlign w:val="center"/>
            <w:hideMark/>
          </w:tcPr>
          <w:p w:rsidR="004C5213" w:rsidRDefault="004C5213">
            <w:pPr>
              <w:bidi w:val="0"/>
              <w:rPr>
                <w:sz w:val="1"/>
                <w:szCs w:val="24"/>
              </w:rPr>
            </w:pPr>
          </w:p>
        </w:tc>
        <w:tc>
          <w:tcPr>
            <w:tcW w:w="1110" w:type="dxa"/>
            <w:tcBorders>
              <w:top w:val="single" w:sz="6" w:space="0" w:color="CCCCCC"/>
              <w:left w:val="nil"/>
              <w:bottom w:val="nil"/>
              <w:right w:val="nil"/>
            </w:tcBorders>
            <w:shd w:val="clear" w:color="auto" w:fill="F1F1F1"/>
            <w:tcMar>
              <w:top w:w="0" w:type="dxa"/>
              <w:left w:w="120" w:type="dxa"/>
              <w:bottom w:w="0" w:type="dxa"/>
              <w:right w:w="120" w:type="dxa"/>
            </w:tcMar>
            <w:vAlign w:val="center"/>
            <w:hideMark/>
          </w:tcPr>
          <w:p w:rsidR="004C5213" w:rsidRDefault="004C5213">
            <w:pPr>
              <w:bidi w:val="0"/>
              <w:jc w:val="right"/>
              <w:rPr>
                <w:sz w:val="1"/>
                <w:szCs w:val="24"/>
              </w:rPr>
            </w:pPr>
          </w:p>
        </w:tc>
        <w:tc>
          <w:tcPr>
            <w:tcW w:w="825" w:type="dxa"/>
            <w:tcBorders>
              <w:top w:val="single" w:sz="6" w:space="0" w:color="CCCCCC"/>
              <w:left w:val="nil"/>
              <w:bottom w:val="nil"/>
              <w:right w:val="nil"/>
            </w:tcBorders>
            <w:shd w:val="clear" w:color="auto" w:fill="F1F1F1"/>
            <w:tcMar>
              <w:top w:w="0" w:type="dxa"/>
              <w:left w:w="120" w:type="dxa"/>
              <w:bottom w:w="0" w:type="dxa"/>
              <w:right w:w="120" w:type="dxa"/>
            </w:tcMar>
            <w:vAlign w:val="center"/>
            <w:hideMark/>
          </w:tcPr>
          <w:p w:rsidR="004C5213" w:rsidRDefault="004C5213">
            <w:pPr>
              <w:bidi w:val="0"/>
              <w:jc w:val="right"/>
              <w:rPr>
                <w:sz w:val="1"/>
                <w:szCs w:val="24"/>
              </w:rPr>
            </w:pPr>
          </w:p>
        </w:tc>
      </w:tr>
      <w:tr w:rsidR="004C5213" w:rsidTr="004C5213">
        <w:trPr>
          <w:tblHeader/>
        </w:trPr>
        <w:tc>
          <w:tcPr>
            <w:tcW w:w="0" w:type="auto"/>
            <w:tcBorders>
              <w:bottom w:val="single" w:sz="6" w:space="0" w:color="CCCCCC"/>
            </w:tcBorders>
            <w:shd w:val="clear" w:color="auto" w:fill="F1F1F1"/>
            <w:tcMar>
              <w:top w:w="120" w:type="dxa"/>
              <w:left w:w="120" w:type="dxa"/>
              <w:bottom w:w="120" w:type="dxa"/>
              <w:right w:w="120" w:type="dxa"/>
            </w:tcMar>
            <w:vAlign w:val="center"/>
            <w:hideMark/>
          </w:tcPr>
          <w:p w:rsidR="004C5213" w:rsidRDefault="00667788">
            <w:pPr>
              <w:bidi w:val="0"/>
              <w:rPr>
                <w:sz w:val="24"/>
                <w:szCs w:val="24"/>
              </w:rPr>
            </w:pPr>
            <w:hyperlink r:id="rId243" w:history="1">
              <w:r w:rsidR="004C5213">
                <w:rPr>
                  <w:rStyle w:val="Hyperlink"/>
                  <w:color w:val="660099"/>
                </w:rPr>
                <w:t>Title</w:t>
              </w:r>
            </w:hyperlink>
            <w:r w:rsidR="004C5213">
              <w:t>41–53</w:t>
            </w:r>
          </w:p>
        </w:tc>
        <w:tc>
          <w:tcPr>
            <w:tcW w:w="1110" w:type="dxa"/>
            <w:tcBorders>
              <w:bottom w:val="single" w:sz="6" w:space="0" w:color="CCCCCC"/>
            </w:tcBorders>
            <w:shd w:val="clear" w:color="auto" w:fill="F1F1F1"/>
            <w:tcMar>
              <w:top w:w="120" w:type="dxa"/>
              <w:left w:w="120" w:type="dxa"/>
              <w:bottom w:w="120" w:type="dxa"/>
              <w:right w:w="120" w:type="dxa"/>
            </w:tcMar>
            <w:vAlign w:val="center"/>
            <w:hideMark/>
          </w:tcPr>
          <w:p w:rsidR="004C5213" w:rsidRDefault="004C5213">
            <w:pPr>
              <w:bidi w:val="0"/>
              <w:jc w:val="right"/>
              <w:rPr>
                <w:sz w:val="24"/>
                <w:szCs w:val="24"/>
              </w:rPr>
            </w:pPr>
            <w:r>
              <w:t>Cited by</w:t>
            </w:r>
          </w:p>
        </w:tc>
        <w:tc>
          <w:tcPr>
            <w:tcW w:w="825" w:type="dxa"/>
            <w:tcBorders>
              <w:bottom w:val="single" w:sz="6" w:space="0" w:color="CCCCCC"/>
            </w:tcBorders>
            <w:shd w:val="clear" w:color="auto" w:fill="F1F1F1"/>
            <w:tcMar>
              <w:top w:w="120" w:type="dxa"/>
              <w:left w:w="120" w:type="dxa"/>
              <w:bottom w:w="120" w:type="dxa"/>
              <w:right w:w="120" w:type="dxa"/>
            </w:tcMar>
            <w:vAlign w:val="center"/>
            <w:hideMark/>
          </w:tcPr>
          <w:p w:rsidR="004C5213" w:rsidRDefault="00667788">
            <w:pPr>
              <w:bidi w:val="0"/>
              <w:jc w:val="right"/>
              <w:rPr>
                <w:sz w:val="24"/>
                <w:szCs w:val="24"/>
              </w:rPr>
            </w:pPr>
            <w:hyperlink r:id="rId244" w:history="1">
              <w:r w:rsidR="004C5213">
                <w:rPr>
                  <w:rStyle w:val="Hyperlink"/>
                  <w:color w:val="660099"/>
                </w:rPr>
                <w:t>Year</w:t>
              </w:r>
            </w:hyperlink>
          </w:p>
        </w:tc>
      </w:tr>
      <w:tr w:rsidR="004C5213" w:rsidTr="004C5213">
        <w:tc>
          <w:tcPr>
            <w:tcW w:w="0" w:type="auto"/>
            <w:tcBorders>
              <w:bottom w:val="single" w:sz="6" w:space="0" w:color="CCCCCC"/>
            </w:tcBorders>
            <w:tcMar>
              <w:top w:w="120" w:type="dxa"/>
              <w:left w:w="120" w:type="dxa"/>
              <w:bottom w:w="120" w:type="dxa"/>
              <w:right w:w="120" w:type="dxa"/>
            </w:tcMar>
            <w:vAlign w:val="center"/>
            <w:hideMark/>
          </w:tcPr>
          <w:p w:rsidR="004C5213" w:rsidRDefault="00667788">
            <w:pPr>
              <w:bidi w:val="0"/>
              <w:rPr>
                <w:rFonts w:ascii="Arial" w:hAnsi="Arial" w:cs="Arial"/>
              </w:rPr>
            </w:pPr>
            <w:hyperlink r:id="rId245" w:history="1">
              <w:r w:rsidR="004C5213">
                <w:rPr>
                  <w:rStyle w:val="Hyperlink"/>
                  <w:rFonts w:ascii="Arial" w:hAnsi="Arial" w:cs="Arial"/>
                  <w:color w:val="660099"/>
                </w:rPr>
                <w:t>The value of different insulin resistance indices in assessment of non-alcoholic fatty liver disease in overweight/obese children</w:t>
              </w:r>
            </w:hyperlink>
          </w:p>
          <w:p w:rsidR="004C5213" w:rsidRDefault="004C5213" w:rsidP="004C5213">
            <w:pPr>
              <w:bidi w:val="0"/>
              <w:rPr>
                <w:rFonts w:ascii="Arial" w:hAnsi="Arial" w:cs="Arial"/>
                <w:color w:val="777777"/>
              </w:rPr>
            </w:pPr>
            <w:r>
              <w:rPr>
                <w:rFonts w:ascii="Arial" w:hAnsi="Arial" w:cs="Arial"/>
                <w:color w:val="777777"/>
              </w:rPr>
              <w:t>HM El-Karaksy, MS El-Raziky, HM Fouad, GM Anwar, FM El-Mougy, ...</w:t>
            </w:r>
          </w:p>
          <w:p w:rsidR="004C5213" w:rsidRDefault="004C5213" w:rsidP="004C5213">
            <w:pPr>
              <w:bidi w:val="0"/>
              <w:rPr>
                <w:rFonts w:ascii="Arial" w:hAnsi="Arial" w:cs="Arial"/>
                <w:color w:val="777777"/>
              </w:rPr>
            </w:pPr>
            <w:r>
              <w:rPr>
                <w:rFonts w:ascii="Arial" w:hAnsi="Arial" w:cs="Arial"/>
                <w:color w:val="777777"/>
              </w:rPr>
              <w:t>Diabetes &amp; Metabolic Syndrome: Clinical Research &amp; Reviews</w:t>
            </w:r>
          </w:p>
        </w:tc>
        <w:tc>
          <w:tcPr>
            <w:tcW w:w="0" w:type="auto"/>
            <w:tcBorders>
              <w:bottom w:val="single" w:sz="6" w:space="0" w:color="CCCCCC"/>
            </w:tcBorders>
            <w:tcMar>
              <w:top w:w="120" w:type="dxa"/>
              <w:left w:w="120" w:type="dxa"/>
              <w:bottom w:w="120" w:type="dxa"/>
              <w:right w:w="120" w:type="dxa"/>
            </w:tcMar>
            <w:vAlign w:val="center"/>
            <w:hideMark/>
          </w:tcPr>
          <w:p w:rsidR="004C5213" w:rsidRDefault="00667788">
            <w:pPr>
              <w:bidi w:val="0"/>
              <w:jc w:val="right"/>
              <w:rPr>
                <w:rFonts w:ascii="Arial" w:hAnsi="Arial" w:cs="Arial"/>
              </w:rPr>
            </w:pPr>
            <w:hyperlink r:id="rId246" w:history="1">
              <w:r w:rsidR="004C5213">
                <w:rPr>
                  <w:rStyle w:val="Hyperlink"/>
                  <w:rFonts w:ascii="Arial" w:hAnsi="Arial" w:cs="Arial"/>
                  <w:color w:val="660099"/>
                </w:rPr>
                <w:t> </w:t>
              </w:r>
            </w:hyperlink>
          </w:p>
        </w:tc>
        <w:tc>
          <w:tcPr>
            <w:tcW w:w="0" w:type="auto"/>
            <w:tcBorders>
              <w:bottom w:val="single" w:sz="6" w:space="0" w:color="CCCCCC"/>
            </w:tcBorders>
            <w:tcMar>
              <w:top w:w="120" w:type="dxa"/>
              <w:left w:w="120" w:type="dxa"/>
              <w:bottom w:w="120" w:type="dxa"/>
              <w:right w:w="120" w:type="dxa"/>
            </w:tcMar>
            <w:vAlign w:val="center"/>
            <w:hideMark/>
          </w:tcPr>
          <w:p w:rsidR="004C5213" w:rsidRDefault="004C5213">
            <w:pPr>
              <w:bidi w:val="0"/>
              <w:jc w:val="right"/>
              <w:rPr>
                <w:rFonts w:ascii="Arial" w:hAnsi="Arial" w:cs="Arial"/>
              </w:rPr>
            </w:pPr>
            <w:r>
              <w:rPr>
                <w:rStyle w:val="gscah"/>
                <w:rFonts w:ascii="Arial" w:hAnsi="Arial" w:cs="Arial"/>
              </w:rPr>
              <w:t>2013</w:t>
            </w:r>
          </w:p>
        </w:tc>
      </w:tr>
      <w:tr w:rsidR="004C5213" w:rsidTr="004C5213">
        <w:tc>
          <w:tcPr>
            <w:tcW w:w="0" w:type="auto"/>
            <w:tcBorders>
              <w:bottom w:val="single" w:sz="6" w:space="0" w:color="CCCCCC"/>
            </w:tcBorders>
            <w:tcMar>
              <w:top w:w="120" w:type="dxa"/>
              <w:left w:w="120" w:type="dxa"/>
              <w:bottom w:w="120" w:type="dxa"/>
              <w:right w:w="120" w:type="dxa"/>
            </w:tcMar>
            <w:vAlign w:val="center"/>
            <w:hideMark/>
          </w:tcPr>
          <w:p w:rsidR="004C5213" w:rsidRDefault="00667788">
            <w:pPr>
              <w:bidi w:val="0"/>
              <w:rPr>
                <w:rFonts w:ascii="Arial" w:hAnsi="Arial" w:cs="Arial"/>
              </w:rPr>
            </w:pPr>
            <w:hyperlink r:id="rId247" w:history="1">
              <w:r w:rsidR="004C5213">
                <w:rPr>
                  <w:rStyle w:val="Hyperlink"/>
                  <w:rFonts w:ascii="Arial" w:hAnsi="Arial" w:cs="Arial"/>
                  <w:color w:val="660099"/>
                </w:rPr>
                <w:t>Format for ANSWERING REVIEWERS</w:t>
              </w:r>
            </w:hyperlink>
          </w:p>
          <w:p w:rsidR="004C5213" w:rsidRDefault="004C5213" w:rsidP="004C5213">
            <w:pPr>
              <w:bidi w:val="0"/>
              <w:rPr>
                <w:rFonts w:ascii="Arial" w:hAnsi="Arial" w:cs="Arial"/>
                <w:color w:val="777777"/>
              </w:rPr>
            </w:pPr>
            <w:r>
              <w:rPr>
                <w:rFonts w:ascii="Arial" w:hAnsi="Arial" w:cs="Arial"/>
                <w:color w:val="777777"/>
              </w:rPr>
              <w:t>H Fouad, MS El Raziky, RA Abdel Aziz, D Sabry, GM Abdel Aziz, M Ewais, ...</w:t>
            </w:r>
          </w:p>
        </w:tc>
        <w:tc>
          <w:tcPr>
            <w:tcW w:w="0" w:type="auto"/>
            <w:tcBorders>
              <w:bottom w:val="single" w:sz="6" w:space="0" w:color="CCCCCC"/>
            </w:tcBorders>
            <w:tcMar>
              <w:top w:w="120" w:type="dxa"/>
              <w:left w:w="120" w:type="dxa"/>
              <w:bottom w:w="120" w:type="dxa"/>
              <w:right w:w="120" w:type="dxa"/>
            </w:tcMar>
            <w:vAlign w:val="center"/>
            <w:hideMark/>
          </w:tcPr>
          <w:p w:rsidR="004C5213" w:rsidRDefault="00667788">
            <w:pPr>
              <w:bidi w:val="0"/>
              <w:jc w:val="right"/>
              <w:rPr>
                <w:rFonts w:ascii="Arial" w:hAnsi="Arial" w:cs="Arial"/>
              </w:rPr>
            </w:pPr>
            <w:hyperlink r:id="rId248" w:history="1">
              <w:r w:rsidR="004C5213">
                <w:rPr>
                  <w:rStyle w:val="Hyperlink"/>
                  <w:rFonts w:ascii="Arial" w:hAnsi="Arial" w:cs="Arial"/>
                  <w:color w:val="660099"/>
                </w:rPr>
                <w:t> </w:t>
              </w:r>
            </w:hyperlink>
          </w:p>
        </w:tc>
        <w:tc>
          <w:tcPr>
            <w:tcW w:w="0" w:type="auto"/>
            <w:tcBorders>
              <w:bottom w:val="single" w:sz="6" w:space="0" w:color="CCCCCC"/>
            </w:tcBorders>
            <w:tcMar>
              <w:top w:w="120" w:type="dxa"/>
              <w:left w:w="120" w:type="dxa"/>
              <w:bottom w:w="120" w:type="dxa"/>
              <w:right w:w="120" w:type="dxa"/>
            </w:tcMar>
            <w:vAlign w:val="center"/>
            <w:hideMark/>
          </w:tcPr>
          <w:p w:rsidR="004C5213" w:rsidRDefault="004C5213">
            <w:pPr>
              <w:bidi w:val="0"/>
              <w:jc w:val="right"/>
              <w:rPr>
                <w:rFonts w:ascii="Arial" w:hAnsi="Arial" w:cs="Arial"/>
              </w:rPr>
            </w:pPr>
            <w:r>
              <w:rPr>
                <w:rStyle w:val="gscah"/>
                <w:rFonts w:ascii="Arial" w:hAnsi="Arial" w:cs="Arial"/>
              </w:rPr>
              <w:t>2013</w:t>
            </w:r>
          </w:p>
        </w:tc>
      </w:tr>
      <w:tr w:rsidR="004C5213" w:rsidTr="004C5213">
        <w:tc>
          <w:tcPr>
            <w:tcW w:w="0" w:type="auto"/>
            <w:tcBorders>
              <w:bottom w:val="single" w:sz="6" w:space="0" w:color="CCCCCC"/>
            </w:tcBorders>
            <w:tcMar>
              <w:top w:w="120" w:type="dxa"/>
              <w:left w:w="120" w:type="dxa"/>
              <w:bottom w:w="120" w:type="dxa"/>
              <w:right w:w="120" w:type="dxa"/>
            </w:tcMar>
            <w:vAlign w:val="center"/>
            <w:hideMark/>
          </w:tcPr>
          <w:p w:rsidR="004C5213" w:rsidRDefault="00667788">
            <w:pPr>
              <w:bidi w:val="0"/>
              <w:rPr>
                <w:rFonts w:ascii="Arial" w:hAnsi="Arial" w:cs="Arial"/>
              </w:rPr>
            </w:pPr>
            <w:hyperlink r:id="rId249" w:history="1">
              <w:r w:rsidR="004C5213">
                <w:rPr>
                  <w:rStyle w:val="Hyperlink"/>
                  <w:rFonts w:ascii="Arial" w:hAnsi="Arial" w:cs="Arial"/>
                  <w:color w:val="660099"/>
                </w:rPr>
                <w:t>Molecular markers as a prognostic system for hepatocellular carcinoma</w:t>
              </w:r>
            </w:hyperlink>
          </w:p>
          <w:p w:rsidR="004C5213" w:rsidRDefault="004C5213" w:rsidP="004C5213">
            <w:pPr>
              <w:bidi w:val="0"/>
              <w:rPr>
                <w:rFonts w:ascii="Arial" w:hAnsi="Arial" w:cs="Arial"/>
                <w:color w:val="777777"/>
              </w:rPr>
            </w:pPr>
            <w:r>
              <w:rPr>
                <w:rFonts w:ascii="Arial" w:hAnsi="Arial" w:cs="Arial"/>
                <w:color w:val="777777"/>
              </w:rPr>
              <w:t>HH Fouad, AB Demery, HM Yehia, RM El-Badawy</w:t>
            </w:r>
          </w:p>
          <w:p w:rsidR="004C5213" w:rsidRDefault="004C5213" w:rsidP="004C5213">
            <w:pPr>
              <w:bidi w:val="0"/>
              <w:rPr>
                <w:rFonts w:ascii="Arial" w:hAnsi="Arial" w:cs="Arial"/>
                <w:color w:val="777777"/>
              </w:rPr>
            </w:pPr>
            <w:r>
              <w:rPr>
                <w:rFonts w:ascii="Arial" w:hAnsi="Arial" w:cs="Arial"/>
                <w:color w:val="777777"/>
              </w:rPr>
              <w:t>Journal of Advanced Research 2 (4), 333-339</w:t>
            </w:r>
          </w:p>
        </w:tc>
        <w:tc>
          <w:tcPr>
            <w:tcW w:w="0" w:type="auto"/>
            <w:tcBorders>
              <w:bottom w:val="single" w:sz="6" w:space="0" w:color="CCCCCC"/>
            </w:tcBorders>
            <w:tcMar>
              <w:top w:w="120" w:type="dxa"/>
              <w:left w:w="120" w:type="dxa"/>
              <w:bottom w:w="120" w:type="dxa"/>
              <w:right w:w="120" w:type="dxa"/>
            </w:tcMar>
            <w:vAlign w:val="center"/>
            <w:hideMark/>
          </w:tcPr>
          <w:p w:rsidR="004C5213" w:rsidRDefault="00667788">
            <w:pPr>
              <w:bidi w:val="0"/>
              <w:jc w:val="right"/>
              <w:rPr>
                <w:rFonts w:ascii="Arial" w:hAnsi="Arial" w:cs="Arial"/>
              </w:rPr>
            </w:pPr>
            <w:hyperlink r:id="rId250" w:history="1">
              <w:r w:rsidR="004C5213">
                <w:rPr>
                  <w:rStyle w:val="Hyperlink"/>
                  <w:rFonts w:ascii="Arial" w:hAnsi="Arial" w:cs="Arial"/>
                  <w:color w:val="660099"/>
                </w:rPr>
                <w:t> </w:t>
              </w:r>
            </w:hyperlink>
          </w:p>
        </w:tc>
        <w:tc>
          <w:tcPr>
            <w:tcW w:w="0" w:type="auto"/>
            <w:tcBorders>
              <w:bottom w:val="single" w:sz="6" w:space="0" w:color="CCCCCC"/>
            </w:tcBorders>
            <w:tcMar>
              <w:top w:w="120" w:type="dxa"/>
              <w:left w:w="120" w:type="dxa"/>
              <w:bottom w:w="120" w:type="dxa"/>
              <w:right w:w="120" w:type="dxa"/>
            </w:tcMar>
            <w:vAlign w:val="center"/>
            <w:hideMark/>
          </w:tcPr>
          <w:p w:rsidR="004C5213" w:rsidRDefault="004C5213">
            <w:pPr>
              <w:bidi w:val="0"/>
              <w:jc w:val="right"/>
              <w:rPr>
                <w:rFonts w:ascii="Arial" w:hAnsi="Arial" w:cs="Arial"/>
              </w:rPr>
            </w:pPr>
            <w:r>
              <w:rPr>
                <w:rStyle w:val="gscah"/>
                <w:rFonts w:ascii="Arial" w:hAnsi="Arial" w:cs="Arial"/>
              </w:rPr>
              <w:t>2011</w:t>
            </w:r>
          </w:p>
        </w:tc>
      </w:tr>
      <w:tr w:rsidR="004C5213" w:rsidTr="004C5213">
        <w:tc>
          <w:tcPr>
            <w:tcW w:w="0" w:type="auto"/>
            <w:tcBorders>
              <w:bottom w:val="single" w:sz="6" w:space="0" w:color="CCCCCC"/>
            </w:tcBorders>
            <w:tcMar>
              <w:top w:w="120" w:type="dxa"/>
              <w:left w:w="120" w:type="dxa"/>
              <w:bottom w:w="120" w:type="dxa"/>
              <w:right w:w="120" w:type="dxa"/>
            </w:tcMar>
            <w:vAlign w:val="center"/>
            <w:hideMark/>
          </w:tcPr>
          <w:p w:rsidR="004C5213" w:rsidRDefault="00667788">
            <w:pPr>
              <w:bidi w:val="0"/>
              <w:rPr>
                <w:rFonts w:ascii="Arial" w:hAnsi="Arial" w:cs="Arial"/>
              </w:rPr>
            </w:pPr>
            <w:hyperlink r:id="rId251" w:history="1">
              <w:r w:rsidR="004C5213">
                <w:rPr>
                  <w:rStyle w:val="Hyperlink"/>
                  <w:rFonts w:ascii="Arial" w:hAnsi="Arial" w:cs="Arial"/>
                  <w:color w:val="660099"/>
                </w:rPr>
                <w:t>Novel Water</w:t>
              </w:r>
              <w:r w:rsidR="004C5213">
                <w:rPr>
                  <w:rStyle w:val="Hyperlink"/>
                  <w:rFonts w:ascii="Cambria Math" w:hAnsi="Cambria Math" w:cs="Cambria Math"/>
                  <w:color w:val="660099"/>
                </w:rPr>
                <w:t>‐</w:t>
              </w:r>
              <w:r w:rsidR="004C5213">
                <w:rPr>
                  <w:rStyle w:val="Hyperlink"/>
                  <w:rFonts w:ascii="Arial" w:hAnsi="Arial" w:cs="Arial"/>
                  <w:color w:val="660099"/>
                </w:rPr>
                <w:t>soluble Curcumin Derivative Mediating Erectile Signaling</w:t>
              </w:r>
            </w:hyperlink>
          </w:p>
          <w:p w:rsidR="004C5213" w:rsidRDefault="004C5213" w:rsidP="004C5213">
            <w:pPr>
              <w:bidi w:val="0"/>
              <w:rPr>
                <w:rFonts w:ascii="Arial" w:hAnsi="Arial" w:cs="Arial"/>
                <w:color w:val="777777"/>
              </w:rPr>
            </w:pPr>
            <w:r>
              <w:rPr>
                <w:rFonts w:ascii="Arial" w:hAnsi="Arial" w:cs="Arial"/>
                <w:color w:val="777777"/>
              </w:rPr>
              <w:t>A Aziz, M Talaat, MF El Asmer, A Rezq, TA Kumosani, S Mostafa, ...</w:t>
            </w:r>
          </w:p>
          <w:p w:rsidR="004C5213" w:rsidRDefault="004C5213" w:rsidP="004C5213">
            <w:pPr>
              <w:bidi w:val="0"/>
              <w:rPr>
                <w:rFonts w:ascii="Arial" w:hAnsi="Arial" w:cs="Arial"/>
                <w:color w:val="777777"/>
              </w:rPr>
            </w:pPr>
            <w:r>
              <w:rPr>
                <w:rFonts w:ascii="Arial" w:hAnsi="Arial" w:cs="Arial"/>
                <w:color w:val="777777"/>
              </w:rPr>
              <w:t>The Journal of Sexual Medicine 7 (8), 2714-2722</w:t>
            </w:r>
          </w:p>
        </w:tc>
        <w:tc>
          <w:tcPr>
            <w:tcW w:w="0" w:type="auto"/>
            <w:tcBorders>
              <w:bottom w:val="single" w:sz="6" w:space="0" w:color="CCCCCC"/>
            </w:tcBorders>
            <w:tcMar>
              <w:top w:w="120" w:type="dxa"/>
              <w:left w:w="120" w:type="dxa"/>
              <w:bottom w:w="120" w:type="dxa"/>
              <w:right w:w="120" w:type="dxa"/>
            </w:tcMar>
            <w:vAlign w:val="center"/>
            <w:hideMark/>
          </w:tcPr>
          <w:p w:rsidR="004C5213" w:rsidRDefault="00667788">
            <w:pPr>
              <w:bidi w:val="0"/>
              <w:jc w:val="right"/>
              <w:rPr>
                <w:rFonts w:ascii="Arial" w:hAnsi="Arial" w:cs="Arial"/>
              </w:rPr>
            </w:pPr>
            <w:hyperlink r:id="rId252" w:history="1">
              <w:r w:rsidR="004C5213">
                <w:rPr>
                  <w:rStyle w:val="Hyperlink"/>
                  <w:rFonts w:ascii="Arial" w:hAnsi="Arial" w:cs="Arial"/>
                  <w:color w:val="660099"/>
                </w:rPr>
                <w:t> </w:t>
              </w:r>
            </w:hyperlink>
          </w:p>
        </w:tc>
        <w:tc>
          <w:tcPr>
            <w:tcW w:w="0" w:type="auto"/>
            <w:tcBorders>
              <w:bottom w:val="single" w:sz="6" w:space="0" w:color="CCCCCC"/>
            </w:tcBorders>
            <w:tcMar>
              <w:top w:w="120" w:type="dxa"/>
              <w:left w:w="120" w:type="dxa"/>
              <w:bottom w:w="120" w:type="dxa"/>
              <w:right w:w="120" w:type="dxa"/>
            </w:tcMar>
            <w:vAlign w:val="center"/>
            <w:hideMark/>
          </w:tcPr>
          <w:p w:rsidR="004C5213" w:rsidRDefault="004C5213">
            <w:pPr>
              <w:bidi w:val="0"/>
              <w:jc w:val="right"/>
              <w:rPr>
                <w:rFonts w:ascii="Arial" w:hAnsi="Arial" w:cs="Arial"/>
              </w:rPr>
            </w:pPr>
            <w:r>
              <w:rPr>
                <w:rStyle w:val="gscah"/>
                <w:rFonts w:ascii="Arial" w:hAnsi="Arial" w:cs="Arial"/>
              </w:rPr>
              <w:t>2010</w:t>
            </w:r>
          </w:p>
        </w:tc>
      </w:tr>
      <w:tr w:rsidR="004C5213" w:rsidTr="004C5213">
        <w:tc>
          <w:tcPr>
            <w:tcW w:w="0" w:type="auto"/>
            <w:tcBorders>
              <w:bottom w:val="single" w:sz="6" w:space="0" w:color="CCCCCC"/>
            </w:tcBorders>
            <w:tcMar>
              <w:top w:w="120" w:type="dxa"/>
              <w:left w:w="120" w:type="dxa"/>
              <w:bottom w:w="120" w:type="dxa"/>
              <w:right w:w="120" w:type="dxa"/>
            </w:tcMar>
            <w:vAlign w:val="center"/>
            <w:hideMark/>
          </w:tcPr>
          <w:p w:rsidR="004C5213" w:rsidRDefault="00667788">
            <w:pPr>
              <w:bidi w:val="0"/>
              <w:rPr>
                <w:rFonts w:ascii="Arial" w:hAnsi="Arial" w:cs="Arial"/>
              </w:rPr>
            </w:pPr>
            <w:hyperlink r:id="rId253" w:history="1">
              <w:r w:rsidR="004C5213">
                <w:rPr>
                  <w:rStyle w:val="Hyperlink"/>
                  <w:rFonts w:ascii="Arial" w:hAnsi="Arial" w:cs="Arial"/>
                  <w:color w:val="660099"/>
                </w:rPr>
                <w:t>ORIGINAL RESEARCH—BASIC SCIENCE: Effect of Hemin and Carbon Monoxide Releasing Molecule (CORM</w:t>
              </w:r>
              <w:r w:rsidR="004C5213">
                <w:rPr>
                  <w:rStyle w:val="Hyperlink"/>
                  <w:rFonts w:ascii="Cambria Math" w:hAnsi="Cambria Math" w:cs="Cambria Math"/>
                  <w:color w:val="660099"/>
                </w:rPr>
                <w:t>‐</w:t>
              </w:r>
              <w:r w:rsidR="004C5213">
                <w:rPr>
                  <w:rStyle w:val="Hyperlink"/>
                  <w:rFonts w:ascii="Arial" w:hAnsi="Arial" w:cs="Arial"/>
                  <w:color w:val="660099"/>
                </w:rPr>
                <w:t>3) on cGMP in Rat Penile Tissue</w:t>
              </w:r>
            </w:hyperlink>
          </w:p>
          <w:p w:rsidR="004C5213" w:rsidRDefault="004C5213" w:rsidP="004C5213">
            <w:pPr>
              <w:bidi w:val="0"/>
              <w:rPr>
                <w:rFonts w:ascii="Arial" w:hAnsi="Arial" w:cs="Arial"/>
                <w:color w:val="777777"/>
              </w:rPr>
            </w:pPr>
            <w:r>
              <w:rPr>
                <w:rFonts w:ascii="Arial" w:hAnsi="Arial" w:cs="Arial"/>
                <w:color w:val="777777"/>
              </w:rPr>
              <w:t>A Aziz, M Talaat, MF El</w:t>
            </w:r>
            <w:r>
              <w:rPr>
                <w:rFonts w:ascii="Cambria Math" w:hAnsi="Cambria Math" w:cs="Cambria Math"/>
                <w:color w:val="777777"/>
              </w:rPr>
              <w:t>‐</w:t>
            </w:r>
            <w:r>
              <w:rPr>
                <w:rFonts w:ascii="Arial" w:hAnsi="Arial" w:cs="Arial"/>
                <w:color w:val="777777"/>
              </w:rPr>
              <w:t>Asmar, T Mostafa, H Atta, HH Fouad, NK Roshdy, ...</w:t>
            </w:r>
          </w:p>
          <w:p w:rsidR="004C5213" w:rsidRDefault="004C5213" w:rsidP="004C5213">
            <w:pPr>
              <w:bidi w:val="0"/>
              <w:rPr>
                <w:rFonts w:ascii="Arial" w:hAnsi="Arial" w:cs="Arial"/>
                <w:color w:val="777777"/>
              </w:rPr>
            </w:pPr>
            <w:r>
              <w:rPr>
                <w:rFonts w:ascii="Arial" w:hAnsi="Arial" w:cs="Arial"/>
                <w:color w:val="777777"/>
              </w:rPr>
              <w:t>The Journal of Sexual Medicine 5 (2), 336-343</w:t>
            </w:r>
          </w:p>
        </w:tc>
        <w:tc>
          <w:tcPr>
            <w:tcW w:w="0" w:type="auto"/>
            <w:tcBorders>
              <w:bottom w:val="single" w:sz="6" w:space="0" w:color="CCCCCC"/>
            </w:tcBorders>
            <w:tcMar>
              <w:top w:w="120" w:type="dxa"/>
              <w:left w:w="120" w:type="dxa"/>
              <w:bottom w:w="120" w:type="dxa"/>
              <w:right w:w="120" w:type="dxa"/>
            </w:tcMar>
            <w:vAlign w:val="center"/>
            <w:hideMark/>
          </w:tcPr>
          <w:p w:rsidR="004C5213" w:rsidRDefault="00667788">
            <w:pPr>
              <w:bidi w:val="0"/>
              <w:jc w:val="right"/>
              <w:rPr>
                <w:rFonts w:ascii="Arial" w:hAnsi="Arial" w:cs="Arial"/>
              </w:rPr>
            </w:pPr>
            <w:hyperlink r:id="rId254" w:history="1">
              <w:r w:rsidR="004C5213">
                <w:rPr>
                  <w:rStyle w:val="Hyperlink"/>
                  <w:rFonts w:ascii="Arial" w:hAnsi="Arial" w:cs="Arial"/>
                  <w:color w:val="660099"/>
                </w:rPr>
                <w:t> </w:t>
              </w:r>
            </w:hyperlink>
          </w:p>
        </w:tc>
        <w:tc>
          <w:tcPr>
            <w:tcW w:w="0" w:type="auto"/>
            <w:tcBorders>
              <w:bottom w:val="single" w:sz="6" w:space="0" w:color="CCCCCC"/>
            </w:tcBorders>
            <w:tcMar>
              <w:top w:w="120" w:type="dxa"/>
              <w:left w:w="120" w:type="dxa"/>
              <w:bottom w:w="120" w:type="dxa"/>
              <w:right w:w="120" w:type="dxa"/>
            </w:tcMar>
            <w:vAlign w:val="center"/>
            <w:hideMark/>
          </w:tcPr>
          <w:p w:rsidR="004C5213" w:rsidRDefault="004C5213">
            <w:pPr>
              <w:bidi w:val="0"/>
              <w:jc w:val="right"/>
              <w:rPr>
                <w:rFonts w:ascii="Arial" w:hAnsi="Arial" w:cs="Arial"/>
              </w:rPr>
            </w:pPr>
            <w:r>
              <w:rPr>
                <w:rStyle w:val="gscah"/>
                <w:rFonts w:ascii="Arial" w:hAnsi="Arial" w:cs="Arial"/>
              </w:rPr>
              <w:t>2008</w:t>
            </w:r>
          </w:p>
        </w:tc>
      </w:tr>
      <w:tr w:rsidR="004C5213" w:rsidTr="004C5213">
        <w:tc>
          <w:tcPr>
            <w:tcW w:w="0" w:type="auto"/>
            <w:tcBorders>
              <w:bottom w:val="single" w:sz="6" w:space="0" w:color="CCCCCC"/>
            </w:tcBorders>
            <w:tcMar>
              <w:top w:w="120" w:type="dxa"/>
              <w:left w:w="120" w:type="dxa"/>
              <w:bottom w:w="120" w:type="dxa"/>
              <w:right w:w="120" w:type="dxa"/>
            </w:tcMar>
            <w:vAlign w:val="center"/>
            <w:hideMark/>
          </w:tcPr>
          <w:p w:rsidR="004C5213" w:rsidRDefault="00667788">
            <w:pPr>
              <w:bidi w:val="0"/>
              <w:rPr>
                <w:rFonts w:ascii="Arial" w:hAnsi="Arial" w:cs="Arial"/>
              </w:rPr>
            </w:pPr>
            <w:hyperlink r:id="rId255" w:history="1">
              <w:r w:rsidR="004C5213">
                <w:rPr>
                  <w:rStyle w:val="Hyperlink"/>
                  <w:rFonts w:ascii="Arial" w:hAnsi="Arial" w:cs="Arial"/>
                  <w:color w:val="660099"/>
                </w:rPr>
                <w:t>Therapeutic potential of bone marrow-derived mesenchymal stem cells on experimental liver cirrhosis</w:t>
              </w:r>
            </w:hyperlink>
          </w:p>
          <w:p w:rsidR="004C5213" w:rsidRDefault="004C5213" w:rsidP="004C5213">
            <w:pPr>
              <w:bidi w:val="0"/>
              <w:rPr>
                <w:rFonts w:ascii="Arial" w:hAnsi="Arial" w:cs="Arial"/>
                <w:color w:val="777777"/>
              </w:rPr>
            </w:pPr>
            <w:r>
              <w:rPr>
                <w:rFonts w:ascii="Arial" w:hAnsi="Arial" w:cs="Arial"/>
                <w:color w:val="777777"/>
              </w:rPr>
              <w:t>D Sabry, H Fouad, TA El Aziz, H Atta, N Roshdy, L Rashed, N Hassan, ...</w:t>
            </w:r>
          </w:p>
          <w:p w:rsidR="004C5213" w:rsidRDefault="004C5213" w:rsidP="004C5213">
            <w:pPr>
              <w:bidi w:val="0"/>
              <w:rPr>
                <w:rFonts w:ascii="Arial" w:hAnsi="Arial" w:cs="Arial"/>
                <w:color w:val="777777"/>
              </w:rPr>
            </w:pPr>
            <w:r>
              <w:rPr>
                <w:rFonts w:ascii="Arial" w:hAnsi="Arial" w:cs="Arial"/>
                <w:color w:val="777777"/>
              </w:rPr>
              <w:t>LIVER INTERNATIONAL 26, 28-28</w:t>
            </w:r>
          </w:p>
        </w:tc>
        <w:tc>
          <w:tcPr>
            <w:tcW w:w="0" w:type="auto"/>
            <w:tcBorders>
              <w:bottom w:val="single" w:sz="6" w:space="0" w:color="CCCCCC"/>
            </w:tcBorders>
            <w:tcMar>
              <w:top w:w="120" w:type="dxa"/>
              <w:left w:w="120" w:type="dxa"/>
              <w:bottom w:w="120" w:type="dxa"/>
              <w:right w:w="120" w:type="dxa"/>
            </w:tcMar>
            <w:vAlign w:val="center"/>
            <w:hideMark/>
          </w:tcPr>
          <w:p w:rsidR="004C5213" w:rsidRDefault="00667788">
            <w:pPr>
              <w:bidi w:val="0"/>
              <w:jc w:val="right"/>
              <w:rPr>
                <w:rFonts w:ascii="Arial" w:hAnsi="Arial" w:cs="Arial"/>
              </w:rPr>
            </w:pPr>
            <w:hyperlink r:id="rId256" w:history="1">
              <w:r w:rsidR="004C5213">
                <w:rPr>
                  <w:rStyle w:val="Hyperlink"/>
                  <w:rFonts w:ascii="Arial" w:hAnsi="Arial" w:cs="Arial"/>
                  <w:color w:val="660099"/>
                </w:rPr>
                <w:t> </w:t>
              </w:r>
            </w:hyperlink>
          </w:p>
        </w:tc>
        <w:tc>
          <w:tcPr>
            <w:tcW w:w="0" w:type="auto"/>
            <w:tcBorders>
              <w:bottom w:val="single" w:sz="6" w:space="0" w:color="CCCCCC"/>
            </w:tcBorders>
            <w:tcMar>
              <w:top w:w="120" w:type="dxa"/>
              <w:left w:w="120" w:type="dxa"/>
              <w:bottom w:w="120" w:type="dxa"/>
              <w:right w:w="120" w:type="dxa"/>
            </w:tcMar>
            <w:vAlign w:val="center"/>
            <w:hideMark/>
          </w:tcPr>
          <w:p w:rsidR="004C5213" w:rsidRDefault="004C5213">
            <w:pPr>
              <w:bidi w:val="0"/>
              <w:jc w:val="right"/>
              <w:rPr>
                <w:rFonts w:ascii="Arial" w:hAnsi="Arial" w:cs="Arial"/>
              </w:rPr>
            </w:pPr>
            <w:r>
              <w:rPr>
                <w:rStyle w:val="gscah"/>
                <w:rFonts w:ascii="Arial" w:hAnsi="Arial" w:cs="Arial"/>
              </w:rPr>
              <w:t>2006</w:t>
            </w:r>
          </w:p>
        </w:tc>
      </w:tr>
      <w:tr w:rsidR="004C5213" w:rsidTr="004C5213">
        <w:tc>
          <w:tcPr>
            <w:tcW w:w="0" w:type="auto"/>
            <w:tcBorders>
              <w:bottom w:val="single" w:sz="6" w:space="0" w:color="CCCCCC"/>
            </w:tcBorders>
            <w:tcMar>
              <w:top w:w="120" w:type="dxa"/>
              <w:left w:w="120" w:type="dxa"/>
              <w:bottom w:w="120" w:type="dxa"/>
              <w:right w:w="120" w:type="dxa"/>
            </w:tcMar>
            <w:vAlign w:val="center"/>
            <w:hideMark/>
          </w:tcPr>
          <w:p w:rsidR="004C5213" w:rsidRDefault="00667788">
            <w:pPr>
              <w:bidi w:val="0"/>
              <w:rPr>
                <w:rFonts w:ascii="Arial" w:hAnsi="Arial" w:cs="Arial"/>
              </w:rPr>
            </w:pPr>
            <w:hyperlink r:id="rId257" w:history="1">
              <w:r w:rsidR="004C5213">
                <w:rPr>
                  <w:rStyle w:val="Hyperlink"/>
                  <w:rFonts w:ascii="Arial" w:hAnsi="Arial" w:cs="Arial"/>
                  <w:color w:val="660099"/>
                </w:rPr>
                <w:t>Assessment of systolic and diastolic left-ventricular function by tissue Doppler imaging in patients with type 2 diabetes mellitus: predictive value of B natriuretic peptide</w:t>
              </w:r>
            </w:hyperlink>
          </w:p>
          <w:p w:rsidR="004C5213" w:rsidRDefault="004C5213" w:rsidP="004C5213">
            <w:pPr>
              <w:bidi w:val="0"/>
              <w:rPr>
                <w:rFonts w:ascii="Arial" w:hAnsi="Arial" w:cs="Arial"/>
                <w:color w:val="777777"/>
              </w:rPr>
            </w:pPr>
            <w:r>
              <w:rPr>
                <w:rFonts w:ascii="Arial" w:hAnsi="Arial" w:cs="Arial"/>
                <w:color w:val="777777"/>
              </w:rPr>
              <w:t>S Bakhoum, H AbdelRehim, HH Fouad</w:t>
            </w:r>
          </w:p>
          <w:p w:rsidR="004C5213" w:rsidRDefault="004C5213" w:rsidP="004C5213">
            <w:pPr>
              <w:bidi w:val="0"/>
              <w:rPr>
                <w:rFonts w:ascii="Arial" w:hAnsi="Arial" w:cs="Arial"/>
                <w:color w:val="777777"/>
              </w:rPr>
            </w:pPr>
            <w:r>
              <w:rPr>
                <w:rFonts w:ascii="Arial" w:hAnsi="Arial" w:cs="Arial"/>
                <w:color w:val="777777"/>
              </w:rPr>
              <w:lastRenderedPageBreak/>
              <w:t>EUROPEAN HEART JOURNAL 25, 46-47</w:t>
            </w:r>
          </w:p>
        </w:tc>
        <w:tc>
          <w:tcPr>
            <w:tcW w:w="0" w:type="auto"/>
            <w:tcBorders>
              <w:bottom w:val="single" w:sz="6" w:space="0" w:color="CCCCCC"/>
            </w:tcBorders>
            <w:tcMar>
              <w:top w:w="120" w:type="dxa"/>
              <w:left w:w="120" w:type="dxa"/>
              <w:bottom w:w="120" w:type="dxa"/>
              <w:right w:w="120" w:type="dxa"/>
            </w:tcMar>
            <w:vAlign w:val="center"/>
            <w:hideMark/>
          </w:tcPr>
          <w:p w:rsidR="004C5213" w:rsidRDefault="00667788">
            <w:pPr>
              <w:bidi w:val="0"/>
              <w:jc w:val="right"/>
              <w:rPr>
                <w:rFonts w:ascii="Arial" w:hAnsi="Arial" w:cs="Arial"/>
              </w:rPr>
            </w:pPr>
            <w:hyperlink r:id="rId258" w:history="1">
              <w:r w:rsidR="004C5213">
                <w:rPr>
                  <w:rStyle w:val="Hyperlink"/>
                  <w:rFonts w:ascii="Arial" w:hAnsi="Arial" w:cs="Arial"/>
                  <w:color w:val="660099"/>
                </w:rPr>
                <w:t> </w:t>
              </w:r>
            </w:hyperlink>
          </w:p>
        </w:tc>
        <w:tc>
          <w:tcPr>
            <w:tcW w:w="0" w:type="auto"/>
            <w:tcBorders>
              <w:bottom w:val="single" w:sz="6" w:space="0" w:color="CCCCCC"/>
            </w:tcBorders>
            <w:tcMar>
              <w:top w:w="120" w:type="dxa"/>
              <w:left w:w="120" w:type="dxa"/>
              <w:bottom w:w="120" w:type="dxa"/>
              <w:right w:w="120" w:type="dxa"/>
            </w:tcMar>
            <w:vAlign w:val="center"/>
            <w:hideMark/>
          </w:tcPr>
          <w:p w:rsidR="004C5213" w:rsidRDefault="004C5213">
            <w:pPr>
              <w:bidi w:val="0"/>
              <w:jc w:val="right"/>
              <w:rPr>
                <w:rFonts w:ascii="Arial" w:hAnsi="Arial" w:cs="Arial"/>
              </w:rPr>
            </w:pPr>
            <w:r>
              <w:rPr>
                <w:rStyle w:val="gscah"/>
                <w:rFonts w:ascii="Arial" w:hAnsi="Arial" w:cs="Arial"/>
              </w:rPr>
              <w:t>2004</w:t>
            </w:r>
          </w:p>
        </w:tc>
      </w:tr>
      <w:tr w:rsidR="004C5213" w:rsidTr="004C5213">
        <w:tc>
          <w:tcPr>
            <w:tcW w:w="0" w:type="auto"/>
            <w:tcBorders>
              <w:bottom w:val="single" w:sz="6" w:space="0" w:color="CCCCCC"/>
            </w:tcBorders>
            <w:tcMar>
              <w:top w:w="120" w:type="dxa"/>
              <w:left w:w="120" w:type="dxa"/>
              <w:bottom w:w="120" w:type="dxa"/>
              <w:right w:w="120" w:type="dxa"/>
            </w:tcMar>
            <w:vAlign w:val="center"/>
            <w:hideMark/>
          </w:tcPr>
          <w:p w:rsidR="004C5213" w:rsidRDefault="00667788">
            <w:pPr>
              <w:bidi w:val="0"/>
              <w:rPr>
                <w:rFonts w:ascii="Arial" w:hAnsi="Arial" w:cs="Arial"/>
              </w:rPr>
            </w:pPr>
            <w:hyperlink r:id="rId259" w:history="1">
              <w:r w:rsidR="004C5213">
                <w:rPr>
                  <w:rStyle w:val="Hyperlink"/>
                  <w:rFonts w:ascii="Arial" w:hAnsi="Arial" w:cs="Arial"/>
                  <w:color w:val="660099"/>
                </w:rPr>
                <w:t>Essential fatty acid status in infants</w:t>
              </w:r>
            </w:hyperlink>
          </w:p>
          <w:p w:rsidR="004C5213" w:rsidRDefault="004C5213" w:rsidP="004C5213">
            <w:pPr>
              <w:bidi w:val="0"/>
              <w:rPr>
                <w:rFonts w:ascii="Arial" w:hAnsi="Arial" w:cs="Arial"/>
                <w:color w:val="777777"/>
              </w:rPr>
            </w:pPr>
            <w:r>
              <w:rPr>
                <w:rFonts w:ascii="Arial" w:hAnsi="Arial" w:cs="Arial"/>
                <w:color w:val="777777"/>
              </w:rPr>
              <w:t>YTAGE Amin, M Abdel—Hasheed, HH Fouad</w:t>
            </w:r>
          </w:p>
          <w:p w:rsidR="004C5213" w:rsidRDefault="004C5213" w:rsidP="004C5213">
            <w:pPr>
              <w:bidi w:val="0"/>
              <w:rPr>
                <w:rFonts w:ascii="Arial" w:hAnsi="Arial" w:cs="Arial"/>
                <w:color w:val="777777"/>
              </w:rPr>
            </w:pPr>
            <w:r>
              <w:rPr>
                <w:rFonts w:ascii="Arial" w:hAnsi="Arial" w:cs="Arial"/>
                <w:color w:val="777777"/>
              </w:rPr>
              <w:t>Eastern Mediterranean Health Journal 9 (1/2), 61</w:t>
            </w:r>
          </w:p>
        </w:tc>
        <w:tc>
          <w:tcPr>
            <w:tcW w:w="0" w:type="auto"/>
            <w:tcBorders>
              <w:bottom w:val="single" w:sz="6" w:space="0" w:color="CCCCCC"/>
            </w:tcBorders>
            <w:tcMar>
              <w:top w:w="120" w:type="dxa"/>
              <w:left w:w="120" w:type="dxa"/>
              <w:bottom w:w="120" w:type="dxa"/>
              <w:right w:w="120" w:type="dxa"/>
            </w:tcMar>
            <w:vAlign w:val="center"/>
            <w:hideMark/>
          </w:tcPr>
          <w:p w:rsidR="004C5213" w:rsidRDefault="00667788">
            <w:pPr>
              <w:bidi w:val="0"/>
              <w:jc w:val="right"/>
              <w:rPr>
                <w:rFonts w:ascii="Arial" w:hAnsi="Arial" w:cs="Arial"/>
              </w:rPr>
            </w:pPr>
            <w:hyperlink r:id="rId260" w:history="1">
              <w:r w:rsidR="004C5213">
                <w:rPr>
                  <w:rStyle w:val="Hyperlink"/>
                  <w:rFonts w:ascii="Arial" w:hAnsi="Arial" w:cs="Arial"/>
                  <w:color w:val="660099"/>
                </w:rPr>
                <w:t> </w:t>
              </w:r>
            </w:hyperlink>
          </w:p>
        </w:tc>
        <w:tc>
          <w:tcPr>
            <w:tcW w:w="0" w:type="auto"/>
            <w:tcBorders>
              <w:bottom w:val="single" w:sz="6" w:space="0" w:color="CCCCCC"/>
            </w:tcBorders>
            <w:tcMar>
              <w:top w:w="120" w:type="dxa"/>
              <w:left w:w="120" w:type="dxa"/>
              <w:bottom w:w="120" w:type="dxa"/>
              <w:right w:w="120" w:type="dxa"/>
            </w:tcMar>
            <w:vAlign w:val="center"/>
            <w:hideMark/>
          </w:tcPr>
          <w:p w:rsidR="004C5213" w:rsidRDefault="004C5213">
            <w:pPr>
              <w:bidi w:val="0"/>
              <w:jc w:val="right"/>
              <w:rPr>
                <w:rFonts w:ascii="Arial" w:hAnsi="Arial" w:cs="Arial"/>
              </w:rPr>
            </w:pPr>
            <w:r>
              <w:rPr>
                <w:rStyle w:val="gscah"/>
                <w:rFonts w:ascii="Arial" w:hAnsi="Arial" w:cs="Arial"/>
              </w:rPr>
              <w:t>2003</w:t>
            </w:r>
          </w:p>
        </w:tc>
      </w:tr>
      <w:tr w:rsidR="004C5213" w:rsidTr="004C5213">
        <w:tc>
          <w:tcPr>
            <w:tcW w:w="0" w:type="auto"/>
            <w:tcBorders>
              <w:bottom w:val="single" w:sz="6" w:space="0" w:color="CCCCCC"/>
            </w:tcBorders>
            <w:tcMar>
              <w:top w:w="120" w:type="dxa"/>
              <w:left w:w="120" w:type="dxa"/>
              <w:bottom w:w="120" w:type="dxa"/>
              <w:right w:w="120" w:type="dxa"/>
            </w:tcMar>
            <w:vAlign w:val="center"/>
            <w:hideMark/>
          </w:tcPr>
          <w:p w:rsidR="004C5213" w:rsidRDefault="00667788">
            <w:pPr>
              <w:bidi w:val="0"/>
              <w:rPr>
                <w:rFonts w:ascii="Arial" w:hAnsi="Arial" w:cs="Arial"/>
              </w:rPr>
            </w:pPr>
            <w:hyperlink r:id="rId261" w:history="1">
              <w:r w:rsidR="004C5213">
                <w:rPr>
                  <w:rStyle w:val="Hyperlink"/>
                  <w:rFonts w:ascii="Arial" w:hAnsi="Arial" w:cs="Arial"/>
                  <w:color w:val="660099"/>
                </w:rPr>
                <w:t>Assessment of Nitric Oxide and Prostaglandins Levels in Different Pathological Types of Glomerular Disease</w:t>
              </w:r>
            </w:hyperlink>
          </w:p>
          <w:p w:rsidR="004C5213" w:rsidRDefault="004C5213" w:rsidP="004C5213">
            <w:pPr>
              <w:bidi w:val="0"/>
              <w:rPr>
                <w:rFonts w:ascii="Arial" w:hAnsi="Arial" w:cs="Arial"/>
                <w:color w:val="777777"/>
              </w:rPr>
            </w:pPr>
            <w:r>
              <w:rPr>
                <w:rFonts w:ascii="Arial" w:hAnsi="Arial" w:cs="Arial"/>
                <w:color w:val="777777"/>
              </w:rPr>
              <w:t>S Ibrahim, H Fouad, G Mohsen, L Rashed, N E-Tablawy</w:t>
            </w:r>
          </w:p>
          <w:p w:rsidR="004C5213" w:rsidRDefault="004C5213" w:rsidP="004C5213">
            <w:pPr>
              <w:bidi w:val="0"/>
              <w:rPr>
                <w:rFonts w:ascii="Arial" w:hAnsi="Arial" w:cs="Arial"/>
                <w:color w:val="777777"/>
              </w:rPr>
            </w:pPr>
            <w:r>
              <w:rPr>
                <w:rFonts w:ascii="Arial" w:hAnsi="Arial" w:cs="Arial"/>
                <w:color w:val="777777"/>
              </w:rPr>
              <w:t>INTERNATIONAL MEDICAL JOURNAL-TOKYO- 10 (2), 109-112</w:t>
            </w:r>
          </w:p>
        </w:tc>
        <w:tc>
          <w:tcPr>
            <w:tcW w:w="0" w:type="auto"/>
            <w:tcBorders>
              <w:bottom w:val="single" w:sz="6" w:space="0" w:color="CCCCCC"/>
            </w:tcBorders>
            <w:tcMar>
              <w:top w:w="120" w:type="dxa"/>
              <w:left w:w="120" w:type="dxa"/>
              <w:bottom w:w="120" w:type="dxa"/>
              <w:right w:w="120" w:type="dxa"/>
            </w:tcMar>
            <w:vAlign w:val="center"/>
            <w:hideMark/>
          </w:tcPr>
          <w:p w:rsidR="004C5213" w:rsidRDefault="00667788">
            <w:pPr>
              <w:bidi w:val="0"/>
              <w:jc w:val="right"/>
              <w:rPr>
                <w:rFonts w:ascii="Arial" w:hAnsi="Arial" w:cs="Arial"/>
              </w:rPr>
            </w:pPr>
            <w:hyperlink r:id="rId262" w:history="1">
              <w:r w:rsidR="004C5213">
                <w:rPr>
                  <w:rStyle w:val="Hyperlink"/>
                  <w:rFonts w:ascii="Arial" w:hAnsi="Arial" w:cs="Arial"/>
                  <w:color w:val="660099"/>
                </w:rPr>
                <w:t> </w:t>
              </w:r>
            </w:hyperlink>
          </w:p>
        </w:tc>
        <w:tc>
          <w:tcPr>
            <w:tcW w:w="0" w:type="auto"/>
            <w:tcBorders>
              <w:bottom w:val="single" w:sz="6" w:space="0" w:color="CCCCCC"/>
            </w:tcBorders>
            <w:tcMar>
              <w:top w:w="120" w:type="dxa"/>
              <w:left w:w="120" w:type="dxa"/>
              <w:bottom w:w="120" w:type="dxa"/>
              <w:right w:w="120" w:type="dxa"/>
            </w:tcMar>
            <w:vAlign w:val="center"/>
            <w:hideMark/>
          </w:tcPr>
          <w:p w:rsidR="004C5213" w:rsidRDefault="004C5213">
            <w:pPr>
              <w:bidi w:val="0"/>
              <w:jc w:val="right"/>
              <w:rPr>
                <w:rFonts w:ascii="Arial" w:hAnsi="Arial" w:cs="Arial"/>
              </w:rPr>
            </w:pPr>
            <w:r>
              <w:rPr>
                <w:rStyle w:val="gscah"/>
                <w:rFonts w:ascii="Arial" w:hAnsi="Arial" w:cs="Arial"/>
              </w:rPr>
              <w:t>2003</w:t>
            </w:r>
          </w:p>
        </w:tc>
      </w:tr>
      <w:tr w:rsidR="004C5213" w:rsidTr="004C5213">
        <w:tc>
          <w:tcPr>
            <w:tcW w:w="0" w:type="auto"/>
            <w:tcBorders>
              <w:bottom w:val="single" w:sz="6" w:space="0" w:color="CCCCCC"/>
            </w:tcBorders>
            <w:tcMar>
              <w:top w:w="120" w:type="dxa"/>
              <w:left w:w="120" w:type="dxa"/>
              <w:bottom w:w="120" w:type="dxa"/>
              <w:right w:w="120" w:type="dxa"/>
            </w:tcMar>
            <w:vAlign w:val="center"/>
            <w:hideMark/>
          </w:tcPr>
          <w:p w:rsidR="004C5213" w:rsidRDefault="00667788">
            <w:pPr>
              <w:bidi w:val="0"/>
              <w:rPr>
                <w:rFonts w:ascii="Arial" w:hAnsi="Arial" w:cs="Arial"/>
              </w:rPr>
            </w:pPr>
            <w:hyperlink r:id="rId263" w:history="1">
              <w:r w:rsidR="004C5213">
                <w:rPr>
                  <w:rStyle w:val="Hyperlink"/>
                  <w:rFonts w:ascii="Arial" w:hAnsi="Arial" w:cs="Arial"/>
                  <w:color w:val="660099"/>
                </w:rPr>
                <w:t>Serotonin and its metabolite; 5-hydroxyindoleacetic acid in neurophysiology of headache</w:t>
              </w:r>
            </w:hyperlink>
          </w:p>
          <w:p w:rsidR="004C5213" w:rsidRDefault="004C5213" w:rsidP="004C5213">
            <w:pPr>
              <w:bidi w:val="0"/>
              <w:rPr>
                <w:rFonts w:ascii="Arial" w:hAnsi="Arial" w:cs="Arial"/>
                <w:color w:val="777777"/>
              </w:rPr>
            </w:pPr>
            <w:r>
              <w:rPr>
                <w:rFonts w:ascii="Arial" w:hAnsi="Arial" w:cs="Arial"/>
                <w:color w:val="777777"/>
              </w:rPr>
              <w:t>HH Fouad, LA Rashed, S Fathy</w:t>
            </w:r>
          </w:p>
          <w:p w:rsidR="004C5213" w:rsidRDefault="004C5213" w:rsidP="004C5213">
            <w:pPr>
              <w:bidi w:val="0"/>
              <w:rPr>
                <w:rFonts w:ascii="Arial" w:hAnsi="Arial" w:cs="Arial"/>
                <w:color w:val="777777"/>
              </w:rPr>
            </w:pPr>
            <w:r>
              <w:rPr>
                <w:rFonts w:ascii="Arial" w:hAnsi="Arial" w:cs="Arial"/>
                <w:color w:val="777777"/>
              </w:rPr>
              <w:t>Journal of Clinical Biochemistry and Nutrition 33 (3), 95-100</w:t>
            </w:r>
          </w:p>
        </w:tc>
        <w:tc>
          <w:tcPr>
            <w:tcW w:w="0" w:type="auto"/>
            <w:tcBorders>
              <w:bottom w:val="single" w:sz="6" w:space="0" w:color="CCCCCC"/>
            </w:tcBorders>
            <w:tcMar>
              <w:top w:w="120" w:type="dxa"/>
              <w:left w:w="120" w:type="dxa"/>
              <w:bottom w:w="120" w:type="dxa"/>
              <w:right w:w="120" w:type="dxa"/>
            </w:tcMar>
            <w:vAlign w:val="center"/>
            <w:hideMark/>
          </w:tcPr>
          <w:p w:rsidR="004C5213" w:rsidRDefault="00667788">
            <w:pPr>
              <w:bidi w:val="0"/>
              <w:jc w:val="right"/>
              <w:rPr>
                <w:rFonts w:ascii="Arial" w:hAnsi="Arial" w:cs="Arial"/>
              </w:rPr>
            </w:pPr>
            <w:hyperlink r:id="rId264" w:history="1">
              <w:r w:rsidR="004C5213">
                <w:rPr>
                  <w:rStyle w:val="Hyperlink"/>
                  <w:rFonts w:ascii="Arial" w:hAnsi="Arial" w:cs="Arial"/>
                  <w:color w:val="660099"/>
                </w:rPr>
                <w:t> </w:t>
              </w:r>
            </w:hyperlink>
          </w:p>
        </w:tc>
        <w:tc>
          <w:tcPr>
            <w:tcW w:w="0" w:type="auto"/>
            <w:tcBorders>
              <w:bottom w:val="single" w:sz="6" w:space="0" w:color="CCCCCC"/>
            </w:tcBorders>
            <w:tcMar>
              <w:top w:w="120" w:type="dxa"/>
              <w:left w:w="120" w:type="dxa"/>
              <w:bottom w:w="120" w:type="dxa"/>
              <w:right w:w="120" w:type="dxa"/>
            </w:tcMar>
            <w:vAlign w:val="center"/>
            <w:hideMark/>
          </w:tcPr>
          <w:p w:rsidR="004C5213" w:rsidRDefault="004C5213">
            <w:pPr>
              <w:bidi w:val="0"/>
              <w:jc w:val="right"/>
              <w:rPr>
                <w:rFonts w:ascii="Arial" w:hAnsi="Arial" w:cs="Arial"/>
              </w:rPr>
            </w:pPr>
            <w:r>
              <w:rPr>
                <w:rStyle w:val="gscah"/>
                <w:rFonts w:ascii="Arial" w:hAnsi="Arial" w:cs="Arial"/>
              </w:rPr>
              <w:t>2003</w:t>
            </w:r>
          </w:p>
        </w:tc>
      </w:tr>
      <w:tr w:rsidR="004C5213" w:rsidTr="004C5213">
        <w:tc>
          <w:tcPr>
            <w:tcW w:w="0" w:type="auto"/>
            <w:tcBorders>
              <w:bottom w:val="single" w:sz="6" w:space="0" w:color="CCCCCC"/>
            </w:tcBorders>
            <w:tcMar>
              <w:top w:w="120" w:type="dxa"/>
              <w:left w:w="120" w:type="dxa"/>
              <w:bottom w:w="120" w:type="dxa"/>
              <w:right w:w="120" w:type="dxa"/>
            </w:tcMar>
            <w:vAlign w:val="center"/>
            <w:hideMark/>
          </w:tcPr>
          <w:p w:rsidR="004C5213" w:rsidRDefault="00667788">
            <w:pPr>
              <w:bidi w:val="0"/>
              <w:rPr>
                <w:rFonts w:ascii="Arial" w:hAnsi="Arial" w:cs="Arial"/>
              </w:rPr>
            </w:pPr>
            <w:hyperlink r:id="rId265" w:history="1">
              <w:r w:rsidR="004C5213">
                <w:rPr>
                  <w:rStyle w:val="Hyperlink"/>
                  <w:rFonts w:ascii="Arial" w:hAnsi="Arial" w:cs="Arial"/>
                  <w:color w:val="660099"/>
                </w:rPr>
                <w:t>Effect of Interferon- Therapy on Fatty Acid Saturation Index In Hepatitis C Virus Infection</w:t>
              </w:r>
            </w:hyperlink>
          </w:p>
          <w:p w:rsidR="004C5213" w:rsidRDefault="004C5213" w:rsidP="004C5213">
            <w:pPr>
              <w:bidi w:val="0"/>
              <w:rPr>
                <w:rFonts w:ascii="Arial" w:hAnsi="Arial" w:cs="Arial"/>
                <w:color w:val="777777"/>
              </w:rPr>
            </w:pPr>
            <w:r>
              <w:rPr>
                <w:rFonts w:ascii="Arial" w:hAnsi="Arial" w:cs="Arial"/>
                <w:color w:val="777777"/>
              </w:rPr>
              <w:t>Y Abdel-Ghaffar, MT Abdet Aziz, HH Fouad, AA El-Magd, HG Boushara</w:t>
            </w:r>
          </w:p>
          <w:p w:rsidR="004C5213" w:rsidRDefault="004C5213" w:rsidP="004C5213">
            <w:pPr>
              <w:bidi w:val="0"/>
              <w:rPr>
                <w:rFonts w:ascii="Arial" w:hAnsi="Arial" w:cs="Arial"/>
                <w:color w:val="777777"/>
              </w:rPr>
            </w:pPr>
            <w:r>
              <w:rPr>
                <w:rFonts w:ascii="Arial" w:hAnsi="Arial" w:cs="Arial"/>
                <w:color w:val="777777"/>
              </w:rPr>
              <w:t>CANCER MOLECULAR BIOLOGY 5, 1181-1187</w:t>
            </w:r>
          </w:p>
        </w:tc>
        <w:tc>
          <w:tcPr>
            <w:tcW w:w="0" w:type="auto"/>
            <w:tcBorders>
              <w:bottom w:val="single" w:sz="6" w:space="0" w:color="CCCCCC"/>
            </w:tcBorders>
            <w:tcMar>
              <w:top w:w="120" w:type="dxa"/>
              <w:left w:w="120" w:type="dxa"/>
              <w:bottom w:w="120" w:type="dxa"/>
              <w:right w:w="120" w:type="dxa"/>
            </w:tcMar>
            <w:vAlign w:val="center"/>
            <w:hideMark/>
          </w:tcPr>
          <w:p w:rsidR="004C5213" w:rsidRDefault="00667788">
            <w:pPr>
              <w:bidi w:val="0"/>
              <w:jc w:val="right"/>
              <w:rPr>
                <w:rFonts w:ascii="Arial" w:hAnsi="Arial" w:cs="Arial"/>
              </w:rPr>
            </w:pPr>
            <w:hyperlink r:id="rId266" w:history="1">
              <w:r w:rsidR="004C5213">
                <w:rPr>
                  <w:rStyle w:val="Hyperlink"/>
                  <w:rFonts w:ascii="Arial" w:hAnsi="Arial" w:cs="Arial"/>
                  <w:color w:val="660099"/>
                </w:rPr>
                <w:t> </w:t>
              </w:r>
            </w:hyperlink>
          </w:p>
        </w:tc>
        <w:tc>
          <w:tcPr>
            <w:tcW w:w="0" w:type="auto"/>
            <w:tcBorders>
              <w:bottom w:val="single" w:sz="6" w:space="0" w:color="CCCCCC"/>
            </w:tcBorders>
            <w:tcMar>
              <w:top w:w="120" w:type="dxa"/>
              <w:left w:w="120" w:type="dxa"/>
              <w:bottom w:w="120" w:type="dxa"/>
              <w:right w:w="120" w:type="dxa"/>
            </w:tcMar>
            <w:vAlign w:val="center"/>
            <w:hideMark/>
          </w:tcPr>
          <w:p w:rsidR="004C5213" w:rsidRDefault="004C5213">
            <w:pPr>
              <w:bidi w:val="0"/>
              <w:jc w:val="right"/>
              <w:rPr>
                <w:rFonts w:ascii="Arial" w:hAnsi="Arial" w:cs="Arial"/>
              </w:rPr>
            </w:pPr>
            <w:r>
              <w:rPr>
                <w:rStyle w:val="gscah"/>
                <w:rFonts w:ascii="Arial" w:hAnsi="Arial" w:cs="Arial"/>
              </w:rPr>
              <w:t>1998</w:t>
            </w:r>
          </w:p>
        </w:tc>
      </w:tr>
      <w:tr w:rsidR="004C5213" w:rsidTr="004C5213">
        <w:tc>
          <w:tcPr>
            <w:tcW w:w="0" w:type="auto"/>
            <w:tcBorders>
              <w:bottom w:val="single" w:sz="6" w:space="0" w:color="CCCCCC"/>
            </w:tcBorders>
            <w:tcMar>
              <w:top w:w="120" w:type="dxa"/>
              <w:left w:w="120" w:type="dxa"/>
              <w:bottom w:w="120" w:type="dxa"/>
              <w:right w:w="120" w:type="dxa"/>
            </w:tcMar>
            <w:vAlign w:val="center"/>
            <w:hideMark/>
          </w:tcPr>
          <w:p w:rsidR="004C5213" w:rsidRDefault="00667788">
            <w:pPr>
              <w:bidi w:val="0"/>
              <w:rPr>
                <w:rFonts w:ascii="Arial" w:hAnsi="Arial" w:cs="Arial"/>
              </w:rPr>
            </w:pPr>
            <w:hyperlink r:id="rId267" w:history="1">
              <w:r w:rsidR="004C5213">
                <w:rPr>
                  <w:rStyle w:val="Hyperlink"/>
                  <w:rFonts w:ascii="Arial" w:hAnsi="Arial" w:cs="Arial"/>
                  <w:color w:val="660099"/>
                </w:rPr>
                <w:t>Effect of Exercise Training on Bone Remodeling Markers in Pre and Postmenopausal Osteoporotic Women</w:t>
              </w:r>
            </w:hyperlink>
          </w:p>
          <w:p w:rsidR="004C5213" w:rsidRDefault="004C5213" w:rsidP="004C5213">
            <w:pPr>
              <w:bidi w:val="0"/>
              <w:rPr>
                <w:rFonts w:ascii="Arial" w:hAnsi="Arial" w:cs="Arial"/>
                <w:color w:val="777777"/>
              </w:rPr>
            </w:pPr>
            <w:r>
              <w:rPr>
                <w:rFonts w:ascii="Arial" w:hAnsi="Arial" w:cs="Arial"/>
                <w:color w:val="777777"/>
              </w:rPr>
              <w:t>MA El-Khashab, HH Fouad, MHG El-Dein, H Morad</w:t>
            </w:r>
          </w:p>
          <w:p w:rsidR="004C5213" w:rsidRDefault="004C5213" w:rsidP="004C5213">
            <w:pPr>
              <w:bidi w:val="0"/>
              <w:rPr>
                <w:rFonts w:ascii="Arial" w:hAnsi="Arial" w:cs="Arial"/>
                <w:color w:val="777777"/>
              </w:rPr>
            </w:pPr>
            <w:r>
              <w:rPr>
                <w:rFonts w:ascii="Arial" w:hAnsi="Arial" w:cs="Arial"/>
                <w:color w:val="777777"/>
              </w:rPr>
              <w:t>Prolongation of Caudal Analgesia in Pediatric Surgery: Comparison between ...</w:t>
            </w:r>
          </w:p>
        </w:tc>
        <w:tc>
          <w:tcPr>
            <w:tcW w:w="0" w:type="auto"/>
            <w:tcBorders>
              <w:bottom w:val="single" w:sz="6" w:space="0" w:color="CCCCCC"/>
            </w:tcBorders>
            <w:tcMar>
              <w:top w:w="120" w:type="dxa"/>
              <w:left w:w="120" w:type="dxa"/>
              <w:bottom w:w="120" w:type="dxa"/>
              <w:right w:w="120" w:type="dxa"/>
            </w:tcMar>
            <w:vAlign w:val="center"/>
            <w:hideMark/>
          </w:tcPr>
          <w:p w:rsidR="004C5213" w:rsidRDefault="00667788">
            <w:pPr>
              <w:bidi w:val="0"/>
              <w:jc w:val="right"/>
              <w:rPr>
                <w:rFonts w:ascii="Arial" w:hAnsi="Arial" w:cs="Arial"/>
              </w:rPr>
            </w:pPr>
            <w:hyperlink r:id="rId268" w:history="1">
              <w:r w:rsidR="004C5213">
                <w:rPr>
                  <w:rStyle w:val="Hyperlink"/>
                  <w:rFonts w:ascii="Arial" w:hAnsi="Arial" w:cs="Arial"/>
                  <w:color w:val="660099"/>
                </w:rPr>
                <w:t> </w:t>
              </w:r>
            </w:hyperlink>
          </w:p>
        </w:tc>
        <w:tc>
          <w:tcPr>
            <w:tcW w:w="0" w:type="auto"/>
            <w:tcBorders>
              <w:bottom w:val="single" w:sz="6" w:space="0" w:color="CCCCCC"/>
            </w:tcBorders>
            <w:tcMar>
              <w:top w:w="120" w:type="dxa"/>
              <w:left w:w="120" w:type="dxa"/>
              <w:bottom w:w="120" w:type="dxa"/>
              <w:right w:w="120" w:type="dxa"/>
            </w:tcMar>
            <w:vAlign w:val="center"/>
            <w:hideMark/>
          </w:tcPr>
          <w:p w:rsidR="004C5213" w:rsidRDefault="004C5213">
            <w:pPr>
              <w:bidi w:val="0"/>
              <w:jc w:val="right"/>
              <w:rPr>
                <w:rFonts w:ascii="Arial" w:hAnsi="Arial" w:cs="Arial"/>
              </w:rPr>
            </w:pPr>
          </w:p>
        </w:tc>
      </w:tr>
      <w:tr w:rsidR="004C5213" w:rsidTr="00377BC3">
        <w:tc>
          <w:tcPr>
            <w:tcW w:w="0" w:type="auto"/>
            <w:tcMar>
              <w:top w:w="120" w:type="dxa"/>
              <w:left w:w="120" w:type="dxa"/>
              <w:bottom w:w="120" w:type="dxa"/>
              <w:right w:w="120" w:type="dxa"/>
            </w:tcMar>
            <w:vAlign w:val="center"/>
            <w:hideMark/>
          </w:tcPr>
          <w:p w:rsidR="004C5213" w:rsidRDefault="00667788">
            <w:pPr>
              <w:bidi w:val="0"/>
              <w:rPr>
                <w:rFonts w:ascii="Arial" w:hAnsi="Arial" w:cs="Arial"/>
              </w:rPr>
            </w:pPr>
            <w:hyperlink r:id="rId269" w:history="1">
              <w:r w:rsidR="004C5213">
                <w:rPr>
                  <w:rStyle w:val="Hyperlink"/>
                  <w:rFonts w:ascii="Arial" w:hAnsi="Arial" w:cs="Arial"/>
                  <w:color w:val="660099"/>
                  <w:rtl/>
                </w:rPr>
                <w:t>مستويات عامل النخر الورمي ألفا والهوموسيستئين في النمط 1 من السكَّري</w:t>
              </w:r>
              <w:r w:rsidR="004C5213">
                <w:rPr>
                  <w:rStyle w:val="Hyperlink"/>
                  <w:rFonts w:ascii="Arial" w:hAnsi="Arial" w:cs="Arial"/>
                  <w:color w:val="660099"/>
                  <w:cs/>
                </w:rPr>
                <w:t>‎</w:t>
              </w:r>
            </w:hyperlink>
          </w:p>
          <w:p w:rsidR="004C5213" w:rsidRDefault="004C5213" w:rsidP="004C5213">
            <w:pPr>
              <w:bidi w:val="0"/>
              <w:rPr>
                <w:rFonts w:ascii="Arial" w:hAnsi="Arial" w:cs="Arial"/>
                <w:color w:val="777777"/>
              </w:rPr>
            </w:pPr>
            <w:r>
              <w:rPr>
                <w:rFonts w:ascii="Arial" w:hAnsi="Arial" w:cs="Arial"/>
                <w:color w:val="777777"/>
              </w:rPr>
              <w:t>MTA Aziz, HH Fouad, GA Mohsen, M Mansour, SA Ghaffar</w:t>
            </w:r>
          </w:p>
        </w:tc>
        <w:tc>
          <w:tcPr>
            <w:tcW w:w="0" w:type="auto"/>
            <w:tcMar>
              <w:top w:w="120" w:type="dxa"/>
              <w:left w:w="120" w:type="dxa"/>
              <w:bottom w:w="120" w:type="dxa"/>
              <w:right w:w="120" w:type="dxa"/>
            </w:tcMar>
            <w:vAlign w:val="center"/>
            <w:hideMark/>
          </w:tcPr>
          <w:p w:rsidR="004C5213" w:rsidRDefault="00667788">
            <w:pPr>
              <w:bidi w:val="0"/>
              <w:jc w:val="right"/>
              <w:rPr>
                <w:rFonts w:ascii="Arial" w:hAnsi="Arial" w:cs="Arial"/>
              </w:rPr>
            </w:pPr>
            <w:hyperlink r:id="rId270" w:history="1">
              <w:r w:rsidR="004C5213">
                <w:rPr>
                  <w:rStyle w:val="Hyperlink"/>
                  <w:rFonts w:ascii="Arial" w:hAnsi="Arial" w:cs="Arial"/>
                  <w:color w:val="660099"/>
                </w:rPr>
                <w:t> </w:t>
              </w:r>
            </w:hyperlink>
          </w:p>
        </w:tc>
        <w:tc>
          <w:tcPr>
            <w:tcW w:w="0" w:type="auto"/>
            <w:tcMar>
              <w:top w:w="120" w:type="dxa"/>
              <w:left w:w="120" w:type="dxa"/>
              <w:bottom w:w="120" w:type="dxa"/>
              <w:right w:w="120" w:type="dxa"/>
            </w:tcMar>
            <w:vAlign w:val="center"/>
            <w:hideMark/>
          </w:tcPr>
          <w:p w:rsidR="004C5213" w:rsidRDefault="004C5213">
            <w:pPr>
              <w:bidi w:val="0"/>
              <w:jc w:val="right"/>
              <w:rPr>
                <w:rFonts w:ascii="Arial" w:hAnsi="Arial" w:cs="Arial"/>
              </w:rPr>
            </w:pPr>
          </w:p>
        </w:tc>
      </w:tr>
      <w:tr w:rsidR="00377BC3" w:rsidTr="004C5213">
        <w:tc>
          <w:tcPr>
            <w:tcW w:w="0" w:type="auto"/>
            <w:tcBorders>
              <w:bottom w:val="single" w:sz="6" w:space="0" w:color="CCCCCC"/>
            </w:tcBorders>
            <w:tcMar>
              <w:top w:w="120" w:type="dxa"/>
              <w:left w:w="120" w:type="dxa"/>
              <w:bottom w:w="120" w:type="dxa"/>
              <w:right w:w="120" w:type="dxa"/>
            </w:tcMar>
            <w:vAlign w:val="center"/>
            <w:hideMark/>
          </w:tcPr>
          <w:p w:rsidR="00377BC3" w:rsidRDefault="00377BC3">
            <w:pPr>
              <w:bidi w:val="0"/>
              <w:rPr>
                <w:rFonts w:ascii="Arial" w:hAnsi="Arial" w:cs="Arial"/>
              </w:rPr>
            </w:pPr>
          </w:p>
        </w:tc>
        <w:tc>
          <w:tcPr>
            <w:tcW w:w="0" w:type="auto"/>
            <w:tcBorders>
              <w:bottom w:val="single" w:sz="6" w:space="0" w:color="CCCCCC"/>
            </w:tcBorders>
            <w:tcMar>
              <w:top w:w="120" w:type="dxa"/>
              <w:left w:w="120" w:type="dxa"/>
              <w:bottom w:w="120" w:type="dxa"/>
              <w:right w:w="120" w:type="dxa"/>
            </w:tcMar>
            <w:vAlign w:val="center"/>
            <w:hideMark/>
          </w:tcPr>
          <w:p w:rsidR="00377BC3" w:rsidRDefault="00377BC3">
            <w:pPr>
              <w:bidi w:val="0"/>
              <w:jc w:val="right"/>
              <w:rPr>
                <w:rFonts w:ascii="Arial" w:hAnsi="Arial" w:cs="Arial"/>
              </w:rPr>
            </w:pPr>
          </w:p>
        </w:tc>
        <w:tc>
          <w:tcPr>
            <w:tcW w:w="0" w:type="auto"/>
            <w:tcBorders>
              <w:bottom w:val="single" w:sz="6" w:space="0" w:color="CCCCCC"/>
            </w:tcBorders>
            <w:tcMar>
              <w:top w:w="120" w:type="dxa"/>
              <w:left w:w="120" w:type="dxa"/>
              <w:bottom w:w="120" w:type="dxa"/>
              <w:right w:w="120" w:type="dxa"/>
            </w:tcMar>
            <w:vAlign w:val="center"/>
            <w:hideMark/>
          </w:tcPr>
          <w:p w:rsidR="00377BC3" w:rsidRDefault="00377BC3">
            <w:pPr>
              <w:bidi w:val="0"/>
              <w:jc w:val="right"/>
              <w:rPr>
                <w:rFonts w:ascii="Arial" w:hAnsi="Arial" w:cs="Arial"/>
              </w:rPr>
            </w:pPr>
          </w:p>
        </w:tc>
      </w:tr>
    </w:tbl>
    <w:p w:rsidR="004C5213" w:rsidRDefault="004C5213" w:rsidP="004C5213">
      <w:pPr>
        <w:pStyle w:val="z-BottomofForm"/>
      </w:pPr>
      <w:r>
        <w:t>Bottom of Form</w:t>
      </w:r>
    </w:p>
    <w:p w:rsidR="005B13E2" w:rsidRDefault="005B13E2" w:rsidP="005B13E2">
      <w:pPr>
        <w:pStyle w:val="z-BottomofForm"/>
      </w:pPr>
      <w:r>
        <w:t>Bottom of Form</w:t>
      </w:r>
    </w:p>
    <w:p w:rsidR="00D122EF" w:rsidRDefault="00D122EF" w:rsidP="000910D2">
      <w:pPr>
        <w:pStyle w:val="z-BottomofForm"/>
      </w:pPr>
      <w:r>
        <w:t>Bottom of Form</w:t>
      </w:r>
    </w:p>
    <w:p w:rsidR="004C6B91" w:rsidRDefault="004C6B91" w:rsidP="000910D2">
      <w:pPr>
        <w:rPr>
          <w:rFonts w:ascii="Arial" w:hAnsi="Arial" w:cs="Arial"/>
          <w:vanish/>
          <w:color w:val="000000"/>
          <w:rtl/>
          <w:lang w:bidi="ar-EG"/>
        </w:rPr>
      </w:pPr>
    </w:p>
    <w:sectPr w:rsidR="004C6B91" w:rsidSect="00FF2971">
      <w:endnotePr>
        <w:numFmt w:val="lowerLetter"/>
      </w:endnotePr>
      <w:pgSz w:w="11906" w:h="16838"/>
      <w:pgMar w:top="1440" w:right="1440" w:bottom="1440" w:left="1440" w:header="720" w:footer="720" w:gutter="0"/>
      <w:cols w:space="720"/>
      <w:bidi/>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11F9"/>
    <w:multiLevelType w:val="hybridMultilevel"/>
    <w:tmpl w:val="9CD086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816C48"/>
    <w:multiLevelType w:val="hybridMultilevel"/>
    <w:tmpl w:val="3CD2C25E"/>
    <w:lvl w:ilvl="0" w:tplc="36C4889A">
      <w:start w:val="22"/>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C10AA"/>
    <w:multiLevelType w:val="hybridMultilevel"/>
    <w:tmpl w:val="BCF6C190"/>
    <w:lvl w:ilvl="0" w:tplc="503C607A">
      <w:start w:val="1"/>
      <w:numFmt w:val="decimal"/>
      <w:lvlText w:val="%1."/>
      <w:lvlJc w:val="left"/>
      <w:pPr>
        <w:tabs>
          <w:tab w:val="num" w:pos="1080"/>
        </w:tabs>
        <w:ind w:left="1080" w:hanging="360"/>
      </w:pPr>
      <w:rPr>
        <w:rFonts w:ascii="Times New Roman" w:eastAsia="Times New Roman" w:hAnsi="Times New Roman" w:cs="Times New Roman"/>
        <w:color w:val="auto"/>
      </w:rPr>
    </w:lvl>
    <w:lvl w:ilvl="1" w:tplc="F0B4E820">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62310DC"/>
    <w:multiLevelType w:val="hybridMultilevel"/>
    <w:tmpl w:val="CBFAB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3516AB"/>
    <w:multiLevelType w:val="hybridMultilevel"/>
    <w:tmpl w:val="C0505ECC"/>
    <w:lvl w:ilvl="0" w:tplc="FEBE5A06">
      <w:start w:val="25"/>
      <w:numFmt w:val="decimal"/>
      <w:lvlText w:val="%1."/>
      <w:lvlJc w:val="left"/>
      <w:pPr>
        <w:ind w:left="720" w:hanging="360"/>
      </w:pPr>
      <w:rPr>
        <w:rFonts w:hint="default"/>
        <w:shadow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794166"/>
    <w:multiLevelType w:val="hybridMultilevel"/>
    <w:tmpl w:val="1ACC8792"/>
    <w:lvl w:ilvl="0" w:tplc="58180076">
      <w:start w:val="1"/>
      <w:numFmt w:val="decimal"/>
      <w:lvlText w:val="%1-"/>
      <w:lvlJc w:val="left"/>
      <w:pPr>
        <w:tabs>
          <w:tab w:val="num" w:pos="1125"/>
        </w:tabs>
        <w:ind w:left="1125" w:hanging="405"/>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97A4355"/>
    <w:multiLevelType w:val="hybridMultilevel"/>
    <w:tmpl w:val="FF04DE54"/>
    <w:lvl w:ilvl="0" w:tplc="0409000F">
      <w:start w:val="1"/>
      <w:numFmt w:val="decimal"/>
      <w:lvlText w:val="%1."/>
      <w:lvlJc w:val="left"/>
      <w:pPr>
        <w:tabs>
          <w:tab w:val="num" w:pos="720"/>
        </w:tabs>
        <w:ind w:left="720" w:hanging="360"/>
      </w:pPr>
    </w:lvl>
    <w:lvl w:ilvl="1" w:tplc="7ACC852E">
      <w:start w:val="1"/>
      <w:numFmt w:val="decimal"/>
      <w:lvlText w:val="%2-"/>
      <w:lvlJc w:val="left"/>
      <w:pPr>
        <w:tabs>
          <w:tab w:val="num" w:pos="1500"/>
        </w:tabs>
        <w:ind w:left="1500" w:hanging="42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53059D"/>
    <w:multiLevelType w:val="hybridMultilevel"/>
    <w:tmpl w:val="CAF0D4AE"/>
    <w:lvl w:ilvl="0" w:tplc="0409000F">
      <w:start w:val="1"/>
      <w:numFmt w:val="decimal"/>
      <w:lvlText w:val="%1."/>
      <w:lvlJc w:val="left"/>
      <w:pPr>
        <w:tabs>
          <w:tab w:val="num" w:pos="720"/>
        </w:tabs>
        <w:ind w:left="720" w:hanging="360"/>
      </w:pPr>
    </w:lvl>
    <w:lvl w:ilvl="1" w:tplc="7ACC852E">
      <w:start w:val="1"/>
      <w:numFmt w:val="decimal"/>
      <w:lvlText w:val="%2-"/>
      <w:lvlJc w:val="left"/>
      <w:pPr>
        <w:tabs>
          <w:tab w:val="num" w:pos="1500"/>
        </w:tabs>
        <w:ind w:left="1500" w:hanging="42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7A2781"/>
    <w:multiLevelType w:val="hybridMultilevel"/>
    <w:tmpl w:val="BF5A94E6"/>
    <w:lvl w:ilvl="0" w:tplc="7ACC852E">
      <w:start w:val="1"/>
      <w:numFmt w:val="decimal"/>
      <w:lvlText w:val="%1-"/>
      <w:lvlJc w:val="left"/>
      <w:pPr>
        <w:tabs>
          <w:tab w:val="num" w:pos="1500"/>
        </w:tabs>
        <w:ind w:left="1500" w:hanging="4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4D72E84"/>
    <w:multiLevelType w:val="hybridMultilevel"/>
    <w:tmpl w:val="B7BAE3B6"/>
    <w:lvl w:ilvl="0" w:tplc="79E01134">
      <w:start w:val="1"/>
      <w:numFmt w:val="decimal"/>
      <w:lvlText w:val="%1."/>
      <w:lvlJc w:val="left"/>
      <w:pPr>
        <w:tabs>
          <w:tab w:val="num" w:pos="1080"/>
        </w:tabs>
        <w:ind w:left="1080" w:hanging="360"/>
      </w:pPr>
      <w:rPr>
        <w:color w:val="auto"/>
      </w:rPr>
    </w:lvl>
    <w:lvl w:ilvl="1" w:tplc="F0B4E820">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4FA6A39"/>
    <w:multiLevelType w:val="hybridMultilevel"/>
    <w:tmpl w:val="B7BAE3B6"/>
    <w:lvl w:ilvl="0" w:tplc="79E01134">
      <w:start w:val="1"/>
      <w:numFmt w:val="decimal"/>
      <w:lvlText w:val="%1."/>
      <w:lvlJc w:val="left"/>
      <w:pPr>
        <w:tabs>
          <w:tab w:val="num" w:pos="1080"/>
        </w:tabs>
        <w:ind w:left="1080" w:hanging="360"/>
      </w:pPr>
      <w:rPr>
        <w:color w:val="auto"/>
      </w:rPr>
    </w:lvl>
    <w:lvl w:ilvl="1" w:tplc="F0B4E820">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7E30A2D"/>
    <w:multiLevelType w:val="hybridMultilevel"/>
    <w:tmpl w:val="2BAA6514"/>
    <w:lvl w:ilvl="0" w:tplc="0180C67C">
      <w:start w:val="1"/>
      <w:numFmt w:val="decimal"/>
      <w:lvlText w:val="%1-"/>
      <w:lvlJc w:val="left"/>
      <w:pPr>
        <w:tabs>
          <w:tab w:val="num" w:pos="810"/>
        </w:tabs>
        <w:ind w:left="810" w:hanging="4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D427BD"/>
    <w:multiLevelType w:val="hybridMultilevel"/>
    <w:tmpl w:val="6C883E4E"/>
    <w:lvl w:ilvl="0" w:tplc="E46CA662">
      <w:start w:val="1"/>
      <w:numFmt w:val="decimal"/>
      <w:lvlText w:val="%1."/>
      <w:lvlJc w:val="left"/>
      <w:pPr>
        <w:ind w:left="648" w:hanging="432"/>
      </w:pPr>
      <w:rPr>
        <w:rFonts w:hint="default"/>
        <w:color w:val="auto"/>
      </w:rPr>
    </w:lvl>
    <w:lvl w:ilvl="1" w:tplc="FFFFFFFF" w:tentative="1">
      <w:start w:val="1"/>
      <w:numFmt w:val="lowerLetter"/>
      <w:lvlText w:val="%2."/>
      <w:lvlJc w:val="left"/>
      <w:pPr>
        <w:tabs>
          <w:tab w:val="num" w:pos="1800"/>
        </w:tabs>
        <w:ind w:left="1800" w:right="1800" w:hanging="360"/>
      </w:pPr>
    </w:lvl>
    <w:lvl w:ilvl="2" w:tplc="FFFFFFFF" w:tentative="1">
      <w:start w:val="1"/>
      <w:numFmt w:val="lowerRoman"/>
      <w:lvlText w:val="%3."/>
      <w:lvlJc w:val="right"/>
      <w:pPr>
        <w:tabs>
          <w:tab w:val="num" w:pos="2520"/>
        </w:tabs>
        <w:ind w:left="2520" w:right="2520" w:hanging="180"/>
      </w:pPr>
    </w:lvl>
    <w:lvl w:ilvl="3" w:tplc="FFFFFFFF" w:tentative="1">
      <w:start w:val="1"/>
      <w:numFmt w:val="decimal"/>
      <w:lvlText w:val="%4."/>
      <w:lvlJc w:val="left"/>
      <w:pPr>
        <w:tabs>
          <w:tab w:val="num" w:pos="3240"/>
        </w:tabs>
        <w:ind w:left="3240" w:right="3240" w:hanging="360"/>
      </w:pPr>
    </w:lvl>
    <w:lvl w:ilvl="4" w:tplc="FFFFFFFF" w:tentative="1">
      <w:start w:val="1"/>
      <w:numFmt w:val="lowerLetter"/>
      <w:lvlText w:val="%5."/>
      <w:lvlJc w:val="left"/>
      <w:pPr>
        <w:tabs>
          <w:tab w:val="num" w:pos="3960"/>
        </w:tabs>
        <w:ind w:left="3960" w:right="3960" w:hanging="360"/>
      </w:pPr>
    </w:lvl>
    <w:lvl w:ilvl="5" w:tplc="FFFFFFFF" w:tentative="1">
      <w:start w:val="1"/>
      <w:numFmt w:val="lowerRoman"/>
      <w:lvlText w:val="%6."/>
      <w:lvlJc w:val="right"/>
      <w:pPr>
        <w:tabs>
          <w:tab w:val="num" w:pos="4680"/>
        </w:tabs>
        <w:ind w:left="4680" w:right="4680" w:hanging="180"/>
      </w:pPr>
    </w:lvl>
    <w:lvl w:ilvl="6" w:tplc="FFFFFFFF" w:tentative="1">
      <w:start w:val="1"/>
      <w:numFmt w:val="decimal"/>
      <w:lvlText w:val="%7."/>
      <w:lvlJc w:val="left"/>
      <w:pPr>
        <w:tabs>
          <w:tab w:val="num" w:pos="5400"/>
        </w:tabs>
        <w:ind w:left="5400" w:right="5400" w:hanging="360"/>
      </w:pPr>
    </w:lvl>
    <w:lvl w:ilvl="7" w:tplc="FFFFFFFF" w:tentative="1">
      <w:start w:val="1"/>
      <w:numFmt w:val="lowerLetter"/>
      <w:lvlText w:val="%8."/>
      <w:lvlJc w:val="left"/>
      <w:pPr>
        <w:tabs>
          <w:tab w:val="num" w:pos="6120"/>
        </w:tabs>
        <w:ind w:left="6120" w:right="6120" w:hanging="360"/>
      </w:pPr>
    </w:lvl>
    <w:lvl w:ilvl="8" w:tplc="FFFFFFFF" w:tentative="1">
      <w:start w:val="1"/>
      <w:numFmt w:val="lowerRoman"/>
      <w:lvlText w:val="%9."/>
      <w:lvlJc w:val="right"/>
      <w:pPr>
        <w:tabs>
          <w:tab w:val="num" w:pos="6840"/>
        </w:tabs>
        <w:ind w:left="6840" w:right="6840" w:hanging="180"/>
      </w:pPr>
    </w:lvl>
  </w:abstractNum>
  <w:abstractNum w:abstractNumId="13">
    <w:nsid w:val="1946536E"/>
    <w:multiLevelType w:val="hybridMultilevel"/>
    <w:tmpl w:val="0B9A6C90"/>
    <w:lvl w:ilvl="0" w:tplc="4FE0BA92">
      <w:start w:val="1"/>
      <w:numFmt w:val="decimal"/>
      <w:lvlText w:val="%1."/>
      <w:lvlJc w:val="left"/>
      <w:pPr>
        <w:tabs>
          <w:tab w:val="num" w:pos="720"/>
        </w:tabs>
        <w:ind w:left="720" w:hanging="360"/>
      </w:pPr>
      <w:rPr>
        <w:rFonts w:ascii="Times New Roman Bold" w:hAnsi="Times New Roman Bold"/>
        <w:b/>
        <w:bCs/>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993484E"/>
    <w:multiLevelType w:val="hybridMultilevel"/>
    <w:tmpl w:val="BFCCADE4"/>
    <w:lvl w:ilvl="0" w:tplc="CCEAB218">
      <w:start w:val="2"/>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A8B09A8"/>
    <w:multiLevelType w:val="hybridMultilevel"/>
    <w:tmpl w:val="530C71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AF5667A"/>
    <w:multiLevelType w:val="hybridMultilevel"/>
    <w:tmpl w:val="46F23F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2A25613"/>
    <w:multiLevelType w:val="hybridMultilevel"/>
    <w:tmpl w:val="CEF631C0"/>
    <w:lvl w:ilvl="0" w:tplc="7ACC852E">
      <w:start w:val="1"/>
      <w:numFmt w:val="decimal"/>
      <w:lvlText w:val="%1-"/>
      <w:lvlJc w:val="left"/>
      <w:pPr>
        <w:tabs>
          <w:tab w:val="num" w:pos="1500"/>
        </w:tabs>
        <w:ind w:left="1500" w:hanging="4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60A0B82"/>
    <w:multiLevelType w:val="hybridMultilevel"/>
    <w:tmpl w:val="5F300E86"/>
    <w:lvl w:ilvl="0" w:tplc="FCFACDC4">
      <w:start w:val="1"/>
      <w:numFmt w:val="decimal"/>
      <w:lvlText w:val="%1."/>
      <w:lvlJc w:val="left"/>
      <w:pPr>
        <w:ind w:left="720" w:hanging="360"/>
      </w:pPr>
      <w:rPr>
        <w:shadow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150CD4"/>
    <w:multiLevelType w:val="hybridMultilevel"/>
    <w:tmpl w:val="42DA0A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7366B90"/>
    <w:multiLevelType w:val="hybridMultilevel"/>
    <w:tmpl w:val="87E4A288"/>
    <w:lvl w:ilvl="0" w:tplc="04090001">
      <w:start w:val="1"/>
      <w:numFmt w:val="bullet"/>
      <w:lvlText w:val=""/>
      <w:lvlJc w:val="left"/>
      <w:pPr>
        <w:tabs>
          <w:tab w:val="num" w:pos="1800"/>
        </w:tabs>
        <w:ind w:left="1800" w:hanging="360"/>
      </w:pPr>
      <w:rPr>
        <w:rFonts w:ascii="Symbol" w:hAnsi="Symbol" w:hint="default"/>
      </w:rPr>
    </w:lvl>
    <w:lvl w:ilvl="1" w:tplc="0409000F">
      <w:start w:val="1"/>
      <w:numFmt w:val="decimal"/>
      <w:lvlText w:val="%2."/>
      <w:lvlJc w:val="left"/>
      <w:pPr>
        <w:tabs>
          <w:tab w:val="num" w:pos="2520"/>
        </w:tabs>
        <w:ind w:left="2520" w:hanging="360"/>
      </w:p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36033E7A"/>
    <w:multiLevelType w:val="hybridMultilevel"/>
    <w:tmpl w:val="2BAA6514"/>
    <w:lvl w:ilvl="0" w:tplc="0180C67C">
      <w:start w:val="1"/>
      <w:numFmt w:val="decimal"/>
      <w:lvlText w:val="%1-"/>
      <w:lvlJc w:val="left"/>
      <w:pPr>
        <w:tabs>
          <w:tab w:val="num" w:pos="810"/>
        </w:tabs>
        <w:ind w:left="810" w:hanging="4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AD40AE"/>
    <w:multiLevelType w:val="hybridMultilevel"/>
    <w:tmpl w:val="B09E45F0"/>
    <w:lvl w:ilvl="0" w:tplc="F0B4E820">
      <w:start w:val="3"/>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3">
    <w:nsid w:val="393F5661"/>
    <w:multiLevelType w:val="hybridMultilevel"/>
    <w:tmpl w:val="56CA1A4C"/>
    <w:lvl w:ilvl="0" w:tplc="F0B4E820">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4">
    <w:nsid w:val="441E6D7A"/>
    <w:multiLevelType w:val="multilevel"/>
    <w:tmpl w:val="73C84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5B16C8C"/>
    <w:multiLevelType w:val="hybridMultilevel"/>
    <w:tmpl w:val="0E08A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66140E4"/>
    <w:multiLevelType w:val="hybridMultilevel"/>
    <w:tmpl w:val="C902E198"/>
    <w:lvl w:ilvl="0" w:tplc="DC94A170">
      <w:start w:val="1"/>
      <w:numFmt w:val="decimal"/>
      <w:lvlText w:val="%1-"/>
      <w:lvlJc w:val="left"/>
      <w:pPr>
        <w:tabs>
          <w:tab w:val="num" w:pos="1215"/>
        </w:tabs>
        <w:ind w:left="1215" w:hanging="495"/>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4560E370">
      <w:start w:val="1"/>
      <w:numFmt w:val="decimal"/>
      <w:lvlText w:val="%3."/>
      <w:lvlJc w:val="left"/>
      <w:pPr>
        <w:ind w:left="1584" w:hanging="288"/>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4DDF1A7C"/>
    <w:multiLevelType w:val="hybridMultilevel"/>
    <w:tmpl w:val="CAF0D4AE"/>
    <w:lvl w:ilvl="0" w:tplc="0409000F">
      <w:start w:val="1"/>
      <w:numFmt w:val="decimal"/>
      <w:lvlText w:val="%1."/>
      <w:lvlJc w:val="left"/>
      <w:pPr>
        <w:tabs>
          <w:tab w:val="num" w:pos="720"/>
        </w:tabs>
        <w:ind w:left="720" w:hanging="360"/>
      </w:pPr>
    </w:lvl>
    <w:lvl w:ilvl="1" w:tplc="7ACC852E">
      <w:start w:val="1"/>
      <w:numFmt w:val="decimal"/>
      <w:lvlText w:val="%2-"/>
      <w:lvlJc w:val="left"/>
      <w:pPr>
        <w:tabs>
          <w:tab w:val="num" w:pos="1500"/>
        </w:tabs>
        <w:ind w:left="1500" w:hanging="42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D90D70"/>
    <w:multiLevelType w:val="hybridMultilevel"/>
    <w:tmpl w:val="4F92F8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75C24EA"/>
    <w:multiLevelType w:val="hybridMultilevel"/>
    <w:tmpl w:val="4E42B474"/>
    <w:lvl w:ilvl="0" w:tplc="519C617C">
      <w:start w:val="27"/>
      <w:numFmt w:val="decimal"/>
      <w:lvlText w:val="%1."/>
      <w:lvlJc w:val="left"/>
      <w:pPr>
        <w:tabs>
          <w:tab w:val="num" w:pos="720"/>
        </w:tabs>
        <w:ind w:left="720" w:hanging="360"/>
      </w:pPr>
      <w:rPr>
        <w:rFonts w:ascii="Times New Roman Bold" w:hAnsi="Times New Roman Bold" w:hint="default"/>
        <w:b/>
        <w:bCs/>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B8B3AA0"/>
    <w:multiLevelType w:val="hybridMultilevel"/>
    <w:tmpl w:val="B3A8A5A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C0F7CB8"/>
    <w:multiLevelType w:val="hybridMultilevel"/>
    <w:tmpl w:val="A1DE28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2BF051D"/>
    <w:multiLevelType w:val="hybridMultilevel"/>
    <w:tmpl w:val="4120E2D2"/>
    <w:lvl w:ilvl="0" w:tplc="D07CB884">
      <w:start w:val="1"/>
      <w:numFmt w:val="decimal"/>
      <w:lvlText w:val="%1."/>
      <w:lvlJc w:val="left"/>
      <w:pPr>
        <w:tabs>
          <w:tab w:val="num" w:pos="720"/>
        </w:tabs>
        <w:ind w:left="720" w:hanging="360"/>
      </w:pPr>
      <w:rPr>
        <w:rFonts w:hint="default"/>
        <w:b/>
        <w:i w:val="0"/>
        <w:shadow/>
        <w:emboss w:val="0"/>
        <w:imprint w:val="0"/>
        <w:color w:val="auto"/>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95363DA"/>
    <w:multiLevelType w:val="multilevel"/>
    <w:tmpl w:val="E1D0843A"/>
    <w:lvl w:ilvl="0">
      <w:start w:val="1"/>
      <w:numFmt w:val="decimal"/>
      <w:lvlText w:val="%1."/>
      <w:lvlJc w:val="left"/>
      <w:pPr>
        <w:tabs>
          <w:tab w:val="num" w:pos="720"/>
        </w:tabs>
        <w:ind w:left="720" w:hanging="360"/>
      </w:pPr>
    </w:lvl>
    <w:lvl w:ilvl="1">
      <w:start w:val="1"/>
      <w:numFmt w:val="decimal"/>
      <w:lvlText w:val="%2-"/>
      <w:lvlJc w:val="left"/>
      <w:pPr>
        <w:tabs>
          <w:tab w:val="num" w:pos="1500"/>
        </w:tabs>
        <w:ind w:left="1500" w:hanging="42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B795197"/>
    <w:multiLevelType w:val="hybridMultilevel"/>
    <w:tmpl w:val="5F300E86"/>
    <w:lvl w:ilvl="0" w:tplc="FCFACDC4">
      <w:start w:val="1"/>
      <w:numFmt w:val="decimal"/>
      <w:lvlText w:val="%1."/>
      <w:lvlJc w:val="left"/>
      <w:pPr>
        <w:ind w:left="720" w:hanging="360"/>
      </w:pPr>
      <w:rPr>
        <w:shadow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8D31D6"/>
    <w:multiLevelType w:val="hybridMultilevel"/>
    <w:tmpl w:val="3F32AC04"/>
    <w:lvl w:ilvl="0" w:tplc="0BA40CB4">
      <w:start w:val="1"/>
      <w:numFmt w:val="decimal"/>
      <w:lvlText w:val="%1."/>
      <w:lvlJc w:val="left"/>
      <w:pPr>
        <w:tabs>
          <w:tab w:val="num" w:pos="720"/>
        </w:tabs>
        <w:ind w:left="720" w:hanging="360"/>
      </w:pPr>
      <w:rPr>
        <w:rFonts w:ascii="Times New Roman Bold" w:hAnsi="Times New Roman Bold"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702E77"/>
    <w:multiLevelType w:val="hybridMultilevel"/>
    <w:tmpl w:val="6B621DCE"/>
    <w:lvl w:ilvl="0" w:tplc="0409000F">
      <w:start w:val="2"/>
      <w:numFmt w:val="decimal"/>
      <w:lvlText w:val="%1."/>
      <w:lvlJc w:val="left"/>
      <w:pPr>
        <w:tabs>
          <w:tab w:val="num" w:pos="720"/>
        </w:tabs>
        <w:ind w:left="720" w:hanging="360"/>
      </w:pPr>
      <w:rPr>
        <w:rFonts w:hint="default"/>
        <w:i w:val="0"/>
        <w:u w:val="none"/>
      </w:rPr>
    </w:lvl>
    <w:lvl w:ilvl="1" w:tplc="D7A6798A">
      <w:start w:val="1"/>
      <w:numFmt w:val="bullet"/>
      <w:lvlText w:val=""/>
      <w:lvlJc w:val="left"/>
      <w:pPr>
        <w:tabs>
          <w:tab w:val="num" w:pos="1440"/>
        </w:tabs>
        <w:ind w:left="1440" w:hanging="360"/>
      </w:pPr>
      <w:rPr>
        <w:rFonts w:ascii="Symbol" w:hAnsi="Symbol" w:hint="default"/>
        <w:bCs/>
        <w:i w:val="0"/>
        <w:iCs w:val="0"/>
        <w:shadow/>
        <w:emboss w:val="0"/>
        <w:imprint w:val="0"/>
        <w:color w:val="000080"/>
        <w:u w:val="none"/>
      </w:rPr>
    </w:lvl>
    <w:lvl w:ilvl="2" w:tplc="A7DE9BB8">
      <w:start w:val="9"/>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5"/>
  </w:num>
  <w:num w:numId="3">
    <w:abstractNumId w:val="26"/>
  </w:num>
  <w:num w:numId="4">
    <w:abstractNumId w:val="14"/>
  </w:num>
  <w:num w:numId="5">
    <w:abstractNumId w:val="27"/>
  </w:num>
  <w:num w:numId="6">
    <w:abstractNumId w:val="9"/>
  </w:num>
  <w:num w:numId="7">
    <w:abstractNumId w:val="15"/>
  </w:num>
  <w:num w:numId="8">
    <w:abstractNumId w:val="22"/>
  </w:num>
  <w:num w:numId="9">
    <w:abstractNumId w:val="23"/>
  </w:num>
  <w:num w:numId="10">
    <w:abstractNumId w:val="20"/>
  </w:num>
  <w:num w:numId="11">
    <w:abstractNumId w:val="30"/>
  </w:num>
  <w:num w:numId="12">
    <w:abstractNumId w:val="28"/>
  </w:num>
  <w:num w:numId="13">
    <w:abstractNumId w:val="32"/>
  </w:num>
  <w:num w:numId="14">
    <w:abstractNumId w:val="36"/>
  </w:num>
  <w:num w:numId="15">
    <w:abstractNumId w:val="19"/>
  </w:num>
  <w:num w:numId="16">
    <w:abstractNumId w:val="33"/>
  </w:num>
  <w:num w:numId="17">
    <w:abstractNumId w:val="8"/>
  </w:num>
  <w:num w:numId="18">
    <w:abstractNumId w:val="17"/>
  </w:num>
  <w:num w:numId="19">
    <w:abstractNumId w:val="31"/>
  </w:num>
  <w:num w:numId="20">
    <w:abstractNumId w:val="16"/>
  </w:num>
  <w:num w:numId="21">
    <w:abstractNumId w:val="2"/>
  </w:num>
  <w:num w:numId="22">
    <w:abstractNumId w:val="6"/>
  </w:num>
  <w:num w:numId="23">
    <w:abstractNumId w:val="12"/>
  </w:num>
  <w:num w:numId="24">
    <w:abstractNumId w:val="0"/>
  </w:num>
  <w:num w:numId="25">
    <w:abstractNumId w:val="24"/>
  </w:num>
  <w:num w:numId="26">
    <w:abstractNumId w:val="3"/>
  </w:num>
  <w:num w:numId="27">
    <w:abstractNumId w:val="10"/>
  </w:num>
  <w:num w:numId="28">
    <w:abstractNumId w:val="18"/>
  </w:num>
  <w:num w:numId="29">
    <w:abstractNumId w:val="1"/>
  </w:num>
  <w:num w:numId="30">
    <w:abstractNumId w:val="4"/>
  </w:num>
  <w:num w:numId="31">
    <w:abstractNumId w:val="34"/>
  </w:num>
  <w:num w:numId="32">
    <w:abstractNumId w:val="29"/>
  </w:num>
  <w:num w:numId="33">
    <w:abstractNumId w:val="13"/>
  </w:num>
  <w:num w:numId="34">
    <w:abstractNumId w:val="35"/>
  </w:num>
  <w:num w:numId="35">
    <w:abstractNumId w:val="21"/>
  </w:num>
  <w:num w:numId="36">
    <w:abstractNumId w:val="11"/>
  </w:num>
  <w:num w:numId="37">
    <w:abstractNumId w:val="7"/>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isplayHorizontalDrawingGridEvery w:val="0"/>
  <w:displayVerticalDrawingGridEvery w:val="0"/>
  <w:doNotUseMarginsForDrawingGridOrigin/>
  <w:noPunctuationKerning/>
  <w:characterSpacingControl w:val="doNotCompress"/>
  <w:endnotePr>
    <w:numFmt w:val="lowerLetter"/>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1690"/>
    <w:rsid w:val="000003A1"/>
    <w:rsid w:val="00005A1D"/>
    <w:rsid w:val="000079F0"/>
    <w:rsid w:val="000101E6"/>
    <w:rsid w:val="00010AAC"/>
    <w:rsid w:val="00017B28"/>
    <w:rsid w:val="0002206B"/>
    <w:rsid w:val="00024D40"/>
    <w:rsid w:val="00025307"/>
    <w:rsid w:val="000268D7"/>
    <w:rsid w:val="000319D8"/>
    <w:rsid w:val="00033D89"/>
    <w:rsid w:val="00036890"/>
    <w:rsid w:val="0003772B"/>
    <w:rsid w:val="00040639"/>
    <w:rsid w:val="000452A5"/>
    <w:rsid w:val="00045728"/>
    <w:rsid w:val="000472C1"/>
    <w:rsid w:val="00051A8A"/>
    <w:rsid w:val="00052D84"/>
    <w:rsid w:val="00054BA3"/>
    <w:rsid w:val="000606F7"/>
    <w:rsid w:val="000655C9"/>
    <w:rsid w:val="00066948"/>
    <w:rsid w:val="00073935"/>
    <w:rsid w:val="000749DD"/>
    <w:rsid w:val="000757AF"/>
    <w:rsid w:val="00077BA3"/>
    <w:rsid w:val="00077E95"/>
    <w:rsid w:val="00082CCF"/>
    <w:rsid w:val="000904BB"/>
    <w:rsid w:val="000910D2"/>
    <w:rsid w:val="00093F0F"/>
    <w:rsid w:val="000A12B2"/>
    <w:rsid w:val="000A21D1"/>
    <w:rsid w:val="000A57C3"/>
    <w:rsid w:val="000B0C4D"/>
    <w:rsid w:val="000B1886"/>
    <w:rsid w:val="000B36B8"/>
    <w:rsid w:val="000B3DA9"/>
    <w:rsid w:val="000B4749"/>
    <w:rsid w:val="000C2DD1"/>
    <w:rsid w:val="000C5F9C"/>
    <w:rsid w:val="000C7ACC"/>
    <w:rsid w:val="000D350B"/>
    <w:rsid w:val="000D3F4C"/>
    <w:rsid w:val="000D5076"/>
    <w:rsid w:val="000D525A"/>
    <w:rsid w:val="000D608B"/>
    <w:rsid w:val="000D763C"/>
    <w:rsid w:val="000E1120"/>
    <w:rsid w:val="000E2823"/>
    <w:rsid w:val="000E7798"/>
    <w:rsid w:val="000F5E5C"/>
    <w:rsid w:val="000F6114"/>
    <w:rsid w:val="000F72F9"/>
    <w:rsid w:val="000F74C1"/>
    <w:rsid w:val="00100E09"/>
    <w:rsid w:val="00102769"/>
    <w:rsid w:val="00106DD4"/>
    <w:rsid w:val="00107623"/>
    <w:rsid w:val="00111990"/>
    <w:rsid w:val="00113896"/>
    <w:rsid w:val="00116A70"/>
    <w:rsid w:val="00120EC6"/>
    <w:rsid w:val="0012160F"/>
    <w:rsid w:val="00132466"/>
    <w:rsid w:val="00134123"/>
    <w:rsid w:val="00134765"/>
    <w:rsid w:val="00134C19"/>
    <w:rsid w:val="0013526D"/>
    <w:rsid w:val="00137843"/>
    <w:rsid w:val="00141432"/>
    <w:rsid w:val="00141824"/>
    <w:rsid w:val="00145472"/>
    <w:rsid w:val="001502C4"/>
    <w:rsid w:val="00154BAF"/>
    <w:rsid w:val="00161845"/>
    <w:rsid w:val="00161DF8"/>
    <w:rsid w:val="00162F6A"/>
    <w:rsid w:val="001703CB"/>
    <w:rsid w:val="00171EE8"/>
    <w:rsid w:val="0017241B"/>
    <w:rsid w:val="00172472"/>
    <w:rsid w:val="00176685"/>
    <w:rsid w:val="00184234"/>
    <w:rsid w:val="0018623A"/>
    <w:rsid w:val="001900A5"/>
    <w:rsid w:val="00196763"/>
    <w:rsid w:val="001A0298"/>
    <w:rsid w:val="001A31A1"/>
    <w:rsid w:val="001A32A7"/>
    <w:rsid w:val="001A4053"/>
    <w:rsid w:val="001A63AB"/>
    <w:rsid w:val="001A7C02"/>
    <w:rsid w:val="001B3FAB"/>
    <w:rsid w:val="001B4A42"/>
    <w:rsid w:val="001C18F4"/>
    <w:rsid w:val="001C35E6"/>
    <w:rsid w:val="001D2412"/>
    <w:rsid w:val="001D5141"/>
    <w:rsid w:val="001D5DD3"/>
    <w:rsid w:val="001D68B6"/>
    <w:rsid w:val="001E7CED"/>
    <w:rsid w:val="001F1680"/>
    <w:rsid w:val="001F1E4A"/>
    <w:rsid w:val="001F1ED2"/>
    <w:rsid w:val="001F3388"/>
    <w:rsid w:val="001F68A6"/>
    <w:rsid w:val="00203900"/>
    <w:rsid w:val="0020564E"/>
    <w:rsid w:val="00207CD1"/>
    <w:rsid w:val="00221593"/>
    <w:rsid w:val="0022764E"/>
    <w:rsid w:val="0023132F"/>
    <w:rsid w:val="00231D0D"/>
    <w:rsid w:val="00231E5F"/>
    <w:rsid w:val="00233B92"/>
    <w:rsid w:val="00235C44"/>
    <w:rsid w:val="00236F4A"/>
    <w:rsid w:val="002414BA"/>
    <w:rsid w:val="00244C04"/>
    <w:rsid w:val="00251AAF"/>
    <w:rsid w:val="00253C3B"/>
    <w:rsid w:val="00257A0A"/>
    <w:rsid w:val="002617C0"/>
    <w:rsid w:val="002722CC"/>
    <w:rsid w:val="0027434A"/>
    <w:rsid w:val="002751D8"/>
    <w:rsid w:val="002767A2"/>
    <w:rsid w:val="00283266"/>
    <w:rsid w:val="00286D25"/>
    <w:rsid w:val="0029010B"/>
    <w:rsid w:val="00293A8A"/>
    <w:rsid w:val="00293FCF"/>
    <w:rsid w:val="002A05EA"/>
    <w:rsid w:val="002A3125"/>
    <w:rsid w:val="002A5916"/>
    <w:rsid w:val="002A629E"/>
    <w:rsid w:val="002A6ADB"/>
    <w:rsid w:val="002B0D7E"/>
    <w:rsid w:val="002B415B"/>
    <w:rsid w:val="002B5FE0"/>
    <w:rsid w:val="002D06F9"/>
    <w:rsid w:val="002D248D"/>
    <w:rsid w:val="002D469B"/>
    <w:rsid w:val="002E4B16"/>
    <w:rsid w:val="002E6677"/>
    <w:rsid w:val="002F010F"/>
    <w:rsid w:val="002F3DA2"/>
    <w:rsid w:val="002F41B6"/>
    <w:rsid w:val="002F4C32"/>
    <w:rsid w:val="002F5674"/>
    <w:rsid w:val="002F590F"/>
    <w:rsid w:val="003028D3"/>
    <w:rsid w:val="00302C28"/>
    <w:rsid w:val="00307454"/>
    <w:rsid w:val="0032061F"/>
    <w:rsid w:val="00322DA0"/>
    <w:rsid w:val="00324049"/>
    <w:rsid w:val="00326F4E"/>
    <w:rsid w:val="00327965"/>
    <w:rsid w:val="003321BB"/>
    <w:rsid w:val="00334BEE"/>
    <w:rsid w:val="00340F97"/>
    <w:rsid w:val="00341682"/>
    <w:rsid w:val="00341DED"/>
    <w:rsid w:val="00343556"/>
    <w:rsid w:val="00343951"/>
    <w:rsid w:val="00345372"/>
    <w:rsid w:val="00346C21"/>
    <w:rsid w:val="003500D5"/>
    <w:rsid w:val="0035127D"/>
    <w:rsid w:val="00356B7B"/>
    <w:rsid w:val="00363B0E"/>
    <w:rsid w:val="00364DBA"/>
    <w:rsid w:val="00365F98"/>
    <w:rsid w:val="00367277"/>
    <w:rsid w:val="00377BC3"/>
    <w:rsid w:val="00381E2E"/>
    <w:rsid w:val="00391A1B"/>
    <w:rsid w:val="00393CB6"/>
    <w:rsid w:val="003961DF"/>
    <w:rsid w:val="00396296"/>
    <w:rsid w:val="003A0210"/>
    <w:rsid w:val="003A02D3"/>
    <w:rsid w:val="003A0E00"/>
    <w:rsid w:val="003A6A43"/>
    <w:rsid w:val="003B0C29"/>
    <w:rsid w:val="003B1E0B"/>
    <w:rsid w:val="003B3ED1"/>
    <w:rsid w:val="003C3C64"/>
    <w:rsid w:val="003C4B04"/>
    <w:rsid w:val="003D75F9"/>
    <w:rsid w:val="003E1F54"/>
    <w:rsid w:val="003E347D"/>
    <w:rsid w:val="003E3798"/>
    <w:rsid w:val="003E78B0"/>
    <w:rsid w:val="003E7A1D"/>
    <w:rsid w:val="003F568D"/>
    <w:rsid w:val="0040093E"/>
    <w:rsid w:val="00400A7F"/>
    <w:rsid w:val="004051E4"/>
    <w:rsid w:val="004061B4"/>
    <w:rsid w:val="00410E95"/>
    <w:rsid w:val="00416B7B"/>
    <w:rsid w:val="004207E9"/>
    <w:rsid w:val="00420E20"/>
    <w:rsid w:val="0042799A"/>
    <w:rsid w:val="00432649"/>
    <w:rsid w:val="00434987"/>
    <w:rsid w:val="00440095"/>
    <w:rsid w:val="00440544"/>
    <w:rsid w:val="004451B9"/>
    <w:rsid w:val="00453804"/>
    <w:rsid w:val="004556B3"/>
    <w:rsid w:val="004562C9"/>
    <w:rsid w:val="00462E3B"/>
    <w:rsid w:val="00467C8B"/>
    <w:rsid w:val="00470FCB"/>
    <w:rsid w:val="00471A8A"/>
    <w:rsid w:val="004746EE"/>
    <w:rsid w:val="00477F74"/>
    <w:rsid w:val="00481953"/>
    <w:rsid w:val="004848A7"/>
    <w:rsid w:val="00495797"/>
    <w:rsid w:val="004A1E18"/>
    <w:rsid w:val="004A34AC"/>
    <w:rsid w:val="004A5520"/>
    <w:rsid w:val="004A7EA3"/>
    <w:rsid w:val="004C05F8"/>
    <w:rsid w:val="004C5213"/>
    <w:rsid w:val="004C6B91"/>
    <w:rsid w:val="004C7BF4"/>
    <w:rsid w:val="004D555B"/>
    <w:rsid w:val="004D626B"/>
    <w:rsid w:val="004D78FF"/>
    <w:rsid w:val="004E65BA"/>
    <w:rsid w:val="004E6B05"/>
    <w:rsid w:val="004E6BD5"/>
    <w:rsid w:val="004F122B"/>
    <w:rsid w:val="004F2ABA"/>
    <w:rsid w:val="004F6577"/>
    <w:rsid w:val="00500E70"/>
    <w:rsid w:val="00504314"/>
    <w:rsid w:val="005111DE"/>
    <w:rsid w:val="005133C4"/>
    <w:rsid w:val="00513E3F"/>
    <w:rsid w:val="0051703F"/>
    <w:rsid w:val="005177C9"/>
    <w:rsid w:val="005213AA"/>
    <w:rsid w:val="0052553B"/>
    <w:rsid w:val="00525CFC"/>
    <w:rsid w:val="00536F09"/>
    <w:rsid w:val="005452FB"/>
    <w:rsid w:val="005459CD"/>
    <w:rsid w:val="005527A0"/>
    <w:rsid w:val="00552BFA"/>
    <w:rsid w:val="00553AE2"/>
    <w:rsid w:val="00553C67"/>
    <w:rsid w:val="00556902"/>
    <w:rsid w:val="00557FEF"/>
    <w:rsid w:val="00560687"/>
    <w:rsid w:val="00562D2B"/>
    <w:rsid w:val="00564F2F"/>
    <w:rsid w:val="00567847"/>
    <w:rsid w:val="0056797C"/>
    <w:rsid w:val="0057352A"/>
    <w:rsid w:val="00573B5C"/>
    <w:rsid w:val="0057613C"/>
    <w:rsid w:val="00582B97"/>
    <w:rsid w:val="00585541"/>
    <w:rsid w:val="00586402"/>
    <w:rsid w:val="00587845"/>
    <w:rsid w:val="00590260"/>
    <w:rsid w:val="00591796"/>
    <w:rsid w:val="00591F18"/>
    <w:rsid w:val="00594B52"/>
    <w:rsid w:val="00595F8C"/>
    <w:rsid w:val="0059702A"/>
    <w:rsid w:val="005A537D"/>
    <w:rsid w:val="005A5D7D"/>
    <w:rsid w:val="005A6FA5"/>
    <w:rsid w:val="005A7809"/>
    <w:rsid w:val="005B13E2"/>
    <w:rsid w:val="005B1AEA"/>
    <w:rsid w:val="005B760B"/>
    <w:rsid w:val="005C15B1"/>
    <w:rsid w:val="005C2028"/>
    <w:rsid w:val="005C54D4"/>
    <w:rsid w:val="005C6B94"/>
    <w:rsid w:val="005D1056"/>
    <w:rsid w:val="005D2E9C"/>
    <w:rsid w:val="005E4480"/>
    <w:rsid w:val="005E60B3"/>
    <w:rsid w:val="005E6569"/>
    <w:rsid w:val="005F3661"/>
    <w:rsid w:val="005F3E3C"/>
    <w:rsid w:val="005F74B2"/>
    <w:rsid w:val="0060130C"/>
    <w:rsid w:val="006022B5"/>
    <w:rsid w:val="00606DA6"/>
    <w:rsid w:val="0061147C"/>
    <w:rsid w:val="006435A2"/>
    <w:rsid w:val="0064385C"/>
    <w:rsid w:val="00653378"/>
    <w:rsid w:val="006540A0"/>
    <w:rsid w:val="00666828"/>
    <w:rsid w:val="00667788"/>
    <w:rsid w:val="006709E0"/>
    <w:rsid w:val="0067285F"/>
    <w:rsid w:val="0067408B"/>
    <w:rsid w:val="00676383"/>
    <w:rsid w:val="00681428"/>
    <w:rsid w:val="00682690"/>
    <w:rsid w:val="006827C4"/>
    <w:rsid w:val="00683AB9"/>
    <w:rsid w:val="00685D9D"/>
    <w:rsid w:val="00686F04"/>
    <w:rsid w:val="00692DE0"/>
    <w:rsid w:val="006943A5"/>
    <w:rsid w:val="006952D5"/>
    <w:rsid w:val="006A0A4E"/>
    <w:rsid w:val="006A2C9A"/>
    <w:rsid w:val="006B7FC5"/>
    <w:rsid w:val="006C0B8E"/>
    <w:rsid w:val="006C534F"/>
    <w:rsid w:val="006C61A9"/>
    <w:rsid w:val="006C7A34"/>
    <w:rsid w:val="006C7CB0"/>
    <w:rsid w:val="006D510B"/>
    <w:rsid w:val="006D5C1E"/>
    <w:rsid w:val="006D5D19"/>
    <w:rsid w:val="006D72EA"/>
    <w:rsid w:val="006D782D"/>
    <w:rsid w:val="006E13DF"/>
    <w:rsid w:val="006E6943"/>
    <w:rsid w:val="006E7AE4"/>
    <w:rsid w:val="006F3B16"/>
    <w:rsid w:val="006F6C10"/>
    <w:rsid w:val="006F6C61"/>
    <w:rsid w:val="00701676"/>
    <w:rsid w:val="00701BCB"/>
    <w:rsid w:val="00701D1C"/>
    <w:rsid w:val="0070569B"/>
    <w:rsid w:val="00713F67"/>
    <w:rsid w:val="00723AD3"/>
    <w:rsid w:val="0072478D"/>
    <w:rsid w:val="00724E06"/>
    <w:rsid w:val="007340D5"/>
    <w:rsid w:val="00735329"/>
    <w:rsid w:val="00736D47"/>
    <w:rsid w:val="0074058B"/>
    <w:rsid w:val="00742543"/>
    <w:rsid w:val="00744D99"/>
    <w:rsid w:val="00747814"/>
    <w:rsid w:val="00750D22"/>
    <w:rsid w:val="00752969"/>
    <w:rsid w:val="00754882"/>
    <w:rsid w:val="0075508D"/>
    <w:rsid w:val="007551CB"/>
    <w:rsid w:val="0075607C"/>
    <w:rsid w:val="007572BA"/>
    <w:rsid w:val="007579FD"/>
    <w:rsid w:val="00760DEB"/>
    <w:rsid w:val="00761F22"/>
    <w:rsid w:val="007636FA"/>
    <w:rsid w:val="00763845"/>
    <w:rsid w:val="00765EEA"/>
    <w:rsid w:val="007660E9"/>
    <w:rsid w:val="00766457"/>
    <w:rsid w:val="00775168"/>
    <w:rsid w:val="00781F2D"/>
    <w:rsid w:val="007927FA"/>
    <w:rsid w:val="00793BF4"/>
    <w:rsid w:val="00796418"/>
    <w:rsid w:val="007A01F6"/>
    <w:rsid w:val="007A2EC0"/>
    <w:rsid w:val="007A33AF"/>
    <w:rsid w:val="007A4745"/>
    <w:rsid w:val="007A4D14"/>
    <w:rsid w:val="007A7183"/>
    <w:rsid w:val="007A7EB1"/>
    <w:rsid w:val="007B249B"/>
    <w:rsid w:val="007B3899"/>
    <w:rsid w:val="007B4BF8"/>
    <w:rsid w:val="007B55E0"/>
    <w:rsid w:val="007C0A2C"/>
    <w:rsid w:val="007C0FDD"/>
    <w:rsid w:val="007C11C6"/>
    <w:rsid w:val="007C178F"/>
    <w:rsid w:val="007C1CFE"/>
    <w:rsid w:val="007C5610"/>
    <w:rsid w:val="007C6123"/>
    <w:rsid w:val="007D4EB5"/>
    <w:rsid w:val="007D5418"/>
    <w:rsid w:val="007D570D"/>
    <w:rsid w:val="007D6A4E"/>
    <w:rsid w:val="007E580E"/>
    <w:rsid w:val="007E7C0E"/>
    <w:rsid w:val="007F002E"/>
    <w:rsid w:val="007F27CD"/>
    <w:rsid w:val="008077B5"/>
    <w:rsid w:val="0081173D"/>
    <w:rsid w:val="00811BC8"/>
    <w:rsid w:val="008124BB"/>
    <w:rsid w:val="008205E6"/>
    <w:rsid w:val="00820B7B"/>
    <w:rsid w:val="00823E95"/>
    <w:rsid w:val="00824340"/>
    <w:rsid w:val="00824D30"/>
    <w:rsid w:val="0082661F"/>
    <w:rsid w:val="00832407"/>
    <w:rsid w:val="00834751"/>
    <w:rsid w:val="00835730"/>
    <w:rsid w:val="00836E37"/>
    <w:rsid w:val="008466B7"/>
    <w:rsid w:val="00847A7B"/>
    <w:rsid w:val="00852C39"/>
    <w:rsid w:val="00855338"/>
    <w:rsid w:val="00860043"/>
    <w:rsid w:val="00862F5A"/>
    <w:rsid w:val="00865197"/>
    <w:rsid w:val="008705E0"/>
    <w:rsid w:val="00871930"/>
    <w:rsid w:val="0087538B"/>
    <w:rsid w:val="00875A36"/>
    <w:rsid w:val="00875A75"/>
    <w:rsid w:val="00882BED"/>
    <w:rsid w:val="00885DD8"/>
    <w:rsid w:val="00886DB0"/>
    <w:rsid w:val="00892D74"/>
    <w:rsid w:val="008933B2"/>
    <w:rsid w:val="0089487E"/>
    <w:rsid w:val="008A1238"/>
    <w:rsid w:val="008A2AB1"/>
    <w:rsid w:val="008A38F8"/>
    <w:rsid w:val="008B1BA0"/>
    <w:rsid w:val="008B2C4C"/>
    <w:rsid w:val="008B71DA"/>
    <w:rsid w:val="008B7681"/>
    <w:rsid w:val="008C1630"/>
    <w:rsid w:val="008C2D52"/>
    <w:rsid w:val="008C43EA"/>
    <w:rsid w:val="008C4F0A"/>
    <w:rsid w:val="008D11B7"/>
    <w:rsid w:val="008D1A7B"/>
    <w:rsid w:val="008D4653"/>
    <w:rsid w:val="008E2B2C"/>
    <w:rsid w:val="008E6F38"/>
    <w:rsid w:val="008F2260"/>
    <w:rsid w:val="008F2813"/>
    <w:rsid w:val="0090637A"/>
    <w:rsid w:val="00921228"/>
    <w:rsid w:val="00921E63"/>
    <w:rsid w:val="00922C21"/>
    <w:rsid w:val="00924351"/>
    <w:rsid w:val="00924D49"/>
    <w:rsid w:val="0093762D"/>
    <w:rsid w:val="00943585"/>
    <w:rsid w:val="00944AC4"/>
    <w:rsid w:val="00951980"/>
    <w:rsid w:val="00954D1C"/>
    <w:rsid w:val="00955480"/>
    <w:rsid w:val="00956769"/>
    <w:rsid w:val="009568C1"/>
    <w:rsid w:val="009569C8"/>
    <w:rsid w:val="00957EA6"/>
    <w:rsid w:val="00961DB5"/>
    <w:rsid w:val="00961F44"/>
    <w:rsid w:val="0096394D"/>
    <w:rsid w:val="00964CE2"/>
    <w:rsid w:val="00964F42"/>
    <w:rsid w:val="00966E04"/>
    <w:rsid w:val="00967672"/>
    <w:rsid w:val="00972453"/>
    <w:rsid w:val="0097301F"/>
    <w:rsid w:val="00973079"/>
    <w:rsid w:val="00973396"/>
    <w:rsid w:val="00974445"/>
    <w:rsid w:val="00976CB6"/>
    <w:rsid w:val="00983E57"/>
    <w:rsid w:val="00986271"/>
    <w:rsid w:val="0098633D"/>
    <w:rsid w:val="0099110A"/>
    <w:rsid w:val="00991D71"/>
    <w:rsid w:val="009928E8"/>
    <w:rsid w:val="00992AF8"/>
    <w:rsid w:val="00994355"/>
    <w:rsid w:val="00997376"/>
    <w:rsid w:val="009A2193"/>
    <w:rsid w:val="009A2651"/>
    <w:rsid w:val="009A4032"/>
    <w:rsid w:val="009A6948"/>
    <w:rsid w:val="009B61B0"/>
    <w:rsid w:val="009B64CD"/>
    <w:rsid w:val="009B6B08"/>
    <w:rsid w:val="009C3330"/>
    <w:rsid w:val="009D6BC2"/>
    <w:rsid w:val="009D7BF3"/>
    <w:rsid w:val="009E23A6"/>
    <w:rsid w:val="009E329C"/>
    <w:rsid w:val="009E7550"/>
    <w:rsid w:val="009E7F29"/>
    <w:rsid w:val="009F2FA1"/>
    <w:rsid w:val="009F3C57"/>
    <w:rsid w:val="00A020B6"/>
    <w:rsid w:val="00A037B2"/>
    <w:rsid w:val="00A04C5C"/>
    <w:rsid w:val="00A061EF"/>
    <w:rsid w:val="00A0735E"/>
    <w:rsid w:val="00A0762E"/>
    <w:rsid w:val="00A143FF"/>
    <w:rsid w:val="00A2016F"/>
    <w:rsid w:val="00A228A7"/>
    <w:rsid w:val="00A241CA"/>
    <w:rsid w:val="00A26D64"/>
    <w:rsid w:val="00A26F98"/>
    <w:rsid w:val="00A2719E"/>
    <w:rsid w:val="00A27D04"/>
    <w:rsid w:val="00A3161A"/>
    <w:rsid w:val="00A33C51"/>
    <w:rsid w:val="00A35916"/>
    <w:rsid w:val="00A366E8"/>
    <w:rsid w:val="00A411F1"/>
    <w:rsid w:val="00A51157"/>
    <w:rsid w:val="00A542F1"/>
    <w:rsid w:val="00A56919"/>
    <w:rsid w:val="00A57A44"/>
    <w:rsid w:val="00A57B9B"/>
    <w:rsid w:val="00A607A8"/>
    <w:rsid w:val="00A61DB0"/>
    <w:rsid w:val="00A65EF9"/>
    <w:rsid w:val="00A70FA1"/>
    <w:rsid w:val="00A715CE"/>
    <w:rsid w:val="00A7761E"/>
    <w:rsid w:val="00A91CD9"/>
    <w:rsid w:val="00A977E6"/>
    <w:rsid w:val="00A9793B"/>
    <w:rsid w:val="00AA3CDA"/>
    <w:rsid w:val="00AA69A6"/>
    <w:rsid w:val="00AB2229"/>
    <w:rsid w:val="00AB3349"/>
    <w:rsid w:val="00AB534E"/>
    <w:rsid w:val="00AC63CD"/>
    <w:rsid w:val="00AD1CF2"/>
    <w:rsid w:val="00AD524A"/>
    <w:rsid w:val="00AE249B"/>
    <w:rsid w:val="00AE3B53"/>
    <w:rsid w:val="00AE5996"/>
    <w:rsid w:val="00AE66EF"/>
    <w:rsid w:val="00AE7EB1"/>
    <w:rsid w:val="00AF06F3"/>
    <w:rsid w:val="00AF7B23"/>
    <w:rsid w:val="00B04142"/>
    <w:rsid w:val="00B07AB1"/>
    <w:rsid w:val="00B10D7F"/>
    <w:rsid w:val="00B13856"/>
    <w:rsid w:val="00B1500E"/>
    <w:rsid w:val="00B20CB8"/>
    <w:rsid w:val="00B2389A"/>
    <w:rsid w:val="00B23ABC"/>
    <w:rsid w:val="00B23E6F"/>
    <w:rsid w:val="00B348AB"/>
    <w:rsid w:val="00B4041B"/>
    <w:rsid w:val="00B40F6D"/>
    <w:rsid w:val="00B419E6"/>
    <w:rsid w:val="00B42315"/>
    <w:rsid w:val="00B46A46"/>
    <w:rsid w:val="00B5003B"/>
    <w:rsid w:val="00B50F4D"/>
    <w:rsid w:val="00B57323"/>
    <w:rsid w:val="00B57947"/>
    <w:rsid w:val="00B57EDF"/>
    <w:rsid w:val="00B60214"/>
    <w:rsid w:val="00B62E7B"/>
    <w:rsid w:val="00B66B48"/>
    <w:rsid w:val="00B739FB"/>
    <w:rsid w:val="00B73A7F"/>
    <w:rsid w:val="00B74FC1"/>
    <w:rsid w:val="00B9129B"/>
    <w:rsid w:val="00B94B68"/>
    <w:rsid w:val="00B975E7"/>
    <w:rsid w:val="00BA4470"/>
    <w:rsid w:val="00BA4B3B"/>
    <w:rsid w:val="00BA60B6"/>
    <w:rsid w:val="00BA7513"/>
    <w:rsid w:val="00BB3E24"/>
    <w:rsid w:val="00BB5E44"/>
    <w:rsid w:val="00BC04E3"/>
    <w:rsid w:val="00BC388A"/>
    <w:rsid w:val="00BC3B20"/>
    <w:rsid w:val="00BC47F8"/>
    <w:rsid w:val="00BC667D"/>
    <w:rsid w:val="00BD2A1F"/>
    <w:rsid w:val="00BD2B2F"/>
    <w:rsid w:val="00BE0F11"/>
    <w:rsid w:val="00BE3F31"/>
    <w:rsid w:val="00BE5426"/>
    <w:rsid w:val="00BF3E80"/>
    <w:rsid w:val="00C05359"/>
    <w:rsid w:val="00C12F5C"/>
    <w:rsid w:val="00C13233"/>
    <w:rsid w:val="00C146E5"/>
    <w:rsid w:val="00C16362"/>
    <w:rsid w:val="00C230CB"/>
    <w:rsid w:val="00C241FE"/>
    <w:rsid w:val="00C3168C"/>
    <w:rsid w:val="00C3353C"/>
    <w:rsid w:val="00C36193"/>
    <w:rsid w:val="00C361CC"/>
    <w:rsid w:val="00C41690"/>
    <w:rsid w:val="00C52437"/>
    <w:rsid w:val="00C61289"/>
    <w:rsid w:val="00C66CF6"/>
    <w:rsid w:val="00C73D04"/>
    <w:rsid w:val="00C756A8"/>
    <w:rsid w:val="00C7768D"/>
    <w:rsid w:val="00C778A8"/>
    <w:rsid w:val="00C77CB9"/>
    <w:rsid w:val="00C80104"/>
    <w:rsid w:val="00C81FF3"/>
    <w:rsid w:val="00C837F3"/>
    <w:rsid w:val="00C84BF2"/>
    <w:rsid w:val="00C85EF4"/>
    <w:rsid w:val="00C923F9"/>
    <w:rsid w:val="00C93283"/>
    <w:rsid w:val="00C94ADC"/>
    <w:rsid w:val="00CA128F"/>
    <w:rsid w:val="00CA1F48"/>
    <w:rsid w:val="00CA2A18"/>
    <w:rsid w:val="00CA66C4"/>
    <w:rsid w:val="00CA7FCE"/>
    <w:rsid w:val="00CB2D78"/>
    <w:rsid w:val="00CB3BBB"/>
    <w:rsid w:val="00CC19BD"/>
    <w:rsid w:val="00CC24D4"/>
    <w:rsid w:val="00CC6135"/>
    <w:rsid w:val="00CC6953"/>
    <w:rsid w:val="00CD2771"/>
    <w:rsid w:val="00CD31DF"/>
    <w:rsid w:val="00CD41D8"/>
    <w:rsid w:val="00CD4358"/>
    <w:rsid w:val="00CE13F7"/>
    <w:rsid w:val="00CE24AB"/>
    <w:rsid w:val="00CE3618"/>
    <w:rsid w:val="00CF4544"/>
    <w:rsid w:val="00D00853"/>
    <w:rsid w:val="00D01F4D"/>
    <w:rsid w:val="00D050C6"/>
    <w:rsid w:val="00D067B7"/>
    <w:rsid w:val="00D122EF"/>
    <w:rsid w:val="00D14922"/>
    <w:rsid w:val="00D15BA1"/>
    <w:rsid w:val="00D2001B"/>
    <w:rsid w:val="00D204EF"/>
    <w:rsid w:val="00D21138"/>
    <w:rsid w:val="00D31FC7"/>
    <w:rsid w:val="00D32BFF"/>
    <w:rsid w:val="00D35570"/>
    <w:rsid w:val="00D371F0"/>
    <w:rsid w:val="00D3729D"/>
    <w:rsid w:val="00D402FA"/>
    <w:rsid w:val="00D40B7A"/>
    <w:rsid w:val="00D41B5D"/>
    <w:rsid w:val="00D421C1"/>
    <w:rsid w:val="00D45903"/>
    <w:rsid w:val="00D4592D"/>
    <w:rsid w:val="00D4611D"/>
    <w:rsid w:val="00D4713A"/>
    <w:rsid w:val="00D5231D"/>
    <w:rsid w:val="00D52B46"/>
    <w:rsid w:val="00D55D63"/>
    <w:rsid w:val="00D60A0C"/>
    <w:rsid w:val="00D60E7C"/>
    <w:rsid w:val="00D64726"/>
    <w:rsid w:val="00D7385E"/>
    <w:rsid w:val="00D73AA9"/>
    <w:rsid w:val="00D77B18"/>
    <w:rsid w:val="00D81EC1"/>
    <w:rsid w:val="00D84270"/>
    <w:rsid w:val="00D84969"/>
    <w:rsid w:val="00D84D22"/>
    <w:rsid w:val="00D9514E"/>
    <w:rsid w:val="00D95E93"/>
    <w:rsid w:val="00D96310"/>
    <w:rsid w:val="00DA4E94"/>
    <w:rsid w:val="00DA60E5"/>
    <w:rsid w:val="00DB36E7"/>
    <w:rsid w:val="00DB668C"/>
    <w:rsid w:val="00DC0EB5"/>
    <w:rsid w:val="00DC6E3F"/>
    <w:rsid w:val="00DD1E65"/>
    <w:rsid w:val="00DD26FB"/>
    <w:rsid w:val="00DD3934"/>
    <w:rsid w:val="00DD559E"/>
    <w:rsid w:val="00DD5932"/>
    <w:rsid w:val="00DD5EDE"/>
    <w:rsid w:val="00DE0FC9"/>
    <w:rsid w:val="00DE2694"/>
    <w:rsid w:val="00DE37AE"/>
    <w:rsid w:val="00DE3B51"/>
    <w:rsid w:val="00DE6A04"/>
    <w:rsid w:val="00DF10BB"/>
    <w:rsid w:val="00DF27CE"/>
    <w:rsid w:val="00DF2E19"/>
    <w:rsid w:val="00DF40E9"/>
    <w:rsid w:val="00DF42B4"/>
    <w:rsid w:val="00E07B26"/>
    <w:rsid w:val="00E11548"/>
    <w:rsid w:val="00E14D6B"/>
    <w:rsid w:val="00E16D31"/>
    <w:rsid w:val="00E218DE"/>
    <w:rsid w:val="00E33043"/>
    <w:rsid w:val="00E33E8E"/>
    <w:rsid w:val="00E3713F"/>
    <w:rsid w:val="00E40F63"/>
    <w:rsid w:val="00E42433"/>
    <w:rsid w:val="00E43B80"/>
    <w:rsid w:val="00E4514E"/>
    <w:rsid w:val="00E46DDF"/>
    <w:rsid w:val="00E54101"/>
    <w:rsid w:val="00E54BA1"/>
    <w:rsid w:val="00E5507D"/>
    <w:rsid w:val="00E62018"/>
    <w:rsid w:val="00E70C03"/>
    <w:rsid w:val="00E725BE"/>
    <w:rsid w:val="00E745EF"/>
    <w:rsid w:val="00E817AC"/>
    <w:rsid w:val="00E84D7F"/>
    <w:rsid w:val="00E85231"/>
    <w:rsid w:val="00E9092D"/>
    <w:rsid w:val="00E90B4E"/>
    <w:rsid w:val="00E93DB1"/>
    <w:rsid w:val="00E96364"/>
    <w:rsid w:val="00E96535"/>
    <w:rsid w:val="00EA1BAE"/>
    <w:rsid w:val="00EA1D1D"/>
    <w:rsid w:val="00EA6DC1"/>
    <w:rsid w:val="00EA7CAF"/>
    <w:rsid w:val="00EB3B83"/>
    <w:rsid w:val="00EB554B"/>
    <w:rsid w:val="00EC0445"/>
    <w:rsid w:val="00EC0B30"/>
    <w:rsid w:val="00EC13E8"/>
    <w:rsid w:val="00EC60B5"/>
    <w:rsid w:val="00EC7362"/>
    <w:rsid w:val="00ED1C1F"/>
    <w:rsid w:val="00ED29B5"/>
    <w:rsid w:val="00EE5771"/>
    <w:rsid w:val="00EF046F"/>
    <w:rsid w:val="00EF21D4"/>
    <w:rsid w:val="00EF2314"/>
    <w:rsid w:val="00EF2DBF"/>
    <w:rsid w:val="00EF382D"/>
    <w:rsid w:val="00EF55A3"/>
    <w:rsid w:val="00F02B16"/>
    <w:rsid w:val="00F042E6"/>
    <w:rsid w:val="00F045ED"/>
    <w:rsid w:val="00F06B6A"/>
    <w:rsid w:val="00F1384F"/>
    <w:rsid w:val="00F161CC"/>
    <w:rsid w:val="00F16942"/>
    <w:rsid w:val="00F231E6"/>
    <w:rsid w:val="00F24091"/>
    <w:rsid w:val="00F2769B"/>
    <w:rsid w:val="00F316F3"/>
    <w:rsid w:val="00F31F00"/>
    <w:rsid w:val="00F34E3D"/>
    <w:rsid w:val="00F412BF"/>
    <w:rsid w:val="00F51A0A"/>
    <w:rsid w:val="00F66ABE"/>
    <w:rsid w:val="00F778DF"/>
    <w:rsid w:val="00F80179"/>
    <w:rsid w:val="00F82E68"/>
    <w:rsid w:val="00F850FB"/>
    <w:rsid w:val="00F9175C"/>
    <w:rsid w:val="00F93300"/>
    <w:rsid w:val="00F94F3C"/>
    <w:rsid w:val="00F94FFF"/>
    <w:rsid w:val="00F956A8"/>
    <w:rsid w:val="00F96C0F"/>
    <w:rsid w:val="00FA0867"/>
    <w:rsid w:val="00FA0C61"/>
    <w:rsid w:val="00FA11E1"/>
    <w:rsid w:val="00FA29A2"/>
    <w:rsid w:val="00FA3E53"/>
    <w:rsid w:val="00FB4A3B"/>
    <w:rsid w:val="00FB4B2D"/>
    <w:rsid w:val="00FB7D82"/>
    <w:rsid w:val="00FB7EE3"/>
    <w:rsid w:val="00FC0D54"/>
    <w:rsid w:val="00FC2D3B"/>
    <w:rsid w:val="00FC4CCA"/>
    <w:rsid w:val="00FD001B"/>
    <w:rsid w:val="00FD0AB5"/>
    <w:rsid w:val="00FD1B2F"/>
    <w:rsid w:val="00FD4C55"/>
    <w:rsid w:val="00FD568B"/>
    <w:rsid w:val="00FD60F2"/>
    <w:rsid w:val="00FD63BB"/>
    <w:rsid w:val="00FE112A"/>
    <w:rsid w:val="00FE1669"/>
    <w:rsid w:val="00FE204E"/>
    <w:rsid w:val="00FE2170"/>
    <w:rsid w:val="00FE28A8"/>
    <w:rsid w:val="00FE4B5E"/>
    <w:rsid w:val="00FF2971"/>
    <w:rsid w:val="00FF3418"/>
    <w:rsid w:val="00FF6680"/>
    <w:rsid w:val="00FF6DA6"/>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ostalCod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761E"/>
    <w:pPr>
      <w:bidi/>
    </w:pPr>
    <w:rPr>
      <w:noProof/>
    </w:rPr>
  </w:style>
  <w:style w:type="paragraph" w:styleId="Heading1">
    <w:name w:val="heading 1"/>
    <w:basedOn w:val="Normal"/>
    <w:next w:val="Normal"/>
    <w:qFormat/>
    <w:rsid w:val="00A7761E"/>
    <w:pPr>
      <w:keepNext/>
      <w:bidi w:val="0"/>
      <w:spacing w:line="360" w:lineRule="auto"/>
      <w:ind w:left="1080" w:right="-1135"/>
      <w:jc w:val="center"/>
      <w:outlineLvl w:val="0"/>
    </w:pPr>
    <w:rPr>
      <w:rFonts w:ascii="Arial" w:hAnsi="Arial" w:cs="Arial"/>
      <w:b/>
      <w:bCs/>
      <w:sz w:val="34"/>
      <w:szCs w:val="28"/>
    </w:rPr>
  </w:style>
  <w:style w:type="paragraph" w:styleId="Heading2">
    <w:name w:val="heading 2"/>
    <w:basedOn w:val="Normal"/>
    <w:next w:val="Normal"/>
    <w:link w:val="Heading2Char"/>
    <w:qFormat/>
    <w:rsid w:val="001703CB"/>
    <w:pPr>
      <w:keepNext/>
      <w:keepLines/>
      <w:spacing w:before="200"/>
      <w:outlineLvl w:val="1"/>
    </w:pPr>
    <w:rPr>
      <w:rFonts w:ascii="Cambria" w:hAnsi="Cambria" w:cs="Times New Roman"/>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7761E"/>
    <w:pPr>
      <w:bidi w:val="0"/>
      <w:spacing w:line="360" w:lineRule="auto"/>
      <w:jc w:val="center"/>
    </w:pPr>
    <w:rPr>
      <w:rFonts w:ascii="Arial" w:hAnsi="Arial" w:cs="Arial"/>
      <w:b/>
      <w:bCs/>
      <w:i/>
      <w:iCs/>
      <w:sz w:val="36"/>
      <w:szCs w:val="36"/>
    </w:rPr>
  </w:style>
  <w:style w:type="paragraph" w:styleId="BodyTextIndent">
    <w:name w:val="Body Text Indent"/>
    <w:basedOn w:val="Normal"/>
    <w:rsid w:val="00A7761E"/>
    <w:pPr>
      <w:bidi w:val="0"/>
      <w:spacing w:line="360" w:lineRule="auto"/>
      <w:ind w:left="720"/>
      <w:jc w:val="both"/>
    </w:pPr>
    <w:rPr>
      <w:rFonts w:ascii="Arial" w:hAnsi="Arial" w:cs="Arial"/>
      <w:sz w:val="28"/>
      <w:szCs w:val="28"/>
    </w:rPr>
  </w:style>
  <w:style w:type="paragraph" w:styleId="BodyTextIndent2">
    <w:name w:val="Body Text Indent 2"/>
    <w:basedOn w:val="Normal"/>
    <w:rsid w:val="00A7761E"/>
    <w:pPr>
      <w:bidi w:val="0"/>
      <w:spacing w:line="360" w:lineRule="auto"/>
      <w:ind w:left="360"/>
      <w:jc w:val="both"/>
    </w:pPr>
    <w:rPr>
      <w:rFonts w:ascii="Arial" w:hAnsi="Arial" w:cs="Arial"/>
      <w:sz w:val="28"/>
      <w:szCs w:val="28"/>
    </w:rPr>
  </w:style>
  <w:style w:type="paragraph" w:styleId="BodyTextIndent3">
    <w:name w:val="Body Text Indent 3"/>
    <w:basedOn w:val="Normal"/>
    <w:rsid w:val="00A7761E"/>
    <w:pPr>
      <w:bidi w:val="0"/>
      <w:ind w:left="426" w:hanging="426"/>
    </w:pPr>
    <w:rPr>
      <w:rFonts w:ascii="Arial" w:hAnsi="Arial" w:cs="Arial"/>
      <w:sz w:val="28"/>
      <w:szCs w:val="28"/>
    </w:rPr>
  </w:style>
  <w:style w:type="paragraph" w:styleId="BlockText">
    <w:name w:val="Block Text"/>
    <w:basedOn w:val="Normal"/>
    <w:rsid w:val="00A7761E"/>
    <w:pPr>
      <w:bidi w:val="0"/>
      <w:ind w:left="426" w:right="-709" w:hanging="426"/>
    </w:pPr>
    <w:rPr>
      <w:noProof w:val="0"/>
      <w:sz w:val="24"/>
    </w:rPr>
  </w:style>
  <w:style w:type="paragraph" w:styleId="ListParagraph">
    <w:name w:val="List Paragraph"/>
    <w:basedOn w:val="Normal"/>
    <w:qFormat/>
    <w:rsid w:val="00CA1F48"/>
    <w:pPr>
      <w:ind w:left="720"/>
    </w:pPr>
  </w:style>
  <w:style w:type="character" w:customStyle="1" w:styleId="Heading2Char">
    <w:name w:val="Heading 2 Char"/>
    <w:basedOn w:val="DefaultParagraphFont"/>
    <w:link w:val="Heading2"/>
    <w:semiHidden/>
    <w:rsid w:val="001703CB"/>
    <w:rPr>
      <w:rFonts w:ascii="Cambria" w:eastAsia="Times New Roman" w:hAnsi="Cambria" w:cs="Times New Roman"/>
      <w:b/>
      <w:bCs/>
      <w:noProof/>
      <w:color w:val="4F81BD"/>
      <w:sz w:val="26"/>
      <w:szCs w:val="26"/>
    </w:rPr>
  </w:style>
  <w:style w:type="character" w:styleId="Hyperlink">
    <w:name w:val="Hyperlink"/>
    <w:basedOn w:val="DefaultParagraphFont"/>
    <w:uiPriority w:val="99"/>
    <w:unhideWhenUsed/>
    <w:rsid w:val="001703CB"/>
    <w:rPr>
      <w:strike w:val="0"/>
      <w:dstrike w:val="0"/>
      <w:color w:val="336699"/>
      <w:u w:val="none"/>
      <w:effect w:val="none"/>
    </w:rPr>
  </w:style>
  <w:style w:type="character" w:customStyle="1" w:styleId="ti">
    <w:name w:val="ti"/>
    <w:basedOn w:val="DefaultParagraphFont"/>
    <w:rsid w:val="001703CB"/>
  </w:style>
  <w:style w:type="paragraph" w:styleId="BodyText">
    <w:name w:val="Body Text"/>
    <w:basedOn w:val="Normal"/>
    <w:link w:val="BodyTextChar"/>
    <w:uiPriority w:val="99"/>
    <w:unhideWhenUsed/>
    <w:rsid w:val="007E7C0E"/>
    <w:pPr>
      <w:bidi w:val="0"/>
      <w:spacing w:after="120" w:line="276" w:lineRule="auto"/>
      <w:ind w:left="360"/>
      <w:jc w:val="both"/>
    </w:pPr>
    <w:rPr>
      <w:rFonts w:ascii="Calibri" w:eastAsia="Calibri" w:hAnsi="Calibri" w:cs="Times New Roman"/>
      <w:noProof w:val="0"/>
      <w:sz w:val="22"/>
      <w:szCs w:val="22"/>
    </w:rPr>
  </w:style>
  <w:style w:type="character" w:customStyle="1" w:styleId="BodyTextChar">
    <w:name w:val="Body Text Char"/>
    <w:basedOn w:val="DefaultParagraphFont"/>
    <w:link w:val="BodyText"/>
    <w:uiPriority w:val="99"/>
    <w:rsid w:val="007E7C0E"/>
    <w:rPr>
      <w:rFonts w:ascii="Calibri" w:eastAsia="Calibri" w:hAnsi="Calibri" w:cs="Times New Roman"/>
      <w:sz w:val="22"/>
      <w:szCs w:val="22"/>
    </w:rPr>
  </w:style>
  <w:style w:type="character" w:customStyle="1" w:styleId="yshortcuts">
    <w:name w:val="yshortcuts"/>
    <w:basedOn w:val="DefaultParagraphFont"/>
    <w:rsid w:val="00955480"/>
  </w:style>
  <w:style w:type="character" w:styleId="Emphasis">
    <w:name w:val="Emphasis"/>
    <w:basedOn w:val="DefaultParagraphFont"/>
    <w:uiPriority w:val="20"/>
    <w:qFormat/>
    <w:rsid w:val="00AF06F3"/>
    <w:rPr>
      <w:b/>
      <w:bCs/>
      <w:i w:val="0"/>
      <w:iCs w:val="0"/>
    </w:rPr>
  </w:style>
  <w:style w:type="character" w:customStyle="1" w:styleId="journalname">
    <w:name w:val="journalname"/>
    <w:basedOn w:val="DefaultParagraphFont"/>
    <w:rsid w:val="00A27D04"/>
  </w:style>
  <w:style w:type="character" w:styleId="Strong">
    <w:name w:val="Strong"/>
    <w:basedOn w:val="DefaultParagraphFont"/>
    <w:uiPriority w:val="22"/>
    <w:qFormat/>
    <w:rsid w:val="00B20CB8"/>
    <w:rPr>
      <w:b/>
      <w:bCs/>
    </w:rPr>
  </w:style>
  <w:style w:type="paragraph" w:customStyle="1" w:styleId="citation">
    <w:name w:val="citation"/>
    <w:basedOn w:val="Normal"/>
    <w:rsid w:val="008B1BA0"/>
    <w:pPr>
      <w:bidi w:val="0"/>
      <w:spacing w:before="100" w:beforeAutospacing="1" w:after="100" w:afterAutospacing="1"/>
    </w:pPr>
    <w:rPr>
      <w:rFonts w:cs="Times New Roman"/>
      <w:noProof w:val="0"/>
      <w:sz w:val="24"/>
      <w:szCs w:val="24"/>
    </w:rPr>
  </w:style>
  <w:style w:type="paragraph" w:styleId="BalloonText">
    <w:name w:val="Balloon Text"/>
    <w:basedOn w:val="Normal"/>
    <w:link w:val="BalloonTextChar"/>
    <w:rsid w:val="00054BA3"/>
    <w:rPr>
      <w:rFonts w:ascii="Tahoma" w:hAnsi="Tahoma" w:cs="Tahoma"/>
      <w:sz w:val="16"/>
      <w:szCs w:val="16"/>
    </w:rPr>
  </w:style>
  <w:style w:type="character" w:customStyle="1" w:styleId="BalloonTextChar">
    <w:name w:val="Balloon Text Char"/>
    <w:basedOn w:val="DefaultParagraphFont"/>
    <w:link w:val="BalloonText"/>
    <w:rsid w:val="00054BA3"/>
    <w:rPr>
      <w:rFonts w:ascii="Tahoma" w:hAnsi="Tahoma" w:cs="Tahoma"/>
      <w:noProof/>
      <w:sz w:val="16"/>
      <w:szCs w:val="16"/>
    </w:rPr>
  </w:style>
  <w:style w:type="character" w:customStyle="1" w:styleId="issnnumber">
    <w:name w:val="issnnumber"/>
    <w:basedOn w:val="DefaultParagraphFont"/>
    <w:rsid w:val="00EF046F"/>
  </w:style>
  <w:style w:type="paragraph" w:customStyle="1" w:styleId="details">
    <w:name w:val="details"/>
    <w:basedOn w:val="Normal"/>
    <w:rsid w:val="00D01F4D"/>
    <w:pPr>
      <w:bidi w:val="0"/>
      <w:spacing w:before="100" w:beforeAutospacing="1" w:after="100" w:afterAutospacing="1"/>
    </w:pPr>
    <w:rPr>
      <w:rFonts w:cs="Times New Roman"/>
      <w:noProof w:val="0"/>
      <w:sz w:val="24"/>
      <w:szCs w:val="24"/>
    </w:rPr>
  </w:style>
  <w:style w:type="character" w:customStyle="1" w:styleId="jrnl">
    <w:name w:val="jrnl"/>
    <w:basedOn w:val="DefaultParagraphFont"/>
    <w:rsid w:val="00D01F4D"/>
  </w:style>
  <w:style w:type="table" w:styleId="TableGrid">
    <w:name w:val="Table Grid"/>
    <w:basedOn w:val="TableNormal"/>
    <w:rsid w:val="00FF29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0">
    <w:name w:val="title"/>
    <w:basedOn w:val="Normal"/>
    <w:rsid w:val="00440095"/>
    <w:pPr>
      <w:bidi w:val="0"/>
      <w:spacing w:before="100" w:beforeAutospacing="1" w:after="100" w:afterAutospacing="1"/>
    </w:pPr>
    <w:rPr>
      <w:rFonts w:cs="Times New Roman"/>
      <w:noProof w:val="0"/>
      <w:sz w:val="24"/>
      <w:szCs w:val="24"/>
    </w:rPr>
  </w:style>
  <w:style w:type="paragraph" w:customStyle="1" w:styleId="desc">
    <w:name w:val="desc"/>
    <w:basedOn w:val="Normal"/>
    <w:rsid w:val="00440095"/>
    <w:pPr>
      <w:bidi w:val="0"/>
      <w:spacing w:before="100" w:beforeAutospacing="1" w:after="100" w:afterAutospacing="1"/>
    </w:pPr>
    <w:rPr>
      <w:rFonts w:cs="Times New Roman"/>
      <w:noProof w:val="0"/>
      <w:sz w:val="24"/>
      <w:szCs w:val="24"/>
    </w:rPr>
  </w:style>
  <w:style w:type="character" w:customStyle="1" w:styleId="st">
    <w:name w:val="st"/>
    <w:basedOn w:val="DefaultParagraphFont"/>
    <w:rsid w:val="00B1500E"/>
  </w:style>
  <w:style w:type="paragraph" w:styleId="z-TopofForm">
    <w:name w:val="HTML Top of Form"/>
    <w:basedOn w:val="Normal"/>
    <w:next w:val="Normal"/>
    <w:link w:val="z-TopofFormChar"/>
    <w:hidden/>
    <w:uiPriority w:val="99"/>
    <w:unhideWhenUsed/>
    <w:rsid w:val="004C6B91"/>
    <w:pPr>
      <w:pBdr>
        <w:bottom w:val="single" w:sz="6" w:space="1" w:color="auto"/>
      </w:pBdr>
      <w:bidi w:val="0"/>
      <w:jc w:val="center"/>
    </w:pPr>
    <w:rPr>
      <w:rFonts w:ascii="Arial" w:hAnsi="Arial" w:cs="Arial"/>
      <w:noProof w:val="0"/>
      <w:vanish/>
      <w:sz w:val="16"/>
      <w:szCs w:val="16"/>
    </w:rPr>
  </w:style>
  <w:style w:type="character" w:customStyle="1" w:styleId="z-TopofFormChar">
    <w:name w:val="z-Top of Form Char"/>
    <w:basedOn w:val="DefaultParagraphFont"/>
    <w:link w:val="z-TopofForm"/>
    <w:uiPriority w:val="99"/>
    <w:rsid w:val="004C6B91"/>
    <w:rPr>
      <w:rFonts w:ascii="Arial" w:hAnsi="Arial" w:cs="Arial"/>
      <w:vanish/>
      <w:sz w:val="16"/>
      <w:szCs w:val="16"/>
    </w:rPr>
  </w:style>
  <w:style w:type="character" w:customStyle="1" w:styleId="cit-in-place-nohover1">
    <w:name w:val="cit-in-place-nohover1"/>
    <w:basedOn w:val="DefaultParagraphFont"/>
    <w:rsid w:val="004C6B91"/>
    <w:rPr>
      <w:bdr w:val="single" w:sz="8" w:space="0" w:color="FFFFFF" w:frame="1"/>
      <w:shd w:val="clear" w:color="auto" w:fill="auto"/>
    </w:rPr>
  </w:style>
  <w:style w:type="paragraph" w:styleId="z-BottomofForm">
    <w:name w:val="HTML Bottom of Form"/>
    <w:basedOn w:val="Normal"/>
    <w:next w:val="Normal"/>
    <w:link w:val="z-BottomofFormChar"/>
    <w:hidden/>
    <w:uiPriority w:val="99"/>
    <w:unhideWhenUsed/>
    <w:rsid w:val="004C6B91"/>
    <w:pPr>
      <w:pBdr>
        <w:top w:val="single" w:sz="6" w:space="1" w:color="auto"/>
      </w:pBdr>
      <w:bidi w:val="0"/>
      <w:jc w:val="center"/>
    </w:pPr>
    <w:rPr>
      <w:rFonts w:ascii="Arial" w:hAnsi="Arial" w:cs="Arial"/>
      <w:noProof w:val="0"/>
      <w:vanish/>
      <w:sz w:val="16"/>
      <w:szCs w:val="16"/>
    </w:rPr>
  </w:style>
  <w:style w:type="character" w:customStyle="1" w:styleId="z-BottomofFormChar">
    <w:name w:val="z-Bottom of Form Char"/>
    <w:basedOn w:val="DefaultParagraphFont"/>
    <w:link w:val="z-BottomofForm"/>
    <w:uiPriority w:val="99"/>
    <w:rsid w:val="004C6B91"/>
    <w:rPr>
      <w:rFonts w:ascii="Arial" w:hAnsi="Arial" w:cs="Arial"/>
      <w:vanish/>
      <w:sz w:val="16"/>
      <w:szCs w:val="16"/>
    </w:rPr>
  </w:style>
  <w:style w:type="character" w:customStyle="1" w:styleId="cit-in-place-nohover2">
    <w:name w:val="cit-in-place-nohover2"/>
    <w:basedOn w:val="DefaultParagraphFont"/>
    <w:rsid w:val="004C6B91"/>
    <w:rPr>
      <w:bdr w:val="single" w:sz="8" w:space="0" w:color="FFFFFF" w:frame="1"/>
      <w:shd w:val="clear" w:color="auto" w:fill="auto"/>
    </w:rPr>
  </w:style>
  <w:style w:type="character" w:customStyle="1" w:styleId="cit-in-place-nohover3">
    <w:name w:val="cit-in-place-nohover3"/>
    <w:basedOn w:val="DefaultParagraphFont"/>
    <w:rsid w:val="004C6B91"/>
    <w:rPr>
      <w:bdr w:val="single" w:sz="8" w:space="0" w:color="FFFFFF" w:frame="1"/>
      <w:shd w:val="clear" w:color="auto" w:fill="auto"/>
    </w:rPr>
  </w:style>
  <w:style w:type="character" w:customStyle="1" w:styleId="cit-in-place-nohover4">
    <w:name w:val="cit-in-place-nohover4"/>
    <w:basedOn w:val="DefaultParagraphFont"/>
    <w:rsid w:val="004C6B91"/>
    <w:rPr>
      <w:bdr w:val="single" w:sz="8" w:space="0" w:color="FFFFFF" w:frame="1"/>
      <w:shd w:val="clear" w:color="auto" w:fill="auto"/>
    </w:rPr>
  </w:style>
  <w:style w:type="character" w:customStyle="1" w:styleId="cit-gray1">
    <w:name w:val="cit-gray1"/>
    <w:basedOn w:val="DefaultParagraphFont"/>
    <w:rsid w:val="004C6B91"/>
    <w:rPr>
      <w:color w:val="666666"/>
    </w:rPr>
  </w:style>
  <w:style w:type="character" w:customStyle="1" w:styleId="fm-vol-iss-date">
    <w:name w:val="fm-vol-iss-date"/>
    <w:basedOn w:val="DefaultParagraphFont"/>
    <w:rsid w:val="003028D3"/>
  </w:style>
  <w:style w:type="character" w:customStyle="1" w:styleId="doi">
    <w:name w:val="doi"/>
    <w:basedOn w:val="DefaultParagraphFont"/>
    <w:rsid w:val="003028D3"/>
  </w:style>
  <w:style w:type="character" w:customStyle="1" w:styleId="src1">
    <w:name w:val="src1"/>
    <w:basedOn w:val="DefaultParagraphFont"/>
    <w:rsid w:val="00D96310"/>
    <w:rPr>
      <w:vanish w:val="0"/>
      <w:webHidden w:val="0"/>
      <w:specVanish w:val="0"/>
    </w:rPr>
  </w:style>
  <w:style w:type="paragraph" w:styleId="Header">
    <w:name w:val="header"/>
    <w:basedOn w:val="Normal"/>
    <w:link w:val="HeaderChar"/>
    <w:uiPriority w:val="99"/>
    <w:unhideWhenUsed/>
    <w:rsid w:val="00356B7B"/>
    <w:pPr>
      <w:tabs>
        <w:tab w:val="center" w:pos="4320"/>
        <w:tab w:val="right" w:pos="8640"/>
      </w:tabs>
      <w:bidi w:val="0"/>
    </w:pPr>
    <w:rPr>
      <w:rFonts w:ascii="Calibri" w:eastAsia="Calibri" w:hAnsi="Calibri" w:cs="Arial"/>
      <w:noProof w:val="0"/>
      <w:sz w:val="22"/>
      <w:szCs w:val="22"/>
    </w:rPr>
  </w:style>
  <w:style w:type="character" w:customStyle="1" w:styleId="HeaderChar">
    <w:name w:val="Header Char"/>
    <w:basedOn w:val="DefaultParagraphFont"/>
    <w:link w:val="Header"/>
    <w:uiPriority w:val="99"/>
    <w:rsid w:val="00356B7B"/>
    <w:rPr>
      <w:rFonts w:ascii="Calibri" w:eastAsia="Calibri" w:hAnsi="Calibri" w:cs="Arial"/>
      <w:sz w:val="22"/>
      <w:szCs w:val="22"/>
    </w:rPr>
  </w:style>
  <w:style w:type="character" w:customStyle="1" w:styleId="cit-in-place-nohover">
    <w:name w:val="cit-in-place-nohover"/>
    <w:basedOn w:val="DefaultParagraphFont"/>
    <w:rsid w:val="00D122EF"/>
  </w:style>
  <w:style w:type="character" w:customStyle="1" w:styleId="cit-gray">
    <w:name w:val="cit-gray"/>
    <w:basedOn w:val="DefaultParagraphFont"/>
    <w:rsid w:val="00D122EF"/>
  </w:style>
  <w:style w:type="character" w:styleId="FollowedHyperlink">
    <w:name w:val="FollowedHyperlink"/>
    <w:basedOn w:val="DefaultParagraphFont"/>
    <w:rsid w:val="00754882"/>
    <w:rPr>
      <w:color w:val="800080" w:themeColor="followedHyperlink"/>
      <w:u w:val="single"/>
    </w:rPr>
  </w:style>
  <w:style w:type="character" w:customStyle="1" w:styleId="apple-converted-space">
    <w:name w:val="apple-converted-space"/>
    <w:basedOn w:val="DefaultParagraphFont"/>
    <w:rsid w:val="00C73D04"/>
  </w:style>
  <w:style w:type="paragraph" w:customStyle="1" w:styleId="links">
    <w:name w:val="links"/>
    <w:basedOn w:val="Normal"/>
    <w:rsid w:val="00C73D04"/>
    <w:pPr>
      <w:bidi w:val="0"/>
      <w:spacing w:before="100" w:beforeAutospacing="1" w:after="100" w:afterAutospacing="1"/>
    </w:pPr>
    <w:rPr>
      <w:rFonts w:cs="Times New Roman"/>
      <w:noProof w:val="0"/>
      <w:sz w:val="24"/>
      <w:szCs w:val="24"/>
    </w:rPr>
  </w:style>
  <w:style w:type="character" w:customStyle="1" w:styleId="gscgt">
    <w:name w:val="gsc_g_t"/>
    <w:basedOn w:val="DefaultParagraphFont"/>
    <w:rsid w:val="00D050C6"/>
  </w:style>
  <w:style w:type="character" w:customStyle="1" w:styleId="gscah">
    <w:name w:val="gsc_a_h"/>
    <w:basedOn w:val="DefaultParagraphFont"/>
    <w:rsid w:val="00D050C6"/>
  </w:style>
  <w:style w:type="character" w:customStyle="1" w:styleId="gscam">
    <w:name w:val="gsc_a_m"/>
    <w:basedOn w:val="DefaultParagraphFont"/>
    <w:rsid w:val="00D050C6"/>
  </w:style>
  <w:style w:type="character" w:customStyle="1" w:styleId="gslbl">
    <w:name w:val="gs_lbl"/>
    <w:basedOn w:val="DefaultParagraphFont"/>
    <w:rsid w:val="005B13E2"/>
  </w:style>
</w:styles>
</file>

<file path=word/webSettings.xml><?xml version="1.0" encoding="utf-8"?>
<w:webSettings xmlns:r="http://schemas.openxmlformats.org/officeDocument/2006/relationships" xmlns:w="http://schemas.openxmlformats.org/wordprocessingml/2006/main">
  <w:divs>
    <w:div w:id="54596641">
      <w:bodyDiv w:val="1"/>
      <w:marLeft w:val="0"/>
      <w:marRight w:val="0"/>
      <w:marTop w:val="0"/>
      <w:marBottom w:val="0"/>
      <w:divBdr>
        <w:top w:val="none" w:sz="0" w:space="0" w:color="auto"/>
        <w:left w:val="none" w:sz="0" w:space="0" w:color="auto"/>
        <w:bottom w:val="none" w:sz="0" w:space="0" w:color="auto"/>
        <w:right w:val="none" w:sz="0" w:space="0" w:color="auto"/>
      </w:divBdr>
      <w:divsChild>
        <w:div w:id="1843469545">
          <w:marLeft w:val="0"/>
          <w:marRight w:val="0"/>
          <w:marTop w:val="120"/>
          <w:marBottom w:val="360"/>
          <w:divBdr>
            <w:top w:val="none" w:sz="0" w:space="0" w:color="auto"/>
            <w:left w:val="none" w:sz="0" w:space="0" w:color="auto"/>
            <w:bottom w:val="none" w:sz="0" w:space="0" w:color="auto"/>
            <w:right w:val="none" w:sz="0" w:space="0" w:color="auto"/>
          </w:divBdr>
          <w:divsChild>
            <w:div w:id="235942498">
              <w:marLeft w:val="420"/>
              <w:marRight w:val="0"/>
              <w:marTop w:val="0"/>
              <w:marBottom w:val="0"/>
              <w:divBdr>
                <w:top w:val="none" w:sz="0" w:space="0" w:color="auto"/>
                <w:left w:val="none" w:sz="0" w:space="0" w:color="auto"/>
                <w:bottom w:val="none" w:sz="0" w:space="0" w:color="auto"/>
                <w:right w:val="none" w:sz="0" w:space="0" w:color="auto"/>
              </w:divBdr>
              <w:divsChild>
                <w:div w:id="97483623">
                  <w:marLeft w:val="0"/>
                  <w:marRight w:val="0"/>
                  <w:marTop w:val="34"/>
                  <w:marBottom w:val="34"/>
                  <w:divBdr>
                    <w:top w:val="none" w:sz="0" w:space="0" w:color="auto"/>
                    <w:left w:val="none" w:sz="0" w:space="0" w:color="auto"/>
                    <w:bottom w:val="none" w:sz="0" w:space="0" w:color="auto"/>
                    <w:right w:val="none" w:sz="0" w:space="0" w:color="auto"/>
                  </w:divBdr>
                </w:div>
                <w:div w:id="1665430706">
                  <w:marLeft w:val="0"/>
                  <w:marRight w:val="0"/>
                  <w:marTop w:val="0"/>
                  <w:marBottom w:val="0"/>
                  <w:divBdr>
                    <w:top w:val="none" w:sz="0" w:space="0" w:color="auto"/>
                    <w:left w:val="none" w:sz="0" w:space="0" w:color="auto"/>
                    <w:bottom w:val="none" w:sz="0" w:space="0" w:color="auto"/>
                    <w:right w:val="none" w:sz="0" w:space="0" w:color="auto"/>
                  </w:divBdr>
                  <w:divsChild>
                    <w:div w:id="12311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3557">
          <w:marLeft w:val="0"/>
          <w:marRight w:val="0"/>
          <w:marTop w:val="120"/>
          <w:marBottom w:val="360"/>
          <w:divBdr>
            <w:top w:val="none" w:sz="0" w:space="0" w:color="auto"/>
            <w:left w:val="none" w:sz="0" w:space="0" w:color="auto"/>
            <w:bottom w:val="none" w:sz="0" w:space="0" w:color="auto"/>
            <w:right w:val="none" w:sz="0" w:space="0" w:color="auto"/>
          </w:divBdr>
          <w:divsChild>
            <w:div w:id="771783862">
              <w:marLeft w:val="0"/>
              <w:marRight w:val="0"/>
              <w:marTop w:val="0"/>
              <w:marBottom w:val="0"/>
              <w:divBdr>
                <w:top w:val="none" w:sz="0" w:space="0" w:color="auto"/>
                <w:left w:val="none" w:sz="0" w:space="0" w:color="auto"/>
                <w:bottom w:val="none" w:sz="0" w:space="0" w:color="auto"/>
                <w:right w:val="none" w:sz="0" w:space="0" w:color="auto"/>
              </w:divBdr>
            </w:div>
            <w:div w:id="289434792">
              <w:marLeft w:val="420"/>
              <w:marRight w:val="0"/>
              <w:marTop w:val="0"/>
              <w:marBottom w:val="0"/>
              <w:divBdr>
                <w:top w:val="none" w:sz="0" w:space="0" w:color="auto"/>
                <w:left w:val="none" w:sz="0" w:space="0" w:color="auto"/>
                <w:bottom w:val="none" w:sz="0" w:space="0" w:color="auto"/>
                <w:right w:val="none" w:sz="0" w:space="0" w:color="auto"/>
              </w:divBdr>
              <w:divsChild>
                <w:div w:id="128136133">
                  <w:marLeft w:val="0"/>
                  <w:marRight w:val="0"/>
                  <w:marTop w:val="34"/>
                  <w:marBottom w:val="34"/>
                  <w:divBdr>
                    <w:top w:val="none" w:sz="0" w:space="0" w:color="auto"/>
                    <w:left w:val="none" w:sz="0" w:space="0" w:color="auto"/>
                    <w:bottom w:val="none" w:sz="0" w:space="0" w:color="auto"/>
                    <w:right w:val="none" w:sz="0" w:space="0" w:color="auto"/>
                  </w:divBdr>
                </w:div>
                <w:div w:id="819931870">
                  <w:marLeft w:val="0"/>
                  <w:marRight w:val="0"/>
                  <w:marTop w:val="0"/>
                  <w:marBottom w:val="0"/>
                  <w:divBdr>
                    <w:top w:val="none" w:sz="0" w:space="0" w:color="auto"/>
                    <w:left w:val="none" w:sz="0" w:space="0" w:color="auto"/>
                    <w:bottom w:val="none" w:sz="0" w:space="0" w:color="auto"/>
                    <w:right w:val="none" w:sz="0" w:space="0" w:color="auto"/>
                  </w:divBdr>
                  <w:divsChild>
                    <w:div w:id="54016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42357">
      <w:bodyDiv w:val="1"/>
      <w:marLeft w:val="0"/>
      <w:marRight w:val="0"/>
      <w:marTop w:val="0"/>
      <w:marBottom w:val="0"/>
      <w:divBdr>
        <w:top w:val="none" w:sz="0" w:space="0" w:color="auto"/>
        <w:left w:val="none" w:sz="0" w:space="0" w:color="auto"/>
        <w:bottom w:val="none" w:sz="0" w:space="0" w:color="auto"/>
        <w:right w:val="none" w:sz="0" w:space="0" w:color="auto"/>
      </w:divBdr>
      <w:divsChild>
        <w:div w:id="1993369761">
          <w:marLeft w:val="0"/>
          <w:marRight w:val="0"/>
          <w:marTop w:val="0"/>
          <w:marBottom w:val="0"/>
          <w:divBdr>
            <w:top w:val="none" w:sz="0" w:space="0" w:color="auto"/>
            <w:left w:val="none" w:sz="0" w:space="0" w:color="auto"/>
            <w:bottom w:val="none" w:sz="0" w:space="0" w:color="auto"/>
            <w:right w:val="none" w:sz="0" w:space="0" w:color="auto"/>
          </w:divBdr>
          <w:divsChild>
            <w:div w:id="162203788">
              <w:marLeft w:val="0"/>
              <w:marRight w:val="0"/>
              <w:marTop w:val="0"/>
              <w:marBottom w:val="0"/>
              <w:divBdr>
                <w:top w:val="none" w:sz="0" w:space="0" w:color="auto"/>
                <w:left w:val="none" w:sz="0" w:space="0" w:color="auto"/>
                <w:bottom w:val="none" w:sz="0" w:space="0" w:color="auto"/>
                <w:right w:val="none" w:sz="0" w:space="0" w:color="auto"/>
              </w:divBdr>
              <w:divsChild>
                <w:div w:id="1761103441">
                  <w:marLeft w:val="0"/>
                  <w:marRight w:val="0"/>
                  <w:marTop w:val="0"/>
                  <w:marBottom w:val="0"/>
                  <w:divBdr>
                    <w:top w:val="none" w:sz="0" w:space="0" w:color="auto"/>
                    <w:left w:val="none" w:sz="0" w:space="0" w:color="auto"/>
                    <w:bottom w:val="none" w:sz="0" w:space="0" w:color="auto"/>
                    <w:right w:val="none" w:sz="0" w:space="0" w:color="auto"/>
                  </w:divBdr>
                  <w:divsChild>
                    <w:div w:id="2043241595">
                      <w:marLeft w:val="0"/>
                      <w:marRight w:val="0"/>
                      <w:marTop w:val="0"/>
                      <w:marBottom w:val="0"/>
                      <w:divBdr>
                        <w:top w:val="none" w:sz="0" w:space="0" w:color="auto"/>
                        <w:left w:val="none" w:sz="0" w:space="0" w:color="auto"/>
                        <w:bottom w:val="none" w:sz="0" w:space="0" w:color="auto"/>
                        <w:right w:val="none" w:sz="0" w:space="0" w:color="auto"/>
                      </w:divBdr>
                      <w:divsChild>
                        <w:div w:id="682509917">
                          <w:marLeft w:val="0"/>
                          <w:marRight w:val="0"/>
                          <w:marTop w:val="0"/>
                          <w:marBottom w:val="0"/>
                          <w:divBdr>
                            <w:top w:val="none" w:sz="0" w:space="0" w:color="auto"/>
                            <w:left w:val="none" w:sz="0" w:space="0" w:color="auto"/>
                            <w:bottom w:val="none" w:sz="0" w:space="0" w:color="auto"/>
                            <w:right w:val="none" w:sz="0" w:space="0" w:color="auto"/>
                          </w:divBdr>
                          <w:divsChild>
                            <w:div w:id="981932832">
                              <w:marLeft w:val="0"/>
                              <w:marRight w:val="0"/>
                              <w:marTop w:val="0"/>
                              <w:marBottom w:val="0"/>
                              <w:divBdr>
                                <w:top w:val="none" w:sz="0" w:space="0" w:color="auto"/>
                                <w:left w:val="none" w:sz="0" w:space="0" w:color="auto"/>
                                <w:bottom w:val="none" w:sz="0" w:space="0" w:color="auto"/>
                                <w:right w:val="none" w:sz="0" w:space="0" w:color="auto"/>
                              </w:divBdr>
                              <w:divsChild>
                                <w:div w:id="1799564419">
                                  <w:marLeft w:val="0"/>
                                  <w:marRight w:val="0"/>
                                  <w:marTop w:val="0"/>
                                  <w:marBottom w:val="0"/>
                                  <w:divBdr>
                                    <w:top w:val="none" w:sz="0" w:space="0" w:color="auto"/>
                                    <w:left w:val="none" w:sz="0" w:space="0" w:color="auto"/>
                                    <w:bottom w:val="none" w:sz="0" w:space="0" w:color="auto"/>
                                    <w:right w:val="none" w:sz="0" w:space="0" w:color="auto"/>
                                  </w:divBdr>
                                  <w:divsChild>
                                    <w:div w:id="472332648">
                                      <w:marLeft w:val="0"/>
                                      <w:marRight w:val="0"/>
                                      <w:marTop w:val="0"/>
                                      <w:marBottom w:val="0"/>
                                      <w:divBdr>
                                        <w:top w:val="none" w:sz="0" w:space="0" w:color="auto"/>
                                        <w:left w:val="none" w:sz="0" w:space="0" w:color="auto"/>
                                        <w:bottom w:val="none" w:sz="0" w:space="0" w:color="auto"/>
                                        <w:right w:val="none" w:sz="0" w:space="0" w:color="auto"/>
                                      </w:divBdr>
                                      <w:divsChild>
                                        <w:div w:id="6287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6578621">
      <w:bodyDiv w:val="1"/>
      <w:marLeft w:val="0"/>
      <w:marRight w:val="0"/>
      <w:marTop w:val="0"/>
      <w:marBottom w:val="0"/>
      <w:divBdr>
        <w:top w:val="none" w:sz="0" w:space="0" w:color="auto"/>
        <w:left w:val="none" w:sz="0" w:space="0" w:color="auto"/>
        <w:bottom w:val="none" w:sz="0" w:space="0" w:color="auto"/>
        <w:right w:val="none" w:sz="0" w:space="0" w:color="auto"/>
      </w:divBdr>
      <w:divsChild>
        <w:div w:id="1177767610">
          <w:marLeft w:val="0"/>
          <w:marRight w:val="0"/>
          <w:marTop w:val="0"/>
          <w:marBottom w:val="0"/>
          <w:divBdr>
            <w:top w:val="none" w:sz="0" w:space="0" w:color="auto"/>
            <w:left w:val="none" w:sz="0" w:space="0" w:color="auto"/>
            <w:bottom w:val="none" w:sz="0" w:space="0" w:color="auto"/>
            <w:right w:val="none" w:sz="0" w:space="0" w:color="auto"/>
          </w:divBdr>
          <w:divsChild>
            <w:div w:id="47609195">
              <w:marLeft w:val="240"/>
              <w:marRight w:val="240"/>
              <w:marTop w:val="120"/>
              <w:marBottom w:val="240"/>
              <w:divBdr>
                <w:top w:val="none" w:sz="0" w:space="0" w:color="auto"/>
                <w:left w:val="none" w:sz="0" w:space="0" w:color="auto"/>
                <w:bottom w:val="none" w:sz="0" w:space="0" w:color="auto"/>
                <w:right w:val="none" w:sz="0" w:space="0" w:color="auto"/>
              </w:divBdr>
              <w:divsChild>
                <w:div w:id="1706558814">
                  <w:marLeft w:val="0"/>
                  <w:marRight w:val="0"/>
                  <w:marTop w:val="0"/>
                  <w:marBottom w:val="0"/>
                  <w:divBdr>
                    <w:top w:val="single" w:sz="6" w:space="0" w:color="FFFFFF"/>
                    <w:left w:val="single" w:sz="6" w:space="0" w:color="FFFFFF"/>
                    <w:bottom w:val="single" w:sz="6" w:space="0" w:color="FFFFFF"/>
                    <w:right w:val="single" w:sz="6" w:space="0" w:color="FFFFFF"/>
                  </w:divBdr>
                  <w:divsChild>
                    <w:div w:id="1219365981">
                      <w:marLeft w:val="0"/>
                      <w:marRight w:val="0"/>
                      <w:marTop w:val="0"/>
                      <w:marBottom w:val="0"/>
                      <w:divBdr>
                        <w:top w:val="single" w:sz="6" w:space="0" w:color="777777"/>
                        <w:left w:val="none" w:sz="0" w:space="0" w:color="auto"/>
                        <w:bottom w:val="none" w:sz="0" w:space="0" w:color="auto"/>
                        <w:right w:val="none" w:sz="0" w:space="0" w:color="auto"/>
                      </w:divBdr>
                    </w:div>
                  </w:divsChild>
                </w:div>
              </w:divsChild>
            </w:div>
          </w:divsChild>
        </w:div>
        <w:div w:id="713385321">
          <w:marLeft w:val="240"/>
          <w:marRight w:val="4815"/>
          <w:marTop w:val="0"/>
          <w:marBottom w:val="0"/>
          <w:divBdr>
            <w:top w:val="none" w:sz="0" w:space="0" w:color="auto"/>
            <w:left w:val="none" w:sz="0" w:space="0" w:color="auto"/>
            <w:bottom w:val="none" w:sz="0" w:space="0" w:color="auto"/>
            <w:right w:val="none" w:sz="0" w:space="0" w:color="auto"/>
          </w:divBdr>
          <w:divsChild>
            <w:div w:id="1646814359">
              <w:marLeft w:val="0"/>
              <w:marRight w:val="0"/>
              <w:marTop w:val="0"/>
              <w:marBottom w:val="0"/>
              <w:divBdr>
                <w:top w:val="none" w:sz="0" w:space="0" w:color="auto"/>
                <w:left w:val="none" w:sz="0" w:space="0" w:color="auto"/>
                <w:bottom w:val="none" w:sz="0" w:space="0" w:color="auto"/>
                <w:right w:val="none" w:sz="0" w:space="0" w:color="auto"/>
              </w:divBdr>
            </w:div>
            <w:div w:id="453448789">
              <w:marLeft w:val="0"/>
              <w:marRight w:val="0"/>
              <w:marTop w:val="0"/>
              <w:marBottom w:val="0"/>
              <w:divBdr>
                <w:top w:val="none" w:sz="0" w:space="0" w:color="auto"/>
                <w:left w:val="none" w:sz="0" w:space="0" w:color="auto"/>
                <w:bottom w:val="none" w:sz="0" w:space="0" w:color="auto"/>
                <w:right w:val="none" w:sz="0" w:space="0" w:color="auto"/>
              </w:divBdr>
            </w:div>
            <w:div w:id="462962606">
              <w:marLeft w:val="0"/>
              <w:marRight w:val="0"/>
              <w:marTop w:val="0"/>
              <w:marBottom w:val="0"/>
              <w:divBdr>
                <w:top w:val="none" w:sz="0" w:space="0" w:color="auto"/>
                <w:left w:val="none" w:sz="0" w:space="0" w:color="auto"/>
                <w:bottom w:val="none" w:sz="0" w:space="0" w:color="auto"/>
                <w:right w:val="none" w:sz="0" w:space="0" w:color="auto"/>
              </w:divBdr>
            </w:div>
            <w:div w:id="144931823">
              <w:marLeft w:val="0"/>
              <w:marRight w:val="0"/>
              <w:marTop w:val="0"/>
              <w:marBottom w:val="0"/>
              <w:divBdr>
                <w:top w:val="none" w:sz="0" w:space="0" w:color="auto"/>
                <w:left w:val="none" w:sz="0" w:space="0" w:color="auto"/>
                <w:bottom w:val="none" w:sz="0" w:space="0" w:color="auto"/>
                <w:right w:val="none" w:sz="0" w:space="0" w:color="auto"/>
              </w:divBdr>
            </w:div>
            <w:div w:id="586351573">
              <w:marLeft w:val="0"/>
              <w:marRight w:val="0"/>
              <w:marTop w:val="0"/>
              <w:marBottom w:val="0"/>
              <w:divBdr>
                <w:top w:val="none" w:sz="0" w:space="0" w:color="auto"/>
                <w:left w:val="none" w:sz="0" w:space="0" w:color="auto"/>
                <w:bottom w:val="none" w:sz="0" w:space="0" w:color="auto"/>
                <w:right w:val="none" w:sz="0" w:space="0" w:color="auto"/>
              </w:divBdr>
            </w:div>
            <w:div w:id="2134862383">
              <w:marLeft w:val="0"/>
              <w:marRight w:val="0"/>
              <w:marTop w:val="0"/>
              <w:marBottom w:val="0"/>
              <w:divBdr>
                <w:top w:val="none" w:sz="0" w:space="0" w:color="auto"/>
                <w:left w:val="none" w:sz="0" w:space="0" w:color="auto"/>
                <w:bottom w:val="none" w:sz="0" w:space="0" w:color="auto"/>
                <w:right w:val="none" w:sz="0" w:space="0" w:color="auto"/>
              </w:divBdr>
            </w:div>
            <w:div w:id="890768415">
              <w:marLeft w:val="0"/>
              <w:marRight w:val="0"/>
              <w:marTop w:val="0"/>
              <w:marBottom w:val="0"/>
              <w:divBdr>
                <w:top w:val="none" w:sz="0" w:space="0" w:color="auto"/>
                <w:left w:val="none" w:sz="0" w:space="0" w:color="auto"/>
                <w:bottom w:val="none" w:sz="0" w:space="0" w:color="auto"/>
                <w:right w:val="none" w:sz="0" w:space="0" w:color="auto"/>
              </w:divBdr>
            </w:div>
            <w:div w:id="158273360">
              <w:marLeft w:val="0"/>
              <w:marRight w:val="0"/>
              <w:marTop w:val="0"/>
              <w:marBottom w:val="0"/>
              <w:divBdr>
                <w:top w:val="none" w:sz="0" w:space="0" w:color="auto"/>
                <w:left w:val="none" w:sz="0" w:space="0" w:color="auto"/>
                <w:bottom w:val="none" w:sz="0" w:space="0" w:color="auto"/>
                <w:right w:val="none" w:sz="0" w:space="0" w:color="auto"/>
              </w:divBdr>
            </w:div>
            <w:div w:id="36005389">
              <w:marLeft w:val="0"/>
              <w:marRight w:val="0"/>
              <w:marTop w:val="0"/>
              <w:marBottom w:val="0"/>
              <w:divBdr>
                <w:top w:val="none" w:sz="0" w:space="0" w:color="auto"/>
                <w:left w:val="none" w:sz="0" w:space="0" w:color="auto"/>
                <w:bottom w:val="none" w:sz="0" w:space="0" w:color="auto"/>
                <w:right w:val="none" w:sz="0" w:space="0" w:color="auto"/>
              </w:divBdr>
            </w:div>
            <w:div w:id="464664893">
              <w:marLeft w:val="0"/>
              <w:marRight w:val="0"/>
              <w:marTop w:val="0"/>
              <w:marBottom w:val="0"/>
              <w:divBdr>
                <w:top w:val="none" w:sz="0" w:space="0" w:color="auto"/>
                <w:left w:val="none" w:sz="0" w:space="0" w:color="auto"/>
                <w:bottom w:val="none" w:sz="0" w:space="0" w:color="auto"/>
                <w:right w:val="none" w:sz="0" w:space="0" w:color="auto"/>
              </w:divBdr>
            </w:div>
            <w:div w:id="2058627220">
              <w:marLeft w:val="0"/>
              <w:marRight w:val="0"/>
              <w:marTop w:val="0"/>
              <w:marBottom w:val="0"/>
              <w:divBdr>
                <w:top w:val="none" w:sz="0" w:space="0" w:color="auto"/>
                <w:left w:val="none" w:sz="0" w:space="0" w:color="auto"/>
                <w:bottom w:val="none" w:sz="0" w:space="0" w:color="auto"/>
                <w:right w:val="none" w:sz="0" w:space="0" w:color="auto"/>
              </w:divBdr>
            </w:div>
            <w:div w:id="974917990">
              <w:marLeft w:val="0"/>
              <w:marRight w:val="0"/>
              <w:marTop w:val="0"/>
              <w:marBottom w:val="0"/>
              <w:divBdr>
                <w:top w:val="none" w:sz="0" w:space="0" w:color="auto"/>
                <w:left w:val="none" w:sz="0" w:space="0" w:color="auto"/>
                <w:bottom w:val="none" w:sz="0" w:space="0" w:color="auto"/>
                <w:right w:val="none" w:sz="0" w:space="0" w:color="auto"/>
              </w:divBdr>
            </w:div>
            <w:div w:id="7800424">
              <w:marLeft w:val="0"/>
              <w:marRight w:val="0"/>
              <w:marTop w:val="0"/>
              <w:marBottom w:val="0"/>
              <w:divBdr>
                <w:top w:val="none" w:sz="0" w:space="0" w:color="auto"/>
                <w:left w:val="none" w:sz="0" w:space="0" w:color="auto"/>
                <w:bottom w:val="none" w:sz="0" w:space="0" w:color="auto"/>
                <w:right w:val="none" w:sz="0" w:space="0" w:color="auto"/>
              </w:divBdr>
            </w:div>
            <w:div w:id="1016686452">
              <w:marLeft w:val="0"/>
              <w:marRight w:val="0"/>
              <w:marTop w:val="0"/>
              <w:marBottom w:val="0"/>
              <w:divBdr>
                <w:top w:val="none" w:sz="0" w:space="0" w:color="auto"/>
                <w:left w:val="none" w:sz="0" w:space="0" w:color="auto"/>
                <w:bottom w:val="none" w:sz="0" w:space="0" w:color="auto"/>
                <w:right w:val="none" w:sz="0" w:space="0" w:color="auto"/>
              </w:divBdr>
            </w:div>
            <w:div w:id="1705518282">
              <w:marLeft w:val="0"/>
              <w:marRight w:val="0"/>
              <w:marTop w:val="0"/>
              <w:marBottom w:val="0"/>
              <w:divBdr>
                <w:top w:val="none" w:sz="0" w:space="0" w:color="auto"/>
                <w:left w:val="none" w:sz="0" w:space="0" w:color="auto"/>
                <w:bottom w:val="none" w:sz="0" w:space="0" w:color="auto"/>
                <w:right w:val="none" w:sz="0" w:space="0" w:color="auto"/>
              </w:divBdr>
            </w:div>
            <w:div w:id="1514144060">
              <w:marLeft w:val="0"/>
              <w:marRight w:val="0"/>
              <w:marTop w:val="0"/>
              <w:marBottom w:val="0"/>
              <w:divBdr>
                <w:top w:val="none" w:sz="0" w:space="0" w:color="auto"/>
                <w:left w:val="none" w:sz="0" w:space="0" w:color="auto"/>
                <w:bottom w:val="none" w:sz="0" w:space="0" w:color="auto"/>
                <w:right w:val="none" w:sz="0" w:space="0" w:color="auto"/>
              </w:divBdr>
            </w:div>
            <w:div w:id="1917739882">
              <w:marLeft w:val="0"/>
              <w:marRight w:val="0"/>
              <w:marTop w:val="0"/>
              <w:marBottom w:val="0"/>
              <w:divBdr>
                <w:top w:val="none" w:sz="0" w:space="0" w:color="auto"/>
                <w:left w:val="none" w:sz="0" w:space="0" w:color="auto"/>
                <w:bottom w:val="none" w:sz="0" w:space="0" w:color="auto"/>
                <w:right w:val="none" w:sz="0" w:space="0" w:color="auto"/>
              </w:divBdr>
            </w:div>
            <w:div w:id="1968201710">
              <w:marLeft w:val="0"/>
              <w:marRight w:val="0"/>
              <w:marTop w:val="0"/>
              <w:marBottom w:val="0"/>
              <w:divBdr>
                <w:top w:val="none" w:sz="0" w:space="0" w:color="auto"/>
                <w:left w:val="none" w:sz="0" w:space="0" w:color="auto"/>
                <w:bottom w:val="none" w:sz="0" w:space="0" w:color="auto"/>
                <w:right w:val="none" w:sz="0" w:space="0" w:color="auto"/>
              </w:divBdr>
            </w:div>
            <w:div w:id="1094017731">
              <w:marLeft w:val="0"/>
              <w:marRight w:val="0"/>
              <w:marTop w:val="0"/>
              <w:marBottom w:val="0"/>
              <w:divBdr>
                <w:top w:val="none" w:sz="0" w:space="0" w:color="auto"/>
                <w:left w:val="none" w:sz="0" w:space="0" w:color="auto"/>
                <w:bottom w:val="none" w:sz="0" w:space="0" w:color="auto"/>
                <w:right w:val="none" w:sz="0" w:space="0" w:color="auto"/>
              </w:divBdr>
            </w:div>
            <w:div w:id="107432575">
              <w:marLeft w:val="0"/>
              <w:marRight w:val="0"/>
              <w:marTop w:val="0"/>
              <w:marBottom w:val="0"/>
              <w:divBdr>
                <w:top w:val="none" w:sz="0" w:space="0" w:color="auto"/>
                <w:left w:val="none" w:sz="0" w:space="0" w:color="auto"/>
                <w:bottom w:val="none" w:sz="0" w:space="0" w:color="auto"/>
                <w:right w:val="none" w:sz="0" w:space="0" w:color="auto"/>
              </w:divBdr>
            </w:div>
            <w:div w:id="42756196">
              <w:marLeft w:val="0"/>
              <w:marRight w:val="0"/>
              <w:marTop w:val="0"/>
              <w:marBottom w:val="0"/>
              <w:divBdr>
                <w:top w:val="none" w:sz="0" w:space="0" w:color="auto"/>
                <w:left w:val="none" w:sz="0" w:space="0" w:color="auto"/>
                <w:bottom w:val="none" w:sz="0" w:space="0" w:color="auto"/>
                <w:right w:val="none" w:sz="0" w:space="0" w:color="auto"/>
              </w:divBdr>
            </w:div>
            <w:div w:id="2104838362">
              <w:marLeft w:val="0"/>
              <w:marRight w:val="0"/>
              <w:marTop w:val="0"/>
              <w:marBottom w:val="0"/>
              <w:divBdr>
                <w:top w:val="none" w:sz="0" w:space="0" w:color="auto"/>
                <w:left w:val="none" w:sz="0" w:space="0" w:color="auto"/>
                <w:bottom w:val="none" w:sz="0" w:space="0" w:color="auto"/>
                <w:right w:val="none" w:sz="0" w:space="0" w:color="auto"/>
              </w:divBdr>
            </w:div>
            <w:div w:id="1898471636">
              <w:marLeft w:val="0"/>
              <w:marRight w:val="0"/>
              <w:marTop w:val="0"/>
              <w:marBottom w:val="0"/>
              <w:divBdr>
                <w:top w:val="none" w:sz="0" w:space="0" w:color="auto"/>
                <w:left w:val="none" w:sz="0" w:space="0" w:color="auto"/>
                <w:bottom w:val="none" w:sz="0" w:space="0" w:color="auto"/>
                <w:right w:val="none" w:sz="0" w:space="0" w:color="auto"/>
              </w:divBdr>
            </w:div>
            <w:div w:id="1155798255">
              <w:marLeft w:val="0"/>
              <w:marRight w:val="0"/>
              <w:marTop w:val="0"/>
              <w:marBottom w:val="0"/>
              <w:divBdr>
                <w:top w:val="none" w:sz="0" w:space="0" w:color="auto"/>
                <w:left w:val="none" w:sz="0" w:space="0" w:color="auto"/>
                <w:bottom w:val="none" w:sz="0" w:space="0" w:color="auto"/>
                <w:right w:val="none" w:sz="0" w:space="0" w:color="auto"/>
              </w:divBdr>
            </w:div>
            <w:div w:id="347219769">
              <w:marLeft w:val="0"/>
              <w:marRight w:val="0"/>
              <w:marTop w:val="0"/>
              <w:marBottom w:val="0"/>
              <w:divBdr>
                <w:top w:val="none" w:sz="0" w:space="0" w:color="auto"/>
                <w:left w:val="none" w:sz="0" w:space="0" w:color="auto"/>
                <w:bottom w:val="none" w:sz="0" w:space="0" w:color="auto"/>
                <w:right w:val="none" w:sz="0" w:space="0" w:color="auto"/>
              </w:divBdr>
            </w:div>
            <w:div w:id="1419668801">
              <w:marLeft w:val="0"/>
              <w:marRight w:val="0"/>
              <w:marTop w:val="0"/>
              <w:marBottom w:val="0"/>
              <w:divBdr>
                <w:top w:val="none" w:sz="0" w:space="0" w:color="auto"/>
                <w:left w:val="none" w:sz="0" w:space="0" w:color="auto"/>
                <w:bottom w:val="none" w:sz="0" w:space="0" w:color="auto"/>
                <w:right w:val="none" w:sz="0" w:space="0" w:color="auto"/>
              </w:divBdr>
            </w:div>
            <w:div w:id="1812675003">
              <w:marLeft w:val="0"/>
              <w:marRight w:val="0"/>
              <w:marTop w:val="0"/>
              <w:marBottom w:val="0"/>
              <w:divBdr>
                <w:top w:val="none" w:sz="0" w:space="0" w:color="auto"/>
                <w:left w:val="none" w:sz="0" w:space="0" w:color="auto"/>
                <w:bottom w:val="none" w:sz="0" w:space="0" w:color="auto"/>
                <w:right w:val="none" w:sz="0" w:space="0" w:color="auto"/>
              </w:divBdr>
            </w:div>
            <w:div w:id="1661495545">
              <w:marLeft w:val="0"/>
              <w:marRight w:val="0"/>
              <w:marTop w:val="0"/>
              <w:marBottom w:val="0"/>
              <w:divBdr>
                <w:top w:val="none" w:sz="0" w:space="0" w:color="auto"/>
                <w:left w:val="none" w:sz="0" w:space="0" w:color="auto"/>
                <w:bottom w:val="none" w:sz="0" w:space="0" w:color="auto"/>
                <w:right w:val="none" w:sz="0" w:space="0" w:color="auto"/>
              </w:divBdr>
            </w:div>
            <w:div w:id="811479693">
              <w:marLeft w:val="0"/>
              <w:marRight w:val="0"/>
              <w:marTop w:val="0"/>
              <w:marBottom w:val="0"/>
              <w:divBdr>
                <w:top w:val="none" w:sz="0" w:space="0" w:color="auto"/>
                <w:left w:val="none" w:sz="0" w:space="0" w:color="auto"/>
                <w:bottom w:val="none" w:sz="0" w:space="0" w:color="auto"/>
                <w:right w:val="none" w:sz="0" w:space="0" w:color="auto"/>
              </w:divBdr>
            </w:div>
            <w:div w:id="1736731930">
              <w:marLeft w:val="0"/>
              <w:marRight w:val="0"/>
              <w:marTop w:val="0"/>
              <w:marBottom w:val="0"/>
              <w:divBdr>
                <w:top w:val="none" w:sz="0" w:space="0" w:color="auto"/>
                <w:left w:val="none" w:sz="0" w:space="0" w:color="auto"/>
                <w:bottom w:val="none" w:sz="0" w:space="0" w:color="auto"/>
                <w:right w:val="none" w:sz="0" w:space="0" w:color="auto"/>
              </w:divBdr>
            </w:div>
            <w:div w:id="812063100">
              <w:marLeft w:val="0"/>
              <w:marRight w:val="0"/>
              <w:marTop w:val="0"/>
              <w:marBottom w:val="0"/>
              <w:divBdr>
                <w:top w:val="none" w:sz="0" w:space="0" w:color="auto"/>
                <w:left w:val="none" w:sz="0" w:space="0" w:color="auto"/>
                <w:bottom w:val="none" w:sz="0" w:space="0" w:color="auto"/>
                <w:right w:val="none" w:sz="0" w:space="0" w:color="auto"/>
              </w:divBdr>
            </w:div>
            <w:div w:id="1147162217">
              <w:marLeft w:val="0"/>
              <w:marRight w:val="0"/>
              <w:marTop w:val="0"/>
              <w:marBottom w:val="0"/>
              <w:divBdr>
                <w:top w:val="none" w:sz="0" w:space="0" w:color="auto"/>
                <w:left w:val="none" w:sz="0" w:space="0" w:color="auto"/>
                <w:bottom w:val="none" w:sz="0" w:space="0" w:color="auto"/>
                <w:right w:val="none" w:sz="0" w:space="0" w:color="auto"/>
              </w:divBdr>
            </w:div>
            <w:div w:id="607346550">
              <w:marLeft w:val="0"/>
              <w:marRight w:val="0"/>
              <w:marTop w:val="0"/>
              <w:marBottom w:val="0"/>
              <w:divBdr>
                <w:top w:val="none" w:sz="0" w:space="0" w:color="auto"/>
                <w:left w:val="none" w:sz="0" w:space="0" w:color="auto"/>
                <w:bottom w:val="none" w:sz="0" w:space="0" w:color="auto"/>
                <w:right w:val="none" w:sz="0" w:space="0" w:color="auto"/>
              </w:divBdr>
            </w:div>
            <w:div w:id="1239248677">
              <w:marLeft w:val="0"/>
              <w:marRight w:val="0"/>
              <w:marTop w:val="0"/>
              <w:marBottom w:val="0"/>
              <w:divBdr>
                <w:top w:val="none" w:sz="0" w:space="0" w:color="auto"/>
                <w:left w:val="none" w:sz="0" w:space="0" w:color="auto"/>
                <w:bottom w:val="none" w:sz="0" w:space="0" w:color="auto"/>
                <w:right w:val="none" w:sz="0" w:space="0" w:color="auto"/>
              </w:divBdr>
            </w:div>
            <w:div w:id="386493190">
              <w:marLeft w:val="0"/>
              <w:marRight w:val="0"/>
              <w:marTop w:val="0"/>
              <w:marBottom w:val="0"/>
              <w:divBdr>
                <w:top w:val="none" w:sz="0" w:space="0" w:color="auto"/>
                <w:left w:val="none" w:sz="0" w:space="0" w:color="auto"/>
                <w:bottom w:val="none" w:sz="0" w:space="0" w:color="auto"/>
                <w:right w:val="none" w:sz="0" w:space="0" w:color="auto"/>
              </w:divBdr>
            </w:div>
            <w:div w:id="1639455812">
              <w:marLeft w:val="0"/>
              <w:marRight w:val="0"/>
              <w:marTop w:val="0"/>
              <w:marBottom w:val="0"/>
              <w:divBdr>
                <w:top w:val="none" w:sz="0" w:space="0" w:color="auto"/>
                <w:left w:val="none" w:sz="0" w:space="0" w:color="auto"/>
                <w:bottom w:val="none" w:sz="0" w:space="0" w:color="auto"/>
                <w:right w:val="none" w:sz="0" w:space="0" w:color="auto"/>
              </w:divBdr>
            </w:div>
            <w:div w:id="1953055846">
              <w:marLeft w:val="0"/>
              <w:marRight w:val="0"/>
              <w:marTop w:val="0"/>
              <w:marBottom w:val="0"/>
              <w:divBdr>
                <w:top w:val="none" w:sz="0" w:space="0" w:color="auto"/>
                <w:left w:val="none" w:sz="0" w:space="0" w:color="auto"/>
                <w:bottom w:val="none" w:sz="0" w:space="0" w:color="auto"/>
                <w:right w:val="none" w:sz="0" w:space="0" w:color="auto"/>
              </w:divBdr>
            </w:div>
            <w:div w:id="659501302">
              <w:marLeft w:val="0"/>
              <w:marRight w:val="0"/>
              <w:marTop w:val="0"/>
              <w:marBottom w:val="0"/>
              <w:divBdr>
                <w:top w:val="none" w:sz="0" w:space="0" w:color="auto"/>
                <w:left w:val="none" w:sz="0" w:space="0" w:color="auto"/>
                <w:bottom w:val="none" w:sz="0" w:space="0" w:color="auto"/>
                <w:right w:val="none" w:sz="0" w:space="0" w:color="auto"/>
              </w:divBdr>
            </w:div>
            <w:div w:id="1996181768">
              <w:marLeft w:val="0"/>
              <w:marRight w:val="0"/>
              <w:marTop w:val="0"/>
              <w:marBottom w:val="0"/>
              <w:divBdr>
                <w:top w:val="none" w:sz="0" w:space="0" w:color="auto"/>
                <w:left w:val="none" w:sz="0" w:space="0" w:color="auto"/>
                <w:bottom w:val="none" w:sz="0" w:space="0" w:color="auto"/>
                <w:right w:val="none" w:sz="0" w:space="0" w:color="auto"/>
              </w:divBdr>
            </w:div>
            <w:div w:id="128322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63542">
      <w:bodyDiv w:val="1"/>
      <w:marLeft w:val="0"/>
      <w:marRight w:val="0"/>
      <w:marTop w:val="0"/>
      <w:marBottom w:val="0"/>
      <w:divBdr>
        <w:top w:val="none" w:sz="0" w:space="0" w:color="auto"/>
        <w:left w:val="none" w:sz="0" w:space="0" w:color="auto"/>
        <w:bottom w:val="none" w:sz="0" w:space="0" w:color="auto"/>
        <w:right w:val="none" w:sz="0" w:space="0" w:color="auto"/>
      </w:divBdr>
      <w:divsChild>
        <w:div w:id="1004435238">
          <w:marLeft w:val="420"/>
          <w:marRight w:val="0"/>
          <w:marTop w:val="0"/>
          <w:marBottom w:val="0"/>
          <w:divBdr>
            <w:top w:val="none" w:sz="0" w:space="0" w:color="auto"/>
            <w:left w:val="none" w:sz="0" w:space="0" w:color="auto"/>
            <w:bottom w:val="none" w:sz="0" w:space="0" w:color="auto"/>
            <w:right w:val="none" w:sz="0" w:space="0" w:color="auto"/>
          </w:divBdr>
          <w:divsChild>
            <w:div w:id="95645331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518083274">
      <w:bodyDiv w:val="1"/>
      <w:marLeft w:val="120"/>
      <w:marRight w:val="120"/>
      <w:marTop w:val="45"/>
      <w:marBottom w:val="45"/>
      <w:divBdr>
        <w:top w:val="none" w:sz="0" w:space="0" w:color="auto"/>
        <w:left w:val="none" w:sz="0" w:space="0" w:color="auto"/>
        <w:bottom w:val="none" w:sz="0" w:space="0" w:color="auto"/>
        <w:right w:val="none" w:sz="0" w:space="0" w:color="auto"/>
      </w:divBdr>
      <w:divsChild>
        <w:div w:id="1619527828">
          <w:marLeft w:val="0"/>
          <w:marRight w:val="0"/>
          <w:marTop w:val="0"/>
          <w:marBottom w:val="0"/>
          <w:divBdr>
            <w:top w:val="none" w:sz="0" w:space="0" w:color="auto"/>
            <w:left w:val="none" w:sz="0" w:space="0" w:color="auto"/>
            <w:bottom w:val="none" w:sz="0" w:space="0" w:color="auto"/>
            <w:right w:val="none" w:sz="0" w:space="0" w:color="auto"/>
          </w:divBdr>
          <w:divsChild>
            <w:div w:id="203889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47539">
      <w:bodyDiv w:val="1"/>
      <w:marLeft w:val="0"/>
      <w:marRight w:val="0"/>
      <w:marTop w:val="0"/>
      <w:marBottom w:val="0"/>
      <w:divBdr>
        <w:top w:val="none" w:sz="0" w:space="0" w:color="auto"/>
        <w:left w:val="none" w:sz="0" w:space="0" w:color="auto"/>
        <w:bottom w:val="none" w:sz="0" w:space="0" w:color="auto"/>
        <w:right w:val="none" w:sz="0" w:space="0" w:color="auto"/>
      </w:divBdr>
      <w:divsChild>
        <w:div w:id="156310197">
          <w:marLeft w:val="0"/>
          <w:marRight w:val="0"/>
          <w:marTop w:val="0"/>
          <w:marBottom w:val="0"/>
          <w:divBdr>
            <w:top w:val="none" w:sz="0" w:space="0" w:color="auto"/>
            <w:left w:val="none" w:sz="0" w:space="0" w:color="auto"/>
            <w:bottom w:val="none" w:sz="0" w:space="0" w:color="auto"/>
            <w:right w:val="none" w:sz="0" w:space="0" w:color="auto"/>
          </w:divBdr>
        </w:div>
        <w:div w:id="445588438">
          <w:marLeft w:val="0"/>
          <w:marRight w:val="0"/>
          <w:marTop w:val="0"/>
          <w:marBottom w:val="0"/>
          <w:divBdr>
            <w:top w:val="none" w:sz="0" w:space="0" w:color="auto"/>
            <w:left w:val="none" w:sz="0" w:space="0" w:color="auto"/>
            <w:bottom w:val="none" w:sz="0" w:space="0" w:color="auto"/>
            <w:right w:val="none" w:sz="0" w:space="0" w:color="auto"/>
          </w:divBdr>
        </w:div>
        <w:div w:id="1770545585">
          <w:marLeft w:val="0"/>
          <w:marRight w:val="0"/>
          <w:marTop w:val="0"/>
          <w:marBottom w:val="0"/>
          <w:divBdr>
            <w:top w:val="none" w:sz="0" w:space="0" w:color="auto"/>
            <w:left w:val="none" w:sz="0" w:space="0" w:color="auto"/>
            <w:bottom w:val="none" w:sz="0" w:space="0" w:color="auto"/>
            <w:right w:val="none" w:sz="0" w:space="0" w:color="auto"/>
          </w:divBdr>
        </w:div>
        <w:div w:id="1734622817">
          <w:marLeft w:val="0"/>
          <w:marRight w:val="0"/>
          <w:marTop w:val="0"/>
          <w:marBottom w:val="0"/>
          <w:divBdr>
            <w:top w:val="none" w:sz="0" w:space="0" w:color="auto"/>
            <w:left w:val="none" w:sz="0" w:space="0" w:color="auto"/>
            <w:bottom w:val="none" w:sz="0" w:space="0" w:color="auto"/>
            <w:right w:val="none" w:sz="0" w:space="0" w:color="auto"/>
          </w:divBdr>
        </w:div>
        <w:div w:id="522986512">
          <w:marLeft w:val="0"/>
          <w:marRight w:val="0"/>
          <w:marTop w:val="0"/>
          <w:marBottom w:val="0"/>
          <w:divBdr>
            <w:top w:val="none" w:sz="0" w:space="0" w:color="auto"/>
            <w:left w:val="none" w:sz="0" w:space="0" w:color="auto"/>
            <w:bottom w:val="none" w:sz="0" w:space="0" w:color="auto"/>
            <w:right w:val="none" w:sz="0" w:space="0" w:color="auto"/>
          </w:divBdr>
        </w:div>
        <w:div w:id="494614291">
          <w:marLeft w:val="0"/>
          <w:marRight w:val="0"/>
          <w:marTop w:val="0"/>
          <w:marBottom w:val="0"/>
          <w:divBdr>
            <w:top w:val="none" w:sz="0" w:space="0" w:color="auto"/>
            <w:left w:val="none" w:sz="0" w:space="0" w:color="auto"/>
            <w:bottom w:val="none" w:sz="0" w:space="0" w:color="auto"/>
            <w:right w:val="none" w:sz="0" w:space="0" w:color="auto"/>
          </w:divBdr>
        </w:div>
        <w:div w:id="1656952873">
          <w:marLeft w:val="0"/>
          <w:marRight w:val="0"/>
          <w:marTop w:val="0"/>
          <w:marBottom w:val="0"/>
          <w:divBdr>
            <w:top w:val="none" w:sz="0" w:space="0" w:color="auto"/>
            <w:left w:val="none" w:sz="0" w:space="0" w:color="auto"/>
            <w:bottom w:val="none" w:sz="0" w:space="0" w:color="auto"/>
            <w:right w:val="none" w:sz="0" w:space="0" w:color="auto"/>
          </w:divBdr>
        </w:div>
        <w:div w:id="1717924693">
          <w:marLeft w:val="0"/>
          <w:marRight w:val="0"/>
          <w:marTop w:val="0"/>
          <w:marBottom w:val="0"/>
          <w:divBdr>
            <w:top w:val="none" w:sz="0" w:space="0" w:color="auto"/>
            <w:left w:val="none" w:sz="0" w:space="0" w:color="auto"/>
            <w:bottom w:val="none" w:sz="0" w:space="0" w:color="auto"/>
            <w:right w:val="none" w:sz="0" w:space="0" w:color="auto"/>
          </w:divBdr>
        </w:div>
        <w:div w:id="826869397">
          <w:marLeft w:val="0"/>
          <w:marRight w:val="0"/>
          <w:marTop w:val="0"/>
          <w:marBottom w:val="0"/>
          <w:divBdr>
            <w:top w:val="none" w:sz="0" w:space="0" w:color="auto"/>
            <w:left w:val="none" w:sz="0" w:space="0" w:color="auto"/>
            <w:bottom w:val="none" w:sz="0" w:space="0" w:color="auto"/>
            <w:right w:val="none" w:sz="0" w:space="0" w:color="auto"/>
          </w:divBdr>
        </w:div>
        <w:div w:id="226383173">
          <w:marLeft w:val="0"/>
          <w:marRight w:val="0"/>
          <w:marTop w:val="0"/>
          <w:marBottom w:val="0"/>
          <w:divBdr>
            <w:top w:val="none" w:sz="0" w:space="0" w:color="auto"/>
            <w:left w:val="none" w:sz="0" w:space="0" w:color="auto"/>
            <w:bottom w:val="none" w:sz="0" w:space="0" w:color="auto"/>
            <w:right w:val="none" w:sz="0" w:space="0" w:color="auto"/>
          </w:divBdr>
        </w:div>
        <w:div w:id="1664894107">
          <w:marLeft w:val="0"/>
          <w:marRight w:val="0"/>
          <w:marTop w:val="0"/>
          <w:marBottom w:val="0"/>
          <w:divBdr>
            <w:top w:val="none" w:sz="0" w:space="0" w:color="auto"/>
            <w:left w:val="none" w:sz="0" w:space="0" w:color="auto"/>
            <w:bottom w:val="none" w:sz="0" w:space="0" w:color="auto"/>
            <w:right w:val="none" w:sz="0" w:space="0" w:color="auto"/>
          </w:divBdr>
        </w:div>
        <w:div w:id="258413184">
          <w:marLeft w:val="0"/>
          <w:marRight w:val="0"/>
          <w:marTop w:val="0"/>
          <w:marBottom w:val="0"/>
          <w:divBdr>
            <w:top w:val="none" w:sz="0" w:space="0" w:color="auto"/>
            <w:left w:val="none" w:sz="0" w:space="0" w:color="auto"/>
            <w:bottom w:val="none" w:sz="0" w:space="0" w:color="auto"/>
            <w:right w:val="none" w:sz="0" w:space="0" w:color="auto"/>
          </w:divBdr>
        </w:div>
        <w:div w:id="1193836022">
          <w:marLeft w:val="0"/>
          <w:marRight w:val="0"/>
          <w:marTop w:val="0"/>
          <w:marBottom w:val="0"/>
          <w:divBdr>
            <w:top w:val="none" w:sz="0" w:space="0" w:color="auto"/>
            <w:left w:val="none" w:sz="0" w:space="0" w:color="auto"/>
            <w:bottom w:val="none" w:sz="0" w:space="0" w:color="auto"/>
            <w:right w:val="none" w:sz="0" w:space="0" w:color="auto"/>
          </w:divBdr>
        </w:div>
        <w:div w:id="84882395">
          <w:marLeft w:val="0"/>
          <w:marRight w:val="0"/>
          <w:marTop w:val="0"/>
          <w:marBottom w:val="0"/>
          <w:divBdr>
            <w:top w:val="none" w:sz="0" w:space="0" w:color="auto"/>
            <w:left w:val="none" w:sz="0" w:space="0" w:color="auto"/>
            <w:bottom w:val="none" w:sz="0" w:space="0" w:color="auto"/>
            <w:right w:val="none" w:sz="0" w:space="0" w:color="auto"/>
          </w:divBdr>
        </w:div>
        <w:div w:id="1863128835">
          <w:marLeft w:val="0"/>
          <w:marRight w:val="0"/>
          <w:marTop w:val="0"/>
          <w:marBottom w:val="0"/>
          <w:divBdr>
            <w:top w:val="none" w:sz="0" w:space="0" w:color="auto"/>
            <w:left w:val="none" w:sz="0" w:space="0" w:color="auto"/>
            <w:bottom w:val="none" w:sz="0" w:space="0" w:color="auto"/>
            <w:right w:val="none" w:sz="0" w:space="0" w:color="auto"/>
          </w:divBdr>
        </w:div>
        <w:div w:id="1464155136">
          <w:marLeft w:val="0"/>
          <w:marRight w:val="0"/>
          <w:marTop w:val="0"/>
          <w:marBottom w:val="0"/>
          <w:divBdr>
            <w:top w:val="none" w:sz="0" w:space="0" w:color="auto"/>
            <w:left w:val="none" w:sz="0" w:space="0" w:color="auto"/>
            <w:bottom w:val="none" w:sz="0" w:space="0" w:color="auto"/>
            <w:right w:val="none" w:sz="0" w:space="0" w:color="auto"/>
          </w:divBdr>
        </w:div>
        <w:div w:id="1524320862">
          <w:marLeft w:val="0"/>
          <w:marRight w:val="0"/>
          <w:marTop w:val="0"/>
          <w:marBottom w:val="0"/>
          <w:divBdr>
            <w:top w:val="none" w:sz="0" w:space="0" w:color="auto"/>
            <w:left w:val="none" w:sz="0" w:space="0" w:color="auto"/>
            <w:bottom w:val="none" w:sz="0" w:space="0" w:color="auto"/>
            <w:right w:val="none" w:sz="0" w:space="0" w:color="auto"/>
          </w:divBdr>
        </w:div>
        <w:div w:id="130024670">
          <w:marLeft w:val="0"/>
          <w:marRight w:val="0"/>
          <w:marTop w:val="0"/>
          <w:marBottom w:val="0"/>
          <w:divBdr>
            <w:top w:val="none" w:sz="0" w:space="0" w:color="auto"/>
            <w:left w:val="none" w:sz="0" w:space="0" w:color="auto"/>
            <w:bottom w:val="none" w:sz="0" w:space="0" w:color="auto"/>
            <w:right w:val="none" w:sz="0" w:space="0" w:color="auto"/>
          </w:divBdr>
        </w:div>
        <w:div w:id="1164399079">
          <w:marLeft w:val="0"/>
          <w:marRight w:val="0"/>
          <w:marTop w:val="0"/>
          <w:marBottom w:val="0"/>
          <w:divBdr>
            <w:top w:val="none" w:sz="0" w:space="0" w:color="auto"/>
            <w:left w:val="none" w:sz="0" w:space="0" w:color="auto"/>
            <w:bottom w:val="none" w:sz="0" w:space="0" w:color="auto"/>
            <w:right w:val="none" w:sz="0" w:space="0" w:color="auto"/>
          </w:divBdr>
        </w:div>
        <w:div w:id="834343670">
          <w:marLeft w:val="0"/>
          <w:marRight w:val="0"/>
          <w:marTop w:val="0"/>
          <w:marBottom w:val="0"/>
          <w:divBdr>
            <w:top w:val="none" w:sz="0" w:space="0" w:color="auto"/>
            <w:left w:val="none" w:sz="0" w:space="0" w:color="auto"/>
            <w:bottom w:val="none" w:sz="0" w:space="0" w:color="auto"/>
            <w:right w:val="none" w:sz="0" w:space="0" w:color="auto"/>
          </w:divBdr>
        </w:div>
        <w:div w:id="2012560020">
          <w:marLeft w:val="0"/>
          <w:marRight w:val="0"/>
          <w:marTop w:val="0"/>
          <w:marBottom w:val="0"/>
          <w:divBdr>
            <w:top w:val="none" w:sz="0" w:space="0" w:color="auto"/>
            <w:left w:val="none" w:sz="0" w:space="0" w:color="auto"/>
            <w:bottom w:val="none" w:sz="0" w:space="0" w:color="auto"/>
            <w:right w:val="none" w:sz="0" w:space="0" w:color="auto"/>
          </w:divBdr>
        </w:div>
        <w:div w:id="1703900097">
          <w:marLeft w:val="0"/>
          <w:marRight w:val="0"/>
          <w:marTop w:val="0"/>
          <w:marBottom w:val="0"/>
          <w:divBdr>
            <w:top w:val="none" w:sz="0" w:space="0" w:color="auto"/>
            <w:left w:val="none" w:sz="0" w:space="0" w:color="auto"/>
            <w:bottom w:val="none" w:sz="0" w:space="0" w:color="auto"/>
            <w:right w:val="none" w:sz="0" w:space="0" w:color="auto"/>
          </w:divBdr>
        </w:div>
        <w:div w:id="1650672656">
          <w:marLeft w:val="0"/>
          <w:marRight w:val="0"/>
          <w:marTop w:val="0"/>
          <w:marBottom w:val="0"/>
          <w:divBdr>
            <w:top w:val="none" w:sz="0" w:space="0" w:color="auto"/>
            <w:left w:val="none" w:sz="0" w:space="0" w:color="auto"/>
            <w:bottom w:val="none" w:sz="0" w:space="0" w:color="auto"/>
            <w:right w:val="none" w:sz="0" w:space="0" w:color="auto"/>
          </w:divBdr>
        </w:div>
        <w:div w:id="1092045838">
          <w:marLeft w:val="0"/>
          <w:marRight w:val="0"/>
          <w:marTop w:val="0"/>
          <w:marBottom w:val="0"/>
          <w:divBdr>
            <w:top w:val="none" w:sz="0" w:space="0" w:color="auto"/>
            <w:left w:val="none" w:sz="0" w:space="0" w:color="auto"/>
            <w:bottom w:val="none" w:sz="0" w:space="0" w:color="auto"/>
            <w:right w:val="none" w:sz="0" w:space="0" w:color="auto"/>
          </w:divBdr>
        </w:div>
        <w:div w:id="1092622678">
          <w:marLeft w:val="0"/>
          <w:marRight w:val="0"/>
          <w:marTop w:val="0"/>
          <w:marBottom w:val="0"/>
          <w:divBdr>
            <w:top w:val="none" w:sz="0" w:space="0" w:color="auto"/>
            <w:left w:val="none" w:sz="0" w:space="0" w:color="auto"/>
            <w:bottom w:val="none" w:sz="0" w:space="0" w:color="auto"/>
            <w:right w:val="none" w:sz="0" w:space="0" w:color="auto"/>
          </w:divBdr>
        </w:div>
        <w:div w:id="1997100365">
          <w:marLeft w:val="0"/>
          <w:marRight w:val="0"/>
          <w:marTop w:val="0"/>
          <w:marBottom w:val="0"/>
          <w:divBdr>
            <w:top w:val="none" w:sz="0" w:space="0" w:color="auto"/>
            <w:left w:val="none" w:sz="0" w:space="0" w:color="auto"/>
            <w:bottom w:val="none" w:sz="0" w:space="0" w:color="auto"/>
            <w:right w:val="none" w:sz="0" w:space="0" w:color="auto"/>
          </w:divBdr>
        </w:div>
        <w:div w:id="184179630">
          <w:marLeft w:val="0"/>
          <w:marRight w:val="0"/>
          <w:marTop w:val="0"/>
          <w:marBottom w:val="0"/>
          <w:divBdr>
            <w:top w:val="none" w:sz="0" w:space="0" w:color="auto"/>
            <w:left w:val="none" w:sz="0" w:space="0" w:color="auto"/>
            <w:bottom w:val="none" w:sz="0" w:space="0" w:color="auto"/>
            <w:right w:val="none" w:sz="0" w:space="0" w:color="auto"/>
          </w:divBdr>
        </w:div>
        <w:div w:id="1194925489">
          <w:marLeft w:val="0"/>
          <w:marRight w:val="0"/>
          <w:marTop w:val="0"/>
          <w:marBottom w:val="0"/>
          <w:divBdr>
            <w:top w:val="none" w:sz="0" w:space="0" w:color="auto"/>
            <w:left w:val="none" w:sz="0" w:space="0" w:color="auto"/>
            <w:bottom w:val="none" w:sz="0" w:space="0" w:color="auto"/>
            <w:right w:val="none" w:sz="0" w:space="0" w:color="auto"/>
          </w:divBdr>
        </w:div>
        <w:div w:id="744763646">
          <w:marLeft w:val="0"/>
          <w:marRight w:val="0"/>
          <w:marTop w:val="0"/>
          <w:marBottom w:val="0"/>
          <w:divBdr>
            <w:top w:val="none" w:sz="0" w:space="0" w:color="auto"/>
            <w:left w:val="none" w:sz="0" w:space="0" w:color="auto"/>
            <w:bottom w:val="none" w:sz="0" w:space="0" w:color="auto"/>
            <w:right w:val="none" w:sz="0" w:space="0" w:color="auto"/>
          </w:divBdr>
        </w:div>
        <w:div w:id="336806711">
          <w:marLeft w:val="0"/>
          <w:marRight w:val="0"/>
          <w:marTop w:val="0"/>
          <w:marBottom w:val="0"/>
          <w:divBdr>
            <w:top w:val="none" w:sz="0" w:space="0" w:color="auto"/>
            <w:left w:val="none" w:sz="0" w:space="0" w:color="auto"/>
            <w:bottom w:val="none" w:sz="0" w:space="0" w:color="auto"/>
            <w:right w:val="none" w:sz="0" w:space="0" w:color="auto"/>
          </w:divBdr>
        </w:div>
        <w:div w:id="679355096">
          <w:marLeft w:val="0"/>
          <w:marRight w:val="0"/>
          <w:marTop w:val="0"/>
          <w:marBottom w:val="0"/>
          <w:divBdr>
            <w:top w:val="none" w:sz="0" w:space="0" w:color="auto"/>
            <w:left w:val="none" w:sz="0" w:space="0" w:color="auto"/>
            <w:bottom w:val="none" w:sz="0" w:space="0" w:color="auto"/>
            <w:right w:val="none" w:sz="0" w:space="0" w:color="auto"/>
          </w:divBdr>
        </w:div>
        <w:div w:id="1036466811">
          <w:marLeft w:val="0"/>
          <w:marRight w:val="0"/>
          <w:marTop w:val="0"/>
          <w:marBottom w:val="0"/>
          <w:divBdr>
            <w:top w:val="none" w:sz="0" w:space="0" w:color="auto"/>
            <w:left w:val="none" w:sz="0" w:space="0" w:color="auto"/>
            <w:bottom w:val="none" w:sz="0" w:space="0" w:color="auto"/>
            <w:right w:val="none" w:sz="0" w:space="0" w:color="auto"/>
          </w:divBdr>
        </w:div>
        <w:div w:id="225262303">
          <w:marLeft w:val="0"/>
          <w:marRight w:val="0"/>
          <w:marTop w:val="0"/>
          <w:marBottom w:val="0"/>
          <w:divBdr>
            <w:top w:val="none" w:sz="0" w:space="0" w:color="auto"/>
            <w:left w:val="none" w:sz="0" w:space="0" w:color="auto"/>
            <w:bottom w:val="none" w:sz="0" w:space="0" w:color="auto"/>
            <w:right w:val="none" w:sz="0" w:space="0" w:color="auto"/>
          </w:divBdr>
        </w:div>
        <w:div w:id="184173497">
          <w:marLeft w:val="0"/>
          <w:marRight w:val="0"/>
          <w:marTop w:val="0"/>
          <w:marBottom w:val="0"/>
          <w:divBdr>
            <w:top w:val="none" w:sz="0" w:space="0" w:color="auto"/>
            <w:left w:val="none" w:sz="0" w:space="0" w:color="auto"/>
            <w:bottom w:val="none" w:sz="0" w:space="0" w:color="auto"/>
            <w:right w:val="none" w:sz="0" w:space="0" w:color="auto"/>
          </w:divBdr>
        </w:div>
        <w:div w:id="876313768">
          <w:marLeft w:val="0"/>
          <w:marRight w:val="0"/>
          <w:marTop w:val="0"/>
          <w:marBottom w:val="0"/>
          <w:divBdr>
            <w:top w:val="none" w:sz="0" w:space="0" w:color="auto"/>
            <w:left w:val="none" w:sz="0" w:space="0" w:color="auto"/>
            <w:bottom w:val="none" w:sz="0" w:space="0" w:color="auto"/>
            <w:right w:val="none" w:sz="0" w:space="0" w:color="auto"/>
          </w:divBdr>
        </w:div>
        <w:div w:id="1593512171">
          <w:marLeft w:val="0"/>
          <w:marRight w:val="0"/>
          <w:marTop w:val="0"/>
          <w:marBottom w:val="0"/>
          <w:divBdr>
            <w:top w:val="none" w:sz="0" w:space="0" w:color="auto"/>
            <w:left w:val="none" w:sz="0" w:space="0" w:color="auto"/>
            <w:bottom w:val="none" w:sz="0" w:space="0" w:color="auto"/>
            <w:right w:val="none" w:sz="0" w:space="0" w:color="auto"/>
          </w:divBdr>
        </w:div>
        <w:div w:id="291716669">
          <w:marLeft w:val="0"/>
          <w:marRight w:val="0"/>
          <w:marTop w:val="0"/>
          <w:marBottom w:val="0"/>
          <w:divBdr>
            <w:top w:val="none" w:sz="0" w:space="0" w:color="auto"/>
            <w:left w:val="none" w:sz="0" w:space="0" w:color="auto"/>
            <w:bottom w:val="none" w:sz="0" w:space="0" w:color="auto"/>
            <w:right w:val="none" w:sz="0" w:space="0" w:color="auto"/>
          </w:divBdr>
        </w:div>
        <w:div w:id="1227910217">
          <w:marLeft w:val="0"/>
          <w:marRight w:val="0"/>
          <w:marTop w:val="0"/>
          <w:marBottom w:val="0"/>
          <w:divBdr>
            <w:top w:val="none" w:sz="0" w:space="0" w:color="auto"/>
            <w:left w:val="none" w:sz="0" w:space="0" w:color="auto"/>
            <w:bottom w:val="none" w:sz="0" w:space="0" w:color="auto"/>
            <w:right w:val="none" w:sz="0" w:space="0" w:color="auto"/>
          </w:divBdr>
        </w:div>
        <w:div w:id="1180777484">
          <w:marLeft w:val="0"/>
          <w:marRight w:val="0"/>
          <w:marTop w:val="0"/>
          <w:marBottom w:val="0"/>
          <w:divBdr>
            <w:top w:val="none" w:sz="0" w:space="0" w:color="auto"/>
            <w:left w:val="none" w:sz="0" w:space="0" w:color="auto"/>
            <w:bottom w:val="none" w:sz="0" w:space="0" w:color="auto"/>
            <w:right w:val="none" w:sz="0" w:space="0" w:color="auto"/>
          </w:divBdr>
        </w:div>
        <w:div w:id="564997134">
          <w:marLeft w:val="0"/>
          <w:marRight w:val="0"/>
          <w:marTop w:val="0"/>
          <w:marBottom w:val="0"/>
          <w:divBdr>
            <w:top w:val="none" w:sz="0" w:space="0" w:color="auto"/>
            <w:left w:val="none" w:sz="0" w:space="0" w:color="auto"/>
            <w:bottom w:val="none" w:sz="0" w:space="0" w:color="auto"/>
            <w:right w:val="none" w:sz="0" w:space="0" w:color="auto"/>
          </w:divBdr>
        </w:div>
      </w:divsChild>
    </w:div>
    <w:div w:id="866219714">
      <w:bodyDiv w:val="1"/>
      <w:marLeft w:val="0"/>
      <w:marRight w:val="0"/>
      <w:marTop w:val="0"/>
      <w:marBottom w:val="0"/>
      <w:divBdr>
        <w:top w:val="none" w:sz="0" w:space="0" w:color="auto"/>
        <w:left w:val="none" w:sz="0" w:space="0" w:color="auto"/>
        <w:bottom w:val="none" w:sz="0" w:space="0" w:color="auto"/>
        <w:right w:val="none" w:sz="0" w:space="0" w:color="auto"/>
      </w:divBdr>
      <w:divsChild>
        <w:div w:id="621305200">
          <w:marLeft w:val="0"/>
          <w:marRight w:val="0"/>
          <w:marTop w:val="34"/>
          <w:marBottom w:val="34"/>
          <w:divBdr>
            <w:top w:val="none" w:sz="0" w:space="0" w:color="auto"/>
            <w:left w:val="none" w:sz="0" w:space="0" w:color="auto"/>
            <w:bottom w:val="none" w:sz="0" w:space="0" w:color="auto"/>
            <w:right w:val="none" w:sz="0" w:space="0" w:color="auto"/>
          </w:divBdr>
        </w:div>
      </w:divsChild>
    </w:div>
    <w:div w:id="896748799">
      <w:bodyDiv w:val="1"/>
      <w:marLeft w:val="0"/>
      <w:marRight w:val="0"/>
      <w:marTop w:val="0"/>
      <w:marBottom w:val="0"/>
      <w:divBdr>
        <w:top w:val="none" w:sz="0" w:space="0" w:color="auto"/>
        <w:left w:val="none" w:sz="0" w:space="0" w:color="auto"/>
        <w:bottom w:val="none" w:sz="0" w:space="0" w:color="auto"/>
        <w:right w:val="none" w:sz="0" w:space="0" w:color="auto"/>
      </w:divBdr>
      <w:divsChild>
        <w:div w:id="1947692715">
          <w:marLeft w:val="0"/>
          <w:marRight w:val="0"/>
          <w:marTop w:val="0"/>
          <w:marBottom w:val="0"/>
          <w:divBdr>
            <w:top w:val="none" w:sz="0" w:space="0" w:color="auto"/>
            <w:left w:val="none" w:sz="0" w:space="0" w:color="auto"/>
            <w:bottom w:val="none" w:sz="0" w:space="0" w:color="auto"/>
            <w:right w:val="none" w:sz="0" w:space="0" w:color="auto"/>
          </w:divBdr>
        </w:div>
      </w:divsChild>
    </w:div>
    <w:div w:id="983041669">
      <w:bodyDiv w:val="1"/>
      <w:marLeft w:val="0"/>
      <w:marRight w:val="0"/>
      <w:marTop w:val="0"/>
      <w:marBottom w:val="0"/>
      <w:divBdr>
        <w:top w:val="none" w:sz="0" w:space="0" w:color="auto"/>
        <w:left w:val="none" w:sz="0" w:space="0" w:color="auto"/>
        <w:bottom w:val="none" w:sz="0" w:space="0" w:color="auto"/>
        <w:right w:val="none" w:sz="0" w:space="0" w:color="auto"/>
      </w:divBdr>
      <w:divsChild>
        <w:div w:id="1998877108">
          <w:marLeft w:val="420"/>
          <w:marRight w:val="0"/>
          <w:marTop w:val="0"/>
          <w:marBottom w:val="0"/>
          <w:divBdr>
            <w:top w:val="none" w:sz="0" w:space="0" w:color="auto"/>
            <w:left w:val="none" w:sz="0" w:space="0" w:color="auto"/>
            <w:bottom w:val="none" w:sz="0" w:space="0" w:color="auto"/>
            <w:right w:val="none" w:sz="0" w:space="0" w:color="auto"/>
          </w:divBdr>
          <w:divsChild>
            <w:div w:id="101923945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992297965">
      <w:bodyDiv w:val="1"/>
      <w:marLeft w:val="0"/>
      <w:marRight w:val="0"/>
      <w:marTop w:val="0"/>
      <w:marBottom w:val="0"/>
      <w:divBdr>
        <w:top w:val="none" w:sz="0" w:space="0" w:color="auto"/>
        <w:left w:val="none" w:sz="0" w:space="0" w:color="auto"/>
        <w:bottom w:val="none" w:sz="0" w:space="0" w:color="auto"/>
        <w:right w:val="none" w:sz="0" w:space="0" w:color="auto"/>
      </w:divBdr>
      <w:divsChild>
        <w:div w:id="2011525206">
          <w:marLeft w:val="0"/>
          <w:marRight w:val="0"/>
          <w:marTop w:val="0"/>
          <w:marBottom w:val="0"/>
          <w:divBdr>
            <w:top w:val="none" w:sz="0" w:space="0" w:color="auto"/>
            <w:left w:val="none" w:sz="0" w:space="0" w:color="auto"/>
            <w:bottom w:val="none" w:sz="0" w:space="0" w:color="auto"/>
            <w:right w:val="none" w:sz="0" w:space="0" w:color="auto"/>
          </w:divBdr>
        </w:div>
      </w:divsChild>
    </w:div>
    <w:div w:id="1004481490">
      <w:bodyDiv w:val="1"/>
      <w:marLeft w:val="0"/>
      <w:marRight w:val="0"/>
      <w:marTop w:val="0"/>
      <w:marBottom w:val="0"/>
      <w:divBdr>
        <w:top w:val="none" w:sz="0" w:space="0" w:color="auto"/>
        <w:left w:val="none" w:sz="0" w:space="0" w:color="auto"/>
        <w:bottom w:val="none" w:sz="0" w:space="0" w:color="auto"/>
        <w:right w:val="none" w:sz="0" w:space="0" w:color="auto"/>
      </w:divBdr>
      <w:divsChild>
        <w:div w:id="1685403910">
          <w:marLeft w:val="0"/>
          <w:marRight w:val="0"/>
          <w:marTop w:val="34"/>
          <w:marBottom w:val="34"/>
          <w:divBdr>
            <w:top w:val="none" w:sz="0" w:space="0" w:color="auto"/>
            <w:left w:val="none" w:sz="0" w:space="0" w:color="auto"/>
            <w:bottom w:val="none" w:sz="0" w:space="0" w:color="auto"/>
            <w:right w:val="none" w:sz="0" w:space="0" w:color="auto"/>
          </w:divBdr>
        </w:div>
      </w:divsChild>
    </w:div>
    <w:div w:id="1057247361">
      <w:bodyDiv w:val="1"/>
      <w:marLeft w:val="0"/>
      <w:marRight w:val="0"/>
      <w:marTop w:val="0"/>
      <w:marBottom w:val="0"/>
      <w:divBdr>
        <w:top w:val="none" w:sz="0" w:space="0" w:color="auto"/>
        <w:left w:val="none" w:sz="0" w:space="0" w:color="auto"/>
        <w:bottom w:val="none" w:sz="0" w:space="0" w:color="auto"/>
        <w:right w:val="none" w:sz="0" w:space="0" w:color="auto"/>
      </w:divBdr>
      <w:divsChild>
        <w:div w:id="813177326">
          <w:marLeft w:val="0"/>
          <w:marRight w:val="0"/>
          <w:marTop w:val="0"/>
          <w:marBottom w:val="0"/>
          <w:divBdr>
            <w:top w:val="none" w:sz="0" w:space="0" w:color="auto"/>
            <w:left w:val="none" w:sz="0" w:space="0" w:color="auto"/>
            <w:bottom w:val="none" w:sz="0" w:space="0" w:color="auto"/>
            <w:right w:val="none" w:sz="0" w:space="0" w:color="auto"/>
          </w:divBdr>
          <w:divsChild>
            <w:div w:id="435371588">
              <w:marLeft w:val="0"/>
              <w:marRight w:val="0"/>
              <w:marTop w:val="0"/>
              <w:marBottom w:val="0"/>
              <w:divBdr>
                <w:top w:val="none" w:sz="0" w:space="0" w:color="auto"/>
                <w:left w:val="none" w:sz="0" w:space="0" w:color="auto"/>
                <w:bottom w:val="none" w:sz="0" w:space="0" w:color="auto"/>
                <w:right w:val="none" w:sz="0" w:space="0" w:color="auto"/>
              </w:divBdr>
              <w:divsChild>
                <w:div w:id="4987479">
                  <w:marLeft w:val="0"/>
                  <w:marRight w:val="0"/>
                  <w:marTop w:val="0"/>
                  <w:marBottom w:val="0"/>
                  <w:divBdr>
                    <w:top w:val="none" w:sz="0" w:space="0" w:color="auto"/>
                    <w:left w:val="none" w:sz="0" w:space="0" w:color="auto"/>
                    <w:bottom w:val="none" w:sz="0" w:space="0" w:color="auto"/>
                    <w:right w:val="none" w:sz="0" w:space="0" w:color="auto"/>
                  </w:divBdr>
                  <w:divsChild>
                    <w:div w:id="710884520">
                      <w:marLeft w:val="0"/>
                      <w:marRight w:val="0"/>
                      <w:marTop w:val="0"/>
                      <w:marBottom w:val="0"/>
                      <w:divBdr>
                        <w:top w:val="none" w:sz="0" w:space="0" w:color="auto"/>
                        <w:left w:val="none" w:sz="0" w:space="0" w:color="auto"/>
                        <w:bottom w:val="none" w:sz="0" w:space="0" w:color="auto"/>
                        <w:right w:val="none" w:sz="0" w:space="0" w:color="auto"/>
                      </w:divBdr>
                      <w:divsChild>
                        <w:div w:id="401879471">
                          <w:marLeft w:val="0"/>
                          <w:marRight w:val="0"/>
                          <w:marTop w:val="0"/>
                          <w:marBottom w:val="0"/>
                          <w:divBdr>
                            <w:top w:val="none" w:sz="0" w:space="0" w:color="auto"/>
                            <w:left w:val="none" w:sz="0" w:space="0" w:color="auto"/>
                            <w:bottom w:val="none" w:sz="0" w:space="0" w:color="auto"/>
                            <w:right w:val="none" w:sz="0" w:space="0" w:color="auto"/>
                          </w:divBdr>
                        </w:div>
                      </w:divsChild>
                    </w:div>
                    <w:div w:id="1080830334">
                      <w:marLeft w:val="0"/>
                      <w:marRight w:val="0"/>
                      <w:marTop w:val="0"/>
                      <w:marBottom w:val="0"/>
                      <w:divBdr>
                        <w:top w:val="none" w:sz="0" w:space="0" w:color="auto"/>
                        <w:left w:val="none" w:sz="0" w:space="0" w:color="auto"/>
                        <w:bottom w:val="none" w:sz="0" w:space="0" w:color="auto"/>
                        <w:right w:val="none" w:sz="0" w:space="0" w:color="auto"/>
                      </w:divBdr>
                      <w:divsChild>
                        <w:div w:id="994181949">
                          <w:marLeft w:val="0"/>
                          <w:marRight w:val="0"/>
                          <w:marTop w:val="0"/>
                          <w:marBottom w:val="0"/>
                          <w:divBdr>
                            <w:top w:val="none" w:sz="0" w:space="0" w:color="auto"/>
                            <w:left w:val="none" w:sz="0" w:space="0" w:color="auto"/>
                            <w:bottom w:val="none" w:sz="0" w:space="0" w:color="auto"/>
                            <w:right w:val="none" w:sz="0" w:space="0" w:color="auto"/>
                          </w:divBdr>
                        </w:div>
                      </w:divsChild>
                    </w:div>
                    <w:div w:id="1274943836">
                      <w:marLeft w:val="0"/>
                      <w:marRight w:val="0"/>
                      <w:marTop w:val="0"/>
                      <w:marBottom w:val="0"/>
                      <w:divBdr>
                        <w:top w:val="none" w:sz="0" w:space="0" w:color="auto"/>
                        <w:left w:val="none" w:sz="0" w:space="0" w:color="auto"/>
                        <w:bottom w:val="none" w:sz="0" w:space="0" w:color="auto"/>
                        <w:right w:val="none" w:sz="0" w:space="0" w:color="auto"/>
                      </w:divBdr>
                    </w:div>
                    <w:div w:id="1607808707">
                      <w:marLeft w:val="0"/>
                      <w:marRight w:val="0"/>
                      <w:marTop w:val="0"/>
                      <w:marBottom w:val="0"/>
                      <w:divBdr>
                        <w:top w:val="none" w:sz="0" w:space="0" w:color="auto"/>
                        <w:left w:val="none" w:sz="0" w:space="0" w:color="auto"/>
                        <w:bottom w:val="none" w:sz="0" w:space="0" w:color="auto"/>
                        <w:right w:val="none" w:sz="0" w:space="0" w:color="auto"/>
                      </w:divBdr>
                    </w:div>
                    <w:div w:id="1841117480">
                      <w:marLeft w:val="0"/>
                      <w:marRight w:val="0"/>
                      <w:marTop w:val="0"/>
                      <w:marBottom w:val="0"/>
                      <w:divBdr>
                        <w:top w:val="none" w:sz="0" w:space="0" w:color="auto"/>
                        <w:left w:val="none" w:sz="0" w:space="0" w:color="auto"/>
                        <w:bottom w:val="none" w:sz="0" w:space="0" w:color="auto"/>
                        <w:right w:val="none" w:sz="0" w:space="0" w:color="auto"/>
                      </w:divBdr>
                    </w:div>
                    <w:div w:id="2113816084">
                      <w:marLeft w:val="0"/>
                      <w:marRight w:val="0"/>
                      <w:marTop w:val="0"/>
                      <w:marBottom w:val="0"/>
                      <w:divBdr>
                        <w:top w:val="none" w:sz="0" w:space="0" w:color="auto"/>
                        <w:left w:val="none" w:sz="0" w:space="0" w:color="auto"/>
                        <w:bottom w:val="none" w:sz="0" w:space="0" w:color="auto"/>
                        <w:right w:val="none" w:sz="0" w:space="0" w:color="auto"/>
                      </w:divBdr>
                      <w:divsChild>
                        <w:div w:id="425349019">
                          <w:marLeft w:val="0"/>
                          <w:marRight w:val="0"/>
                          <w:marTop w:val="0"/>
                          <w:marBottom w:val="0"/>
                          <w:divBdr>
                            <w:top w:val="none" w:sz="0" w:space="0" w:color="auto"/>
                            <w:left w:val="none" w:sz="0" w:space="0" w:color="auto"/>
                            <w:bottom w:val="none" w:sz="0" w:space="0" w:color="auto"/>
                            <w:right w:val="none" w:sz="0" w:space="0" w:color="auto"/>
                          </w:divBdr>
                        </w:div>
                      </w:divsChild>
                    </w:div>
                    <w:div w:id="2124033192">
                      <w:marLeft w:val="0"/>
                      <w:marRight w:val="0"/>
                      <w:marTop w:val="160"/>
                      <w:marBottom w:val="0"/>
                      <w:divBdr>
                        <w:top w:val="none" w:sz="0" w:space="0" w:color="auto"/>
                        <w:left w:val="none" w:sz="0" w:space="0" w:color="auto"/>
                        <w:bottom w:val="none" w:sz="0" w:space="0" w:color="auto"/>
                        <w:right w:val="none" w:sz="0" w:space="0" w:color="auto"/>
                      </w:divBdr>
                      <w:divsChild>
                        <w:div w:id="613903673">
                          <w:marLeft w:val="0"/>
                          <w:marRight w:val="0"/>
                          <w:marTop w:val="0"/>
                          <w:marBottom w:val="0"/>
                          <w:divBdr>
                            <w:top w:val="none" w:sz="0" w:space="0" w:color="auto"/>
                            <w:left w:val="none" w:sz="0" w:space="0" w:color="auto"/>
                            <w:bottom w:val="none" w:sz="0" w:space="0" w:color="auto"/>
                            <w:right w:val="none" w:sz="0" w:space="0" w:color="auto"/>
                          </w:divBdr>
                          <w:divsChild>
                            <w:div w:id="1066341341">
                              <w:marLeft w:val="0"/>
                              <w:marRight w:val="0"/>
                              <w:marTop w:val="0"/>
                              <w:marBottom w:val="0"/>
                              <w:divBdr>
                                <w:top w:val="none" w:sz="0" w:space="0" w:color="auto"/>
                                <w:left w:val="none" w:sz="0" w:space="0" w:color="auto"/>
                                <w:bottom w:val="none" w:sz="0" w:space="0" w:color="auto"/>
                                <w:right w:val="none" w:sz="0" w:space="0" w:color="auto"/>
                              </w:divBdr>
                              <w:divsChild>
                                <w:div w:id="140680553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011030004">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 w:id="1074813719">
              <w:marLeft w:val="0"/>
              <w:marRight w:val="0"/>
              <w:marTop w:val="0"/>
              <w:marBottom w:val="0"/>
              <w:divBdr>
                <w:top w:val="none" w:sz="0" w:space="0" w:color="auto"/>
                <w:left w:val="none" w:sz="0" w:space="0" w:color="auto"/>
                <w:bottom w:val="none" w:sz="0" w:space="0" w:color="auto"/>
                <w:right w:val="none" w:sz="0" w:space="0" w:color="auto"/>
              </w:divBdr>
              <w:divsChild>
                <w:div w:id="471143454">
                  <w:marLeft w:val="0"/>
                  <w:marRight w:val="0"/>
                  <w:marTop w:val="240"/>
                  <w:marBottom w:val="0"/>
                  <w:divBdr>
                    <w:top w:val="none" w:sz="0" w:space="0" w:color="auto"/>
                    <w:left w:val="none" w:sz="0" w:space="0" w:color="auto"/>
                    <w:bottom w:val="none" w:sz="0" w:space="0" w:color="auto"/>
                    <w:right w:val="none" w:sz="0" w:space="0" w:color="auto"/>
                  </w:divBdr>
                  <w:divsChild>
                    <w:div w:id="1396050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33908194">
      <w:bodyDiv w:val="1"/>
      <w:marLeft w:val="0"/>
      <w:marRight w:val="0"/>
      <w:marTop w:val="0"/>
      <w:marBottom w:val="0"/>
      <w:divBdr>
        <w:top w:val="none" w:sz="0" w:space="0" w:color="auto"/>
        <w:left w:val="none" w:sz="0" w:space="0" w:color="auto"/>
        <w:bottom w:val="none" w:sz="0" w:space="0" w:color="auto"/>
        <w:right w:val="none" w:sz="0" w:space="0" w:color="auto"/>
      </w:divBdr>
      <w:divsChild>
        <w:div w:id="1026953649">
          <w:marLeft w:val="0"/>
          <w:marRight w:val="0"/>
          <w:marTop w:val="0"/>
          <w:marBottom w:val="0"/>
          <w:divBdr>
            <w:top w:val="none" w:sz="0" w:space="0" w:color="auto"/>
            <w:left w:val="none" w:sz="0" w:space="0" w:color="auto"/>
            <w:bottom w:val="none" w:sz="0" w:space="0" w:color="auto"/>
            <w:right w:val="none" w:sz="0" w:space="0" w:color="auto"/>
          </w:divBdr>
          <w:divsChild>
            <w:div w:id="1751005296">
              <w:marLeft w:val="0"/>
              <w:marRight w:val="0"/>
              <w:marTop w:val="0"/>
              <w:marBottom w:val="0"/>
              <w:divBdr>
                <w:top w:val="none" w:sz="0" w:space="0" w:color="auto"/>
                <w:left w:val="none" w:sz="0" w:space="0" w:color="auto"/>
                <w:bottom w:val="none" w:sz="0" w:space="0" w:color="auto"/>
                <w:right w:val="none" w:sz="0" w:space="0" w:color="auto"/>
              </w:divBdr>
              <w:divsChild>
                <w:div w:id="1430274680">
                  <w:marLeft w:val="0"/>
                  <w:marRight w:val="0"/>
                  <w:marTop w:val="0"/>
                  <w:marBottom w:val="0"/>
                  <w:divBdr>
                    <w:top w:val="none" w:sz="0" w:space="0" w:color="auto"/>
                    <w:left w:val="none" w:sz="0" w:space="0" w:color="auto"/>
                    <w:bottom w:val="none" w:sz="0" w:space="0" w:color="auto"/>
                    <w:right w:val="none" w:sz="0" w:space="0" w:color="auto"/>
                  </w:divBdr>
                  <w:divsChild>
                    <w:div w:id="2081782591">
                      <w:marLeft w:val="0"/>
                      <w:marRight w:val="0"/>
                      <w:marTop w:val="0"/>
                      <w:marBottom w:val="0"/>
                      <w:divBdr>
                        <w:top w:val="none" w:sz="0" w:space="0" w:color="auto"/>
                        <w:left w:val="none" w:sz="0" w:space="0" w:color="auto"/>
                        <w:bottom w:val="none" w:sz="0" w:space="0" w:color="auto"/>
                        <w:right w:val="none" w:sz="0" w:space="0" w:color="auto"/>
                      </w:divBdr>
                    </w:div>
                  </w:divsChild>
                </w:div>
                <w:div w:id="350305497">
                  <w:marLeft w:val="0"/>
                  <w:marRight w:val="0"/>
                  <w:marTop w:val="0"/>
                  <w:marBottom w:val="0"/>
                  <w:divBdr>
                    <w:top w:val="none" w:sz="0" w:space="0" w:color="auto"/>
                    <w:left w:val="none" w:sz="0" w:space="0" w:color="auto"/>
                    <w:bottom w:val="none" w:sz="0" w:space="0" w:color="auto"/>
                    <w:right w:val="none" w:sz="0" w:space="0" w:color="auto"/>
                  </w:divBdr>
                  <w:divsChild>
                    <w:div w:id="3316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30409">
          <w:marLeft w:val="0"/>
          <w:marRight w:val="0"/>
          <w:marTop w:val="0"/>
          <w:marBottom w:val="0"/>
          <w:divBdr>
            <w:top w:val="none" w:sz="0" w:space="0" w:color="auto"/>
            <w:left w:val="none" w:sz="0" w:space="0" w:color="auto"/>
            <w:bottom w:val="none" w:sz="0" w:space="0" w:color="auto"/>
            <w:right w:val="none" w:sz="0" w:space="0" w:color="auto"/>
          </w:divBdr>
          <w:divsChild>
            <w:div w:id="97256813">
              <w:marLeft w:val="0"/>
              <w:marRight w:val="0"/>
              <w:marTop w:val="240"/>
              <w:marBottom w:val="0"/>
              <w:divBdr>
                <w:top w:val="none" w:sz="0" w:space="0" w:color="auto"/>
                <w:left w:val="none" w:sz="0" w:space="0" w:color="auto"/>
                <w:bottom w:val="none" w:sz="0" w:space="0" w:color="auto"/>
                <w:right w:val="none" w:sz="0" w:space="0" w:color="auto"/>
              </w:divBdr>
              <w:divsChild>
                <w:div w:id="13834012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63345623">
      <w:bodyDiv w:val="1"/>
      <w:marLeft w:val="0"/>
      <w:marRight w:val="0"/>
      <w:marTop w:val="0"/>
      <w:marBottom w:val="0"/>
      <w:divBdr>
        <w:top w:val="none" w:sz="0" w:space="0" w:color="auto"/>
        <w:left w:val="none" w:sz="0" w:space="0" w:color="auto"/>
        <w:bottom w:val="none" w:sz="0" w:space="0" w:color="auto"/>
        <w:right w:val="none" w:sz="0" w:space="0" w:color="auto"/>
      </w:divBdr>
      <w:divsChild>
        <w:div w:id="1007443787">
          <w:marLeft w:val="240"/>
          <w:marRight w:val="4815"/>
          <w:marTop w:val="0"/>
          <w:marBottom w:val="0"/>
          <w:divBdr>
            <w:top w:val="none" w:sz="0" w:space="0" w:color="auto"/>
            <w:left w:val="none" w:sz="0" w:space="0" w:color="auto"/>
            <w:bottom w:val="none" w:sz="0" w:space="0" w:color="auto"/>
            <w:right w:val="none" w:sz="0" w:space="0" w:color="auto"/>
          </w:divBdr>
          <w:divsChild>
            <w:div w:id="748383663">
              <w:marLeft w:val="0"/>
              <w:marRight w:val="0"/>
              <w:marTop w:val="0"/>
              <w:marBottom w:val="0"/>
              <w:divBdr>
                <w:top w:val="none" w:sz="0" w:space="0" w:color="auto"/>
                <w:left w:val="none" w:sz="0" w:space="0" w:color="auto"/>
                <w:bottom w:val="none" w:sz="0" w:space="0" w:color="auto"/>
                <w:right w:val="none" w:sz="0" w:space="0" w:color="auto"/>
              </w:divBdr>
            </w:div>
            <w:div w:id="87360277">
              <w:marLeft w:val="0"/>
              <w:marRight w:val="0"/>
              <w:marTop w:val="0"/>
              <w:marBottom w:val="0"/>
              <w:divBdr>
                <w:top w:val="none" w:sz="0" w:space="0" w:color="auto"/>
                <w:left w:val="none" w:sz="0" w:space="0" w:color="auto"/>
                <w:bottom w:val="none" w:sz="0" w:space="0" w:color="auto"/>
                <w:right w:val="none" w:sz="0" w:space="0" w:color="auto"/>
              </w:divBdr>
            </w:div>
            <w:div w:id="1361470044">
              <w:marLeft w:val="0"/>
              <w:marRight w:val="0"/>
              <w:marTop w:val="0"/>
              <w:marBottom w:val="0"/>
              <w:divBdr>
                <w:top w:val="none" w:sz="0" w:space="0" w:color="auto"/>
                <w:left w:val="none" w:sz="0" w:space="0" w:color="auto"/>
                <w:bottom w:val="none" w:sz="0" w:space="0" w:color="auto"/>
                <w:right w:val="none" w:sz="0" w:space="0" w:color="auto"/>
              </w:divBdr>
            </w:div>
            <w:div w:id="315231902">
              <w:marLeft w:val="0"/>
              <w:marRight w:val="0"/>
              <w:marTop w:val="0"/>
              <w:marBottom w:val="0"/>
              <w:divBdr>
                <w:top w:val="none" w:sz="0" w:space="0" w:color="auto"/>
                <w:left w:val="none" w:sz="0" w:space="0" w:color="auto"/>
                <w:bottom w:val="none" w:sz="0" w:space="0" w:color="auto"/>
                <w:right w:val="none" w:sz="0" w:space="0" w:color="auto"/>
              </w:divBdr>
            </w:div>
            <w:div w:id="1155562741">
              <w:marLeft w:val="0"/>
              <w:marRight w:val="0"/>
              <w:marTop w:val="0"/>
              <w:marBottom w:val="0"/>
              <w:divBdr>
                <w:top w:val="none" w:sz="0" w:space="0" w:color="auto"/>
                <w:left w:val="none" w:sz="0" w:space="0" w:color="auto"/>
                <w:bottom w:val="none" w:sz="0" w:space="0" w:color="auto"/>
                <w:right w:val="none" w:sz="0" w:space="0" w:color="auto"/>
              </w:divBdr>
            </w:div>
            <w:div w:id="1848523888">
              <w:marLeft w:val="0"/>
              <w:marRight w:val="0"/>
              <w:marTop w:val="0"/>
              <w:marBottom w:val="0"/>
              <w:divBdr>
                <w:top w:val="none" w:sz="0" w:space="0" w:color="auto"/>
                <w:left w:val="none" w:sz="0" w:space="0" w:color="auto"/>
                <w:bottom w:val="none" w:sz="0" w:space="0" w:color="auto"/>
                <w:right w:val="none" w:sz="0" w:space="0" w:color="auto"/>
              </w:divBdr>
            </w:div>
            <w:div w:id="977686310">
              <w:marLeft w:val="0"/>
              <w:marRight w:val="0"/>
              <w:marTop w:val="0"/>
              <w:marBottom w:val="0"/>
              <w:divBdr>
                <w:top w:val="none" w:sz="0" w:space="0" w:color="auto"/>
                <w:left w:val="none" w:sz="0" w:space="0" w:color="auto"/>
                <w:bottom w:val="none" w:sz="0" w:space="0" w:color="auto"/>
                <w:right w:val="none" w:sz="0" w:space="0" w:color="auto"/>
              </w:divBdr>
            </w:div>
            <w:div w:id="1954363165">
              <w:marLeft w:val="0"/>
              <w:marRight w:val="0"/>
              <w:marTop w:val="0"/>
              <w:marBottom w:val="0"/>
              <w:divBdr>
                <w:top w:val="none" w:sz="0" w:space="0" w:color="auto"/>
                <w:left w:val="none" w:sz="0" w:space="0" w:color="auto"/>
                <w:bottom w:val="none" w:sz="0" w:space="0" w:color="auto"/>
                <w:right w:val="none" w:sz="0" w:space="0" w:color="auto"/>
              </w:divBdr>
            </w:div>
            <w:div w:id="1874878508">
              <w:marLeft w:val="0"/>
              <w:marRight w:val="0"/>
              <w:marTop w:val="0"/>
              <w:marBottom w:val="0"/>
              <w:divBdr>
                <w:top w:val="none" w:sz="0" w:space="0" w:color="auto"/>
                <w:left w:val="none" w:sz="0" w:space="0" w:color="auto"/>
                <w:bottom w:val="none" w:sz="0" w:space="0" w:color="auto"/>
                <w:right w:val="none" w:sz="0" w:space="0" w:color="auto"/>
              </w:divBdr>
            </w:div>
            <w:div w:id="493037500">
              <w:marLeft w:val="0"/>
              <w:marRight w:val="0"/>
              <w:marTop w:val="0"/>
              <w:marBottom w:val="0"/>
              <w:divBdr>
                <w:top w:val="none" w:sz="0" w:space="0" w:color="auto"/>
                <w:left w:val="none" w:sz="0" w:space="0" w:color="auto"/>
                <w:bottom w:val="none" w:sz="0" w:space="0" w:color="auto"/>
                <w:right w:val="none" w:sz="0" w:space="0" w:color="auto"/>
              </w:divBdr>
            </w:div>
            <w:div w:id="2026709289">
              <w:marLeft w:val="0"/>
              <w:marRight w:val="0"/>
              <w:marTop w:val="0"/>
              <w:marBottom w:val="0"/>
              <w:divBdr>
                <w:top w:val="none" w:sz="0" w:space="0" w:color="auto"/>
                <w:left w:val="none" w:sz="0" w:space="0" w:color="auto"/>
                <w:bottom w:val="none" w:sz="0" w:space="0" w:color="auto"/>
                <w:right w:val="none" w:sz="0" w:space="0" w:color="auto"/>
              </w:divBdr>
            </w:div>
            <w:div w:id="1090346609">
              <w:marLeft w:val="0"/>
              <w:marRight w:val="0"/>
              <w:marTop w:val="0"/>
              <w:marBottom w:val="0"/>
              <w:divBdr>
                <w:top w:val="none" w:sz="0" w:space="0" w:color="auto"/>
                <w:left w:val="none" w:sz="0" w:space="0" w:color="auto"/>
                <w:bottom w:val="none" w:sz="0" w:space="0" w:color="auto"/>
                <w:right w:val="none" w:sz="0" w:space="0" w:color="auto"/>
              </w:divBdr>
            </w:div>
            <w:div w:id="846477572">
              <w:marLeft w:val="0"/>
              <w:marRight w:val="0"/>
              <w:marTop w:val="0"/>
              <w:marBottom w:val="0"/>
              <w:divBdr>
                <w:top w:val="none" w:sz="0" w:space="0" w:color="auto"/>
                <w:left w:val="none" w:sz="0" w:space="0" w:color="auto"/>
                <w:bottom w:val="none" w:sz="0" w:space="0" w:color="auto"/>
                <w:right w:val="none" w:sz="0" w:space="0" w:color="auto"/>
              </w:divBdr>
            </w:div>
            <w:div w:id="1455828917">
              <w:marLeft w:val="0"/>
              <w:marRight w:val="0"/>
              <w:marTop w:val="0"/>
              <w:marBottom w:val="0"/>
              <w:divBdr>
                <w:top w:val="none" w:sz="0" w:space="0" w:color="auto"/>
                <w:left w:val="none" w:sz="0" w:space="0" w:color="auto"/>
                <w:bottom w:val="none" w:sz="0" w:space="0" w:color="auto"/>
                <w:right w:val="none" w:sz="0" w:space="0" w:color="auto"/>
              </w:divBdr>
            </w:div>
            <w:div w:id="1522860373">
              <w:marLeft w:val="0"/>
              <w:marRight w:val="0"/>
              <w:marTop w:val="0"/>
              <w:marBottom w:val="0"/>
              <w:divBdr>
                <w:top w:val="none" w:sz="0" w:space="0" w:color="auto"/>
                <w:left w:val="none" w:sz="0" w:space="0" w:color="auto"/>
                <w:bottom w:val="none" w:sz="0" w:space="0" w:color="auto"/>
                <w:right w:val="none" w:sz="0" w:space="0" w:color="auto"/>
              </w:divBdr>
            </w:div>
            <w:div w:id="362022260">
              <w:marLeft w:val="0"/>
              <w:marRight w:val="0"/>
              <w:marTop w:val="0"/>
              <w:marBottom w:val="0"/>
              <w:divBdr>
                <w:top w:val="none" w:sz="0" w:space="0" w:color="auto"/>
                <w:left w:val="none" w:sz="0" w:space="0" w:color="auto"/>
                <w:bottom w:val="none" w:sz="0" w:space="0" w:color="auto"/>
                <w:right w:val="none" w:sz="0" w:space="0" w:color="auto"/>
              </w:divBdr>
            </w:div>
            <w:div w:id="802044975">
              <w:marLeft w:val="0"/>
              <w:marRight w:val="0"/>
              <w:marTop w:val="0"/>
              <w:marBottom w:val="0"/>
              <w:divBdr>
                <w:top w:val="none" w:sz="0" w:space="0" w:color="auto"/>
                <w:left w:val="none" w:sz="0" w:space="0" w:color="auto"/>
                <w:bottom w:val="none" w:sz="0" w:space="0" w:color="auto"/>
                <w:right w:val="none" w:sz="0" w:space="0" w:color="auto"/>
              </w:divBdr>
            </w:div>
            <w:div w:id="1956446967">
              <w:marLeft w:val="0"/>
              <w:marRight w:val="0"/>
              <w:marTop w:val="0"/>
              <w:marBottom w:val="0"/>
              <w:divBdr>
                <w:top w:val="none" w:sz="0" w:space="0" w:color="auto"/>
                <w:left w:val="none" w:sz="0" w:space="0" w:color="auto"/>
                <w:bottom w:val="none" w:sz="0" w:space="0" w:color="auto"/>
                <w:right w:val="none" w:sz="0" w:space="0" w:color="auto"/>
              </w:divBdr>
            </w:div>
            <w:div w:id="1314069888">
              <w:marLeft w:val="0"/>
              <w:marRight w:val="0"/>
              <w:marTop w:val="0"/>
              <w:marBottom w:val="0"/>
              <w:divBdr>
                <w:top w:val="none" w:sz="0" w:space="0" w:color="auto"/>
                <w:left w:val="none" w:sz="0" w:space="0" w:color="auto"/>
                <w:bottom w:val="none" w:sz="0" w:space="0" w:color="auto"/>
                <w:right w:val="none" w:sz="0" w:space="0" w:color="auto"/>
              </w:divBdr>
            </w:div>
            <w:div w:id="992101786">
              <w:marLeft w:val="0"/>
              <w:marRight w:val="0"/>
              <w:marTop w:val="0"/>
              <w:marBottom w:val="0"/>
              <w:divBdr>
                <w:top w:val="none" w:sz="0" w:space="0" w:color="auto"/>
                <w:left w:val="none" w:sz="0" w:space="0" w:color="auto"/>
                <w:bottom w:val="none" w:sz="0" w:space="0" w:color="auto"/>
                <w:right w:val="none" w:sz="0" w:space="0" w:color="auto"/>
              </w:divBdr>
            </w:div>
            <w:div w:id="910308434">
              <w:marLeft w:val="0"/>
              <w:marRight w:val="0"/>
              <w:marTop w:val="0"/>
              <w:marBottom w:val="0"/>
              <w:divBdr>
                <w:top w:val="none" w:sz="0" w:space="0" w:color="auto"/>
                <w:left w:val="none" w:sz="0" w:space="0" w:color="auto"/>
                <w:bottom w:val="none" w:sz="0" w:space="0" w:color="auto"/>
                <w:right w:val="none" w:sz="0" w:space="0" w:color="auto"/>
              </w:divBdr>
            </w:div>
            <w:div w:id="962223614">
              <w:marLeft w:val="0"/>
              <w:marRight w:val="0"/>
              <w:marTop w:val="0"/>
              <w:marBottom w:val="0"/>
              <w:divBdr>
                <w:top w:val="none" w:sz="0" w:space="0" w:color="auto"/>
                <w:left w:val="none" w:sz="0" w:space="0" w:color="auto"/>
                <w:bottom w:val="none" w:sz="0" w:space="0" w:color="auto"/>
                <w:right w:val="none" w:sz="0" w:space="0" w:color="auto"/>
              </w:divBdr>
            </w:div>
            <w:div w:id="2133866146">
              <w:marLeft w:val="0"/>
              <w:marRight w:val="0"/>
              <w:marTop w:val="0"/>
              <w:marBottom w:val="0"/>
              <w:divBdr>
                <w:top w:val="none" w:sz="0" w:space="0" w:color="auto"/>
                <w:left w:val="none" w:sz="0" w:space="0" w:color="auto"/>
                <w:bottom w:val="none" w:sz="0" w:space="0" w:color="auto"/>
                <w:right w:val="none" w:sz="0" w:space="0" w:color="auto"/>
              </w:divBdr>
            </w:div>
            <w:div w:id="26686741">
              <w:marLeft w:val="0"/>
              <w:marRight w:val="0"/>
              <w:marTop w:val="0"/>
              <w:marBottom w:val="0"/>
              <w:divBdr>
                <w:top w:val="none" w:sz="0" w:space="0" w:color="auto"/>
                <w:left w:val="none" w:sz="0" w:space="0" w:color="auto"/>
                <w:bottom w:val="none" w:sz="0" w:space="0" w:color="auto"/>
                <w:right w:val="none" w:sz="0" w:space="0" w:color="auto"/>
              </w:divBdr>
            </w:div>
            <w:div w:id="1587957607">
              <w:marLeft w:val="0"/>
              <w:marRight w:val="0"/>
              <w:marTop w:val="525"/>
              <w:marBottom w:val="525"/>
              <w:divBdr>
                <w:top w:val="none" w:sz="0" w:space="0" w:color="auto"/>
                <w:left w:val="none" w:sz="0" w:space="0" w:color="auto"/>
                <w:bottom w:val="none" w:sz="0" w:space="0" w:color="auto"/>
                <w:right w:val="none" w:sz="0" w:space="0" w:color="auto"/>
              </w:divBdr>
              <w:divsChild>
                <w:div w:id="579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458703">
      <w:bodyDiv w:val="1"/>
      <w:marLeft w:val="0"/>
      <w:marRight w:val="0"/>
      <w:marTop w:val="0"/>
      <w:marBottom w:val="0"/>
      <w:divBdr>
        <w:top w:val="none" w:sz="0" w:space="0" w:color="auto"/>
        <w:left w:val="none" w:sz="0" w:space="0" w:color="auto"/>
        <w:bottom w:val="none" w:sz="0" w:space="0" w:color="auto"/>
        <w:right w:val="none" w:sz="0" w:space="0" w:color="auto"/>
      </w:divBdr>
      <w:divsChild>
        <w:div w:id="886257109">
          <w:marLeft w:val="0"/>
          <w:marRight w:val="0"/>
          <w:marTop w:val="0"/>
          <w:marBottom w:val="0"/>
          <w:divBdr>
            <w:top w:val="none" w:sz="0" w:space="0" w:color="auto"/>
            <w:left w:val="none" w:sz="0" w:space="0" w:color="auto"/>
            <w:bottom w:val="none" w:sz="0" w:space="0" w:color="auto"/>
            <w:right w:val="none" w:sz="0" w:space="0" w:color="auto"/>
          </w:divBdr>
        </w:div>
      </w:divsChild>
    </w:div>
    <w:div w:id="1278947754">
      <w:bodyDiv w:val="1"/>
      <w:marLeft w:val="0"/>
      <w:marRight w:val="0"/>
      <w:marTop w:val="0"/>
      <w:marBottom w:val="0"/>
      <w:divBdr>
        <w:top w:val="none" w:sz="0" w:space="0" w:color="auto"/>
        <w:left w:val="none" w:sz="0" w:space="0" w:color="auto"/>
        <w:bottom w:val="none" w:sz="0" w:space="0" w:color="auto"/>
        <w:right w:val="none" w:sz="0" w:space="0" w:color="auto"/>
      </w:divBdr>
      <w:divsChild>
        <w:div w:id="493112908">
          <w:marLeft w:val="0"/>
          <w:marRight w:val="0"/>
          <w:marTop w:val="0"/>
          <w:marBottom w:val="0"/>
          <w:divBdr>
            <w:top w:val="none" w:sz="0" w:space="0" w:color="auto"/>
            <w:left w:val="none" w:sz="0" w:space="0" w:color="auto"/>
            <w:bottom w:val="none" w:sz="0" w:space="0" w:color="auto"/>
            <w:right w:val="none" w:sz="0" w:space="0" w:color="auto"/>
          </w:divBdr>
          <w:divsChild>
            <w:div w:id="664433466">
              <w:marLeft w:val="0"/>
              <w:marRight w:val="0"/>
              <w:marTop w:val="0"/>
              <w:marBottom w:val="0"/>
              <w:divBdr>
                <w:top w:val="none" w:sz="0" w:space="0" w:color="auto"/>
                <w:left w:val="none" w:sz="0" w:space="0" w:color="auto"/>
                <w:bottom w:val="none" w:sz="0" w:space="0" w:color="auto"/>
                <w:right w:val="none" w:sz="0" w:space="0" w:color="auto"/>
              </w:divBdr>
              <w:divsChild>
                <w:div w:id="645665524">
                  <w:marLeft w:val="0"/>
                  <w:marRight w:val="0"/>
                  <w:marTop w:val="0"/>
                  <w:marBottom w:val="0"/>
                  <w:divBdr>
                    <w:top w:val="none" w:sz="0" w:space="0" w:color="auto"/>
                    <w:left w:val="single" w:sz="36" w:space="12" w:color="9FD9A7"/>
                    <w:bottom w:val="none" w:sz="0" w:space="0" w:color="auto"/>
                    <w:right w:val="none" w:sz="0" w:space="0" w:color="auto"/>
                  </w:divBdr>
                  <w:divsChild>
                    <w:div w:id="124784860">
                      <w:marLeft w:val="0"/>
                      <w:marRight w:val="0"/>
                      <w:marTop w:val="0"/>
                      <w:marBottom w:val="0"/>
                      <w:divBdr>
                        <w:top w:val="none" w:sz="0" w:space="0" w:color="auto"/>
                        <w:left w:val="none" w:sz="0" w:space="0" w:color="auto"/>
                        <w:bottom w:val="none" w:sz="0" w:space="0" w:color="auto"/>
                        <w:right w:val="none" w:sz="0" w:space="0" w:color="auto"/>
                      </w:divBdr>
                      <w:divsChild>
                        <w:div w:id="240336417">
                          <w:marLeft w:val="0"/>
                          <w:marRight w:val="0"/>
                          <w:marTop w:val="0"/>
                          <w:marBottom w:val="0"/>
                          <w:divBdr>
                            <w:top w:val="none" w:sz="0" w:space="0" w:color="auto"/>
                            <w:left w:val="none" w:sz="0" w:space="0" w:color="auto"/>
                            <w:bottom w:val="none" w:sz="0" w:space="0" w:color="auto"/>
                            <w:right w:val="none" w:sz="0" w:space="0" w:color="auto"/>
                          </w:divBdr>
                        </w:div>
                        <w:div w:id="641347551">
                          <w:marLeft w:val="0"/>
                          <w:marRight w:val="0"/>
                          <w:marTop w:val="0"/>
                          <w:marBottom w:val="0"/>
                          <w:divBdr>
                            <w:top w:val="none" w:sz="0" w:space="0" w:color="auto"/>
                            <w:left w:val="none" w:sz="0" w:space="0" w:color="auto"/>
                            <w:bottom w:val="none" w:sz="0" w:space="0" w:color="auto"/>
                            <w:right w:val="none" w:sz="0" w:space="0" w:color="auto"/>
                          </w:divBdr>
                        </w:div>
                      </w:divsChild>
                    </w:div>
                    <w:div w:id="128713360">
                      <w:marLeft w:val="0"/>
                      <w:marRight w:val="0"/>
                      <w:marTop w:val="0"/>
                      <w:marBottom w:val="0"/>
                      <w:divBdr>
                        <w:top w:val="none" w:sz="0" w:space="0" w:color="auto"/>
                        <w:left w:val="none" w:sz="0" w:space="0" w:color="auto"/>
                        <w:bottom w:val="none" w:sz="0" w:space="0" w:color="auto"/>
                        <w:right w:val="none" w:sz="0" w:space="0" w:color="auto"/>
                      </w:divBdr>
                    </w:div>
                    <w:div w:id="156920567">
                      <w:marLeft w:val="0"/>
                      <w:marRight w:val="0"/>
                      <w:marTop w:val="0"/>
                      <w:marBottom w:val="0"/>
                      <w:divBdr>
                        <w:top w:val="none" w:sz="0" w:space="0" w:color="auto"/>
                        <w:left w:val="none" w:sz="0" w:space="0" w:color="auto"/>
                        <w:bottom w:val="none" w:sz="0" w:space="0" w:color="auto"/>
                        <w:right w:val="none" w:sz="0" w:space="0" w:color="auto"/>
                      </w:divBdr>
                      <w:divsChild>
                        <w:div w:id="417139063">
                          <w:marLeft w:val="0"/>
                          <w:marRight w:val="0"/>
                          <w:marTop w:val="0"/>
                          <w:marBottom w:val="0"/>
                          <w:divBdr>
                            <w:top w:val="none" w:sz="0" w:space="0" w:color="auto"/>
                            <w:left w:val="none" w:sz="0" w:space="0" w:color="auto"/>
                            <w:bottom w:val="none" w:sz="0" w:space="0" w:color="auto"/>
                            <w:right w:val="none" w:sz="0" w:space="0" w:color="auto"/>
                          </w:divBdr>
                        </w:div>
                        <w:div w:id="774324142">
                          <w:marLeft w:val="0"/>
                          <w:marRight w:val="0"/>
                          <w:marTop w:val="0"/>
                          <w:marBottom w:val="0"/>
                          <w:divBdr>
                            <w:top w:val="none" w:sz="0" w:space="0" w:color="auto"/>
                            <w:left w:val="none" w:sz="0" w:space="0" w:color="auto"/>
                            <w:bottom w:val="none" w:sz="0" w:space="0" w:color="auto"/>
                            <w:right w:val="none" w:sz="0" w:space="0" w:color="auto"/>
                          </w:divBdr>
                        </w:div>
                      </w:divsChild>
                    </w:div>
                    <w:div w:id="159201847">
                      <w:marLeft w:val="0"/>
                      <w:marRight w:val="0"/>
                      <w:marTop w:val="0"/>
                      <w:marBottom w:val="0"/>
                      <w:divBdr>
                        <w:top w:val="none" w:sz="0" w:space="0" w:color="auto"/>
                        <w:left w:val="none" w:sz="0" w:space="0" w:color="auto"/>
                        <w:bottom w:val="none" w:sz="0" w:space="0" w:color="auto"/>
                        <w:right w:val="none" w:sz="0" w:space="0" w:color="auto"/>
                      </w:divBdr>
                      <w:divsChild>
                        <w:div w:id="1250969515">
                          <w:marLeft w:val="0"/>
                          <w:marRight w:val="0"/>
                          <w:marTop w:val="0"/>
                          <w:marBottom w:val="0"/>
                          <w:divBdr>
                            <w:top w:val="none" w:sz="0" w:space="0" w:color="auto"/>
                            <w:left w:val="none" w:sz="0" w:space="0" w:color="auto"/>
                            <w:bottom w:val="none" w:sz="0" w:space="0" w:color="auto"/>
                            <w:right w:val="none" w:sz="0" w:space="0" w:color="auto"/>
                          </w:divBdr>
                        </w:div>
                        <w:div w:id="1949967131">
                          <w:marLeft w:val="0"/>
                          <w:marRight w:val="0"/>
                          <w:marTop w:val="0"/>
                          <w:marBottom w:val="0"/>
                          <w:divBdr>
                            <w:top w:val="none" w:sz="0" w:space="0" w:color="auto"/>
                            <w:left w:val="none" w:sz="0" w:space="0" w:color="auto"/>
                            <w:bottom w:val="none" w:sz="0" w:space="0" w:color="auto"/>
                            <w:right w:val="none" w:sz="0" w:space="0" w:color="auto"/>
                          </w:divBdr>
                        </w:div>
                      </w:divsChild>
                    </w:div>
                    <w:div w:id="195168159">
                      <w:marLeft w:val="0"/>
                      <w:marRight w:val="0"/>
                      <w:marTop w:val="0"/>
                      <w:marBottom w:val="0"/>
                      <w:divBdr>
                        <w:top w:val="none" w:sz="0" w:space="0" w:color="auto"/>
                        <w:left w:val="none" w:sz="0" w:space="0" w:color="auto"/>
                        <w:bottom w:val="none" w:sz="0" w:space="0" w:color="auto"/>
                        <w:right w:val="none" w:sz="0" w:space="0" w:color="auto"/>
                      </w:divBdr>
                    </w:div>
                    <w:div w:id="239869793">
                      <w:marLeft w:val="0"/>
                      <w:marRight w:val="0"/>
                      <w:marTop w:val="0"/>
                      <w:marBottom w:val="0"/>
                      <w:divBdr>
                        <w:top w:val="none" w:sz="0" w:space="0" w:color="auto"/>
                        <w:left w:val="none" w:sz="0" w:space="0" w:color="auto"/>
                        <w:bottom w:val="none" w:sz="0" w:space="0" w:color="auto"/>
                        <w:right w:val="none" w:sz="0" w:space="0" w:color="auto"/>
                      </w:divBdr>
                      <w:divsChild>
                        <w:div w:id="925725070">
                          <w:marLeft w:val="0"/>
                          <w:marRight w:val="0"/>
                          <w:marTop w:val="0"/>
                          <w:marBottom w:val="0"/>
                          <w:divBdr>
                            <w:top w:val="none" w:sz="0" w:space="0" w:color="auto"/>
                            <w:left w:val="none" w:sz="0" w:space="0" w:color="auto"/>
                            <w:bottom w:val="none" w:sz="0" w:space="0" w:color="auto"/>
                            <w:right w:val="none" w:sz="0" w:space="0" w:color="auto"/>
                          </w:divBdr>
                        </w:div>
                        <w:div w:id="1115562338">
                          <w:marLeft w:val="0"/>
                          <w:marRight w:val="0"/>
                          <w:marTop w:val="0"/>
                          <w:marBottom w:val="0"/>
                          <w:divBdr>
                            <w:top w:val="none" w:sz="0" w:space="0" w:color="auto"/>
                            <w:left w:val="none" w:sz="0" w:space="0" w:color="auto"/>
                            <w:bottom w:val="none" w:sz="0" w:space="0" w:color="auto"/>
                            <w:right w:val="none" w:sz="0" w:space="0" w:color="auto"/>
                          </w:divBdr>
                        </w:div>
                      </w:divsChild>
                    </w:div>
                    <w:div w:id="240023995">
                      <w:marLeft w:val="0"/>
                      <w:marRight w:val="0"/>
                      <w:marTop w:val="0"/>
                      <w:marBottom w:val="0"/>
                      <w:divBdr>
                        <w:top w:val="none" w:sz="0" w:space="0" w:color="auto"/>
                        <w:left w:val="none" w:sz="0" w:space="0" w:color="auto"/>
                        <w:bottom w:val="none" w:sz="0" w:space="0" w:color="auto"/>
                        <w:right w:val="none" w:sz="0" w:space="0" w:color="auto"/>
                      </w:divBdr>
                    </w:div>
                    <w:div w:id="286860529">
                      <w:marLeft w:val="0"/>
                      <w:marRight w:val="0"/>
                      <w:marTop w:val="0"/>
                      <w:marBottom w:val="0"/>
                      <w:divBdr>
                        <w:top w:val="none" w:sz="0" w:space="0" w:color="auto"/>
                        <w:left w:val="none" w:sz="0" w:space="0" w:color="auto"/>
                        <w:bottom w:val="none" w:sz="0" w:space="0" w:color="auto"/>
                        <w:right w:val="none" w:sz="0" w:space="0" w:color="auto"/>
                      </w:divBdr>
                    </w:div>
                    <w:div w:id="294144381">
                      <w:marLeft w:val="0"/>
                      <w:marRight w:val="0"/>
                      <w:marTop w:val="0"/>
                      <w:marBottom w:val="0"/>
                      <w:divBdr>
                        <w:top w:val="none" w:sz="0" w:space="0" w:color="auto"/>
                        <w:left w:val="none" w:sz="0" w:space="0" w:color="auto"/>
                        <w:bottom w:val="none" w:sz="0" w:space="0" w:color="auto"/>
                        <w:right w:val="none" w:sz="0" w:space="0" w:color="auto"/>
                      </w:divBdr>
                      <w:divsChild>
                        <w:div w:id="229388205">
                          <w:marLeft w:val="0"/>
                          <w:marRight w:val="0"/>
                          <w:marTop w:val="0"/>
                          <w:marBottom w:val="0"/>
                          <w:divBdr>
                            <w:top w:val="none" w:sz="0" w:space="0" w:color="auto"/>
                            <w:left w:val="none" w:sz="0" w:space="0" w:color="auto"/>
                            <w:bottom w:val="none" w:sz="0" w:space="0" w:color="auto"/>
                            <w:right w:val="none" w:sz="0" w:space="0" w:color="auto"/>
                          </w:divBdr>
                        </w:div>
                        <w:div w:id="429542409">
                          <w:marLeft w:val="0"/>
                          <w:marRight w:val="0"/>
                          <w:marTop w:val="0"/>
                          <w:marBottom w:val="0"/>
                          <w:divBdr>
                            <w:top w:val="none" w:sz="0" w:space="0" w:color="auto"/>
                            <w:left w:val="none" w:sz="0" w:space="0" w:color="auto"/>
                            <w:bottom w:val="none" w:sz="0" w:space="0" w:color="auto"/>
                            <w:right w:val="none" w:sz="0" w:space="0" w:color="auto"/>
                          </w:divBdr>
                        </w:div>
                      </w:divsChild>
                    </w:div>
                    <w:div w:id="310208068">
                      <w:marLeft w:val="0"/>
                      <w:marRight w:val="0"/>
                      <w:marTop w:val="0"/>
                      <w:marBottom w:val="0"/>
                      <w:divBdr>
                        <w:top w:val="none" w:sz="0" w:space="0" w:color="auto"/>
                        <w:left w:val="none" w:sz="0" w:space="0" w:color="auto"/>
                        <w:bottom w:val="none" w:sz="0" w:space="0" w:color="auto"/>
                        <w:right w:val="none" w:sz="0" w:space="0" w:color="auto"/>
                      </w:divBdr>
                    </w:div>
                    <w:div w:id="323435803">
                      <w:marLeft w:val="0"/>
                      <w:marRight w:val="0"/>
                      <w:marTop w:val="0"/>
                      <w:marBottom w:val="0"/>
                      <w:divBdr>
                        <w:top w:val="none" w:sz="0" w:space="0" w:color="auto"/>
                        <w:left w:val="none" w:sz="0" w:space="0" w:color="auto"/>
                        <w:bottom w:val="none" w:sz="0" w:space="0" w:color="auto"/>
                        <w:right w:val="none" w:sz="0" w:space="0" w:color="auto"/>
                      </w:divBdr>
                    </w:div>
                    <w:div w:id="348993372">
                      <w:marLeft w:val="0"/>
                      <w:marRight w:val="0"/>
                      <w:marTop w:val="0"/>
                      <w:marBottom w:val="0"/>
                      <w:divBdr>
                        <w:top w:val="none" w:sz="0" w:space="0" w:color="auto"/>
                        <w:left w:val="none" w:sz="0" w:space="0" w:color="auto"/>
                        <w:bottom w:val="none" w:sz="0" w:space="0" w:color="auto"/>
                        <w:right w:val="none" w:sz="0" w:space="0" w:color="auto"/>
                      </w:divBdr>
                    </w:div>
                    <w:div w:id="441189119">
                      <w:marLeft w:val="0"/>
                      <w:marRight w:val="0"/>
                      <w:marTop w:val="0"/>
                      <w:marBottom w:val="0"/>
                      <w:divBdr>
                        <w:top w:val="none" w:sz="0" w:space="0" w:color="auto"/>
                        <w:left w:val="none" w:sz="0" w:space="0" w:color="auto"/>
                        <w:bottom w:val="none" w:sz="0" w:space="0" w:color="auto"/>
                        <w:right w:val="none" w:sz="0" w:space="0" w:color="auto"/>
                      </w:divBdr>
                    </w:div>
                    <w:div w:id="545720578">
                      <w:marLeft w:val="0"/>
                      <w:marRight w:val="0"/>
                      <w:marTop w:val="0"/>
                      <w:marBottom w:val="0"/>
                      <w:divBdr>
                        <w:top w:val="none" w:sz="0" w:space="0" w:color="auto"/>
                        <w:left w:val="none" w:sz="0" w:space="0" w:color="auto"/>
                        <w:bottom w:val="none" w:sz="0" w:space="0" w:color="auto"/>
                        <w:right w:val="none" w:sz="0" w:space="0" w:color="auto"/>
                      </w:divBdr>
                    </w:div>
                    <w:div w:id="559098928">
                      <w:marLeft w:val="0"/>
                      <w:marRight w:val="0"/>
                      <w:marTop w:val="0"/>
                      <w:marBottom w:val="0"/>
                      <w:divBdr>
                        <w:top w:val="none" w:sz="0" w:space="0" w:color="auto"/>
                        <w:left w:val="none" w:sz="0" w:space="0" w:color="auto"/>
                        <w:bottom w:val="none" w:sz="0" w:space="0" w:color="auto"/>
                        <w:right w:val="none" w:sz="0" w:space="0" w:color="auto"/>
                      </w:divBdr>
                      <w:divsChild>
                        <w:div w:id="1355617222">
                          <w:marLeft w:val="0"/>
                          <w:marRight w:val="0"/>
                          <w:marTop w:val="0"/>
                          <w:marBottom w:val="0"/>
                          <w:divBdr>
                            <w:top w:val="none" w:sz="0" w:space="0" w:color="auto"/>
                            <w:left w:val="none" w:sz="0" w:space="0" w:color="auto"/>
                            <w:bottom w:val="none" w:sz="0" w:space="0" w:color="auto"/>
                            <w:right w:val="none" w:sz="0" w:space="0" w:color="auto"/>
                          </w:divBdr>
                        </w:div>
                        <w:div w:id="1868134387">
                          <w:marLeft w:val="0"/>
                          <w:marRight w:val="0"/>
                          <w:marTop w:val="0"/>
                          <w:marBottom w:val="0"/>
                          <w:divBdr>
                            <w:top w:val="none" w:sz="0" w:space="0" w:color="auto"/>
                            <w:left w:val="none" w:sz="0" w:space="0" w:color="auto"/>
                            <w:bottom w:val="none" w:sz="0" w:space="0" w:color="auto"/>
                            <w:right w:val="none" w:sz="0" w:space="0" w:color="auto"/>
                          </w:divBdr>
                        </w:div>
                      </w:divsChild>
                    </w:div>
                    <w:div w:id="574365730">
                      <w:marLeft w:val="0"/>
                      <w:marRight w:val="0"/>
                      <w:marTop w:val="0"/>
                      <w:marBottom w:val="0"/>
                      <w:divBdr>
                        <w:top w:val="none" w:sz="0" w:space="0" w:color="auto"/>
                        <w:left w:val="none" w:sz="0" w:space="0" w:color="auto"/>
                        <w:bottom w:val="none" w:sz="0" w:space="0" w:color="auto"/>
                        <w:right w:val="none" w:sz="0" w:space="0" w:color="auto"/>
                      </w:divBdr>
                    </w:div>
                    <w:div w:id="582759018">
                      <w:marLeft w:val="0"/>
                      <w:marRight w:val="0"/>
                      <w:marTop w:val="0"/>
                      <w:marBottom w:val="0"/>
                      <w:divBdr>
                        <w:top w:val="none" w:sz="0" w:space="0" w:color="auto"/>
                        <w:left w:val="none" w:sz="0" w:space="0" w:color="auto"/>
                        <w:bottom w:val="none" w:sz="0" w:space="0" w:color="auto"/>
                        <w:right w:val="none" w:sz="0" w:space="0" w:color="auto"/>
                      </w:divBdr>
                    </w:div>
                    <w:div w:id="623116594">
                      <w:marLeft w:val="0"/>
                      <w:marRight w:val="0"/>
                      <w:marTop w:val="0"/>
                      <w:marBottom w:val="0"/>
                      <w:divBdr>
                        <w:top w:val="none" w:sz="0" w:space="0" w:color="auto"/>
                        <w:left w:val="none" w:sz="0" w:space="0" w:color="auto"/>
                        <w:bottom w:val="none" w:sz="0" w:space="0" w:color="auto"/>
                        <w:right w:val="none" w:sz="0" w:space="0" w:color="auto"/>
                      </w:divBdr>
                    </w:div>
                    <w:div w:id="651524848">
                      <w:marLeft w:val="0"/>
                      <w:marRight w:val="0"/>
                      <w:marTop w:val="0"/>
                      <w:marBottom w:val="0"/>
                      <w:divBdr>
                        <w:top w:val="none" w:sz="0" w:space="0" w:color="auto"/>
                        <w:left w:val="none" w:sz="0" w:space="0" w:color="auto"/>
                        <w:bottom w:val="none" w:sz="0" w:space="0" w:color="auto"/>
                        <w:right w:val="none" w:sz="0" w:space="0" w:color="auto"/>
                      </w:divBdr>
                    </w:div>
                    <w:div w:id="751318629">
                      <w:marLeft w:val="0"/>
                      <w:marRight w:val="0"/>
                      <w:marTop w:val="0"/>
                      <w:marBottom w:val="0"/>
                      <w:divBdr>
                        <w:top w:val="none" w:sz="0" w:space="0" w:color="auto"/>
                        <w:left w:val="none" w:sz="0" w:space="0" w:color="auto"/>
                        <w:bottom w:val="none" w:sz="0" w:space="0" w:color="auto"/>
                        <w:right w:val="none" w:sz="0" w:space="0" w:color="auto"/>
                      </w:divBdr>
                    </w:div>
                    <w:div w:id="842281534">
                      <w:marLeft w:val="0"/>
                      <w:marRight w:val="0"/>
                      <w:marTop w:val="0"/>
                      <w:marBottom w:val="0"/>
                      <w:divBdr>
                        <w:top w:val="none" w:sz="0" w:space="0" w:color="auto"/>
                        <w:left w:val="none" w:sz="0" w:space="0" w:color="auto"/>
                        <w:bottom w:val="none" w:sz="0" w:space="0" w:color="auto"/>
                        <w:right w:val="none" w:sz="0" w:space="0" w:color="auto"/>
                      </w:divBdr>
                      <w:divsChild>
                        <w:div w:id="1028064243">
                          <w:marLeft w:val="0"/>
                          <w:marRight w:val="0"/>
                          <w:marTop w:val="0"/>
                          <w:marBottom w:val="0"/>
                          <w:divBdr>
                            <w:top w:val="none" w:sz="0" w:space="0" w:color="auto"/>
                            <w:left w:val="none" w:sz="0" w:space="0" w:color="auto"/>
                            <w:bottom w:val="none" w:sz="0" w:space="0" w:color="auto"/>
                            <w:right w:val="none" w:sz="0" w:space="0" w:color="auto"/>
                          </w:divBdr>
                        </w:div>
                        <w:div w:id="2038698553">
                          <w:marLeft w:val="0"/>
                          <w:marRight w:val="0"/>
                          <w:marTop w:val="0"/>
                          <w:marBottom w:val="0"/>
                          <w:divBdr>
                            <w:top w:val="none" w:sz="0" w:space="0" w:color="auto"/>
                            <w:left w:val="none" w:sz="0" w:space="0" w:color="auto"/>
                            <w:bottom w:val="none" w:sz="0" w:space="0" w:color="auto"/>
                            <w:right w:val="none" w:sz="0" w:space="0" w:color="auto"/>
                          </w:divBdr>
                        </w:div>
                      </w:divsChild>
                    </w:div>
                    <w:div w:id="855191639">
                      <w:marLeft w:val="0"/>
                      <w:marRight w:val="0"/>
                      <w:marTop w:val="0"/>
                      <w:marBottom w:val="0"/>
                      <w:divBdr>
                        <w:top w:val="none" w:sz="0" w:space="0" w:color="auto"/>
                        <w:left w:val="none" w:sz="0" w:space="0" w:color="auto"/>
                        <w:bottom w:val="none" w:sz="0" w:space="0" w:color="auto"/>
                        <w:right w:val="none" w:sz="0" w:space="0" w:color="auto"/>
                      </w:divBdr>
                    </w:div>
                    <w:div w:id="868102058">
                      <w:marLeft w:val="0"/>
                      <w:marRight w:val="0"/>
                      <w:marTop w:val="0"/>
                      <w:marBottom w:val="0"/>
                      <w:divBdr>
                        <w:top w:val="none" w:sz="0" w:space="0" w:color="auto"/>
                        <w:left w:val="none" w:sz="0" w:space="0" w:color="auto"/>
                        <w:bottom w:val="none" w:sz="0" w:space="0" w:color="auto"/>
                        <w:right w:val="none" w:sz="0" w:space="0" w:color="auto"/>
                      </w:divBdr>
                    </w:div>
                    <w:div w:id="893858965">
                      <w:marLeft w:val="0"/>
                      <w:marRight w:val="0"/>
                      <w:marTop w:val="0"/>
                      <w:marBottom w:val="0"/>
                      <w:divBdr>
                        <w:top w:val="none" w:sz="0" w:space="0" w:color="auto"/>
                        <w:left w:val="none" w:sz="0" w:space="0" w:color="auto"/>
                        <w:bottom w:val="none" w:sz="0" w:space="0" w:color="auto"/>
                        <w:right w:val="none" w:sz="0" w:space="0" w:color="auto"/>
                      </w:divBdr>
                      <w:divsChild>
                        <w:div w:id="354843939">
                          <w:marLeft w:val="0"/>
                          <w:marRight w:val="0"/>
                          <w:marTop w:val="0"/>
                          <w:marBottom w:val="0"/>
                          <w:divBdr>
                            <w:top w:val="none" w:sz="0" w:space="0" w:color="auto"/>
                            <w:left w:val="none" w:sz="0" w:space="0" w:color="auto"/>
                            <w:bottom w:val="none" w:sz="0" w:space="0" w:color="auto"/>
                            <w:right w:val="none" w:sz="0" w:space="0" w:color="auto"/>
                          </w:divBdr>
                        </w:div>
                        <w:div w:id="1143082019">
                          <w:marLeft w:val="0"/>
                          <w:marRight w:val="0"/>
                          <w:marTop w:val="0"/>
                          <w:marBottom w:val="0"/>
                          <w:divBdr>
                            <w:top w:val="none" w:sz="0" w:space="0" w:color="auto"/>
                            <w:left w:val="none" w:sz="0" w:space="0" w:color="auto"/>
                            <w:bottom w:val="none" w:sz="0" w:space="0" w:color="auto"/>
                            <w:right w:val="none" w:sz="0" w:space="0" w:color="auto"/>
                          </w:divBdr>
                        </w:div>
                      </w:divsChild>
                    </w:div>
                    <w:div w:id="1007248165">
                      <w:marLeft w:val="0"/>
                      <w:marRight w:val="0"/>
                      <w:marTop w:val="0"/>
                      <w:marBottom w:val="0"/>
                      <w:divBdr>
                        <w:top w:val="none" w:sz="0" w:space="0" w:color="auto"/>
                        <w:left w:val="none" w:sz="0" w:space="0" w:color="auto"/>
                        <w:bottom w:val="none" w:sz="0" w:space="0" w:color="auto"/>
                        <w:right w:val="none" w:sz="0" w:space="0" w:color="auto"/>
                      </w:divBdr>
                    </w:div>
                    <w:div w:id="1020542991">
                      <w:marLeft w:val="0"/>
                      <w:marRight w:val="0"/>
                      <w:marTop w:val="0"/>
                      <w:marBottom w:val="0"/>
                      <w:divBdr>
                        <w:top w:val="none" w:sz="0" w:space="0" w:color="auto"/>
                        <w:left w:val="none" w:sz="0" w:space="0" w:color="auto"/>
                        <w:bottom w:val="none" w:sz="0" w:space="0" w:color="auto"/>
                        <w:right w:val="none" w:sz="0" w:space="0" w:color="auto"/>
                      </w:divBdr>
                      <w:divsChild>
                        <w:div w:id="930698968">
                          <w:marLeft w:val="0"/>
                          <w:marRight w:val="0"/>
                          <w:marTop w:val="0"/>
                          <w:marBottom w:val="0"/>
                          <w:divBdr>
                            <w:top w:val="none" w:sz="0" w:space="0" w:color="auto"/>
                            <w:left w:val="none" w:sz="0" w:space="0" w:color="auto"/>
                            <w:bottom w:val="none" w:sz="0" w:space="0" w:color="auto"/>
                            <w:right w:val="none" w:sz="0" w:space="0" w:color="auto"/>
                          </w:divBdr>
                        </w:div>
                        <w:div w:id="1143813415">
                          <w:marLeft w:val="0"/>
                          <w:marRight w:val="0"/>
                          <w:marTop w:val="0"/>
                          <w:marBottom w:val="0"/>
                          <w:divBdr>
                            <w:top w:val="none" w:sz="0" w:space="0" w:color="auto"/>
                            <w:left w:val="none" w:sz="0" w:space="0" w:color="auto"/>
                            <w:bottom w:val="none" w:sz="0" w:space="0" w:color="auto"/>
                            <w:right w:val="none" w:sz="0" w:space="0" w:color="auto"/>
                          </w:divBdr>
                        </w:div>
                      </w:divsChild>
                    </w:div>
                    <w:div w:id="1057512533">
                      <w:marLeft w:val="0"/>
                      <w:marRight w:val="0"/>
                      <w:marTop w:val="0"/>
                      <w:marBottom w:val="0"/>
                      <w:divBdr>
                        <w:top w:val="none" w:sz="0" w:space="0" w:color="auto"/>
                        <w:left w:val="none" w:sz="0" w:space="0" w:color="auto"/>
                        <w:bottom w:val="none" w:sz="0" w:space="0" w:color="auto"/>
                        <w:right w:val="none" w:sz="0" w:space="0" w:color="auto"/>
                      </w:divBdr>
                      <w:divsChild>
                        <w:div w:id="202450491">
                          <w:marLeft w:val="0"/>
                          <w:marRight w:val="0"/>
                          <w:marTop w:val="0"/>
                          <w:marBottom w:val="0"/>
                          <w:divBdr>
                            <w:top w:val="none" w:sz="0" w:space="0" w:color="auto"/>
                            <w:left w:val="none" w:sz="0" w:space="0" w:color="auto"/>
                            <w:bottom w:val="none" w:sz="0" w:space="0" w:color="auto"/>
                            <w:right w:val="none" w:sz="0" w:space="0" w:color="auto"/>
                          </w:divBdr>
                        </w:div>
                        <w:div w:id="752161988">
                          <w:marLeft w:val="0"/>
                          <w:marRight w:val="0"/>
                          <w:marTop w:val="0"/>
                          <w:marBottom w:val="0"/>
                          <w:divBdr>
                            <w:top w:val="none" w:sz="0" w:space="0" w:color="auto"/>
                            <w:left w:val="none" w:sz="0" w:space="0" w:color="auto"/>
                            <w:bottom w:val="none" w:sz="0" w:space="0" w:color="auto"/>
                            <w:right w:val="none" w:sz="0" w:space="0" w:color="auto"/>
                          </w:divBdr>
                        </w:div>
                      </w:divsChild>
                    </w:div>
                    <w:div w:id="1064836367">
                      <w:marLeft w:val="0"/>
                      <w:marRight w:val="0"/>
                      <w:marTop w:val="0"/>
                      <w:marBottom w:val="0"/>
                      <w:divBdr>
                        <w:top w:val="none" w:sz="0" w:space="0" w:color="auto"/>
                        <w:left w:val="none" w:sz="0" w:space="0" w:color="auto"/>
                        <w:bottom w:val="none" w:sz="0" w:space="0" w:color="auto"/>
                        <w:right w:val="none" w:sz="0" w:space="0" w:color="auto"/>
                      </w:divBdr>
                    </w:div>
                    <w:div w:id="1072855773">
                      <w:marLeft w:val="0"/>
                      <w:marRight w:val="0"/>
                      <w:marTop w:val="0"/>
                      <w:marBottom w:val="0"/>
                      <w:divBdr>
                        <w:top w:val="none" w:sz="0" w:space="0" w:color="auto"/>
                        <w:left w:val="none" w:sz="0" w:space="0" w:color="auto"/>
                        <w:bottom w:val="none" w:sz="0" w:space="0" w:color="auto"/>
                        <w:right w:val="none" w:sz="0" w:space="0" w:color="auto"/>
                      </w:divBdr>
                      <w:divsChild>
                        <w:div w:id="283973335">
                          <w:marLeft w:val="0"/>
                          <w:marRight w:val="0"/>
                          <w:marTop w:val="0"/>
                          <w:marBottom w:val="0"/>
                          <w:divBdr>
                            <w:top w:val="none" w:sz="0" w:space="0" w:color="auto"/>
                            <w:left w:val="none" w:sz="0" w:space="0" w:color="auto"/>
                            <w:bottom w:val="none" w:sz="0" w:space="0" w:color="auto"/>
                            <w:right w:val="none" w:sz="0" w:space="0" w:color="auto"/>
                          </w:divBdr>
                        </w:div>
                        <w:div w:id="1191720181">
                          <w:marLeft w:val="0"/>
                          <w:marRight w:val="0"/>
                          <w:marTop w:val="0"/>
                          <w:marBottom w:val="0"/>
                          <w:divBdr>
                            <w:top w:val="none" w:sz="0" w:space="0" w:color="auto"/>
                            <w:left w:val="none" w:sz="0" w:space="0" w:color="auto"/>
                            <w:bottom w:val="none" w:sz="0" w:space="0" w:color="auto"/>
                            <w:right w:val="none" w:sz="0" w:space="0" w:color="auto"/>
                          </w:divBdr>
                        </w:div>
                      </w:divsChild>
                    </w:div>
                    <w:div w:id="1130172009">
                      <w:marLeft w:val="0"/>
                      <w:marRight w:val="0"/>
                      <w:marTop w:val="0"/>
                      <w:marBottom w:val="0"/>
                      <w:divBdr>
                        <w:top w:val="none" w:sz="0" w:space="0" w:color="auto"/>
                        <w:left w:val="none" w:sz="0" w:space="0" w:color="auto"/>
                        <w:bottom w:val="none" w:sz="0" w:space="0" w:color="auto"/>
                        <w:right w:val="none" w:sz="0" w:space="0" w:color="auto"/>
                      </w:divBdr>
                      <w:divsChild>
                        <w:div w:id="135419464">
                          <w:marLeft w:val="0"/>
                          <w:marRight w:val="0"/>
                          <w:marTop w:val="0"/>
                          <w:marBottom w:val="0"/>
                          <w:divBdr>
                            <w:top w:val="none" w:sz="0" w:space="0" w:color="auto"/>
                            <w:left w:val="none" w:sz="0" w:space="0" w:color="auto"/>
                            <w:bottom w:val="none" w:sz="0" w:space="0" w:color="auto"/>
                            <w:right w:val="none" w:sz="0" w:space="0" w:color="auto"/>
                          </w:divBdr>
                        </w:div>
                        <w:div w:id="915826870">
                          <w:marLeft w:val="0"/>
                          <w:marRight w:val="0"/>
                          <w:marTop w:val="0"/>
                          <w:marBottom w:val="0"/>
                          <w:divBdr>
                            <w:top w:val="none" w:sz="0" w:space="0" w:color="auto"/>
                            <w:left w:val="none" w:sz="0" w:space="0" w:color="auto"/>
                            <w:bottom w:val="none" w:sz="0" w:space="0" w:color="auto"/>
                            <w:right w:val="none" w:sz="0" w:space="0" w:color="auto"/>
                          </w:divBdr>
                        </w:div>
                      </w:divsChild>
                    </w:div>
                    <w:div w:id="1147436993">
                      <w:marLeft w:val="0"/>
                      <w:marRight w:val="0"/>
                      <w:marTop w:val="0"/>
                      <w:marBottom w:val="0"/>
                      <w:divBdr>
                        <w:top w:val="none" w:sz="0" w:space="0" w:color="auto"/>
                        <w:left w:val="none" w:sz="0" w:space="0" w:color="auto"/>
                        <w:bottom w:val="none" w:sz="0" w:space="0" w:color="auto"/>
                        <w:right w:val="none" w:sz="0" w:space="0" w:color="auto"/>
                      </w:divBdr>
                    </w:div>
                    <w:div w:id="1158034463">
                      <w:marLeft w:val="0"/>
                      <w:marRight w:val="0"/>
                      <w:marTop w:val="0"/>
                      <w:marBottom w:val="0"/>
                      <w:divBdr>
                        <w:top w:val="none" w:sz="0" w:space="0" w:color="auto"/>
                        <w:left w:val="none" w:sz="0" w:space="0" w:color="auto"/>
                        <w:bottom w:val="none" w:sz="0" w:space="0" w:color="auto"/>
                        <w:right w:val="none" w:sz="0" w:space="0" w:color="auto"/>
                      </w:divBdr>
                    </w:div>
                    <w:div w:id="1231160254">
                      <w:marLeft w:val="0"/>
                      <w:marRight w:val="0"/>
                      <w:marTop w:val="0"/>
                      <w:marBottom w:val="0"/>
                      <w:divBdr>
                        <w:top w:val="none" w:sz="0" w:space="0" w:color="auto"/>
                        <w:left w:val="none" w:sz="0" w:space="0" w:color="auto"/>
                        <w:bottom w:val="none" w:sz="0" w:space="0" w:color="auto"/>
                        <w:right w:val="none" w:sz="0" w:space="0" w:color="auto"/>
                      </w:divBdr>
                    </w:div>
                    <w:div w:id="1231503792">
                      <w:marLeft w:val="0"/>
                      <w:marRight w:val="0"/>
                      <w:marTop w:val="0"/>
                      <w:marBottom w:val="0"/>
                      <w:divBdr>
                        <w:top w:val="none" w:sz="0" w:space="0" w:color="auto"/>
                        <w:left w:val="none" w:sz="0" w:space="0" w:color="auto"/>
                        <w:bottom w:val="none" w:sz="0" w:space="0" w:color="auto"/>
                        <w:right w:val="none" w:sz="0" w:space="0" w:color="auto"/>
                      </w:divBdr>
                      <w:divsChild>
                        <w:div w:id="346520503">
                          <w:marLeft w:val="0"/>
                          <w:marRight w:val="0"/>
                          <w:marTop w:val="0"/>
                          <w:marBottom w:val="0"/>
                          <w:divBdr>
                            <w:top w:val="none" w:sz="0" w:space="0" w:color="auto"/>
                            <w:left w:val="none" w:sz="0" w:space="0" w:color="auto"/>
                            <w:bottom w:val="none" w:sz="0" w:space="0" w:color="auto"/>
                            <w:right w:val="none" w:sz="0" w:space="0" w:color="auto"/>
                          </w:divBdr>
                        </w:div>
                        <w:div w:id="2025397367">
                          <w:marLeft w:val="0"/>
                          <w:marRight w:val="0"/>
                          <w:marTop w:val="0"/>
                          <w:marBottom w:val="0"/>
                          <w:divBdr>
                            <w:top w:val="none" w:sz="0" w:space="0" w:color="auto"/>
                            <w:left w:val="none" w:sz="0" w:space="0" w:color="auto"/>
                            <w:bottom w:val="none" w:sz="0" w:space="0" w:color="auto"/>
                            <w:right w:val="none" w:sz="0" w:space="0" w:color="auto"/>
                          </w:divBdr>
                        </w:div>
                      </w:divsChild>
                    </w:div>
                    <w:div w:id="1240676957">
                      <w:marLeft w:val="0"/>
                      <w:marRight w:val="0"/>
                      <w:marTop w:val="0"/>
                      <w:marBottom w:val="0"/>
                      <w:divBdr>
                        <w:top w:val="none" w:sz="0" w:space="0" w:color="auto"/>
                        <w:left w:val="none" w:sz="0" w:space="0" w:color="auto"/>
                        <w:bottom w:val="none" w:sz="0" w:space="0" w:color="auto"/>
                        <w:right w:val="none" w:sz="0" w:space="0" w:color="auto"/>
                      </w:divBdr>
                    </w:div>
                    <w:div w:id="1264144277">
                      <w:marLeft w:val="0"/>
                      <w:marRight w:val="0"/>
                      <w:marTop w:val="0"/>
                      <w:marBottom w:val="0"/>
                      <w:divBdr>
                        <w:top w:val="none" w:sz="0" w:space="0" w:color="auto"/>
                        <w:left w:val="none" w:sz="0" w:space="0" w:color="auto"/>
                        <w:bottom w:val="none" w:sz="0" w:space="0" w:color="auto"/>
                        <w:right w:val="none" w:sz="0" w:space="0" w:color="auto"/>
                      </w:divBdr>
                    </w:div>
                    <w:div w:id="1276408580">
                      <w:marLeft w:val="0"/>
                      <w:marRight w:val="0"/>
                      <w:marTop w:val="0"/>
                      <w:marBottom w:val="0"/>
                      <w:divBdr>
                        <w:top w:val="none" w:sz="0" w:space="0" w:color="auto"/>
                        <w:left w:val="none" w:sz="0" w:space="0" w:color="auto"/>
                        <w:bottom w:val="none" w:sz="0" w:space="0" w:color="auto"/>
                        <w:right w:val="none" w:sz="0" w:space="0" w:color="auto"/>
                      </w:divBdr>
                    </w:div>
                    <w:div w:id="1285503623">
                      <w:marLeft w:val="0"/>
                      <w:marRight w:val="0"/>
                      <w:marTop w:val="0"/>
                      <w:marBottom w:val="0"/>
                      <w:divBdr>
                        <w:top w:val="none" w:sz="0" w:space="0" w:color="auto"/>
                        <w:left w:val="none" w:sz="0" w:space="0" w:color="auto"/>
                        <w:bottom w:val="none" w:sz="0" w:space="0" w:color="auto"/>
                        <w:right w:val="none" w:sz="0" w:space="0" w:color="auto"/>
                      </w:divBdr>
                    </w:div>
                    <w:div w:id="1305543056">
                      <w:marLeft w:val="0"/>
                      <w:marRight w:val="0"/>
                      <w:marTop w:val="0"/>
                      <w:marBottom w:val="0"/>
                      <w:divBdr>
                        <w:top w:val="none" w:sz="0" w:space="0" w:color="auto"/>
                        <w:left w:val="none" w:sz="0" w:space="0" w:color="auto"/>
                        <w:bottom w:val="none" w:sz="0" w:space="0" w:color="auto"/>
                        <w:right w:val="none" w:sz="0" w:space="0" w:color="auto"/>
                      </w:divBdr>
                      <w:divsChild>
                        <w:div w:id="52319066">
                          <w:marLeft w:val="0"/>
                          <w:marRight w:val="0"/>
                          <w:marTop w:val="0"/>
                          <w:marBottom w:val="0"/>
                          <w:divBdr>
                            <w:top w:val="none" w:sz="0" w:space="0" w:color="auto"/>
                            <w:left w:val="none" w:sz="0" w:space="0" w:color="auto"/>
                            <w:bottom w:val="none" w:sz="0" w:space="0" w:color="auto"/>
                            <w:right w:val="none" w:sz="0" w:space="0" w:color="auto"/>
                          </w:divBdr>
                        </w:div>
                        <w:div w:id="280846219">
                          <w:marLeft w:val="0"/>
                          <w:marRight w:val="0"/>
                          <w:marTop w:val="0"/>
                          <w:marBottom w:val="0"/>
                          <w:divBdr>
                            <w:top w:val="none" w:sz="0" w:space="0" w:color="auto"/>
                            <w:left w:val="none" w:sz="0" w:space="0" w:color="auto"/>
                            <w:bottom w:val="none" w:sz="0" w:space="0" w:color="auto"/>
                            <w:right w:val="none" w:sz="0" w:space="0" w:color="auto"/>
                          </w:divBdr>
                        </w:div>
                      </w:divsChild>
                    </w:div>
                    <w:div w:id="1440875930">
                      <w:marLeft w:val="0"/>
                      <w:marRight w:val="0"/>
                      <w:marTop w:val="0"/>
                      <w:marBottom w:val="0"/>
                      <w:divBdr>
                        <w:top w:val="none" w:sz="0" w:space="0" w:color="auto"/>
                        <w:left w:val="none" w:sz="0" w:space="0" w:color="auto"/>
                        <w:bottom w:val="none" w:sz="0" w:space="0" w:color="auto"/>
                        <w:right w:val="none" w:sz="0" w:space="0" w:color="auto"/>
                      </w:divBdr>
                    </w:div>
                    <w:div w:id="1531796508">
                      <w:marLeft w:val="0"/>
                      <w:marRight w:val="0"/>
                      <w:marTop w:val="0"/>
                      <w:marBottom w:val="0"/>
                      <w:divBdr>
                        <w:top w:val="none" w:sz="0" w:space="0" w:color="auto"/>
                        <w:left w:val="none" w:sz="0" w:space="0" w:color="auto"/>
                        <w:bottom w:val="none" w:sz="0" w:space="0" w:color="auto"/>
                        <w:right w:val="none" w:sz="0" w:space="0" w:color="auto"/>
                      </w:divBdr>
                    </w:div>
                    <w:div w:id="1538424228">
                      <w:marLeft w:val="0"/>
                      <w:marRight w:val="0"/>
                      <w:marTop w:val="0"/>
                      <w:marBottom w:val="0"/>
                      <w:divBdr>
                        <w:top w:val="none" w:sz="0" w:space="0" w:color="auto"/>
                        <w:left w:val="none" w:sz="0" w:space="0" w:color="auto"/>
                        <w:bottom w:val="none" w:sz="0" w:space="0" w:color="auto"/>
                        <w:right w:val="none" w:sz="0" w:space="0" w:color="auto"/>
                      </w:divBdr>
                    </w:div>
                    <w:div w:id="1544830118">
                      <w:marLeft w:val="0"/>
                      <w:marRight w:val="0"/>
                      <w:marTop w:val="0"/>
                      <w:marBottom w:val="0"/>
                      <w:divBdr>
                        <w:top w:val="none" w:sz="0" w:space="0" w:color="auto"/>
                        <w:left w:val="none" w:sz="0" w:space="0" w:color="auto"/>
                        <w:bottom w:val="none" w:sz="0" w:space="0" w:color="auto"/>
                        <w:right w:val="none" w:sz="0" w:space="0" w:color="auto"/>
                      </w:divBdr>
                      <w:divsChild>
                        <w:div w:id="225649195">
                          <w:marLeft w:val="0"/>
                          <w:marRight w:val="0"/>
                          <w:marTop w:val="0"/>
                          <w:marBottom w:val="0"/>
                          <w:divBdr>
                            <w:top w:val="none" w:sz="0" w:space="0" w:color="auto"/>
                            <w:left w:val="none" w:sz="0" w:space="0" w:color="auto"/>
                            <w:bottom w:val="none" w:sz="0" w:space="0" w:color="auto"/>
                            <w:right w:val="none" w:sz="0" w:space="0" w:color="auto"/>
                          </w:divBdr>
                        </w:div>
                        <w:div w:id="1704671563">
                          <w:marLeft w:val="0"/>
                          <w:marRight w:val="0"/>
                          <w:marTop w:val="0"/>
                          <w:marBottom w:val="0"/>
                          <w:divBdr>
                            <w:top w:val="none" w:sz="0" w:space="0" w:color="auto"/>
                            <w:left w:val="none" w:sz="0" w:space="0" w:color="auto"/>
                            <w:bottom w:val="none" w:sz="0" w:space="0" w:color="auto"/>
                            <w:right w:val="none" w:sz="0" w:space="0" w:color="auto"/>
                          </w:divBdr>
                        </w:div>
                      </w:divsChild>
                    </w:div>
                    <w:div w:id="1582563761">
                      <w:marLeft w:val="0"/>
                      <w:marRight w:val="0"/>
                      <w:marTop w:val="0"/>
                      <w:marBottom w:val="0"/>
                      <w:divBdr>
                        <w:top w:val="none" w:sz="0" w:space="0" w:color="auto"/>
                        <w:left w:val="none" w:sz="0" w:space="0" w:color="auto"/>
                        <w:bottom w:val="none" w:sz="0" w:space="0" w:color="auto"/>
                        <w:right w:val="none" w:sz="0" w:space="0" w:color="auto"/>
                      </w:divBdr>
                    </w:div>
                    <w:div w:id="1593929083">
                      <w:marLeft w:val="0"/>
                      <w:marRight w:val="0"/>
                      <w:marTop w:val="0"/>
                      <w:marBottom w:val="0"/>
                      <w:divBdr>
                        <w:top w:val="none" w:sz="0" w:space="0" w:color="auto"/>
                        <w:left w:val="none" w:sz="0" w:space="0" w:color="auto"/>
                        <w:bottom w:val="none" w:sz="0" w:space="0" w:color="auto"/>
                        <w:right w:val="none" w:sz="0" w:space="0" w:color="auto"/>
                      </w:divBdr>
                    </w:div>
                    <w:div w:id="1599866881">
                      <w:marLeft w:val="0"/>
                      <w:marRight w:val="0"/>
                      <w:marTop w:val="0"/>
                      <w:marBottom w:val="0"/>
                      <w:divBdr>
                        <w:top w:val="none" w:sz="0" w:space="0" w:color="auto"/>
                        <w:left w:val="none" w:sz="0" w:space="0" w:color="auto"/>
                        <w:bottom w:val="none" w:sz="0" w:space="0" w:color="auto"/>
                        <w:right w:val="none" w:sz="0" w:space="0" w:color="auto"/>
                      </w:divBdr>
                    </w:div>
                    <w:div w:id="1600064994">
                      <w:marLeft w:val="0"/>
                      <w:marRight w:val="0"/>
                      <w:marTop w:val="0"/>
                      <w:marBottom w:val="0"/>
                      <w:divBdr>
                        <w:top w:val="none" w:sz="0" w:space="0" w:color="auto"/>
                        <w:left w:val="none" w:sz="0" w:space="0" w:color="auto"/>
                        <w:bottom w:val="none" w:sz="0" w:space="0" w:color="auto"/>
                        <w:right w:val="none" w:sz="0" w:space="0" w:color="auto"/>
                      </w:divBdr>
                    </w:div>
                    <w:div w:id="1616205751">
                      <w:marLeft w:val="0"/>
                      <w:marRight w:val="0"/>
                      <w:marTop w:val="0"/>
                      <w:marBottom w:val="0"/>
                      <w:divBdr>
                        <w:top w:val="none" w:sz="0" w:space="0" w:color="auto"/>
                        <w:left w:val="none" w:sz="0" w:space="0" w:color="auto"/>
                        <w:bottom w:val="none" w:sz="0" w:space="0" w:color="auto"/>
                        <w:right w:val="none" w:sz="0" w:space="0" w:color="auto"/>
                      </w:divBdr>
                    </w:div>
                    <w:div w:id="1752506479">
                      <w:marLeft w:val="0"/>
                      <w:marRight w:val="0"/>
                      <w:marTop w:val="0"/>
                      <w:marBottom w:val="0"/>
                      <w:divBdr>
                        <w:top w:val="none" w:sz="0" w:space="0" w:color="auto"/>
                        <w:left w:val="none" w:sz="0" w:space="0" w:color="auto"/>
                        <w:bottom w:val="none" w:sz="0" w:space="0" w:color="auto"/>
                        <w:right w:val="none" w:sz="0" w:space="0" w:color="auto"/>
                      </w:divBdr>
                      <w:divsChild>
                        <w:div w:id="870453569">
                          <w:marLeft w:val="0"/>
                          <w:marRight w:val="0"/>
                          <w:marTop w:val="0"/>
                          <w:marBottom w:val="0"/>
                          <w:divBdr>
                            <w:top w:val="none" w:sz="0" w:space="0" w:color="auto"/>
                            <w:left w:val="none" w:sz="0" w:space="0" w:color="auto"/>
                            <w:bottom w:val="none" w:sz="0" w:space="0" w:color="auto"/>
                            <w:right w:val="none" w:sz="0" w:space="0" w:color="auto"/>
                          </w:divBdr>
                        </w:div>
                        <w:div w:id="1909613167">
                          <w:marLeft w:val="0"/>
                          <w:marRight w:val="0"/>
                          <w:marTop w:val="0"/>
                          <w:marBottom w:val="0"/>
                          <w:divBdr>
                            <w:top w:val="none" w:sz="0" w:space="0" w:color="auto"/>
                            <w:left w:val="none" w:sz="0" w:space="0" w:color="auto"/>
                            <w:bottom w:val="none" w:sz="0" w:space="0" w:color="auto"/>
                            <w:right w:val="none" w:sz="0" w:space="0" w:color="auto"/>
                          </w:divBdr>
                        </w:div>
                      </w:divsChild>
                    </w:div>
                    <w:div w:id="1804809564">
                      <w:marLeft w:val="0"/>
                      <w:marRight w:val="0"/>
                      <w:marTop w:val="0"/>
                      <w:marBottom w:val="0"/>
                      <w:divBdr>
                        <w:top w:val="none" w:sz="0" w:space="0" w:color="auto"/>
                        <w:left w:val="none" w:sz="0" w:space="0" w:color="auto"/>
                        <w:bottom w:val="none" w:sz="0" w:space="0" w:color="auto"/>
                        <w:right w:val="none" w:sz="0" w:space="0" w:color="auto"/>
                      </w:divBdr>
                    </w:div>
                    <w:div w:id="1842428198">
                      <w:marLeft w:val="0"/>
                      <w:marRight w:val="0"/>
                      <w:marTop w:val="0"/>
                      <w:marBottom w:val="0"/>
                      <w:divBdr>
                        <w:top w:val="none" w:sz="0" w:space="0" w:color="auto"/>
                        <w:left w:val="none" w:sz="0" w:space="0" w:color="auto"/>
                        <w:bottom w:val="none" w:sz="0" w:space="0" w:color="auto"/>
                        <w:right w:val="none" w:sz="0" w:space="0" w:color="auto"/>
                      </w:divBdr>
                      <w:divsChild>
                        <w:div w:id="1061712984">
                          <w:marLeft w:val="0"/>
                          <w:marRight w:val="0"/>
                          <w:marTop w:val="0"/>
                          <w:marBottom w:val="0"/>
                          <w:divBdr>
                            <w:top w:val="none" w:sz="0" w:space="0" w:color="auto"/>
                            <w:left w:val="none" w:sz="0" w:space="0" w:color="auto"/>
                            <w:bottom w:val="none" w:sz="0" w:space="0" w:color="auto"/>
                            <w:right w:val="none" w:sz="0" w:space="0" w:color="auto"/>
                          </w:divBdr>
                        </w:div>
                        <w:div w:id="2097286571">
                          <w:marLeft w:val="0"/>
                          <w:marRight w:val="0"/>
                          <w:marTop w:val="0"/>
                          <w:marBottom w:val="0"/>
                          <w:divBdr>
                            <w:top w:val="none" w:sz="0" w:space="0" w:color="auto"/>
                            <w:left w:val="none" w:sz="0" w:space="0" w:color="auto"/>
                            <w:bottom w:val="none" w:sz="0" w:space="0" w:color="auto"/>
                            <w:right w:val="none" w:sz="0" w:space="0" w:color="auto"/>
                          </w:divBdr>
                        </w:div>
                      </w:divsChild>
                    </w:div>
                    <w:div w:id="1865901835">
                      <w:marLeft w:val="0"/>
                      <w:marRight w:val="0"/>
                      <w:marTop w:val="0"/>
                      <w:marBottom w:val="0"/>
                      <w:divBdr>
                        <w:top w:val="none" w:sz="0" w:space="0" w:color="auto"/>
                        <w:left w:val="none" w:sz="0" w:space="0" w:color="auto"/>
                        <w:bottom w:val="none" w:sz="0" w:space="0" w:color="auto"/>
                        <w:right w:val="none" w:sz="0" w:space="0" w:color="auto"/>
                      </w:divBdr>
                    </w:div>
                    <w:div w:id="1885675605">
                      <w:marLeft w:val="0"/>
                      <w:marRight w:val="0"/>
                      <w:marTop w:val="0"/>
                      <w:marBottom w:val="0"/>
                      <w:divBdr>
                        <w:top w:val="none" w:sz="0" w:space="0" w:color="auto"/>
                        <w:left w:val="none" w:sz="0" w:space="0" w:color="auto"/>
                        <w:bottom w:val="none" w:sz="0" w:space="0" w:color="auto"/>
                        <w:right w:val="none" w:sz="0" w:space="0" w:color="auto"/>
                      </w:divBdr>
                    </w:div>
                    <w:div w:id="1918325730">
                      <w:marLeft w:val="0"/>
                      <w:marRight w:val="0"/>
                      <w:marTop w:val="0"/>
                      <w:marBottom w:val="0"/>
                      <w:divBdr>
                        <w:top w:val="none" w:sz="0" w:space="0" w:color="auto"/>
                        <w:left w:val="none" w:sz="0" w:space="0" w:color="auto"/>
                        <w:bottom w:val="none" w:sz="0" w:space="0" w:color="auto"/>
                        <w:right w:val="none" w:sz="0" w:space="0" w:color="auto"/>
                      </w:divBdr>
                    </w:div>
                    <w:div w:id="1921065552">
                      <w:marLeft w:val="0"/>
                      <w:marRight w:val="0"/>
                      <w:marTop w:val="0"/>
                      <w:marBottom w:val="0"/>
                      <w:divBdr>
                        <w:top w:val="none" w:sz="0" w:space="0" w:color="auto"/>
                        <w:left w:val="none" w:sz="0" w:space="0" w:color="auto"/>
                        <w:bottom w:val="none" w:sz="0" w:space="0" w:color="auto"/>
                        <w:right w:val="none" w:sz="0" w:space="0" w:color="auto"/>
                      </w:divBdr>
                    </w:div>
                    <w:div w:id="1962492847">
                      <w:marLeft w:val="0"/>
                      <w:marRight w:val="0"/>
                      <w:marTop w:val="0"/>
                      <w:marBottom w:val="0"/>
                      <w:divBdr>
                        <w:top w:val="none" w:sz="0" w:space="0" w:color="auto"/>
                        <w:left w:val="none" w:sz="0" w:space="0" w:color="auto"/>
                        <w:bottom w:val="none" w:sz="0" w:space="0" w:color="auto"/>
                        <w:right w:val="none" w:sz="0" w:space="0" w:color="auto"/>
                      </w:divBdr>
                      <w:divsChild>
                        <w:div w:id="1259674425">
                          <w:marLeft w:val="0"/>
                          <w:marRight w:val="0"/>
                          <w:marTop w:val="0"/>
                          <w:marBottom w:val="0"/>
                          <w:divBdr>
                            <w:top w:val="none" w:sz="0" w:space="0" w:color="auto"/>
                            <w:left w:val="none" w:sz="0" w:space="0" w:color="auto"/>
                            <w:bottom w:val="none" w:sz="0" w:space="0" w:color="auto"/>
                            <w:right w:val="none" w:sz="0" w:space="0" w:color="auto"/>
                          </w:divBdr>
                        </w:div>
                        <w:div w:id="1296448585">
                          <w:marLeft w:val="0"/>
                          <w:marRight w:val="0"/>
                          <w:marTop w:val="0"/>
                          <w:marBottom w:val="0"/>
                          <w:divBdr>
                            <w:top w:val="none" w:sz="0" w:space="0" w:color="auto"/>
                            <w:left w:val="none" w:sz="0" w:space="0" w:color="auto"/>
                            <w:bottom w:val="none" w:sz="0" w:space="0" w:color="auto"/>
                            <w:right w:val="none" w:sz="0" w:space="0" w:color="auto"/>
                          </w:divBdr>
                        </w:div>
                      </w:divsChild>
                    </w:div>
                    <w:div w:id="1979916182">
                      <w:marLeft w:val="0"/>
                      <w:marRight w:val="0"/>
                      <w:marTop w:val="0"/>
                      <w:marBottom w:val="0"/>
                      <w:divBdr>
                        <w:top w:val="none" w:sz="0" w:space="0" w:color="auto"/>
                        <w:left w:val="none" w:sz="0" w:space="0" w:color="auto"/>
                        <w:bottom w:val="none" w:sz="0" w:space="0" w:color="auto"/>
                        <w:right w:val="none" w:sz="0" w:space="0" w:color="auto"/>
                      </w:divBdr>
                      <w:divsChild>
                        <w:div w:id="1758790362">
                          <w:marLeft w:val="0"/>
                          <w:marRight w:val="0"/>
                          <w:marTop w:val="0"/>
                          <w:marBottom w:val="0"/>
                          <w:divBdr>
                            <w:top w:val="none" w:sz="0" w:space="0" w:color="auto"/>
                            <w:left w:val="none" w:sz="0" w:space="0" w:color="auto"/>
                            <w:bottom w:val="none" w:sz="0" w:space="0" w:color="auto"/>
                            <w:right w:val="none" w:sz="0" w:space="0" w:color="auto"/>
                          </w:divBdr>
                        </w:div>
                        <w:div w:id="2085250738">
                          <w:marLeft w:val="0"/>
                          <w:marRight w:val="0"/>
                          <w:marTop w:val="0"/>
                          <w:marBottom w:val="0"/>
                          <w:divBdr>
                            <w:top w:val="none" w:sz="0" w:space="0" w:color="auto"/>
                            <w:left w:val="none" w:sz="0" w:space="0" w:color="auto"/>
                            <w:bottom w:val="none" w:sz="0" w:space="0" w:color="auto"/>
                            <w:right w:val="none" w:sz="0" w:space="0" w:color="auto"/>
                          </w:divBdr>
                        </w:div>
                      </w:divsChild>
                    </w:div>
                    <w:div w:id="2127697784">
                      <w:marLeft w:val="0"/>
                      <w:marRight w:val="0"/>
                      <w:marTop w:val="0"/>
                      <w:marBottom w:val="0"/>
                      <w:divBdr>
                        <w:top w:val="none" w:sz="0" w:space="0" w:color="auto"/>
                        <w:left w:val="none" w:sz="0" w:space="0" w:color="auto"/>
                        <w:bottom w:val="none" w:sz="0" w:space="0" w:color="auto"/>
                        <w:right w:val="none" w:sz="0" w:space="0" w:color="auto"/>
                      </w:divBdr>
                    </w:div>
                    <w:div w:id="2138915676">
                      <w:marLeft w:val="0"/>
                      <w:marRight w:val="0"/>
                      <w:marTop w:val="0"/>
                      <w:marBottom w:val="0"/>
                      <w:divBdr>
                        <w:top w:val="none" w:sz="0" w:space="0" w:color="auto"/>
                        <w:left w:val="none" w:sz="0" w:space="0" w:color="auto"/>
                        <w:bottom w:val="none" w:sz="0" w:space="0" w:color="auto"/>
                        <w:right w:val="none" w:sz="0" w:space="0" w:color="auto"/>
                      </w:divBdr>
                      <w:divsChild>
                        <w:div w:id="1522233348">
                          <w:marLeft w:val="0"/>
                          <w:marRight w:val="0"/>
                          <w:marTop w:val="0"/>
                          <w:marBottom w:val="0"/>
                          <w:divBdr>
                            <w:top w:val="none" w:sz="0" w:space="0" w:color="auto"/>
                            <w:left w:val="none" w:sz="0" w:space="0" w:color="auto"/>
                            <w:bottom w:val="none" w:sz="0" w:space="0" w:color="auto"/>
                            <w:right w:val="none" w:sz="0" w:space="0" w:color="auto"/>
                          </w:divBdr>
                        </w:div>
                        <w:div w:id="196465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811709">
      <w:bodyDiv w:val="1"/>
      <w:marLeft w:val="0"/>
      <w:marRight w:val="0"/>
      <w:marTop w:val="0"/>
      <w:marBottom w:val="0"/>
      <w:divBdr>
        <w:top w:val="none" w:sz="0" w:space="0" w:color="auto"/>
        <w:left w:val="none" w:sz="0" w:space="0" w:color="auto"/>
        <w:bottom w:val="none" w:sz="0" w:space="0" w:color="auto"/>
        <w:right w:val="none" w:sz="0" w:space="0" w:color="auto"/>
      </w:divBdr>
      <w:divsChild>
        <w:div w:id="353894502">
          <w:marLeft w:val="240"/>
          <w:marRight w:val="4815"/>
          <w:marTop w:val="0"/>
          <w:marBottom w:val="0"/>
          <w:divBdr>
            <w:top w:val="none" w:sz="0" w:space="0" w:color="auto"/>
            <w:left w:val="none" w:sz="0" w:space="0" w:color="auto"/>
            <w:bottom w:val="none" w:sz="0" w:space="0" w:color="auto"/>
            <w:right w:val="none" w:sz="0" w:space="0" w:color="auto"/>
          </w:divBdr>
          <w:divsChild>
            <w:div w:id="440538026">
              <w:marLeft w:val="0"/>
              <w:marRight w:val="0"/>
              <w:marTop w:val="0"/>
              <w:marBottom w:val="0"/>
              <w:divBdr>
                <w:top w:val="none" w:sz="0" w:space="0" w:color="auto"/>
                <w:left w:val="none" w:sz="0" w:space="0" w:color="auto"/>
                <w:bottom w:val="none" w:sz="0" w:space="0" w:color="auto"/>
                <w:right w:val="none" w:sz="0" w:space="0" w:color="auto"/>
              </w:divBdr>
            </w:div>
            <w:div w:id="1597011417">
              <w:marLeft w:val="0"/>
              <w:marRight w:val="0"/>
              <w:marTop w:val="0"/>
              <w:marBottom w:val="0"/>
              <w:divBdr>
                <w:top w:val="none" w:sz="0" w:space="0" w:color="auto"/>
                <w:left w:val="none" w:sz="0" w:space="0" w:color="auto"/>
                <w:bottom w:val="none" w:sz="0" w:space="0" w:color="auto"/>
                <w:right w:val="none" w:sz="0" w:space="0" w:color="auto"/>
              </w:divBdr>
            </w:div>
            <w:div w:id="796026695">
              <w:marLeft w:val="0"/>
              <w:marRight w:val="0"/>
              <w:marTop w:val="0"/>
              <w:marBottom w:val="0"/>
              <w:divBdr>
                <w:top w:val="none" w:sz="0" w:space="0" w:color="auto"/>
                <w:left w:val="none" w:sz="0" w:space="0" w:color="auto"/>
                <w:bottom w:val="none" w:sz="0" w:space="0" w:color="auto"/>
                <w:right w:val="none" w:sz="0" w:space="0" w:color="auto"/>
              </w:divBdr>
            </w:div>
            <w:div w:id="937565354">
              <w:marLeft w:val="0"/>
              <w:marRight w:val="0"/>
              <w:marTop w:val="0"/>
              <w:marBottom w:val="0"/>
              <w:divBdr>
                <w:top w:val="none" w:sz="0" w:space="0" w:color="auto"/>
                <w:left w:val="none" w:sz="0" w:space="0" w:color="auto"/>
                <w:bottom w:val="none" w:sz="0" w:space="0" w:color="auto"/>
                <w:right w:val="none" w:sz="0" w:space="0" w:color="auto"/>
              </w:divBdr>
            </w:div>
            <w:div w:id="1208295243">
              <w:marLeft w:val="0"/>
              <w:marRight w:val="0"/>
              <w:marTop w:val="0"/>
              <w:marBottom w:val="0"/>
              <w:divBdr>
                <w:top w:val="none" w:sz="0" w:space="0" w:color="auto"/>
                <w:left w:val="none" w:sz="0" w:space="0" w:color="auto"/>
                <w:bottom w:val="none" w:sz="0" w:space="0" w:color="auto"/>
                <w:right w:val="none" w:sz="0" w:space="0" w:color="auto"/>
              </w:divBdr>
            </w:div>
            <w:div w:id="150104156">
              <w:marLeft w:val="0"/>
              <w:marRight w:val="0"/>
              <w:marTop w:val="0"/>
              <w:marBottom w:val="0"/>
              <w:divBdr>
                <w:top w:val="none" w:sz="0" w:space="0" w:color="auto"/>
                <w:left w:val="none" w:sz="0" w:space="0" w:color="auto"/>
                <w:bottom w:val="none" w:sz="0" w:space="0" w:color="auto"/>
                <w:right w:val="none" w:sz="0" w:space="0" w:color="auto"/>
              </w:divBdr>
            </w:div>
            <w:div w:id="721321086">
              <w:marLeft w:val="0"/>
              <w:marRight w:val="0"/>
              <w:marTop w:val="0"/>
              <w:marBottom w:val="0"/>
              <w:divBdr>
                <w:top w:val="none" w:sz="0" w:space="0" w:color="auto"/>
                <w:left w:val="none" w:sz="0" w:space="0" w:color="auto"/>
                <w:bottom w:val="none" w:sz="0" w:space="0" w:color="auto"/>
                <w:right w:val="none" w:sz="0" w:space="0" w:color="auto"/>
              </w:divBdr>
            </w:div>
            <w:div w:id="764305138">
              <w:marLeft w:val="0"/>
              <w:marRight w:val="0"/>
              <w:marTop w:val="0"/>
              <w:marBottom w:val="0"/>
              <w:divBdr>
                <w:top w:val="none" w:sz="0" w:space="0" w:color="auto"/>
                <w:left w:val="none" w:sz="0" w:space="0" w:color="auto"/>
                <w:bottom w:val="none" w:sz="0" w:space="0" w:color="auto"/>
                <w:right w:val="none" w:sz="0" w:space="0" w:color="auto"/>
              </w:divBdr>
            </w:div>
            <w:div w:id="157889739">
              <w:marLeft w:val="0"/>
              <w:marRight w:val="0"/>
              <w:marTop w:val="0"/>
              <w:marBottom w:val="0"/>
              <w:divBdr>
                <w:top w:val="none" w:sz="0" w:space="0" w:color="auto"/>
                <w:left w:val="none" w:sz="0" w:space="0" w:color="auto"/>
                <w:bottom w:val="none" w:sz="0" w:space="0" w:color="auto"/>
                <w:right w:val="none" w:sz="0" w:space="0" w:color="auto"/>
              </w:divBdr>
            </w:div>
            <w:div w:id="1436827266">
              <w:marLeft w:val="0"/>
              <w:marRight w:val="0"/>
              <w:marTop w:val="0"/>
              <w:marBottom w:val="0"/>
              <w:divBdr>
                <w:top w:val="none" w:sz="0" w:space="0" w:color="auto"/>
                <w:left w:val="none" w:sz="0" w:space="0" w:color="auto"/>
                <w:bottom w:val="none" w:sz="0" w:space="0" w:color="auto"/>
                <w:right w:val="none" w:sz="0" w:space="0" w:color="auto"/>
              </w:divBdr>
            </w:div>
            <w:div w:id="712080944">
              <w:marLeft w:val="0"/>
              <w:marRight w:val="0"/>
              <w:marTop w:val="0"/>
              <w:marBottom w:val="0"/>
              <w:divBdr>
                <w:top w:val="none" w:sz="0" w:space="0" w:color="auto"/>
                <w:left w:val="none" w:sz="0" w:space="0" w:color="auto"/>
                <w:bottom w:val="none" w:sz="0" w:space="0" w:color="auto"/>
                <w:right w:val="none" w:sz="0" w:space="0" w:color="auto"/>
              </w:divBdr>
            </w:div>
            <w:div w:id="648288558">
              <w:marLeft w:val="0"/>
              <w:marRight w:val="0"/>
              <w:marTop w:val="0"/>
              <w:marBottom w:val="0"/>
              <w:divBdr>
                <w:top w:val="none" w:sz="0" w:space="0" w:color="auto"/>
                <w:left w:val="none" w:sz="0" w:space="0" w:color="auto"/>
                <w:bottom w:val="none" w:sz="0" w:space="0" w:color="auto"/>
                <w:right w:val="none" w:sz="0" w:space="0" w:color="auto"/>
              </w:divBdr>
            </w:div>
            <w:div w:id="2041121548">
              <w:marLeft w:val="0"/>
              <w:marRight w:val="0"/>
              <w:marTop w:val="0"/>
              <w:marBottom w:val="0"/>
              <w:divBdr>
                <w:top w:val="none" w:sz="0" w:space="0" w:color="auto"/>
                <w:left w:val="none" w:sz="0" w:space="0" w:color="auto"/>
                <w:bottom w:val="none" w:sz="0" w:space="0" w:color="auto"/>
                <w:right w:val="none" w:sz="0" w:space="0" w:color="auto"/>
              </w:divBdr>
            </w:div>
            <w:div w:id="1661301616">
              <w:marLeft w:val="0"/>
              <w:marRight w:val="0"/>
              <w:marTop w:val="0"/>
              <w:marBottom w:val="0"/>
              <w:divBdr>
                <w:top w:val="none" w:sz="0" w:space="0" w:color="auto"/>
                <w:left w:val="none" w:sz="0" w:space="0" w:color="auto"/>
                <w:bottom w:val="none" w:sz="0" w:space="0" w:color="auto"/>
                <w:right w:val="none" w:sz="0" w:space="0" w:color="auto"/>
              </w:divBdr>
            </w:div>
            <w:div w:id="727608625">
              <w:marLeft w:val="0"/>
              <w:marRight w:val="0"/>
              <w:marTop w:val="0"/>
              <w:marBottom w:val="0"/>
              <w:divBdr>
                <w:top w:val="none" w:sz="0" w:space="0" w:color="auto"/>
                <w:left w:val="none" w:sz="0" w:space="0" w:color="auto"/>
                <w:bottom w:val="none" w:sz="0" w:space="0" w:color="auto"/>
                <w:right w:val="none" w:sz="0" w:space="0" w:color="auto"/>
              </w:divBdr>
            </w:div>
            <w:div w:id="149637647">
              <w:marLeft w:val="0"/>
              <w:marRight w:val="0"/>
              <w:marTop w:val="0"/>
              <w:marBottom w:val="0"/>
              <w:divBdr>
                <w:top w:val="none" w:sz="0" w:space="0" w:color="auto"/>
                <w:left w:val="none" w:sz="0" w:space="0" w:color="auto"/>
                <w:bottom w:val="none" w:sz="0" w:space="0" w:color="auto"/>
                <w:right w:val="none" w:sz="0" w:space="0" w:color="auto"/>
              </w:divBdr>
            </w:div>
            <w:div w:id="858861183">
              <w:marLeft w:val="0"/>
              <w:marRight w:val="0"/>
              <w:marTop w:val="0"/>
              <w:marBottom w:val="0"/>
              <w:divBdr>
                <w:top w:val="none" w:sz="0" w:space="0" w:color="auto"/>
                <w:left w:val="none" w:sz="0" w:space="0" w:color="auto"/>
                <w:bottom w:val="none" w:sz="0" w:space="0" w:color="auto"/>
                <w:right w:val="none" w:sz="0" w:space="0" w:color="auto"/>
              </w:divBdr>
            </w:div>
            <w:div w:id="1120606470">
              <w:marLeft w:val="0"/>
              <w:marRight w:val="0"/>
              <w:marTop w:val="0"/>
              <w:marBottom w:val="0"/>
              <w:divBdr>
                <w:top w:val="none" w:sz="0" w:space="0" w:color="auto"/>
                <w:left w:val="none" w:sz="0" w:space="0" w:color="auto"/>
                <w:bottom w:val="none" w:sz="0" w:space="0" w:color="auto"/>
                <w:right w:val="none" w:sz="0" w:space="0" w:color="auto"/>
              </w:divBdr>
            </w:div>
            <w:div w:id="69892377">
              <w:marLeft w:val="0"/>
              <w:marRight w:val="0"/>
              <w:marTop w:val="0"/>
              <w:marBottom w:val="0"/>
              <w:divBdr>
                <w:top w:val="none" w:sz="0" w:space="0" w:color="auto"/>
                <w:left w:val="none" w:sz="0" w:space="0" w:color="auto"/>
                <w:bottom w:val="none" w:sz="0" w:space="0" w:color="auto"/>
                <w:right w:val="none" w:sz="0" w:space="0" w:color="auto"/>
              </w:divBdr>
            </w:div>
            <w:div w:id="1701468012">
              <w:marLeft w:val="0"/>
              <w:marRight w:val="0"/>
              <w:marTop w:val="0"/>
              <w:marBottom w:val="0"/>
              <w:divBdr>
                <w:top w:val="none" w:sz="0" w:space="0" w:color="auto"/>
                <w:left w:val="none" w:sz="0" w:space="0" w:color="auto"/>
                <w:bottom w:val="none" w:sz="0" w:space="0" w:color="auto"/>
                <w:right w:val="none" w:sz="0" w:space="0" w:color="auto"/>
              </w:divBdr>
            </w:div>
            <w:div w:id="1745642305">
              <w:marLeft w:val="0"/>
              <w:marRight w:val="0"/>
              <w:marTop w:val="0"/>
              <w:marBottom w:val="0"/>
              <w:divBdr>
                <w:top w:val="none" w:sz="0" w:space="0" w:color="auto"/>
                <w:left w:val="none" w:sz="0" w:space="0" w:color="auto"/>
                <w:bottom w:val="none" w:sz="0" w:space="0" w:color="auto"/>
                <w:right w:val="none" w:sz="0" w:space="0" w:color="auto"/>
              </w:divBdr>
            </w:div>
            <w:div w:id="1418017977">
              <w:marLeft w:val="0"/>
              <w:marRight w:val="0"/>
              <w:marTop w:val="0"/>
              <w:marBottom w:val="0"/>
              <w:divBdr>
                <w:top w:val="none" w:sz="0" w:space="0" w:color="auto"/>
                <w:left w:val="none" w:sz="0" w:space="0" w:color="auto"/>
                <w:bottom w:val="none" w:sz="0" w:space="0" w:color="auto"/>
                <w:right w:val="none" w:sz="0" w:space="0" w:color="auto"/>
              </w:divBdr>
            </w:div>
            <w:div w:id="505899803">
              <w:marLeft w:val="0"/>
              <w:marRight w:val="0"/>
              <w:marTop w:val="0"/>
              <w:marBottom w:val="0"/>
              <w:divBdr>
                <w:top w:val="none" w:sz="0" w:space="0" w:color="auto"/>
                <w:left w:val="none" w:sz="0" w:space="0" w:color="auto"/>
                <w:bottom w:val="none" w:sz="0" w:space="0" w:color="auto"/>
                <w:right w:val="none" w:sz="0" w:space="0" w:color="auto"/>
              </w:divBdr>
            </w:div>
            <w:div w:id="577444484">
              <w:marLeft w:val="0"/>
              <w:marRight w:val="0"/>
              <w:marTop w:val="0"/>
              <w:marBottom w:val="0"/>
              <w:divBdr>
                <w:top w:val="none" w:sz="0" w:space="0" w:color="auto"/>
                <w:left w:val="none" w:sz="0" w:space="0" w:color="auto"/>
                <w:bottom w:val="none" w:sz="0" w:space="0" w:color="auto"/>
                <w:right w:val="none" w:sz="0" w:space="0" w:color="auto"/>
              </w:divBdr>
            </w:div>
            <w:div w:id="1393694632">
              <w:marLeft w:val="0"/>
              <w:marRight w:val="0"/>
              <w:marTop w:val="0"/>
              <w:marBottom w:val="0"/>
              <w:divBdr>
                <w:top w:val="none" w:sz="0" w:space="0" w:color="auto"/>
                <w:left w:val="none" w:sz="0" w:space="0" w:color="auto"/>
                <w:bottom w:val="none" w:sz="0" w:space="0" w:color="auto"/>
                <w:right w:val="none" w:sz="0" w:space="0" w:color="auto"/>
              </w:divBdr>
            </w:div>
            <w:div w:id="284773255">
              <w:marLeft w:val="0"/>
              <w:marRight w:val="0"/>
              <w:marTop w:val="0"/>
              <w:marBottom w:val="0"/>
              <w:divBdr>
                <w:top w:val="none" w:sz="0" w:space="0" w:color="auto"/>
                <w:left w:val="none" w:sz="0" w:space="0" w:color="auto"/>
                <w:bottom w:val="none" w:sz="0" w:space="0" w:color="auto"/>
                <w:right w:val="none" w:sz="0" w:space="0" w:color="auto"/>
              </w:divBdr>
            </w:div>
            <w:div w:id="663701052">
              <w:marLeft w:val="0"/>
              <w:marRight w:val="0"/>
              <w:marTop w:val="0"/>
              <w:marBottom w:val="0"/>
              <w:divBdr>
                <w:top w:val="none" w:sz="0" w:space="0" w:color="auto"/>
                <w:left w:val="none" w:sz="0" w:space="0" w:color="auto"/>
                <w:bottom w:val="none" w:sz="0" w:space="0" w:color="auto"/>
                <w:right w:val="none" w:sz="0" w:space="0" w:color="auto"/>
              </w:divBdr>
            </w:div>
            <w:div w:id="2029133553">
              <w:marLeft w:val="0"/>
              <w:marRight w:val="0"/>
              <w:marTop w:val="0"/>
              <w:marBottom w:val="0"/>
              <w:divBdr>
                <w:top w:val="none" w:sz="0" w:space="0" w:color="auto"/>
                <w:left w:val="none" w:sz="0" w:space="0" w:color="auto"/>
                <w:bottom w:val="none" w:sz="0" w:space="0" w:color="auto"/>
                <w:right w:val="none" w:sz="0" w:space="0" w:color="auto"/>
              </w:divBdr>
            </w:div>
            <w:div w:id="517692621">
              <w:marLeft w:val="0"/>
              <w:marRight w:val="0"/>
              <w:marTop w:val="0"/>
              <w:marBottom w:val="0"/>
              <w:divBdr>
                <w:top w:val="none" w:sz="0" w:space="0" w:color="auto"/>
                <w:left w:val="none" w:sz="0" w:space="0" w:color="auto"/>
                <w:bottom w:val="none" w:sz="0" w:space="0" w:color="auto"/>
                <w:right w:val="none" w:sz="0" w:space="0" w:color="auto"/>
              </w:divBdr>
            </w:div>
            <w:div w:id="1042946423">
              <w:marLeft w:val="0"/>
              <w:marRight w:val="0"/>
              <w:marTop w:val="0"/>
              <w:marBottom w:val="0"/>
              <w:divBdr>
                <w:top w:val="none" w:sz="0" w:space="0" w:color="auto"/>
                <w:left w:val="none" w:sz="0" w:space="0" w:color="auto"/>
                <w:bottom w:val="none" w:sz="0" w:space="0" w:color="auto"/>
                <w:right w:val="none" w:sz="0" w:space="0" w:color="auto"/>
              </w:divBdr>
            </w:div>
            <w:div w:id="74207810">
              <w:marLeft w:val="0"/>
              <w:marRight w:val="0"/>
              <w:marTop w:val="0"/>
              <w:marBottom w:val="0"/>
              <w:divBdr>
                <w:top w:val="none" w:sz="0" w:space="0" w:color="auto"/>
                <w:left w:val="none" w:sz="0" w:space="0" w:color="auto"/>
                <w:bottom w:val="none" w:sz="0" w:space="0" w:color="auto"/>
                <w:right w:val="none" w:sz="0" w:space="0" w:color="auto"/>
              </w:divBdr>
            </w:div>
            <w:div w:id="1182236279">
              <w:marLeft w:val="0"/>
              <w:marRight w:val="0"/>
              <w:marTop w:val="0"/>
              <w:marBottom w:val="0"/>
              <w:divBdr>
                <w:top w:val="none" w:sz="0" w:space="0" w:color="auto"/>
                <w:left w:val="none" w:sz="0" w:space="0" w:color="auto"/>
                <w:bottom w:val="none" w:sz="0" w:space="0" w:color="auto"/>
                <w:right w:val="none" w:sz="0" w:space="0" w:color="auto"/>
              </w:divBdr>
            </w:div>
            <w:div w:id="1340424252">
              <w:marLeft w:val="0"/>
              <w:marRight w:val="0"/>
              <w:marTop w:val="0"/>
              <w:marBottom w:val="0"/>
              <w:divBdr>
                <w:top w:val="none" w:sz="0" w:space="0" w:color="auto"/>
                <w:left w:val="none" w:sz="0" w:space="0" w:color="auto"/>
                <w:bottom w:val="none" w:sz="0" w:space="0" w:color="auto"/>
                <w:right w:val="none" w:sz="0" w:space="0" w:color="auto"/>
              </w:divBdr>
            </w:div>
            <w:div w:id="1347437700">
              <w:marLeft w:val="0"/>
              <w:marRight w:val="0"/>
              <w:marTop w:val="0"/>
              <w:marBottom w:val="0"/>
              <w:divBdr>
                <w:top w:val="none" w:sz="0" w:space="0" w:color="auto"/>
                <w:left w:val="none" w:sz="0" w:space="0" w:color="auto"/>
                <w:bottom w:val="none" w:sz="0" w:space="0" w:color="auto"/>
                <w:right w:val="none" w:sz="0" w:space="0" w:color="auto"/>
              </w:divBdr>
            </w:div>
            <w:div w:id="231354144">
              <w:marLeft w:val="0"/>
              <w:marRight w:val="0"/>
              <w:marTop w:val="0"/>
              <w:marBottom w:val="0"/>
              <w:divBdr>
                <w:top w:val="none" w:sz="0" w:space="0" w:color="auto"/>
                <w:left w:val="none" w:sz="0" w:space="0" w:color="auto"/>
                <w:bottom w:val="none" w:sz="0" w:space="0" w:color="auto"/>
                <w:right w:val="none" w:sz="0" w:space="0" w:color="auto"/>
              </w:divBdr>
            </w:div>
            <w:div w:id="2128087421">
              <w:marLeft w:val="0"/>
              <w:marRight w:val="0"/>
              <w:marTop w:val="0"/>
              <w:marBottom w:val="0"/>
              <w:divBdr>
                <w:top w:val="none" w:sz="0" w:space="0" w:color="auto"/>
                <w:left w:val="none" w:sz="0" w:space="0" w:color="auto"/>
                <w:bottom w:val="none" w:sz="0" w:space="0" w:color="auto"/>
                <w:right w:val="none" w:sz="0" w:space="0" w:color="auto"/>
              </w:divBdr>
            </w:div>
            <w:div w:id="86275179">
              <w:marLeft w:val="0"/>
              <w:marRight w:val="0"/>
              <w:marTop w:val="0"/>
              <w:marBottom w:val="0"/>
              <w:divBdr>
                <w:top w:val="none" w:sz="0" w:space="0" w:color="auto"/>
                <w:left w:val="none" w:sz="0" w:space="0" w:color="auto"/>
                <w:bottom w:val="none" w:sz="0" w:space="0" w:color="auto"/>
                <w:right w:val="none" w:sz="0" w:space="0" w:color="auto"/>
              </w:divBdr>
            </w:div>
            <w:div w:id="1600747641">
              <w:marLeft w:val="0"/>
              <w:marRight w:val="0"/>
              <w:marTop w:val="0"/>
              <w:marBottom w:val="0"/>
              <w:divBdr>
                <w:top w:val="none" w:sz="0" w:space="0" w:color="auto"/>
                <w:left w:val="none" w:sz="0" w:space="0" w:color="auto"/>
                <w:bottom w:val="none" w:sz="0" w:space="0" w:color="auto"/>
                <w:right w:val="none" w:sz="0" w:space="0" w:color="auto"/>
              </w:divBdr>
            </w:div>
            <w:div w:id="1967392054">
              <w:marLeft w:val="0"/>
              <w:marRight w:val="0"/>
              <w:marTop w:val="0"/>
              <w:marBottom w:val="0"/>
              <w:divBdr>
                <w:top w:val="none" w:sz="0" w:space="0" w:color="auto"/>
                <w:left w:val="none" w:sz="0" w:space="0" w:color="auto"/>
                <w:bottom w:val="none" w:sz="0" w:space="0" w:color="auto"/>
                <w:right w:val="none" w:sz="0" w:space="0" w:color="auto"/>
              </w:divBdr>
            </w:div>
            <w:div w:id="15860342">
              <w:marLeft w:val="0"/>
              <w:marRight w:val="0"/>
              <w:marTop w:val="0"/>
              <w:marBottom w:val="0"/>
              <w:divBdr>
                <w:top w:val="none" w:sz="0" w:space="0" w:color="auto"/>
                <w:left w:val="none" w:sz="0" w:space="0" w:color="auto"/>
                <w:bottom w:val="none" w:sz="0" w:space="0" w:color="auto"/>
                <w:right w:val="none" w:sz="0" w:space="0" w:color="auto"/>
              </w:divBdr>
            </w:div>
            <w:div w:id="1615478058">
              <w:marLeft w:val="0"/>
              <w:marRight w:val="0"/>
              <w:marTop w:val="525"/>
              <w:marBottom w:val="525"/>
              <w:divBdr>
                <w:top w:val="none" w:sz="0" w:space="0" w:color="auto"/>
                <w:left w:val="none" w:sz="0" w:space="0" w:color="auto"/>
                <w:bottom w:val="none" w:sz="0" w:space="0" w:color="auto"/>
                <w:right w:val="none" w:sz="0" w:space="0" w:color="auto"/>
              </w:divBdr>
              <w:divsChild>
                <w:div w:id="19136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200139">
      <w:bodyDiv w:val="1"/>
      <w:marLeft w:val="0"/>
      <w:marRight w:val="0"/>
      <w:marTop w:val="0"/>
      <w:marBottom w:val="0"/>
      <w:divBdr>
        <w:top w:val="none" w:sz="0" w:space="0" w:color="auto"/>
        <w:left w:val="none" w:sz="0" w:space="0" w:color="auto"/>
        <w:bottom w:val="none" w:sz="0" w:space="0" w:color="auto"/>
        <w:right w:val="none" w:sz="0" w:space="0" w:color="auto"/>
      </w:divBdr>
      <w:divsChild>
        <w:div w:id="374932136">
          <w:marLeft w:val="0"/>
          <w:marRight w:val="0"/>
          <w:marTop w:val="0"/>
          <w:marBottom w:val="0"/>
          <w:divBdr>
            <w:top w:val="none" w:sz="0" w:space="0" w:color="auto"/>
            <w:left w:val="none" w:sz="0" w:space="0" w:color="auto"/>
            <w:bottom w:val="none" w:sz="0" w:space="0" w:color="auto"/>
            <w:right w:val="none" w:sz="0" w:space="0" w:color="auto"/>
          </w:divBdr>
          <w:divsChild>
            <w:div w:id="688265001">
              <w:marLeft w:val="0"/>
              <w:marRight w:val="0"/>
              <w:marTop w:val="0"/>
              <w:marBottom w:val="0"/>
              <w:divBdr>
                <w:top w:val="none" w:sz="0" w:space="0" w:color="auto"/>
                <w:left w:val="none" w:sz="0" w:space="0" w:color="auto"/>
                <w:bottom w:val="none" w:sz="0" w:space="0" w:color="auto"/>
                <w:right w:val="none" w:sz="0" w:space="0" w:color="auto"/>
              </w:divBdr>
              <w:divsChild>
                <w:div w:id="535853776">
                  <w:marLeft w:val="0"/>
                  <w:marRight w:val="-6084"/>
                  <w:marTop w:val="0"/>
                  <w:marBottom w:val="0"/>
                  <w:divBdr>
                    <w:top w:val="none" w:sz="0" w:space="0" w:color="auto"/>
                    <w:left w:val="none" w:sz="0" w:space="0" w:color="auto"/>
                    <w:bottom w:val="none" w:sz="0" w:space="0" w:color="auto"/>
                    <w:right w:val="none" w:sz="0" w:space="0" w:color="auto"/>
                  </w:divBdr>
                  <w:divsChild>
                    <w:div w:id="616572041">
                      <w:marLeft w:val="0"/>
                      <w:marRight w:val="5604"/>
                      <w:marTop w:val="0"/>
                      <w:marBottom w:val="0"/>
                      <w:divBdr>
                        <w:top w:val="none" w:sz="0" w:space="0" w:color="auto"/>
                        <w:left w:val="none" w:sz="0" w:space="0" w:color="auto"/>
                        <w:bottom w:val="none" w:sz="0" w:space="0" w:color="auto"/>
                        <w:right w:val="none" w:sz="0" w:space="0" w:color="auto"/>
                      </w:divBdr>
                      <w:divsChild>
                        <w:div w:id="374737765">
                          <w:marLeft w:val="0"/>
                          <w:marRight w:val="0"/>
                          <w:marTop w:val="0"/>
                          <w:marBottom w:val="0"/>
                          <w:divBdr>
                            <w:top w:val="none" w:sz="0" w:space="0" w:color="auto"/>
                            <w:left w:val="none" w:sz="0" w:space="0" w:color="auto"/>
                            <w:bottom w:val="none" w:sz="0" w:space="0" w:color="auto"/>
                            <w:right w:val="none" w:sz="0" w:space="0" w:color="auto"/>
                          </w:divBdr>
                          <w:divsChild>
                            <w:div w:id="1136145369">
                              <w:marLeft w:val="0"/>
                              <w:marRight w:val="0"/>
                              <w:marTop w:val="120"/>
                              <w:marBottom w:val="360"/>
                              <w:divBdr>
                                <w:top w:val="none" w:sz="0" w:space="0" w:color="auto"/>
                                <w:left w:val="none" w:sz="0" w:space="0" w:color="auto"/>
                                <w:bottom w:val="none" w:sz="0" w:space="0" w:color="auto"/>
                                <w:right w:val="none" w:sz="0" w:space="0" w:color="auto"/>
                              </w:divBdr>
                              <w:divsChild>
                                <w:div w:id="1430276363">
                                  <w:marLeft w:val="4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260102">
      <w:bodyDiv w:val="1"/>
      <w:marLeft w:val="0"/>
      <w:marRight w:val="0"/>
      <w:marTop w:val="0"/>
      <w:marBottom w:val="0"/>
      <w:divBdr>
        <w:top w:val="none" w:sz="0" w:space="0" w:color="auto"/>
        <w:left w:val="none" w:sz="0" w:space="0" w:color="auto"/>
        <w:bottom w:val="none" w:sz="0" w:space="0" w:color="auto"/>
        <w:right w:val="none" w:sz="0" w:space="0" w:color="auto"/>
      </w:divBdr>
      <w:divsChild>
        <w:div w:id="1660881330">
          <w:marLeft w:val="0"/>
          <w:marRight w:val="0"/>
          <w:marTop w:val="0"/>
          <w:marBottom w:val="0"/>
          <w:divBdr>
            <w:top w:val="none" w:sz="0" w:space="0" w:color="auto"/>
            <w:left w:val="none" w:sz="0" w:space="0" w:color="auto"/>
            <w:bottom w:val="none" w:sz="0" w:space="0" w:color="auto"/>
            <w:right w:val="none" w:sz="0" w:space="0" w:color="auto"/>
          </w:divBdr>
          <w:divsChild>
            <w:div w:id="752243020">
              <w:marLeft w:val="0"/>
              <w:marRight w:val="0"/>
              <w:marTop w:val="0"/>
              <w:marBottom w:val="0"/>
              <w:divBdr>
                <w:top w:val="none" w:sz="0" w:space="0" w:color="auto"/>
                <w:left w:val="none" w:sz="0" w:space="0" w:color="auto"/>
                <w:bottom w:val="none" w:sz="0" w:space="0" w:color="auto"/>
                <w:right w:val="none" w:sz="0" w:space="0" w:color="auto"/>
              </w:divBdr>
              <w:divsChild>
                <w:div w:id="934554795">
                  <w:marLeft w:val="0"/>
                  <w:marRight w:val="0"/>
                  <w:marTop w:val="0"/>
                  <w:marBottom w:val="0"/>
                  <w:divBdr>
                    <w:top w:val="none" w:sz="0" w:space="0" w:color="auto"/>
                    <w:left w:val="none" w:sz="0" w:space="0" w:color="auto"/>
                    <w:bottom w:val="none" w:sz="0" w:space="0" w:color="auto"/>
                    <w:right w:val="none" w:sz="0" w:space="0" w:color="auto"/>
                  </w:divBdr>
                  <w:divsChild>
                    <w:div w:id="1927879416">
                      <w:marLeft w:val="0"/>
                      <w:marRight w:val="0"/>
                      <w:marTop w:val="0"/>
                      <w:marBottom w:val="0"/>
                      <w:divBdr>
                        <w:top w:val="none" w:sz="0" w:space="0" w:color="auto"/>
                        <w:left w:val="none" w:sz="0" w:space="0" w:color="auto"/>
                        <w:bottom w:val="none" w:sz="0" w:space="0" w:color="auto"/>
                        <w:right w:val="none" w:sz="0" w:space="0" w:color="auto"/>
                      </w:divBdr>
                      <w:divsChild>
                        <w:div w:id="1581017952">
                          <w:marLeft w:val="0"/>
                          <w:marRight w:val="0"/>
                          <w:marTop w:val="0"/>
                          <w:marBottom w:val="0"/>
                          <w:divBdr>
                            <w:top w:val="none" w:sz="0" w:space="0" w:color="auto"/>
                            <w:left w:val="none" w:sz="0" w:space="0" w:color="auto"/>
                            <w:bottom w:val="none" w:sz="0" w:space="0" w:color="auto"/>
                            <w:right w:val="none" w:sz="0" w:space="0" w:color="auto"/>
                          </w:divBdr>
                          <w:divsChild>
                            <w:div w:id="1271090057">
                              <w:marLeft w:val="0"/>
                              <w:marRight w:val="0"/>
                              <w:marTop w:val="0"/>
                              <w:marBottom w:val="0"/>
                              <w:divBdr>
                                <w:top w:val="none" w:sz="0" w:space="0" w:color="auto"/>
                                <w:left w:val="none" w:sz="0" w:space="0" w:color="auto"/>
                                <w:bottom w:val="none" w:sz="0" w:space="0" w:color="auto"/>
                                <w:right w:val="none" w:sz="0" w:space="0" w:color="auto"/>
                              </w:divBdr>
                              <w:divsChild>
                                <w:div w:id="117113034">
                                  <w:marLeft w:val="0"/>
                                  <w:marRight w:val="0"/>
                                  <w:marTop w:val="0"/>
                                  <w:marBottom w:val="0"/>
                                  <w:divBdr>
                                    <w:top w:val="none" w:sz="0" w:space="0" w:color="auto"/>
                                    <w:left w:val="none" w:sz="0" w:space="0" w:color="auto"/>
                                    <w:bottom w:val="none" w:sz="0" w:space="0" w:color="auto"/>
                                    <w:right w:val="none" w:sz="0" w:space="0" w:color="auto"/>
                                  </w:divBdr>
                                  <w:divsChild>
                                    <w:div w:id="522979217">
                                      <w:marLeft w:val="0"/>
                                      <w:marRight w:val="0"/>
                                      <w:marTop w:val="0"/>
                                      <w:marBottom w:val="0"/>
                                      <w:divBdr>
                                        <w:top w:val="none" w:sz="0" w:space="0" w:color="auto"/>
                                        <w:left w:val="none" w:sz="0" w:space="0" w:color="auto"/>
                                        <w:bottom w:val="none" w:sz="0" w:space="0" w:color="auto"/>
                                        <w:right w:val="none" w:sz="0" w:space="0" w:color="auto"/>
                                      </w:divBdr>
                                    </w:div>
                                    <w:div w:id="1613053893">
                                      <w:marLeft w:val="0"/>
                                      <w:marRight w:val="0"/>
                                      <w:marTop w:val="0"/>
                                      <w:marBottom w:val="0"/>
                                      <w:divBdr>
                                        <w:top w:val="none" w:sz="0" w:space="0" w:color="auto"/>
                                        <w:left w:val="none" w:sz="0" w:space="0" w:color="auto"/>
                                        <w:bottom w:val="none" w:sz="0" w:space="0" w:color="auto"/>
                                        <w:right w:val="none" w:sz="0" w:space="0" w:color="auto"/>
                                      </w:divBdr>
                                      <w:divsChild>
                                        <w:div w:id="14984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8779788">
      <w:bodyDiv w:val="1"/>
      <w:marLeft w:val="0"/>
      <w:marRight w:val="0"/>
      <w:marTop w:val="0"/>
      <w:marBottom w:val="0"/>
      <w:divBdr>
        <w:top w:val="none" w:sz="0" w:space="0" w:color="auto"/>
        <w:left w:val="none" w:sz="0" w:space="0" w:color="auto"/>
        <w:bottom w:val="none" w:sz="0" w:space="0" w:color="auto"/>
        <w:right w:val="none" w:sz="0" w:space="0" w:color="auto"/>
      </w:divBdr>
      <w:divsChild>
        <w:div w:id="1389499729">
          <w:marLeft w:val="0"/>
          <w:marRight w:val="0"/>
          <w:marTop w:val="0"/>
          <w:marBottom w:val="0"/>
          <w:divBdr>
            <w:top w:val="none" w:sz="0" w:space="0" w:color="auto"/>
            <w:left w:val="none" w:sz="0" w:space="0" w:color="auto"/>
            <w:bottom w:val="none" w:sz="0" w:space="0" w:color="auto"/>
            <w:right w:val="none" w:sz="0" w:space="0" w:color="auto"/>
          </w:divBdr>
          <w:divsChild>
            <w:div w:id="934827219">
              <w:marLeft w:val="0"/>
              <w:marRight w:val="0"/>
              <w:marTop w:val="0"/>
              <w:marBottom w:val="0"/>
              <w:divBdr>
                <w:top w:val="none" w:sz="0" w:space="0" w:color="auto"/>
                <w:left w:val="none" w:sz="0" w:space="0" w:color="auto"/>
                <w:bottom w:val="none" w:sz="0" w:space="0" w:color="auto"/>
                <w:right w:val="none" w:sz="0" w:space="0" w:color="auto"/>
              </w:divBdr>
              <w:divsChild>
                <w:div w:id="443497816">
                  <w:marLeft w:val="0"/>
                  <w:marRight w:val="0"/>
                  <w:marTop w:val="0"/>
                  <w:marBottom w:val="0"/>
                  <w:divBdr>
                    <w:top w:val="none" w:sz="0" w:space="0" w:color="auto"/>
                    <w:left w:val="none" w:sz="0" w:space="0" w:color="auto"/>
                    <w:bottom w:val="none" w:sz="0" w:space="0" w:color="auto"/>
                    <w:right w:val="none" w:sz="0" w:space="0" w:color="auto"/>
                  </w:divBdr>
                  <w:divsChild>
                    <w:div w:id="1523401366">
                      <w:marLeft w:val="0"/>
                      <w:marRight w:val="0"/>
                      <w:marTop w:val="0"/>
                      <w:marBottom w:val="0"/>
                      <w:divBdr>
                        <w:top w:val="none" w:sz="0" w:space="0" w:color="auto"/>
                        <w:left w:val="none" w:sz="0" w:space="0" w:color="auto"/>
                        <w:bottom w:val="none" w:sz="0" w:space="0" w:color="auto"/>
                        <w:right w:val="none" w:sz="0" w:space="0" w:color="auto"/>
                      </w:divBdr>
                      <w:divsChild>
                        <w:div w:id="1091924495">
                          <w:marLeft w:val="0"/>
                          <w:marRight w:val="0"/>
                          <w:marTop w:val="0"/>
                          <w:marBottom w:val="0"/>
                          <w:divBdr>
                            <w:top w:val="none" w:sz="0" w:space="0" w:color="auto"/>
                            <w:left w:val="none" w:sz="0" w:space="0" w:color="auto"/>
                            <w:bottom w:val="none" w:sz="0" w:space="0" w:color="auto"/>
                            <w:right w:val="none" w:sz="0" w:space="0" w:color="auto"/>
                          </w:divBdr>
                          <w:divsChild>
                            <w:div w:id="130222798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95531">
                  <w:marLeft w:val="0"/>
                  <w:marRight w:val="0"/>
                  <w:marTop w:val="0"/>
                  <w:marBottom w:val="0"/>
                  <w:divBdr>
                    <w:top w:val="none" w:sz="0" w:space="0" w:color="auto"/>
                    <w:left w:val="none" w:sz="0" w:space="0" w:color="auto"/>
                    <w:bottom w:val="none" w:sz="0" w:space="0" w:color="auto"/>
                    <w:right w:val="none" w:sz="0" w:space="0" w:color="auto"/>
                  </w:divBdr>
                  <w:divsChild>
                    <w:div w:id="1646854292">
                      <w:marLeft w:val="0"/>
                      <w:marRight w:val="0"/>
                      <w:marTop w:val="0"/>
                      <w:marBottom w:val="0"/>
                      <w:divBdr>
                        <w:top w:val="none" w:sz="0" w:space="0" w:color="auto"/>
                        <w:left w:val="none" w:sz="0" w:space="0" w:color="auto"/>
                        <w:bottom w:val="none" w:sz="0" w:space="0" w:color="auto"/>
                        <w:right w:val="none" w:sz="0" w:space="0" w:color="auto"/>
                      </w:divBdr>
                    </w:div>
                  </w:divsChild>
                </w:div>
                <w:div w:id="1546521194">
                  <w:marLeft w:val="0"/>
                  <w:marRight w:val="0"/>
                  <w:marTop w:val="0"/>
                  <w:marBottom w:val="0"/>
                  <w:divBdr>
                    <w:top w:val="none" w:sz="0" w:space="0" w:color="auto"/>
                    <w:left w:val="none" w:sz="0" w:space="0" w:color="auto"/>
                    <w:bottom w:val="none" w:sz="0" w:space="0" w:color="auto"/>
                    <w:right w:val="none" w:sz="0" w:space="0" w:color="auto"/>
                  </w:divBdr>
                  <w:divsChild>
                    <w:div w:id="968392088">
                      <w:marLeft w:val="0"/>
                      <w:marRight w:val="0"/>
                      <w:marTop w:val="0"/>
                      <w:marBottom w:val="0"/>
                      <w:divBdr>
                        <w:top w:val="none" w:sz="0" w:space="0" w:color="auto"/>
                        <w:left w:val="none" w:sz="0" w:space="0" w:color="auto"/>
                        <w:bottom w:val="none" w:sz="0" w:space="0" w:color="auto"/>
                        <w:right w:val="none" w:sz="0" w:space="0" w:color="auto"/>
                      </w:divBdr>
                    </w:div>
                  </w:divsChild>
                </w:div>
                <w:div w:id="600375741">
                  <w:marLeft w:val="0"/>
                  <w:marRight w:val="0"/>
                  <w:marTop w:val="0"/>
                  <w:marBottom w:val="0"/>
                  <w:divBdr>
                    <w:top w:val="none" w:sz="0" w:space="0" w:color="auto"/>
                    <w:left w:val="none" w:sz="0" w:space="0" w:color="auto"/>
                    <w:bottom w:val="none" w:sz="0" w:space="0" w:color="auto"/>
                    <w:right w:val="none" w:sz="0" w:space="0" w:color="auto"/>
                  </w:divBdr>
                  <w:divsChild>
                    <w:div w:id="160048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76063">
          <w:marLeft w:val="0"/>
          <w:marRight w:val="0"/>
          <w:marTop w:val="0"/>
          <w:marBottom w:val="0"/>
          <w:divBdr>
            <w:top w:val="none" w:sz="0" w:space="0" w:color="auto"/>
            <w:left w:val="none" w:sz="0" w:space="0" w:color="auto"/>
            <w:bottom w:val="none" w:sz="0" w:space="0" w:color="auto"/>
            <w:right w:val="none" w:sz="0" w:space="0" w:color="auto"/>
          </w:divBdr>
          <w:divsChild>
            <w:div w:id="396128300">
              <w:marLeft w:val="0"/>
              <w:marRight w:val="0"/>
              <w:marTop w:val="240"/>
              <w:marBottom w:val="0"/>
              <w:divBdr>
                <w:top w:val="none" w:sz="0" w:space="0" w:color="auto"/>
                <w:left w:val="none" w:sz="0" w:space="0" w:color="auto"/>
                <w:bottom w:val="none" w:sz="0" w:space="0" w:color="auto"/>
                <w:right w:val="none" w:sz="0" w:space="0" w:color="auto"/>
              </w:divBdr>
              <w:divsChild>
                <w:div w:id="15141084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pubmed?term=%22Ali%20GA%22%5BAuthor%5D" TargetMode="External"/><Relationship Id="rId21" Type="http://schemas.openxmlformats.org/officeDocument/2006/relationships/hyperlink" Target="http://www.ncbi.nlm.nih.gov/sites/entrez?Db=pubmed&amp;Cmd=Search&amp;Term=%22Abdel-Ghaffar%20YT%22%5BAuthor%5D&amp;itool=EntrezSystem2.PEntrez.Pubmed.Pubmed_ResultsPanel.Pubmed_RVAbstract" TargetMode="External"/><Relationship Id="rId42" Type="http://schemas.openxmlformats.org/officeDocument/2006/relationships/hyperlink" Target="http://www.ncbi.nlm.nih.gov/sites/entrez?Db=pubmed&amp;Cmd=Search&amp;Term=%22Rashed%20L%22%5BAuthor%5D&amp;itool=EntrezSystem2.PEntrez.Pubmed.Pubmed_ResultsPanel.Pubmed_RVAbstract" TargetMode="External"/><Relationship Id="rId63" Type="http://schemas.openxmlformats.org/officeDocument/2006/relationships/hyperlink" Target="http://www.ncbi.nlm.nih.gov/pubmed?term=%22Atta%20H%22%5BAuthor%5D" TargetMode="External"/><Relationship Id="rId84" Type="http://schemas.openxmlformats.org/officeDocument/2006/relationships/hyperlink" Target="http://www.ncbi.nlm.nih.gov/pubmed?term=%22El%20Asmer%20MF%22%5BAuthor%5D" TargetMode="External"/><Relationship Id="rId138" Type="http://schemas.openxmlformats.org/officeDocument/2006/relationships/hyperlink" Target="http://www.ncbi.nlm.nih.gov/pubmed/23497378" TargetMode="External"/><Relationship Id="rId159" Type="http://schemas.openxmlformats.org/officeDocument/2006/relationships/hyperlink" Target="https://scholar.google.com/citations?hl=en&amp;user=EgXi8vkAAAAJ&amp;view_op=list_works&amp;sortby=pubdate" TargetMode="External"/><Relationship Id="rId170" Type="http://schemas.openxmlformats.org/officeDocument/2006/relationships/hyperlink" Target="https://scholar.google.com/scholar?oi=bibs&amp;hl=en&amp;cites=8256771488313880492" TargetMode="External"/><Relationship Id="rId191" Type="http://schemas.openxmlformats.org/officeDocument/2006/relationships/hyperlink" Target="https://scholar.google.com/citations?view_op=view_citation&amp;hl=en&amp;user=EgXi8vkAAAAJ&amp;citation_for_view=EgXi8vkAAAAJ:ZeXyd9-uunAC" TargetMode="External"/><Relationship Id="rId205" Type="http://schemas.openxmlformats.org/officeDocument/2006/relationships/hyperlink" Target="https://scholar.google.com/citations?view_op=view_citation&amp;hl=en&amp;user=EgXi8vkAAAAJ&amp;cstart=20&amp;citation_for_view=EgXi8vkAAAAJ:j3f4tGmQtD8C" TargetMode="External"/><Relationship Id="rId226" Type="http://schemas.openxmlformats.org/officeDocument/2006/relationships/hyperlink" Target="https://scholar.google.com/scholar?oi=bibs&amp;hl=en&amp;cites=15375418385589652987" TargetMode="External"/><Relationship Id="rId247" Type="http://schemas.openxmlformats.org/officeDocument/2006/relationships/hyperlink" Target="https://scholar.google.com/citations?view_op=view_citation&amp;hl=en&amp;user=EgXi8vkAAAAJ&amp;cstart=40&amp;citation_for_view=EgXi8vkAAAAJ:QIV2ME_5wuYC" TargetMode="External"/><Relationship Id="rId107" Type="http://schemas.openxmlformats.org/officeDocument/2006/relationships/hyperlink" Target="http://www.ncbi.nlm.nih.gov/pubmed/20500748" TargetMode="External"/><Relationship Id="rId268" Type="http://schemas.openxmlformats.org/officeDocument/2006/relationships/hyperlink" Target="https://scholar.google.com/citations?user=EgXi8vkAAAAJ&amp;hl=en&amp;cstart=40&amp;pagesize=20" TargetMode="External"/><Relationship Id="rId11" Type="http://schemas.openxmlformats.org/officeDocument/2006/relationships/hyperlink" Target="http://www.ncbi.nlm.nih.gov/sites/entrez?Db=pubmed&amp;Cmd=Search&amp;Term=%22Fouad%20HH%22%5BAuthor%5D&amp;itool=EntrezSystem2.PEntrez.Pubmed.Pubmed_ResultsPanel.Pubmed_RVAbstract" TargetMode="External"/><Relationship Id="rId32" Type="http://schemas.openxmlformats.org/officeDocument/2006/relationships/hyperlink" Target="http://www.ncbi.nlm.nih.gov/sites/entrez?Db=pubmed&amp;Cmd=Search&amp;Term=%22Wehab%20MA%22%5BAuthor%5D&amp;itool=EntrezSystem2.PEntrez.Pubmed.Pubmed_ResultsPanel.Pubmed_RVAbstract" TargetMode="External"/><Relationship Id="rId53" Type="http://schemas.openxmlformats.org/officeDocument/2006/relationships/hyperlink" Target="http://www.ncbi.nlm.nih.gov/sites/entrez?Db=pubmed&amp;Cmd=Search&amp;Term=%22Rashed%20LA%22%5BAuthor%5D&amp;itool=EntrezSystem2.PEntrez.Pubmed.Pubmed_ResultsPanel.Pubmed_RVAbstract" TargetMode="External"/><Relationship Id="rId74" Type="http://schemas.openxmlformats.org/officeDocument/2006/relationships/hyperlink" Target="http://www.ncbi.nlm.nih.gov/sites/entrez?Db=pubmed&amp;Cmd=Search&amp;Term=%22Mahfouz%20S%22%5BAuthor%5D&amp;itool=EntrezSystem2.PEntrez.Pubmed.Pubmed_ResultsPanel.Pubmed_RVAbstract" TargetMode="External"/><Relationship Id="rId128" Type="http://schemas.openxmlformats.org/officeDocument/2006/relationships/hyperlink" Target="http://www.ncbi.nlm.nih.gov/pubmed?term=%22Hassouna%20AA%22%5BAuthor%5D" TargetMode="External"/><Relationship Id="rId149" Type="http://schemas.openxmlformats.org/officeDocument/2006/relationships/hyperlink" Target="http://scholar.google.com/citations?user=EgXi8vkAAAAJ&amp;hl=en" TargetMode="External"/><Relationship Id="rId5" Type="http://schemas.openxmlformats.org/officeDocument/2006/relationships/hyperlink" Target="http://scholar.cu.edu.eg/?q=hanan_fouad/classes/hanan-fouad-professor-medical-biochemistry-and-molecular-biology" TargetMode="External"/><Relationship Id="rId95" Type="http://schemas.openxmlformats.org/officeDocument/2006/relationships/hyperlink" Target="javascript:AL_get(this,%20'jour',%20'J%20Sex%20Med.');" TargetMode="External"/><Relationship Id="rId160" Type="http://schemas.openxmlformats.org/officeDocument/2006/relationships/hyperlink" Target="https://scholar.google.com/citations?view_op=view_citation&amp;hl=en&amp;user=EgXi8vkAAAAJ&amp;citation_for_view=EgXi8vkAAAAJ:u5HHmVD_uO8C" TargetMode="External"/><Relationship Id="rId181" Type="http://schemas.openxmlformats.org/officeDocument/2006/relationships/hyperlink" Target="https://scholar.google.com/citations?view_op=view_citation&amp;hl=en&amp;user=EgXi8vkAAAAJ&amp;citation_for_view=EgXi8vkAAAAJ:eQOLeE2rZwMC" TargetMode="External"/><Relationship Id="rId216" Type="http://schemas.openxmlformats.org/officeDocument/2006/relationships/hyperlink" Target="https://scholar.google.com/scholar?oi=bibs&amp;hl=en&amp;cites=6039451837385472878" TargetMode="External"/><Relationship Id="rId237" Type="http://schemas.openxmlformats.org/officeDocument/2006/relationships/hyperlink" Target="https://scholar.google.com/citations?view_op=view_citation&amp;hl=en&amp;user=EgXi8vkAAAAJ&amp;cstart=20&amp;citation_for_view=EgXi8vkAAAAJ:r0BpntZqJG4C" TargetMode="External"/><Relationship Id="rId258" Type="http://schemas.openxmlformats.org/officeDocument/2006/relationships/hyperlink" Target="https://scholar.google.com/citations?user=EgXi8vkAAAAJ&amp;hl=en&amp;cstart=40&amp;pagesize=20" TargetMode="External"/><Relationship Id="rId22" Type="http://schemas.openxmlformats.org/officeDocument/2006/relationships/hyperlink" Target="http://www.ncbi.nlm.nih.gov/sites/entrez?Db=pubmed&amp;Cmd=Search&amp;Term=%22Amin%20E%22%5BAuthor%5D&amp;itool=EntrezSystem2.PEntrez.Pubmed.Pubmed_ResultsPanel.Pubmed_RVAbstract" TargetMode="External"/><Relationship Id="rId43" Type="http://schemas.openxmlformats.org/officeDocument/2006/relationships/hyperlink" Target="http://www.ncbi.nlm.nih.gov/sites/entrez?Db=pubmed&amp;Cmd=Search&amp;Term=%22Sabry%20D%22%5BAuthor%5D&amp;itool=EntrezSystem2.PEntrez.Pubmed.Pubmed_ResultsPanel.Pubmed_RVAbstract" TargetMode="External"/><Relationship Id="rId64" Type="http://schemas.openxmlformats.org/officeDocument/2006/relationships/hyperlink" Target="http://www.ncbi.nlm.nih.gov/pubmed?term=%22Mahfouz%20S%22%5BAuthor%5D" TargetMode="External"/><Relationship Id="rId118" Type="http://schemas.openxmlformats.org/officeDocument/2006/relationships/hyperlink" Target="javascript:AL_get(this,%20'jour',%20'Andrologia.');" TargetMode="External"/><Relationship Id="rId139" Type="http://schemas.openxmlformats.org/officeDocument/2006/relationships/hyperlink" Target="http://www.ncbi.nlm.nih.gov/pubmed/24282359" TargetMode="External"/><Relationship Id="rId85" Type="http://schemas.openxmlformats.org/officeDocument/2006/relationships/hyperlink" Target="http://www.ncbi.nlm.nih.gov/pubmed?term=%22Mostafa%20T%22%5BAuthor%5D" TargetMode="External"/><Relationship Id="rId150" Type="http://schemas.openxmlformats.org/officeDocument/2006/relationships/hyperlink" Target="http://scholar.google.com/citations?view_op=search_authors&amp;hl=en&amp;mauthors=label:molecular_biology" TargetMode="External"/><Relationship Id="rId171" Type="http://schemas.openxmlformats.org/officeDocument/2006/relationships/hyperlink" Target="https://scholar.google.com/citations?view_op=view_citation&amp;hl=en&amp;user=EgXi8vkAAAAJ&amp;citation_for_view=EgXi8vkAAAAJ:WF5omc3nYNoC" TargetMode="External"/><Relationship Id="rId192" Type="http://schemas.openxmlformats.org/officeDocument/2006/relationships/hyperlink" Target="https://scholar.google.com/scholar?oi=bibs&amp;hl=en&amp;cites=2403548450667665488" TargetMode="External"/><Relationship Id="rId206" Type="http://schemas.openxmlformats.org/officeDocument/2006/relationships/hyperlink" Target="https://scholar.google.com/scholar?oi=bibs&amp;hl=en&amp;cites=11415755156940595766" TargetMode="External"/><Relationship Id="rId227" Type="http://schemas.openxmlformats.org/officeDocument/2006/relationships/hyperlink" Target="https://scholar.google.com/citations?view_op=view_citation&amp;hl=en&amp;user=EgXi8vkAAAAJ&amp;cstart=20&amp;citation_for_view=EgXi8vkAAAAJ:8k81kl-MbHgC" TargetMode="External"/><Relationship Id="rId248" Type="http://schemas.openxmlformats.org/officeDocument/2006/relationships/hyperlink" Target="https://scholar.google.com/citations?user=EgXi8vkAAAAJ&amp;hl=en&amp;cstart=40&amp;pagesize=20" TargetMode="External"/><Relationship Id="rId269" Type="http://schemas.openxmlformats.org/officeDocument/2006/relationships/hyperlink" Target="https://scholar.google.com/citations?view_op=view_citation&amp;hl=en&amp;user=EgXi8vkAAAAJ&amp;cstart=40&amp;citation_for_view=EgXi8vkAAAAJ:kNdYIx-mwKoC" TargetMode="External"/><Relationship Id="rId12" Type="http://schemas.openxmlformats.org/officeDocument/2006/relationships/hyperlink" Target="http://www.ncbi.nlm.nih.gov/sites/entrez?Db=pubmed&amp;Cmd=Search&amp;Term=%22Abdel%20Aziz%20DM%22%5BAuthor%5D&amp;itool=EntrezSystem2.PEntrez.Pubmed.Pubmed_ResultsPanel.Pubmed_RVAbstract" TargetMode="External"/><Relationship Id="rId33" Type="http://schemas.openxmlformats.org/officeDocument/2006/relationships/hyperlink" Target="http://www.ncbi.nlm.nih.gov/sites/entrez?Db=pubmed&amp;Cmd=Search&amp;Term=%22Ahmed%20T%22%5BAuthor%5D&amp;itool=EntrezSystem2.PEntrez.Pubmed.Pubmed_ResultsPanel.Pubmed_RVAbstract" TargetMode="External"/><Relationship Id="rId108" Type="http://schemas.openxmlformats.org/officeDocument/2006/relationships/hyperlink" Target="http://www.ncbi.nlm.nih.gov/pubmed?term=%22Abdel%20Aziz%20MT%22%5BAuthor%5D" TargetMode="External"/><Relationship Id="rId129" Type="http://schemas.openxmlformats.org/officeDocument/2006/relationships/hyperlink" Target="http://www.ncbi.nlm.nih.gov/pubmed?term=%22Taha%20FM%22%5BAuthor%5D" TargetMode="External"/><Relationship Id="rId54" Type="http://schemas.openxmlformats.org/officeDocument/2006/relationships/hyperlink" Target="http://www.ncbi.nlm.nih.gov/sites/entrez?Db=pubmed&amp;Cmd=Search&amp;Term=%22Obaia%20EA%22%5BAuthor%5D&amp;itool=EntrezSystem2.PEntrez.Pubmed.Pubmed_ResultsPanel.Pubmed_RVAbstract" TargetMode="External"/><Relationship Id="rId75" Type="http://schemas.openxmlformats.org/officeDocument/2006/relationships/hyperlink" Target="http://www.ncbi.nlm.nih.gov/sites/entrez?Db=pubmed&amp;Cmd=Search&amp;Term=%22Fouad%20HH%22%5BAuthor%5D&amp;itool=EntrezSystem2.PEntrez.Pubmed.Pubmed_ResultsPanel.Pubmed_RVAbstract" TargetMode="External"/><Relationship Id="rId96" Type="http://schemas.openxmlformats.org/officeDocument/2006/relationships/hyperlink" Target="http://www.ncbi.nlm.nih.gov/pubmed/20304868" TargetMode="External"/><Relationship Id="rId140" Type="http://schemas.openxmlformats.org/officeDocument/2006/relationships/hyperlink" Target="http://dx.doi.org/10.1186%2F1758-5996-4-30" TargetMode="External"/><Relationship Id="rId161" Type="http://schemas.openxmlformats.org/officeDocument/2006/relationships/hyperlink" Target="https://scholar.google.com/scholar?oi=bibs&amp;hl=en&amp;cites=4137821235441665024" TargetMode="External"/><Relationship Id="rId182" Type="http://schemas.openxmlformats.org/officeDocument/2006/relationships/hyperlink" Target="https://scholar.google.com/scholar?oi=bibs&amp;hl=en&amp;cites=7662020007467579925" TargetMode="External"/><Relationship Id="rId217" Type="http://schemas.openxmlformats.org/officeDocument/2006/relationships/hyperlink" Target="https://scholar.google.com/citations?view_op=view_citation&amp;hl=en&amp;user=EgXi8vkAAAAJ&amp;cstart=20&amp;citation_for_view=EgXi8vkAAAAJ:0EnyYjriUFMC" TargetMode="External"/><Relationship Id="rId6" Type="http://schemas.openxmlformats.org/officeDocument/2006/relationships/hyperlink" Target="http://scholar.google.com/citations?user=EgXi8vkAAAAJ&amp;hl=en" TargetMode="External"/><Relationship Id="rId238" Type="http://schemas.openxmlformats.org/officeDocument/2006/relationships/hyperlink" Target="https://scholar.google.com/citations?user=EgXi8vkAAAAJ&amp;hl=en&amp;cstart=20&amp;pagesize=20" TargetMode="External"/><Relationship Id="rId259" Type="http://schemas.openxmlformats.org/officeDocument/2006/relationships/hyperlink" Target="https://scholar.google.com/citations?view_op=view_citation&amp;hl=en&amp;user=EgXi8vkAAAAJ&amp;cstart=40&amp;citation_for_view=EgXi8vkAAAAJ:bEWYMUwI8FkC" TargetMode="External"/><Relationship Id="rId23" Type="http://schemas.openxmlformats.org/officeDocument/2006/relationships/hyperlink" Target="http://www.ncbi.nlm.nih.gov/sites/entrez?Db=pubmed&amp;Cmd=Search&amp;Term=%22Abdel-Rasheed%20M%22%5BAuthor%5D&amp;itool=EntrezSystem2.PEntrez.Pubmed.Pubmed_ResultsPanel.Pubmed_RVAbstract" TargetMode="External"/><Relationship Id="rId119" Type="http://schemas.openxmlformats.org/officeDocument/2006/relationships/hyperlink" Target="http://www.ncbi.nlm.nih.gov/pubmed/21545718" TargetMode="External"/><Relationship Id="rId270" Type="http://schemas.openxmlformats.org/officeDocument/2006/relationships/hyperlink" Target="https://scholar.google.com/citations?user=EgXi8vkAAAAJ&amp;hl=en&amp;cstart=40&amp;pagesize=20" TargetMode="External"/><Relationship Id="rId44" Type="http://schemas.openxmlformats.org/officeDocument/2006/relationships/hyperlink" Target="http://www.ncbi.nlm.nih.gov/sites/entrez?Db=pubmed&amp;Cmd=Search&amp;Term=%22Mahfouz%20S%22%5BAuthor%5D&amp;itool=EntrezSystem2.PEntrez.Pubmed.Pubmed_ResultsPanel.Pubmed_RVAbstract" TargetMode="External"/><Relationship Id="rId60" Type="http://schemas.openxmlformats.org/officeDocument/2006/relationships/hyperlink" Target="http://www.ncbi.nlm.nih.gov/pubmed/19400852" TargetMode="External"/><Relationship Id="rId65" Type="http://schemas.openxmlformats.org/officeDocument/2006/relationships/hyperlink" Target="http://www.ncbi.nlm.nih.gov/pubmed?term=%22Wassef%20M%22%5BAuthor%5D" TargetMode="External"/><Relationship Id="rId81" Type="http://schemas.openxmlformats.org/officeDocument/2006/relationships/hyperlink" Target="http://www.ncbi.nlm.nih.gov/sites/entrez?Db=pubmed&amp;Cmd=Search&amp;Term=%22Hasan%20NM%22%5BAuthor%5D&amp;itool=EntrezSystem2.PEntrez.Pubmed.Pubmed_ResultsPanel.Pubmed_RVAbstract" TargetMode="External"/><Relationship Id="rId86" Type="http://schemas.openxmlformats.org/officeDocument/2006/relationships/hyperlink" Target="http://www.ncbi.nlm.nih.gov/pubmed?term=%22Atta%20H%22%5BAuthor%5D" TargetMode="External"/><Relationship Id="rId130" Type="http://schemas.openxmlformats.org/officeDocument/2006/relationships/hyperlink" Target="http://www.ncbi.nlm.nih.gov/pubmed" TargetMode="External"/><Relationship Id="rId135" Type="http://schemas.openxmlformats.org/officeDocument/2006/relationships/hyperlink" Target="http://www.ncbi.nlm.nih.gov/pubmed/24282359" TargetMode="External"/><Relationship Id="rId151" Type="http://schemas.openxmlformats.org/officeDocument/2006/relationships/hyperlink" Target="http://scholar.google.com/citations?view_op=search_authors&amp;hl=en&amp;mauthors=label:clinical_chemistry" TargetMode="External"/><Relationship Id="rId156" Type="http://schemas.openxmlformats.org/officeDocument/2006/relationships/hyperlink" Target="javascript:void(0)" TargetMode="External"/><Relationship Id="rId177" Type="http://schemas.openxmlformats.org/officeDocument/2006/relationships/hyperlink" Target="https://scholar.google.com/citations?view_op=view_citation&amp;hl=en&amp;user=EgXi8vkAAAAJ&amp;citation_for_view=EgXi8vkAAAAJ:2osOgNQ5qMEC" TargetMode="External"/><Relationship Id="rId198" Type="http://schemas.openxmlformats.org/officeDocument/2006/relationships/hyperlink" Target="https://scholar.google.com/scholar?oi=bibs&amp;hl=en&amp;cites=3957533236924795366" TargetMode="External"/><Relationship Id="rId172" Type="http://schemas.openxmlformats.org/officeDocument/2006/relationships/hyperlink" Target="https://scholar.google.com/scholar?oi=bibs&amp;hl=en&amp;cites=10134221459357008680" TargetMode="External"/><Relationship Id="rId193" Type="http://schemas.openxmlformats.org/officeDocument/2006/relationships/hyperlink" Target="https://scholar.google.com/citations?view_op=view_citation&amp;hl=en&amp;user=EgXi8vkAAAAJ&amp;citation_for_view=EgXi8vkAAAAJ:Se3iqnhoufwC" TargetMode="External"/><Relationship Id="rId202" Type="http://schemas.openxmlformats.org/officeDocument/2006/relationships/hyperlink" Target="https://scholar.google.com/citations?hl=en&amp;user=EgXi8vkAAAAJ&amp;view_op=list_works&amp;sortby=pubdate" TargetMode="External"/><Relationship Id="rId207" Type="http://schemas.openxmlformats.org/officeDocument/2006/relationships/hyperlink" Target="https://scholar.google.com/citations?view_op=view_citation&amp;hl=en&amp;user=EgXi8vkAAAAJ&amp;cstart=20&amp;citation_for_view=EgXi8vkAAAAJ:7PzlFSSx8tAC" TargetMode="External"/><Relationship Id="rId223" Type="http://schemas.openxmlformats.org/officeDocument/2006/relationships/hyperlink" Target="https://scholar.google.com/citations?view_op=view_citation&amp;hl=en&amp;user=EgXi8vkAAAAJ&amp;cstart=20&amp;citation_for_view=EgXi8vkAAAAJ:L8Ckcad2t8MC" TargetMode="External"/><Relationship Id="rId228" Type="http://schemas.openxmlformats.org/officeDocument/2006/relationships/hyperlink" Target="https://scholar.google.com/scholar?oi=bibs&amp;hl=en&amp;cites=15375418385589652987" TargetMode="External"/><Relationship Id="rId244" Type="http://schemas.openxmlformats.org/officeDocument/2006/relationships/hyperlink" Target="https://scholar.google.com/citations?hl=en&amp;user=EgXi8vkAAAAJ&amp;view_op=list_works&amp;sortby=pubdate" TargetMode="External"/><Relationship Id="rId249" Type="http://schemas.openxmlformats.org/officeDocument/2006/relationships/hyperlink" Target="https://scholar.google.com/citations?view_op=view_citation&amp;hl=en&amp;user=EgXi8vkAAAAJ&amp;cstart=40&amp;citation_for_view=EgXi8vkAAAAJ:4DMP91E08xMC" TargetMode="External"/><Relationship Id="rId13" Type="http://schemas.openxmlformats.org/officeDocument/2006/relationships/hyperlink" Target="http://www.ncbi.nlm.nih.gov/sites/entrez?Db=pubmed&amp;Cmd=Search&amp;Term=%22el-Magd%20AA%22%5BAuthor%5D&amp;itool=EntrezSystem2.PEntrez.Pubmed.Pubmed_ResultsPanel.Pubmed_RVAbstract" TargetMode="External"/><Relationship Id="rId18" Type="http://schemas.openxmlformats.org/officeDocument/2006/relationships/hyperlink" Target="http://www.ncbi.nlm.nih.gov/sites/entrez?Db=pubmed&amp;Cmd=Search&amp;Term=%22Mansour%20M%22%5BAuthor%5D&amp;itool=EntrezSystem2.PEntrez.Pubmed.Pubmed_ResultsPanel.Pubmed_RVAbstract" TargetMode="External"/><Relationship Id="rId39" Type="http://schemas.openxmlformats.org/officeDocument/2006/relationships/hyperlink" Target="http://www.ncbi.nlm.nih.gov/sites/entrez?Db=pubmed&amp;Cmd=Search&amp;Term=%22Atta%20H%22%5BAuthor%5D&amp;itool=EntrezSystem2.PEntrez.Pubmed.Pubmed_ResultsPanel.Pubmed_RVAbstract" TargetMode="External"/><Relationship Id="rId109" Type="http://schemas.openxmlformats.org/officeDocument/2006/relationships/hyperlink" Target="http://www.ncbi.nlm.nih.gov/pubmed?term=%22El-Haggar%20S%22%5BAuthor%5D" TargetMode="External"/><Relationship Id="rId260" Type="http://schemas.openxmlformats.org/officeDocument/2006/relationships/hyperlink" Target="https://scholar.google.com/citations?user=EgXi8vkAAAAJ&amp;hl=en&amp;cstart=40&amp;pagesize=20" TargetMode="External"/><Relationship Id="rId265" Type="http://schemas.openxmlformats.org/officeDocument/2006/relationships/hyperlink" Target="https://scholar.google.com/citations?view_op=view_citation&amp;hl=en&amp;user=EgXi8vkAAAAJ&amp;cstart=40&amp;citation_for_view=EgXi8vkAAAAJ:KlAtU1dfN6UC" TargetMode="External"/><Relationship Id="rId34" Type="http://schemas.openxmlformats.org/officeDocument/2006/relationships/hyperlink" Target="javascript:AL_get(this,%20'jour',%20'Int%20J%20Mol%20Med.');" TargetMode="External"/><Relationship Id="rId50" Type="http://schemas.openxmlformats.org/officeDocument/2006/relationships/hyperlink" Target="http://www.ncbi.nlm.nih.gov/sites/entrez?Db=pubmed&amp;Cmd=Search&amp;Term=%22Atta%20H%22%5BAuthor%5D&amp;itool=EntrezSystem2.PEntrez.Pubmed.Pubmed_ResultsPanel.Pubmed_RVAbstract" TargetMode="External"/><Relationship Id="rId55" Type="http://schemas.openxmlformats.org/officeDocument/2006/relationships/hyperlink" Target="http://www.ncbi.nlm.nih.gov/sites/entrez?Db=pubmed&amp;Cmd=Search&amp;Term=%22Sabry%20DA%22%5BAuthor%5D&amp;itool=EntrezSystem2.PEntrez.Pubmed.Pubmed_ResultsPanel.Pubmed_RVAbstract" TargetMode="External"/><Relationship Id="rId76" Type="http://schemas.openxmlformats.org/officeDocument/2006/relationships/hyperlink" Target="http://www.ncbi.nlm.nih.gov/sites/entrez?Db=pubmed&amp;Cmd=Search&amp;Term=%22Roshdy%20NK%22%5BAuthor%5D&amp;itool=EntrezSystem2.PEntrez.Pubmed.Pubmed_ResultsPanel.Pubmed_RVAbstract" TargetMode="External"/><Relationship Id="rId97" Type="http://schemas.openxmlformats.org/officeDocument/2006/relationships/hyperlink" Target="http://www.ncbi.nlm.nih.gov/pubmed?term=%22Fouad%20HH%22%5BAuthor%5D" TargetMode="External"/><Relationship Id="rId104" Type="http://schemas.openxmlformats.org/officeDocument/2006/relationships/hyperlink" Target="http://www.ncbi.nlm.nih.gov/pubmed?term=%22Soskic%20S%22%5BAuthor%5D" TargetMode="External"/><Relationship Id="rId120" Type="http://schemas.openxmlformats.org/officeDocument/2006/relationships/hyperlink" Target="http://www.ncbi.nlm.nih.gov/pubmed?term=%22Abdel%20aziz%20MT%22%5BAuthor%5D" TargetMode="External"/><Relationship Id="rId125" Type="http://schemas.openxmlformats.org/officeDocument/2006/relationships/hyperlink" Target="http://www.ncbi.nlm.nih.gov/pubmed?term=%22Roshdy%20NK%22%5BAuthor%5D" TargetMode="External"/><Relationship Id="rId141" Type="http://schemas.openxmlformats.org/officeDocument/2006/relationships/hyperlink" Target="http://www.ncbi.nlm.nih.gov/pubmed/20500748" TargetMode="External"/><Relationship Id="rId146" Type="http://schemas.openxmlformats.org/officeDocument/2006/relationships/hyperlink" Target="javascript:AL_get(this,%20'jour',%20'Clin%20Biochem.');" TargetMode="External"/><Relationship Id="rId167" Type="http://schemas.openxmlformats.org/officeDocument/2006/relationships/hyperlink" Target="https://scholar.google.com/citations?view_op=view_citation&amp;hl=en&amp;user=EgXi8vkAAAAJ&amp;citation_for_view=EgXi8vkAAAAJ:9yKSN-GCB0IC" TargetMode="External"/><Relationship Id="rId188" Type="http://schemas.openxmlformats.org/officeDocument/2006/relationships/hyperlink" Target="https://scholar.google.com/scholar?oi=bibs&amp;hl=en&amp;cites=11468978068261525080" TargetMode="External"/><Relationship Id="rId7" Type="http://schemas.openxmlformats.org/officeDocument/2006/relationships/hyperlink" Target="mailto:hananfouadbostamy24@gmail.com" TargetMode="External"/><Relationship Id="rId71" Type="http://schemas.openxmlformats.org/officeDocument/2006/relationships/hyperlink" Target="javascript:AL_get(this,%20'jour',%20'Andrologia.');" TargetMode="External"/><Relationship Id="rId92" Type="http://schemas.openxmlformats.org/officeDocument/2006/relationships/hyperlink" Target="http://www.ncbi.nlm.nih.gov/pubmed?term=%22Abdel%20Aziz%20AT%22%5BAuthor%5D" TargetMode="External"/><Relationship Id="rId162" Type="http://schemas.openxmlformats.org/officeDocument/2006/relationships/hyperlink" Target="https://scholar.google.com/citations?view_op=view_citation&amp;hl=en&amp;user=EgXi8vkAAAAJ&amp;citation_for_view=EgXi8vkAAAAJ:Y0pCki6q_DkC" TargetMode="External"/><Relationship Id="rId183" Type="http://schemas.openxmlformats.org/officeDocument/2006/relationships/hyperlink" Target="https://scholar.google.com/citations?view_op=view_citation&amp;hl=en&amp;user=EgXi8vkAAAAJ&amp;citation_for_view=EgXi8vkAAAAJ:W7OEmFMy1HYC" TargetMode="External"/><Relationship Id="rId213" Type="http://schemas.openxmlformats.org/officeDocument/2006/relationships/hyperlink" Target="https://scholar.google.com/citations?view_op=view_citation&amp;hl=en&amp;user=EgXi8vkAAAAJ&amp;cstart=20&amp;citation_for_view=EgXi8vkAAAAJ:YOwf2qJgpHMC" TargetMode="External"/><Relationship Id="rId218" Type="http://schemas.openxmlformats.org/officeDocument/2006/relationships/hyperlink" Target="https://scholar.google.com/scholar?oi=bibs&amp;hl=en&amp;cites=5076468913646449219" TargetMode="External"/><Relationship Id="rId234" Type="http://schemas.openxmlformats.org/officeDocument/2006/relationships/hyperlink" Target="https://scholar.google.com/citations?user=EgXi8vkAAAAJ&amp;hl=en&amp;cstart=20&amp;pagesize=20" TargetMode="External"/><Relationship Id="rId239" Type="http://schemas.openxmlformats.org/officeDocument/2006/relationships/hyperlink" Target="https://scholar.google.com/citations?view_op=view_citation&amp;hl=en&amp;user=EgXi8vkAAAAJ&amp;cstart=20&amp;citation_for_view=EgXi8vkAAAAJ:RHpTSmoSYBkC" TargetMode="External"/><Relationship Id="rId2" Type="http://schemas.openxmlformats.org/officeDocument/2006/relationships/styles" Target="styles.xml"/><Relationship Id="rId29" Type="http://schemas.openxmlformats.org/officeDocument/2006/relationships/hyperlink" Target="http://www.ncbi.nlm.nih.gov/sites/entrez?Db=pubmed&amp;Cmd=Search&amp;Term=%22Rashed%20LA%22%5BAuthor%5D&amp;itool=EntrezSystem2.PEntrez.Pubmed.Pubmed_ResultsPanel.Pubmed_RVAbstract" TargetMode="External"/><Relationship Id="rId250" Type="http://schemas.openxmlformats.org/officeDocument/2006/relationships/hyperlink" Target="https://scholar.google.com/citations?user=EgXi8vkAAAAJ&amp;hl=en&amp;cstart=40&amp;pagesize=20" TargetMode="External"/><Relationship Id="rId255" Type="http://schemas.openxmlformats.org/officeDocument/2006/relationships/hyperlink" Target="https://scholar.google.com/citations?view_op=view_citation&amp;hl=en&amp;user=EgXi8vkAAAAJ&amp;cstart=40&amp;citation_for_view=EgXi8vkAAAAJ:_kc_bZDykSQC" TargetMode="External"/><Relationship Id="rId271" Type="http://schemas.openxmlformats.org/officeDocument/2006/relationships/fontTable" Target="fontTable.xml"/><Relationship Id="rId24" Type="http://schemas.openxmlformats.org/officeDocument/2006/relationships/hyperlink" Target="http://www.ncbi.nlm.nih.gov/sites/entrez?Db=pubmed&amp;Cmd=Search&amp;Term=%22Fouad%20HH%22%5BAuthor%5D&amp;itool=EntrezSystem2.PEntrez.Pubmed.Pubmed_ResultsPanel.Pubmed_RVAbstract" TargetMode="External"/><Relationship Id="rId40" Type="http://schemas.openxmlformats.org/officeDocument/2006/relationships/hyperlink" Target="http://www.ncbi.nlm.nih.gov/sites/entrez?Db=pubmed&amp;Cmd=Search&amp;Term=%22Aziz%20Wassef%20MA%22%5BAuthor%5D&amp;itool=EntrezSystem2.PEntrez.Pubmed.Pubmed_ResultsPanel.Pubmed_RVAbstract" TargetMode="External"/><Relationship Id="rId45" Type="http://schemas.openxmlformats.org/officeDocument/2006/relationships/hyperlink" Target="javascript:AL_get(this,%20'jour',%20'J%20Sex%20Med.');" TargetMode="External"/><Relationship Id="rId66" Type="http://schemas.openxmlformats.org/officeDocument/2006/relationships/hyperlink" Target="http://www.ncbi.nlm.nih.gov/pubmed?term=%22Fouad%20H%22%5BAuthor%5D" TargetMode="External"/><Relationship Id="rId87" Type="http://schemas.openxmlformats.org/officeDocument/2006/relationships/hyperlink" Target="http://www.ncbi.nlm.nih.gov/pubmed?term=%22Mahfouz%20S%22%5BAuthor%5D" TargetMode="External"/><Relationship Id="rId110" Type="http://schemas.openxmlformats.org/officeDocument/2006/relationships/hyperlink" Target="http://www.ncbi.nlm.nih.gov/pubmed?term=%22Mostafa%20T%22%5BAuthor%5D" TargetMode="External"/><Relationship Id="rId115" Type="http://schemas.openxmlformats.org/officeDocument/2006/relationships/hyperlink" Target="http://www.ncbi.nlm.nih.gov/pubmed?term=%22Sabry%20D%22%5BAuthor%5D" TargetMode="External"/><Relationship Id="rId131" Type="http://schemas.openxmlformats.org/officeDocument/2006/relationships/hyperlink" Target="http://www.ncbi.nlm.nih.gov/pubmed/22762693" TargetMode="External"/><Relationship Id="rId136" Type="http://schemas.openxmlformats.org/officeDocument/2006/relationships/hyperlink" Target="http://www.ncbi.nlm.nih.gov/pubmed/24279645" TargetMode="External"/><Relationship Id="rId157" Type="http://schemas.openxmlformats.org/officeDocument/2006/relationships/hyperlink" Target="javascript:void(0)" TargetMode="External"/><Relationship Id="rId178" Type="http://schemas.openxmlformats.org/officeDocument/2006/relationships/hyperlink" Target="https://scholar.google.com/scholar?oi=bibs&amp;hl=en&amp;cites=5418980767267148180" TargetMode="External"/><Relationship Id="rId61" Type="http://schemas.openxmlformats.org/officeDocument/2006/relationships/hyperlink" Target="http://www.ncbi.nlm.nih.gov/pubmed?term=%22Abdel%20Aziz%20MT%22%5BAuthor%5D" TargetMode="External"/><Relationship Id="rId82" Type="http://schemas.openxmlformats.org/officeDocument/2006/relationships/hyperlink" Target="javascript:AL_get(this,%20'jour',%20'Clin%20Biochem.');" TargetMode="External"/><Relationship Id="rId152" Type="http://schemas.openxmlformats.org/officeDocument/2006/relationships/hyperlink" Target="http://scholar.google.com/citations?view_op=search_authors&amp;hl=en&amp;mauthors=label:stem_cell_applications" TargetMode="External"/><Relationship Id="rId173" Type="http://schemas.openxmlformats.org/officeDocument/2006/relationships/hyperlink" Target="https://scholar.google.com/citations?view_op=view_citation&amp;hl=en&amp;user=EgXi8vkAAAAJ&amp;citation_for_view=EgXi8vkAAAAJ:zYLM7Y9cAGgC" TargetMode="External"/><Relationship Id="rId194" Type="http://schemas.openxmlformats.org/officeDocument/2006/relationships/hyperlink" Target="https://scholar.google.com/scholar?oi=bibs&amp;hl=en&amp;cites=6467396769774271204" TargetMode="External"/><Relationship Id="rId199" Type="http://schemas.openxmlformats.org/officeDocument/2006/relationships/hyperlink" Target="https://scholar.google.com/citations?view_op=view_citation&amp;hl=en&amp;user=EgXi8vkAAAAJ&amp;citation_for_view=EgXi8vkAAAAJ:ufrVoPGSRksC" TargetMode="External"/><Relationship Id="rId203" Type="http://schemas.openxmlformats.org/officeDocument/2006/relationships/hyperlink" Target="https://scholar.google.com/citations?view_op=view_citation&amp;hl=en&amp;user=EgXi8vkAAAAJ&amp;cstart=20&amp;citation_for_view=EgXi8vkAAAAJ:hqOjcs7Dif8C" TargetMode="External"/><Relationship Id="rId208" Type="http://schemas.openxmlformats.org/officeDocument/2006/relationships/hyperlink" Target="https://scholar.google.com/scholar?oi=bibs&amp;hl=en&amp;cites=11610226416090048277" TargetMode="External"/><Relationship Id="rId229" Type="http://schemas.openxmlformats.org/officeDocument/2006/relationships/hyperlink" Target="https://scholar.google.com/citations?view_op=view_citation&amp;hl=en&amp;user=EgXi8vkAAAAJ&amp;cstart=20&amp;citation_for_view=EgXi8vkAAAAJ:5nxA0vEk-isC" TargetMode="External"/><Relationship Id="rId19" Type="http://schemas.openxmlformats.org/officeDocument/2006/relationships/hyperlink" Target="http://www.ncbi.nlm.nih.gov/sites/entrez?Db=pubmed&amp;Cmd=Search&amp;Term=%22Abdel%20Ghaffar%20S%22%5BAuthor%5D&amp;itool=EntrezSystem2.PEntrez.Pubmed.Pubmed_ResultsPanel.Pubmed_RVAbstract" TargetMode="External"/><Relationship Id="rId224" Type="http://schemas.openxmlformats.org/officeDocument/2006/relationships/hyperlink" Target="https://scholar.google.com/scholar?oi=bibs&amp;hl=en&amp;cites=2609713325345306293" TargetMode="External"/><Relationship Id="rId240" Type="http://schemas.openxmlformats.org/officeDocument/2006/relationships/hyperlink" Target="https://scholar.google.com/citations?user=EgXi8vkAAAAJ&amp;hl=en&amp;cstart=20&amp;pagesize=20" TargetMode="External"/><Relationship Id="rId245" Type="http://schemas.openxmlformats.org/officeDocument/2006/relationships/hyperlink" Target="https://scholar.google.com/citations?view_op=view_citation&amp;hl=en&amp;user=EgXi8vkAAAAJ&amp;cstart=40&amp;citation_for_view=EgXi8vkAAAAJ:mVmsd5A6BfQC" TargetMode="External"/><Relationship Id="rId261" Type="http://schemas.openxmlformats.org/officeDocument/2006/relationships/hyperlink" Target="https://scholar.google.com/citations?view_op=view_citation&amp;hl=en&amp;user=EgXi8vkAAAAJ&amp;cstart=40&amp;citation_for_view=EgXi8vkAAAAJ:aqlVkmm33-oC" TargetMode="External"/><Relationship Id="rId266" Type="http://schemas.openxmlformats.org/officeDocument/2006/relationships/hyperlink" Target="https://scholar.google.com/citations?user=EgXi8vkAAAAJ&amp;hl=en&amp;cstart=40&amp;pagesize=20" TargetMode="External"/><Relationship Id="rId14" Type="http://schemas.openxmlformats.org/officeDocument/2006/relationships/hyperlink" Target="javascript:AL_get(this,%20'jour',%20'East%20Mediterr%20Health%20J.');" TargetMode="External"/><Relationship Id="rId30" Type="http://schemas.openxmlformats.org/officeDocument/2006/relationships/hyperlink" Target="http://www.ncbi.nlm.nih.gov/sites/entrez?Db=pubmed&amp;Cmd=Search&amp;Term=%22Salama%20H%22%5BAuthor%5D&amp;itool=EntrezSystem2.PEntrez.Pubmed.Pubmed_ResultsPanel.Pubmed_RVAbstract" TargetMode="External"/><Relationship Id="rId35" Type="http://schemas.openxmlformats.org/officeDocument/2006/relationships/hyperlink" Target="http://www.ncbi.nlm.nih.gov/sites/entrez?Db=pubmed&amp;Cmd=Search&amp;Term=%22Abdel%20Aziz%20MT%22%5BAuthor%5D&amp;itool=EntrezSystem2.PEntrez.Pubmed.Pubmed_ResultsPanel.Pubmed_RVAbstract" TargetMode="External"/><Relationship Id="rId56" Type="http://schemas.openxmlformats.org/officeDocument/2006/relationships/hyperlink" Target="http://www.ncbi.nlm.nih.gov/sites/entrez?Db=pubmed&amp;Cmd=Search&amp;Term=%22Abdel%20Aziz%20AT%22%5BAuthor%5D&amp;itool=EntrezSystem2.PEntrez.Pubmed.Pubmed_ResultsPanel.Pubmed_RVAbstract" TargetMode="External"/><Relationship Id="rId77" Type="http://schemas.openxmlformats.org/officeDocument/2006/relationships/hyperlink" Target="http://www.ncbi.nlm.nih.gov/sites/entrez?Db=pubmed&amp;Cmd=Search&amp;Term=%22Ahmed%20HH%22%5BAuthor%5D&amp;itool=EntrezSystem2.PEntrez.Pubmed.Pubmed_ResultsPanel.Pubmed_RVAbstract" TargetMode="External"/><Relationship Id="rId100" Type="http://schemas.openxmlformats.org/officeDocument/2006/relationships/hyperlink" Target="http://www.ncbi.nlm.nih.gov/pubmed?term=%22Rashed%20LA%22%5BAuthor%5D" TargetMode="External"/><Relationship Id="rId105" Type="http://schemas.openxmlformats.org/officeDocument/2006/relationships/hyperlink" Target="http://www.ncbi.nlm.nih.gov/pubmed?term=%22Isenovic%20ER%22%5BAuthor%5D" TargetMode="External"/><Relationship Id="rId126" Type="http://schemas.openxmlformats.org/officeDocument/2006/relationships/hyperlink" Target="http://www.ncbi.nlm.nih.gov/pubmed?term=%22Rashed%20LA%22%5BAuthor%5D" TargetMode="External"/><Relationship Id="rId147" Type="http://schemas.openxmlformats.org/officeDocument/2006/relationships/hyperlink" Target="http://www.ncbi.nlm.nih.gov/pubmed/17627722" TargetMode="External"/><Relationship Id="rId168" Type="http://schemas.openxmlformats.org/officeDocument/2006/relationships/hyperlink" Target="https://scholar.google.com/scholar?oi=bibs&amp;hl=en&amp;cites=4229061913420504055" TargetMode="External"/><Relationship Id="rId8" Type="http://schemas.openxmlformats.org/officeDocument/2006/relationships/hyperlink" Target="mailto:hanan.fouad@kasralainy.edu.eg" TargetMode="External"/><Relationship Id="rId51" Type="http://schemas.openxmlformats.org/officeDocument/2006/relationships/hyperlink" Target="http://www.ncbi.nlm.nih.gov/sites/entrez?Db=pubmed&amp;Cmd=Search&amp;Term=%22Fouad%20HH%22%5BAuthor%5D&amp;itool=EntrezSystem2.PEntrez.Pubmed.Pubmed_ResultsPanel.Pubmed_RVAbstract" TargetMode="External"/><Relationship Id="rId72" Type="http://schemas.openxmlformats.org/officeDocument/2006/relationships/hyperlink" Target="http://www.ncbi.nlm.nih.gov/sites/entrez?Db=pubmed&amp;Cmd=Search&amp;Term=%22Abdel%20Aziz%20MT%22%5BAuthor%5D&amp;itool=EntrezSystem2.PEntrez.Pubmed.Pubmed_ResultsPanel.Pubmed_RVAbstract" TargetMode="External"/><Relationship Id="rId93" Type="http://schemas.openxmlformats.org/officeDocument/2006/relationships/hyperlink" Target="http://www.ncbi.nlm.nih.gov/pubmed?term=%22Senbel%20A%22%5BAuthor%5D" TargetMode="External"/><Relationship Id="rId98" Type="http://schemas.openxmlformats.org/officeDocument/2006/relationships/hyperlink" Target="http://www.ncbi.nlm.nih.gov/pubmed?term=%22Al-Dera%20H%22%5BAuthor%5D" TargetMode="External"/><Relationship Id="rId121" Type="http://schemas.openxmlformats.org/officeDocument/2006/relationships/hyperlink" Target="http://www.ncbi.nlm.nih.gov/pubmed?term=%22El%20Asmar%20MF%22%5BAuthor%5D" TargetMode="External"/><Relationship Id="rId142" Type="http://schemas.openxmlformats.org/officeDocument/2006/relationships/hyperlink" Target="http://www.ncbi.nlm.nih.gov/pubmed/20304868" TargetMode="External"/><Relationship Id="rId163" Type="http://schemas.openxmlformats.org/officeDocument/2006/relationships/hyperlink" Target="https://scholar.google.com/scholar?oi=bibs&amp;hl=en&amp;cites=10459233073102811848,359271958346081400,6137727426648653740" TargetMode="External"/><Relationship Id="rId184" Type="http://schemas.openxmlformats.org/officeDocument/2006/relationships/hyperlink" Target="https://scholar.google.com/scholar?oi=bibs&amp;hl=en&amp;cites=7651252096086620524" TargetMode="External"/><Relationship Id="rId189" Type="http://schemas.openxmlformats.org/officeDocument/2006/relationships/hyperlink" Target="https://scholar.google.com/citations?view_op=view_citation&amp;hl=en&amp;user=EgXi8vkAAAAJ&amp;citation_for_view=EgXi8vkAAAAJ:UeHWp8X0CEIC" TargetMode="External"/><Relationship Id="rId219" Type="http://schemas.openxmlformats.org/officeDocument/2006/relationships/hyperlink" Target="https://scholar.google.com/citations?view_op=view_citation&amp;hl=en&amp;user=EgXi8vkAAAAJ&amp;cstart=20&amp;citation_for_view=EgXi8vkAAAAJ:MXK_kJrjxJIC" TargetMode="External"/><Relationship Id="rId3" Type="http://schemas.openxmlformats.org/officeDocument/2006/relationships/settings" Target="settings.xml"/><Relationship Id="rId214" Type="http://schemas.openxmlformats.org/officeDocument/2006/relationships/hyperlink" Target="https://scholar.google.com/scholar?oi=bibs&amp;hl=en&amp;cites=4464375598832770538" TargetMode="External"/><Relationship Id="rId230" Type="http://schemas.openxmlformats.org/officeDocument/2006/relationships/hyperlink" Target="https://scholar.google.com/scholar?oi=bibs&amp;hl=en&amp;cites=5272446090272348330" TargetMode="External"/><Relationship Id="rId235" Type="http://schemas.openxmlformats.org/officeDocument/2006/relationships/hyperlink" Target="https://scholar.google.com/citations?view_op=view_citation&amp;hl=en&amp;user=EgXi8vkAAAAJ&amp;cstart=20&amp;citation_for_view=EgXi8vkAAAAJ:4JMBOYKVnBMC" TargetMode="External"/><Relationship Id="rId251" Type="http://schemas.openxmlformats.org/officeDocument/2006/relationships/hyperlink" Target="https://scholar.google.com/citations?view_op=view_citation&amp;hl=en&amp;user=EgXi8vkAAAAJ&amp;cstart=40&amp;citation_for_view=EgXi8vkAAAAJ:roLk4NBRz8UC" TargetMode="External"/><Relationship Id="rId256" Type="http://schemas.openxmlformats.org/officeDocument/2006/relationships/hyperlink" Target="https://scholar.google.com/citations?user=EgXi8vkAAAAJ&amp;hl=en&amp;cstart=40&amp;pagesize=20" TargetMode="External"/><Relationship Id="rId25" Type="http://schemas.openxmlformats.org/officeDocument/2006/relationships/hyperlink" Target="javascript:AL_get(this,%20'jour',%20'East%20Mediterr%20Health%20J.');" TargetMode="External"/><Relationship Id="rId46" Type="http://schemas.openxmlformats.org/officeDocument/2006/relationships/hyperlink" Target="javascript:AL_get(this,%20'jour',%20'Clin%20Biochem.');" TargetMode="External"/><Relationship Id="rId67" Type="http://schemas.openxmlformats.org/officeDocument/2006/relationships/hyperlink" Target="http://www.ncbi.nlm.nih.gov/pubmed?term=%22Kamel%20M%22%5BAuthor%5D" TargetMode="External"/><Relationship Id="rId116" Type="http://schemas.openxmlformats.org/officeDocument/2006/relationships/hyperlink" Target="http://www.ncbi.nlm.nih.gov/pubmed?term=%22Senbel%20A%22%5BAuthor%5D" TargetMode="External"/><Relationship Id="rId137" Type="http://schemas.openxmlformats.org/officeDocument/2006/relationships/hyperlink" Target="http://www.ncbi.nlm.nih.gov/pubmed/23868663" TargetMode="External"/><Relationship Id="rId158" Type="http://schemas.openxmlformats.org/officeDocument/2006/relationships/hyperlink" Target="https://scholar.google.com/citations?hl=en&amp;user=EgXi8vkAAAAJ&amp;view_op=list_works&amp;sortby=title" TargetMode="External"/><Relationship Id="rId272" Type="http://schemas.openxmlformats.org/officeDocument/2006/relationships/theme" Target="theme/theme1.xml"/><Relationship Id="rId20" Type="http://schemas.openxmlformats.org/officeDocument/2006/relationships/hyperlink" Target="javascript:AL_get(this,%20'jour',%20'East%20Mediterr%20Health%20J.');" TargetMode="External"/><Relationship Id="rId41" Type="http://schemas.openxmlformats.org/officeDocument/2006/relationships/hyperlink" Target="http://www.ncbi.nlm.nih.gov/sites/entrez?Db=pubmed&amp;Cmd=Search&amp;Term=%22Fouad%20H%22%5BAuthor%5D&amp;itool=EntrezSystem2.PEntrez.Pubmed.Pubmed_ResultsPanel.Pubmed_RVAbstract" TargetMode="External"/><Relationship Id="rId62" Type="http://schemas.openxmlformats.org/officeDocument/2006/relationships/hyperlink" Target="http://www.ncbi.nlm.nih.gov/pubmed?term=%22Mostafa%20T%22%5BAuthor%5D" TargetMode="External"/><Relationship Id="rId83" Type="http://schemas.openxmlformats.org/officeDocument/2006/relationships/hyperlink" Target="http://www.ncbi.nlm.nih.gov/pubmed?term=%22Abdel%20Aziz%20MT%22%5BAuthor%5D" TargetMode="External"/><Relationship Id="rId88" Type="http://schemas.openxmlformats.org/officeDocument/2006/relationships/hyperlink" Target="http://www.ncbi.nlm.nih.gov/pubmed?term=%22Fouad%20H%22%5BAuthor%5D" TargetMode="External"/><Relationship Id="rId111" Type="http://schemas.openxmlformats.org/officeDocument/2006/relationships/hyperlink" Target="http://www.ncbi.nlm.nih.gov/pubmed?term=%22Atta%20H%22%5BAuthor%5D" TargetMode="External"/><Relationship Id="rId132" Type="http://schemas.openxmlformats.org/officeDocument/2006/relationships/hyperlink" Target="http://www.ncbi.nlm.nih.gov/pubmed/25099638" TargetMode="External"/><Relationship Id="rId153" Type="http://schemas.openxmlformats.org/officeDocument/2006/relationships/image" Target="media/image1.png"/><Relationship Id="rId174" Type="http://schemas.openxmlformats.org/officeDocument/2006/relationships/hyperlink" Target="https://scholar.google.com/scholar?oi=bibs&amp;hl=en&amp;cites=17701174203458418921" TargetMode="External"/><Relationship Id="rId179" Type="http://schemas.openxmlformats.org/officeDocument/2006/relationships/hyperlink" Target="https://scholar.google.com/citations?view_op=view_citation&amp;hl=en&amp;user=EgXi8vkAAAAJ&amp;citation_for_view=EgXi8vkAAAAJ:qjMakFHDy7sC" TargetMode="External"/><Relationship Id="rId195" Type="http://schemas.openxmlformats.org/officeDocument/2006/relationships/hyperlink" Target="https://scholar.google.com/citations?view_op=view_citation&amp;hl=en&amp;user=EgXi8vkAAAAJ&amp;citation_for_view=EgXi8vkAAAAJ:YsMSGLbcyi4C" TargetMode="External"/><Relationship Id="rId209" Type="http://schemas.openxmlformats.org/officeDocument/2006/relationships/hyperlink" Target="https://scholar.google.com/citations?view_op=view_citation&amp;hl=en&amp;user=EgXi8vkAAAAJ&amp;cstart=20&amp;citation_for_view=EgXi8vkAAAAJ:dhFuZR0502QC" TargetMode="External"/><Relationship Id="rId190" Type="http://schemas.openxmlformats.org/officeDocument/2006/relationships/hyperlink" Target="https://scholar.google.com/scholar?oi=bibs&amp;hl=en&amp;cites=14832918432277066985" TargetMode="External"/><Relationship Id="rId204" Type="http://schemas.openxmlformats.org/officeDocument/2006/relationships/hyperlink" Target="https://scholar.google.com/scholar?oi=bibs&amp;hl=en&amp;cites=15852170695382851924" TargetMode="External"/><Relationship Id="rId220" Type="http://schemas.openxmlformats.org/officeDocument/2006/relationships/hyperlink" Target="https://scholar.google.com/scholar?oi=bibs&amp;hl=en&amp;cites=15630254594472147734" TargetMode="External"/><Relationship Id="rId225" Type="http://schemas.openxmlformats.org/officeDocument/2006/relationships/hyperlink" Target="https://scholar.google.com/citations?view_op=view_citation&amp;hl=en&amp;user=EgXi8vkAAAAJ&amp;cstart=20&amp;citation_for_view=EgXi8vkAAAAJ:3fE2CSJIrl8C" TargetMode="External"/><Relationship Id="rId241" Type="http://schemas.openxmlformats.org/officeDocument/2006/relationships/hyperlink" Target="https://scholar.google.com/citations?view_op=view_citation&amp;hl=en&amp;user=EgXi8vkAAAAJ&amp;cstart=20&amp;citation_for_view=EgXi8vkAAAAJ:9ZlFYXVOiuMC" TargetMode="External"/><Relationship Id="rId246" Type="http://schemas.openxmlformats.org/officeDocument/2006/relationships/hyperlink" Target="https://scholar.google.com/citations?user=EgXi8vkAAAAJ&amp;hl=en&amp;cstart=40&amp;pagesize=20" TargetMode="External"/><Relationship Id="rId267" Type="http://schemas.openxmlformats.org/officeDocument/2006/relationships/hyperlink" Target="https://scholar.google.com/citations?view_op=view_citation&amp;hl=en&amp;user=EgXi8vkAAAAJ&amp;cstart=40&amp;citation_for_view=EgXi8vkAAAAJ:Wp0gIr-vW9MC" TargetMode="External"/><Relationship Id="rId15" Type="http://schemas.openxmlformats.org/officeDocument/2006/relationships/hyperlink" Target="http://www.ncbi.nlm.nih.gov/sites/entrez?Db=pubmed&amp;Cmd=Search&amp;Term=%22Abdel%20Aziz%20MT%22%5BAuthor%5D&amp;itool=EntrezSystem2.PEntrez.Pubmed.Pubmed_ResultsPanel.Pubmed_RVAbstract" TargetMode="External"/><Relationship Id="rId36" Type="http://schemas.openxmlformats.org/officeDocument/2006/relationships/hyperlink" Target="http://www.ncbi.nlm.nih.gov/sites/entrez?Db=pubmed&amp;Cmd=Search&amp;Term=%22El-Asmer%20MF%22%5BAuthor%5D&amp;itool=EntrezSystem2.PEntrez.Pubmed.Pubmed_ResultsPanel.Pubmed_RVAbstract" TargetMode="External"/><Relationship Id="rId57" Type="http://schemas.openxmlformats.org/officeDocument/2006/relationships/hyperlink" Target="http://www.ncbi.nlm.nih.gov/sites/entrez?Db=pubmed&amp;Cmd=Search&amp;Term=%22Drummond%20G%22%5BAuthor%5D&amp;itool=EntrezSystem2.PEntrez.Pubmed.Pubmed_ResultsPanel.Pubmed_RVAbstract" TargetMode="External"/><Relationship Id="rId106" Type="http://schemas.openxmlformats.org/officeDocument/2006/relationships/hyperlink" Target="javascript:AL_get(this,%20'jour',%20'Angiology.');" TargetMode="External"/><Relationship Id="rId127" Type="http://schemas.openxmlformats.org/officeDocument/2006/relationships/hyperlink" Target="http://www.ncbi.nlm.nih.gov/pubmed?term=%22Sabry%20D%22%5BAuthor%5D" TargetMode="External"/><Relationship Id="rId262" Type="http://schemas.openxmlformats.org/officeDocument/2006/relationships/hyperlink" Target="https://scholar.google.com/citations?user=EgXi8vkAAAAJ&amp;hl=en&amp;cstart=40&amp;pagesize=20" TargetMode="External"/><Relationship Id="rId10" Type="http://schemas.openxmlformats.org/officeDocument/2006/relationships/hyperlink" Target="http://www.ncbi.nlm.nih.gov/sites/entrez?Db=pubmed&amp;Cmd=Search&amp;Term=%22Abdel-Ghaffar%20Y%22%5BAuthor%5D&amp;itool=EntrezSystem2.PEntrez.Pubmed.Pubmed_ResultsPanel.Pubmed_RVAbstract" TargetMode="External"/><Relationship Id="rId31" Type="http://schemas.openxmlformats.org/officeDocument/2006/relationships/hyperlink" Target="http://www.ncbi.nlm.nih.gov/sites/entrez?Db=pubmed&amp;Cmd=Search&amp;Term=%22Abd-Alla%20S%22%5BAuthor%5D&amp;itool=EntrezSystem2.PEntrez.Pubmed.Pubmed_ResultsPanel.Pubmed_RVAbstract" TargetMode="External"/><Relationship Id="rId52" Type="http://schemas.openxmlformats.org/officeDocument/2006/relationships/hyperlink" Target="http://www.ncbi.nlm.nih.gov/sites/entrez?Db=pubmed&amp;Cmd=Search&amp;Term=%22Roshdy%20NK%22%5BAuthor%5D&amp;itool=EntrezSystem2.PEntrez.Pubmed.Pubmed_ResultsPanel.Pubmed_RVAbstract" TargetMode="External"/><Relationship Id="rId73" Type="http://schemas.openxmlformats.org/officeDocument/2006/relationships/hyperlink" Target="http://www.ncbi.nlm.nih.gov/sites/entrez?Db=pubmed&amp;Cmd=Search&amp;Term=%22Atta%20HM%22%5BAuthor%5D&amp;itool=EntrezSystem2.PEntrez.Pubmed.Pubmed_ResultsPanel.Pubmed_RVAbstract" TargetMode="External"/><Relationship Id="rId78" Type="http://schemas.openxmlformats.org/officeDocument/2006/relationships/hyperlink" Target="http://www.ncbi.nlm.nih.gov/sites/entrez?Db=pubmed&amp;Cmd=Search&amp;Term=%22Rashed%20LA%22%5BAuthor%5D&amp;itool=EntrezSystem2.PEntrez.Pubmed.Pubmed_ResultsPanel.Pubmed_RVAbstract" TargetMode="External"/><Relationship Id="rId94" Type="http://schemas.openxmlformats.org/officeDocument/2006/relationships/hyperlink" Target="http://www.ncbi.nlm.nih.gov/pubmed?term=%22Demery%20A%22%5BAuthor%5D" TargetMode="External"/><Relationship Id="rId99" Type="http://schemas.openxmlformats.org/officeDocument/2006/relationships/hyperlink" Target="http://www.ncbi.nlm.nih.gov/pubmed?term=%22Bakhoum%20SW%22%5BAuthor%5D" TargetMode="External"/><Relationship Id="rId101" Type="http://schemas.openxmlformats.org/officeDocument/2006/relationships/hyperlink" Target="http://www.ncbi.nlm.nih.gov/pubmed?term=%22Sayed%20RH%22%5BAuthor%5D" TargetMode="External"/><Relationship Id="rId122" Type="http://schemas.openxmlformats.org/officeDocument/2006/relationships/hyperlink" Target="http://www.ncbi.nlm.nih.gov/pubmed?term=%22Atta%20HM%22%5BAuthor%5D" TargetMode="External"/><Relationship Id="rId143" Type="http://schemas.openxmlformats.org/officeDocument/2006/relationships/hyperlink" Target="http://www.ncbi.nlm.nih.gov/pubmed/19400852?itool=EntrezSystem2.PEntrez.Pubmed.Pubmed_ResultsPanel.Pubmed_RVDocSum&amp;ordinalpos=21" TargetMode="External"/><Relationship Id="rId148" Type="http://schemas.openxmlformats.org/officeDocument/2006/relationships/hyperlink" Target="http://www.ncbi.nlm.nih.gov/pubmed/15562734" TargetMode="External"/><Relationship Id="rId164" Type="http://schemas.openxmlformats.org/officeDocument/2006/relationships/hyperlink" Target="https://scholar.google.com/citations?user=EgXi8vkAAAAJ&amp;hl=en" TargetMode="External"/><Relationship Id="rId169" Type="http://schemas.openxmlformats.org/officeDocument/2006/relationships/hyperlink" Target="https://scholar.google.com/citations?view_op=view_citation&amp;hl=en&amp;user=EgXi8vkAAAAJ&amp;citation_for_view=EgXi8vkAAAAJ:d1gkVwhDpl0C" TargetMode="External"/><Relationship Id="rId185" Type="http://schemas.openxmlformats.org/officeDocument/2006/relationships/hyperlink" Target="https://scholar.google.com/citations?view_op=view_citation&amp;hl=en&amp;user=EgXi8vkAAAAJ&amp;citation_for_view=EgXi8vkAAAAJ:Tyk-4Ss8FVUC" TargetMode="External"/><Relationship Id="rId4" Type="http://schemas.openxmlformats.org/officeDocument/2006/relationships/webSettings" Target="webSettings.xml"/><Relationship Id="rId9" Type="http://schemas.openxmlformats.org/officeDocument/2006/relationships/hyperlink" Target="http://www.ncbi.nlm.nih.gov/sites/entrez?Db=pubmed&amp;Cmd=Search&amp;Term=%22Abdel%20Aziz%20MT%22%5BAuthor%5D&amp;itool=EntrezSystem2.PEntrez.Pubmed.Pubmed_ResultsPanel.Pubmed_RVAbstract" TargetMode="External"/><Relationship Id="rId180" Type="http://schemas.openxmlformats.org/officeDocument/2006/relationships/hyperlink" Target="https://scholar.google.com/scholar?oi=bibs&amp;hl=en&amp;cites=11092749663999180691" TargetMode="External"/><Relationship Id="rId210" Type="http://schemas.openxmlformats.org/officeDocument/2006/relationships/hyperlink" Target="https://scholar.google.com/scholar?oi=bibs&amp;hl=en&amp;cites=12854686884848880543" TargetMode="External"/><Relationship Id="rId215" Type="http://schemas.openxmlformats.org/officeDocument/2006/relationships/hyperlink" Target="https://scholar.google.com/citations?view_op=view_citation&amp;hl=en&amp;user=EgXi8vkAAAAJ&amp;cstart=20&amp;citation_for_view=EgXi8vkAAAAJ:ULOm3_A8WrAC" TargetMode="External"/><Relationship Id="rId236" Type="http://schemas.openxmlformats.org/officeDocument/2006/relationships/hyperlink" Target="https://scholar.google.com/citations?user=EgXi8vkAAAAJ&amp;hl=en&amp;cstart=20&amp;pagesize=20" TargetMode="External"/><Relationship Id="rId257" Type="http://schemas.openxmlformats.org/officeDocument/2006/relationships/hyperlink" Target="https://scholar.google.com/citations?view_op=view_citation&amp;hl=en&amp;user=EgXi8vkAAAAJ&amp;cstart=40&amp;citation_for_view=EgXi8vkAAAAJ:Zph67rFs4hoC" TargetMode="External"/><Relationship Id="rId26" Type="http://schemas.openxmlformats.org/officeDocument/2006/relationships/hyperlink" Target="http://www.ncbi.nlm.nih.gov/sites/entrez?Db=pubmed&amp;Cmd=Search&amp;Term=%22Aziz%20TA%22%5BAuthor%5D&amp;itool=EntrezSystem2.PEntrez.Pubmed.Pubmed_ResultsPanel.Pubmed_RVAbstract" TargetMode="External"/><Relationship Id="rId231" Type="http://schemas.openxmlformats.org/officeDocument/2006/relationships/hyperlink" Target="https://scholar.google.com/citations?view_op=view_citation&amp;hl=en&amp;user=EgXi8vkAAAAJ&amp;cstart=20&amp;citation_for_view=EgXi8vkAAAAJ:UebtZRa9Y70C" TargetMode="External"/><Relationship Id="rId252" Type="http://schemas.openxmlformats.org/officeDocument/2006/relationships/hyperlink" Target="https://scholar.google.com/citations?user=EgXi8vkAAAAJ&amp;hl=en&amp;cstart=40&amp;pagesize=20" TargetMode="External"/><Relationship Id="rId47" Type="http://schemas.openxmlformats.org/officeDocument/2006/relationships/hyperlink" Target="http://www.ncbi.nlm.nih.gov/sites/entrez?Db=pubmed&amp;Cmd=Search&amp;Term=%22Abdel%20Aziz%20MT%22%5BAuthor%5D&amp;itool=EntrezSystem2.PEntrez.Pubmed.Pubmed_ResultsPanel.Pubmed_RVAbstract" TargetMode="External"/><Relationship Id="rId68" Type="http://schemas.openxmlformats.org/officeDocument/2006/relationships/hyperlink" Target="http://www.ncbi.nlm.nih.gov/pubmed?term=%22Rashed%20L%22%5BAuthor%5D" TargetMode="External"/><Relationship Id="rId89" Type="http://schemas.openxmlformats.org/officeDocument/2006/relationships/hyperlink" Target="http://www.ncbi.nlm.nih.gov/pubmed?term=%22Rashed%20L%22%5BAuthor%5D" TargetMode="External"/><Relationship Id="rId112" Type="http://schemas.openxmlformats.org/officeDocument/2006/relationships/hyperlink" Target="http://www.ncbi.nlm.nih.gov/pubmed?term=%22Fouad%20H%22%5BAuthor%5D" TargetMode="External"/><Relationship Id="rId133" Type="http://schemas.openxmlformats.org/officeDocument/2006/relationships/hyperlink" Target="http://www.ncbi.nlm.nih.gov/pubmed/25059462" TargetMode="External"/><Relationship Id="rId154" Type="http://schemas.openxmlformats.org/officeDocument/2006/relationships/hyperlink" Target="javascript:void(0)" TargetMode="External"/><Relationship Id="rId175" Type="http://schemas.openxmlformats.org/officeDocument/2006/relationships/hyperlink" Target="https://scholar.google.com/citations?view_op=view_citation&amp;hl=en&amp;user=EgXi8vkAAAAJ&amp;citation_for_view=EgXi8vkAAAAJ:_FxGoFyzp5QC" TargetMode="External"/><Relationship Id="rId196" Type="http://schemas.openxmlformats.org/officeDocument/2006/relationships/hyperlink" Target="https://scholar.google.com/scholar?oi=bibs&amp;hl=en&amp;cites=16310842046448062421" TargetMode="External"/><Relationship Id="rId200" Type="http://schemas.openxmlformats.org/officeDocument/2006/relationships/hyperlink" Target="https://scholar.google.com/scholar?oi=bibs&amp;hl=en&amp;cites=4763659451617240902" TargetMode="External"/><Relationship Id="rId16" Type="http://schemas.openxmlformats.org/officeDocument/2006/relationships/hyperlink" Target="http://www.ncbi.nlm.nih.gov/sites/entrez?Db=pubmed&amp;Cmd=Search&amp;Term=%22Fouad%20HH%22%5BAuthor%5D&amp;itool=EntrezSystem2.PEntrez.Pubmed.Pubmed_ResultsPanel.Pubmed_RVAbstract" TargetMode="External"/><Relationship Id="rId221" Type="http://schemas.openxmlformats.org/officeDocument/2006/relationships/hyperlink" Target="https://scholar.google.com/citations?view_op=view_citation&amp;hl=en&amp;user=EgXi8vkAAAAJ&amp;cstart=20&amp;citation_for_view=EgXi8vkAAAAJ:4TOpqqG69KYC" TargetMode="External"/><Relationship Id="rId242" Type="http://schemas.openxmlformats.org/officeDocument/2006/relationships/hyperlink" Target="https://scholar.google.com/citations?user=EgXi8vkAAAAJ&amp;hl=en&amp;cstart=20&amp;pagesize=20" TargetMode="External"/><Relationship Id="rId263" Type="http://schemas.openxmlformats.org/officeDocument/2006/relationships/hyperlink" Target="https://scholar.google.com/citations?view_op=view_citation&amp;hl=en&amp;user=EgXi8vkAAAAJ&amp;cstart=40&amp;citation_for_view=EgXi8vkAAAAJ:M3ejUd6NZC8C" TargetMode="External"/><Relationship Id="rId37" Type="http://schemas.openxmlformats.org/officeDocument/2006/relationships/hyperlink" Target="http://www.ncbi.nlm.nih.gov/sites/entrez?Db=pubmed&amp;Cmd=Search&amp;Term=%22Mostafa%20T%22%5BAuthor%5D&amp;itool=EntrezSystem2.PEntrez.Pubmed.Pubmed_ResultsPanel.Pubmed_RVAbstract" TargetMode="External"/><Relationship Id="rId58" Type="http://schemas.openxmlformats.org/officeDocument/2006/relationships/hyperlink" Target="http://www.ncbi.nlm.nih.gov/sites/entrez?Db=pubmed&amp;Cmd=Search&amp;Term=%22Olszanecki%20R%22%5BAuthor%5D&amp;itool=EntrezSystem2.PEntrez.Pubmed.Pubmed_ResultsPanel.Pubmed_RVAbstract" TargetMode="External"/><Relationship Id="rId79" Type="http://schemas.openxmlformats.org/officeDocument/2006/relationships/hyperlink" Target="http://www.ncbi.nlm.nih.gov/sites/entrez?Db=pubmed&amp;Cmd=Search&amp;Term=%22Sabry%20D%22%5BAuthor%5D&amp;itool=EntrezSystem2.PEntrez.Pubmed.Pubmed_ResultsPanel.Pubmed_RVAbstract" TargetMode="External"/><Relationship Id="rId102" Type="http://schemas.openxmlformats.org/officeDocument/2006/relationships/hyperlink" Target="http://www.ncbi.nlm.nih.gov/pubmed?term=%22Rateb%20MA%22%5BAuthor%5D" TargetMode="External"/><Relationship Id="rId123" Type="http://schemas.openxmlformats.org/officeDocument/2006/relationships/hyperlink" Target="http://www.ncbi.nlm.nih.gov/pubmed?term=%22Mahfouz%20S%22%5BAuthor%5D" TargetMode="External"/><Relationship Id="rId144" Type="http://schemas.openxmlformats.org/officeDocument/2006/relationships/hyperlink" Target="http://www.ncbi.nlm.nih.gov/pubmed/19170836" TargetMode="External"/><Relationship Id="rId90" Type="http://schemas.openxmlformats.org/officeDocument/2006/relationships/hyperlink" Target="http://www.ncbi.nlm.nih.gov/pubmed?term=%22Sabry%20D%22%5BAuthor%5D" TargetMode="External"/><Relationship Id="rId165" Type="http://schemas.openxmlformats.org/officeDocument/2006/relationships/hyperlink" Target="https://scholar.google.com/citations?view_op=view_citation&amp;hl=en&amp;user=EgXi8vkAAAAJ&amp;citation_for_view=EgXi8vkAAAAJ:u-x6o8ySG0sC" TargetMode="External"/><Relationship Id="rId186" Type="http://schemas.openxmlformats.org/officeDocument/2006/relationships/hyperlink" Target="https://scholar.google.com/scholar?oi=bibs&amp;hl=en&amp;cites=15377982809750126477" TargetMode="External"/><Relationship Id="rId211" Type="http://schemas.openxmlformats.org/officeDocument/2006/relationships/hyperlink" Target="https://scholar.google.com/citations?view_op=view_citation&amp;hl=en&amp;user=EgXi8vkAAAAJ&amp;cstart=20&amp;citation_for_view=EgXi8vkAAAAJ:_Qo2XoVZTnwC" TargetMode="External"/><Relationship Id="rId232" Type="http://schemas.openxmlformats.org/officeDocument/2006/relationships/hyperlink" Target="https://scholar.google.com/scholar?oi=bibs&amp;hl=en&amp;cites=330335934704208657" TargetMode="External"/><Relationship Id="rId253" Type="http://schemas.openxmlformats.org/officeDocument/2006/relationships/hyperlink" Target="https://scholar.google.com/citations?view_op=view_citation&amp;hl=en&amp;user=EgXi8vkAAAAJ&amp;cstart=40&amp;citation_for_view=EgXi8vkAAAAJ:qxL8FJ1GzNcC" TargetMode="External"/><Relationship Id="rId27" Type="http://schemas.openxmlformats.org/officeDocument/2006/relationships/hyperlink" Target="http://www.ncbi.nlm.nih.gov/sites/entrez?Db=pubmed&amp;Cmd=Search&amp;Term=%22Aziz%20MA%22%5BAuthor%5D&amp;itool=EntrezSystem2.PEntrez.Pubmed.Pubmed_ResultsPanel.Pubmed_RVAbstract" TargetMode="External"/><Relationship Id="rId48" Type="http://schemas.openxmlformats.org/officeDocument/2006/relationships/hyperlink" Target="http://www.ncbi.nlm.nih.gov/sites/entrez?Db=pubmed&amp;Cmd=Search&amp;Term=%22El-Asmar%20MF%22%5BAuthor%5D&amp;itool=EntrezSystem2.PEntrez.Pubmed.Pubmed_ResultsPanel.Pubmed_RVAbstract" TargetMode="External"/><Relationship Id="rId69" Type="http://schemas.openxmlformats.org/officeDocument/2006/relationships/hyperlink" Target="http://www.ncbi.nlm.nih.gov/pubmed?term=%22Sabry%20D%22%5BAuthor%5D" TargetMode="External"/><Relationship Id="rId113" Type="http://schemas.openxmlformats.org/officeDocument/2006/relationships/hyperlink" Target="http://www.ncbi.nlm.nih.gov/pubmed?term=%22Mahfouz%20S%22%5BAuthor%5D" TargetMode="External"/><Relationship Id="rId134" Type="http://schemas.openxmlformats.org/officeDocument/2006/relationships/hyperlink" Target="http://www.ncbi.nlm.nih.gov/pubmed/24422903" TargetMode="External"/><Relationship Id="rId80" Type="http://schemas.openxmlformats.org/officeDocument/2006/relationships/hyperlink" Target="http://www.ncbi.nlm.nih.gov/sites/entrez?Db=pubmed&amp;Cmd=Search&amp;Term=%22Hassouna%20AA%22%5BAuthor%5D&amp;itool=EntrezSystem2.PEntrez.Pubmed.Pubmed_ResultsPanel.Pubmed_RVAbstract" TargetMode="External"/><Relationship Id="rId155" Type="http://schemas.openxmlformats.org/officeDocument/2006/relationships/hyperlink" Target="javascript:void(0)" TargetMode="External"/><Relationship Id="rId176" Type="http://schemas.openxmlformats.org/officeDocument/2006/relationships/hyperlink" Target="https://scholar.google.com/scholar?oi=bibs&amp;hl=en&amp;cites=8211899774266311978" TargetMode="External"/><Relationship Id="rId197" Type="http://schemas.openxmlformats.org/officeDocument/2006/relationships/hyperlink" Target="https://scholar.google.com/citations?view_op=view_citation&amp;hl=en&amp;user=EgXi8vkAAAAJ&amp;citation_for_view=EgXi8vkAAAAJ:LkGwnXOMwfcC" TargetMode="External"/><Relationship Id="rId201" Type="http://schemas.openxmlformats.org/officeDocument/2006/relationships/hyperlink" Target="https://scholar.google.com/citations?hl=en&amp;user=EgXi8vkAAAAJ&amp;view_op=list_works&amp;sortby=title" TargetMode="External"/><Relationship Id="rId222" Type="http://schemas.openxmlformats.org/officeDocument/2006/relationships/hyperlink" Target="https://scholar.google.com/scholar?oi=bibs&amp;hl=en&amp;cites=11564205644091095749" TargetMode="External"/><Relationship Id="rId243" Type="http://schemas.openxmlformats.org/officeDocument/2006/relationships/hyperlink" Target="https://scholar.google.com/citations?hl=en&amp;user=EgXi8vkAAAAJ&amp;view_op=list_works&amp;sortby=title" TargetMode="External"/><Relationship Id="rId264" Type="http://schemas.openxmlformats.org/officeDocument/2006/relationships/hyperlink" Target="https://scholar.google.com/citations?user=EgXi8vkAAAAJ&amp;hl=en&amp;cstart=40&amp;pagesize=20" TargetMode="External"/><Relationship Id="rId17" Type="http://schemas.openxmlformats.org/officeDocument/2006/relationships/hyperlink" Target="http://www.ncbi.nlm.nih.gov/sites/entrez?Db=pubmed&amp;Cmd=Search&amp;Term=%22Mohsen%20GA%22%5BAuthor%5D&amp;itool=EntrezSystem2.PEntrez.Pubmed.Pubmed_ResultsPanel.Pubmed_RVAbstract" TargetMode="External"/><Relationship Id="rId38" Type="http://schemas.openxmlformats.org/officeDocument/2006/relationships/hyperlink" Target="http://www.ncbi.nlm.nih.gov/sites/entrez?Db=pubmed&amp;Cmd=Search&amp;Term=%22Mostafa%20S%22%5BAuthor%5D&amp;itool=EntrezSystem2.PEntrez.Pubmed.Pubmed_ResultsPanel.Pubmed_RVAbstract" TargetMode="External"/><Relationship Id="rId59" Type="http://schemas.openxmlformats.org/officeDocument/2006/relationships/hyperlink" Target="javascript:AL_get(this,%20'jour',%20'J%20Sex%20Med.');" TargetMode="External"/><Relationship Id="rId103" Type="http://schemas.openxmlformats.org/officeDocument/2006/relationships/hyperlink" Target="http://www.ncbi.nlm.nih.gov/pubmed?term=%22Haidara%20MA%22%5BAuthor%5D" TargetMode="External"/><Relationship Id="rId124" Type="http://schemas.openxmlformats.org/officeDocument/2006/relationships/hyperlink" Target="http://www.ncbi.nlm.nih.gov/pubmed?term=%22Fouad%20HH%22%5BAuthor%5D" TargetMode="External"/><Relationship Id="rId70" Type="http://schemas.openxmlformats.org/officeDocument/2006/relationships/hyperlink" Target="http://www.ncbi.nlm.nih.gov/pubmed?term=%22Mouhamed%20O%22%5BAuthor%5D" TargetMode="External"/><Relationship Id="rId91" Type="http://schemas.openxmlformats.org/officeDocument/2006/relationships/hyperlink" Target="http://www.ncbi.nlm.nih.gov/pubmed?term=%22Hassouna%20A%22%5BAuthor%5D" TargetMode="External"/><Relationship Id="rId145" Type="http://schemas.openxmlformats.org/officeDocument/2006/relationships/hyperlink" Target="http://www.ncbi.nlm.nih.gov/pubmed/18179459" TargetMode="External"/><Relationship Id="rId166" Type="http://schemas.openxmlformats.org/officeDocument/2006/relationships/hyperlink" Target="https://scholar.google.com/scholar?oi=bibs&amp;hl=en&amp;cites=2613510697312191177" TargetMode="External"/><Relationship Id="rId187" Type="http://schemas.openxmlformats.org/officeDocument/2006/relationships/hyperlink" Target="https://scholar.google.com/citations?view_op=view_citation&amp;hl=en&amp;user=EgXi8vkAAAAJ&amp;citation_for_view=EgXi8vkAAAAJ:IjCSPb-OGe4C" TargetMode="External"/><Relationship Id="rId1" Type="http://schemas.openxmlformats.org/officeDocument/2006/relationships/numbering" Target="numbering.xml"/><Relationship Id="rId212" Type="http://schemas.openxmlformats.org/officeDocument/2006/relationships/hyperlink" Target="https://scholar.google.com/scholar?oi=bibs&amp;hl=en&amp;cites=8305596986480131282" TargetMode="External"/><Relationship Id="rId233" Type="http://schemas.openxmlformats.org/officeDocument/2006/relationships/hyperlink" Target="https://scholar.google.com/citations?view_op=view_citation&amp;hl=en&amp;user=EgXi8vkAAAAJ&amp;cstart=20&amp;citation_for_view=EgXi8vkAAAAJ:iH-uZ7U-co4C" TargetMode="External"/><Relationship Id="rId254" Type="http://schemas.openxmlformats.org/officeDocument/2006/relationships/hyperlink" Target="https://scholar.google.com/citations?user=EgXi8vkAAAAJ&amp;hl=en&amp;cstart=40&amp;pagesize=20" TargetMode="External"/><Relationship Id="rId28" Type="http://schemas.openxmlformats.org/officeDocument/2006/relationships/hyperlink" Target="http://www.ncbi.nlm.nih.gov/sites/entrez?Db=pubmed&amp;Cmd=Search&amp;Term=%22Fouad%20HH%22%5BAuthor%5D&amp;itool=EntrezSystem2.PEntrez.Pubmed.Pubmed_ResultsPanel.Pubmed_RVAbstract" TargetMode="External"/><Relationship Id="rId49" Type="http://schemas.openxmlformats.org/officeDocument/2006/relationships/hyperlink" Target="http://www.ncbi.nlm.nih.gov/sites/entrez?Db=pubmed&amp;Cmd=Search&amp;Term=%22Mostafa%20T%22%5BAuthor%5D&amp;itool=EntrezSystem2.PEntrez.Pubmed.Pubmed_ResultsPanel.Pubmed_RVAbstract" TargetMode="External"/><Relationship Id="rId114" Type="http://schemas.openxmlformats.org/officeDocument/2006/relationships/hyperlink" Target="http://www.ncbi.nlm.nih.gov/pubmed?term=%22Rashed%20L%22%5BAuthor%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26</Pages>
  <Words>12598</Words>
  <Characters>71809</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CURRICULUM</vt:lpstr>
    </vt:vector>
  </TitlesOfParts>
  <Company/>
  <LinksUpToDate>false</LinksUpToDate>
  <CharactersWithSpaces>84239</CharactersWithSpaces>
  <SharedDoc>false</SharedDoc>
  <HLinks>
    <vt:vector size="2658" baseType="variant">
      <vt:variant>
        <vt:i4>3342391</vt:i4>
      </vt:variant>
      <vt:variant>
        <vt:i4>1713</vt:i4>
      </vt:variant>
      <vt:variant>
        <vt:i4>0</vt:i4>
      </vt:variant>
      <vt:variant>
        <vt:i4>5</vt:i4>
      </vt:variant>
      <vt:variant>
        <vt:lpwstr>http://scholar.google.com.eg/citations?hl=en&amp;user=u1hdCrUAAAAJ&amp;view_op=list_works&amp;gmla=AJsN-F7_xGMMfQ_AUPUVWnT6bmS0n6bOZkZtuBDtnWE0rqwv6ulBLnHxnnUcbI7JUxiz9IbSUfXzzSYu9UgkgcaAQOygi1kWuJXGd8LQXltOuX_BsmX3bet6AXF_7xPO3n805ByQr0BQ</vt:lpwstr>
      </vt:variant>
      <vt:variant>
        <vt:lpwstr/>
      </vt:variant>
      <vt:variant>
        <vt:i4>6553724</vt:i4>
      </vt:variant>
      <vt:variant>
        <vt:i4>1710</vt:i4>
      </vt:variant>
      <vt:variant>
        <vt:i4>0</vt:i4>
      </vt:variant>
      <vt:variant>
        <vt:i4>5</vt:i4>
      </vt:variant>
      <vt:variant>
        <vt:lpwstr>http://www.google.com.eg/intl/en/about.html</vt:lpwstr>
      </vt:variant>
      <vt:variant>
        <vt:lpwstr/>
      </vt:variant>
      <vt:variant>
        <vt:i4>6553636</vt:i4>
      </vt:variant>
      <vt:variant>
        <vt:i4>1707</vt:i4>
      </vt:variant>
      <vt:variant>
        <vt:i4>0</vt:i4>
      </vt:variant>
      <vt:variant>
        <vt:i4>5</vt:i4>
      </vt:variant>
      <vt:variant>
        <vt:lpwstr>http://scholar.google.com.eg/intl/en/scholar/about.html</vt:lpwstr>
      </vt:variant>
      <vt:variant>
        <vt:lpwstr/>
      </vt:variant>
      <vt:variant>
        <vt:i4>3342442</vt:i4>
      </vt:variant>
      <vt:variant>
        <vt:i4>1704</vt:i4>
      </vt:variant>
      <vt:variant>
        <vt:i4>0</vt:i4>
      </vt:variant>
      <vt:variant>
        <vt:i4>5</vt:i4>
      </vt:variant>
      <vt:variant>
        <vt:lpwstr>http://scholar.google.com.eg/citations?hl=en&amp;user=EgXi8vkAAAAJ&amp;view_op=list_works&amp;cstart=20</vt:lpwstr>
      </vt:variant>
      <vt:variant>
        <vt:lpwstr/>
      </vt:variant>
      <vt:variant>
        <vt:i4>6291564</vt:i4>
      </vt:variant>
      <vt:variant>
        <vt:i4>1695</vt:i4>
      </vt:variant>
      <vt:variant>
        <vt:i4>0</vt:i4>
      </vt:variant>
      <vt:variant>
        <vt:i4>5</vt:i4>
      </vt:variant>
      <vt:variant>
        <vt:lpwstr>javascript:void(0)</vt:lpwstr>
      </vt:variant>
      <vt:variant>
        <vt:lpwstr/>
      </vt:variant>
      <vt:variant>
        <vt:i4>6291564</vt:i4>
      </vt:variant>
      <vt:variant>
        <vt:i4>1692</vt:i4>
      </vt:variant>
      <vt:variant>
        <vt:i4>0</vt:i4>
      </vt:variant>
      <vt:variant>
        <vt:i4>5</vt:i4>
      </vt:variant>
      <vt:variant>
        <vt:lpwstr>javascript:void(0)</vt:lpwstr>
      </vt:variant>
      <vt:variant>
        <vt:lpwstr/>
      </vt:variant>
      <vt:variant>
        <vt:i4>5308496</vt:i4>
      </vt:variant>
      <vt:variant>
        <vt:i4>1689</vt:i4>
      </vt:variant>
      <vt:variant>
        <vt:i4>0</vt:i4>
      </vt:variant>
      <vt:variant>
        <vt:i4>5</vt:i4>
      </vt:variant>
      <vt:variant>
        <vt:lpwstr>http://scholar.google.com.eg/scholar?oi=bibs&amp;hl=en&amp;cites=6467396769774271204</vt:lpwstr>
      </vt:variant>
      <vt:variant>
        <vt:lpwstr/>
      </vt:variant>
      <vt:variant>
        <vt:i4>4653073</vt:i4>
      </vt:variant>
      <vt:variant>
        <vt:i4>1686</vt:i4>
      </vt:variant>
      <vt:variant>
        <vt:i4>0</vt:i4>
      </vt:variant>
      <vt:variant>
        <vt:i4>5</vt:i4>
      </vt:variant>
      <vt:variant>
        <vt:lpwstr>http://scholar.google.com.eg/citations?view_op=view_citation&amp;hl=en&amp;user=EgXi8vkAAAAJ&amp;citation_for_view=EgXi8vkAAAAJ:Se3iqnhoufwC</vt:lpwstr>
      </vt:variant>
      <vt:variant>
        <vt:lpwstr/>
      </vt:variant>
      <vt:variant>
        <vt:i4>6094943</vt:i4>
      </vt:variant>
      <vt:variant>
        <vt:i4>1680</vt:i4>
      </vt:variant>
      <vt:variant>
        <vt:i4>0</vt:i4>
      </vt:variant>
      <vt:variant>
        <vt:i4>5</vt:i4>
      </vt:variant>
      <vt:variant>
        <vt:lpwstr>http://scholar.google.com.eg/scholar?oi=bibs&amp;hl=en&amp;cites=12143372001759125498</vt:lpwstr>
      </vt:variant>
      <vt:variant>
        <vt:lpwstr/>
      </vt:variant>
      <vt:variant>
        <vt:i4>786445</vt:i4>
      </vt:variant>
      <vt:variant>
        <vt:i4>1677</vt:i4>
      </vt:variant>
      <vt:variant>
        <vt:i4>0</vt:i4>
      </vt:variant>
      <vt:variant>
        <vt:i4>5</vt:i4>
      </vt:variant>
      <vt:variant>
        <vt:lpwstr>http://scholar.google.com.eg/citations?view_op=view_citation&amp;hl=en&amp;user=EgXi8vkAAAAJ&amp;citation_for_view=EgXi8vkAAAAJ:roLk4NBRz8UC</vt:lpwstr>
      </vt:variant>
      <vt:variant>
        <vt:lpwstr/>
      </vt:variant>
      <vt:variant>
        <vt:i4>6160476</vt:i4>
      </vt:variant>
      <vt:variant>
        <vt:i4>1671</vt:i4>
      </vt:variant>
      <vt:variant>
        <vt:i4>0</vt:i4>
      </vt:variant>
      <vt:variant>
        <vt:i4>5</vt:i4>
      </vt:variant>
      <vt:variant>
        <vt:lpwstr>http://scholar.google.com.eg/scholar?oi=bibs&amp;hl=en&amp;cites=9679668274059659693</vt:lpwstr>
      </vt:variant>
      <vt:variant>
        <vt:lpwstr/>
      </vt:variant>
      <vt:variant>
        <vt:i4>4390996</vt:i4>
      </vt:variant>
      <vt:variant>
        <vt:i4>1668</vt:i4>
      </vt:variant>
      <vt:variant>
        <vt:i4>0</vt:i4>
      </vt:variant>
      <vt:variant>
        <vt:i4>5</vt:i4>
      </vt:variant>
      <vt:variant>
        <vt:lpwstr>http://scholar.google.com.eg/citations?view_op=view_citation&amp;hl=en&amp;user=EgXi8vkAAAAJ&amp;citation_for_view=EgXi8vkAAAAJ:LkGwnXOMwfcC</vt:lpwstr>
      </vt:variant>
      <vt:variant>
        <vt:lpwstr/>
      </vt:variant>
      <vt:variant>
        <vt:i4>6160472</vt:i4>
      </vt:variant>
      <vt:variant>
        <vt:i4>1662</vt:i4>
      </vt:variant>
      <vt:variant>
        <vt:i4>0</vt:i4>
      </vt:variant>
      <vt:variant>
        <vt:i4>5</vt:i4>
      </vt:variant>
      <vt:variant>
        <vt:lpwstr>http://scholar.google.com.eg/scholar?oi=bibs&amp;hl=en&amp;cites=7641176387073478472</vt:lpwstr>
      </vt:variant>
      <vt:variant>
        <vt:lpwstr/>
      </vt:variant>
      <vt:variant>
        <vt:i4>5505092</vt:i4>
      </vt:variant>
      <vt:variant>
        <vt:i4>1659</vt:i4>
      </vt:variant>
      <vt:variant>
        <vt:i4>0</vt:i4>
      </vt:variant>
      <vt:variant>
        <vt:i4>5</vt:i4>
      </vt:variant>
      <vt:variant>
        <vt:lpwstr>http://scholar.google.com.eg/citations?view_op=view_citation&amp;hl=en&amp;user=EgXi8vkAAAAJ&amp;citation_for_view=EgXi8vkAAAAJ:ufrVoPGSRksC</vt:lpwstr>
      </vt:variant>
      <vt:variant>
        <vt:lpwstr/>
      </vt:variant>
      <vt:variant>
        <vt:i4>5963866</vt:i4>
      </vt:variant>
      <vt:variant>
        <vt:i4>1653</vt:i4>
      </vt:variant>
      <vt:variant>
        <vt:i4>0</vt:i4>
      </vt:variant>
      <vt:variant>
        <vt:i4>5</vt:i4>
      </vt:variant>
      <vt:variant>
        <vt:lpwstr>http://scholar.google.com.eg/scholar?oi=bibs&amp;hl=en&amp;cites=8211899774266311978</vt:lpwstr>
      </vt:variant>
      <vt:variant>
        <vt:lpwstr/>
      </vt:variant>
      <vt:variant>
        <vt:i4>262266</vt:i4>
      </vt:variant>
      <vt:variant>
        <vt:i4>1650</vt:i4>
      </vt:variant>
      <vt:variant>
        <vt:i4>0</vt:i4>
      </vt:variant>
      <vt:variant>
        <vt:i4>5</vt:i4>
      </vt:variant>
      <vt:variant>
        <vt:lpwstr>http://scholar.google.com.eg/citations?view_op=view_citation&amp;hl=en&amp;user=EgXi8vkAAAAJ&amp;citation_for_view=EgXi8vkAAAAJ:_FxGoFyzp5QC</vt:lpwstr>
      </vt:variant>
      <vt:variant>
        <vt:lpwstr/>
      </vt:variant>
      <vt:variant>
        <vt:i4>5832793</vt:i4>
      </vt:variant>
      <vt:variant>
        <vt:i4>1644</vt:i4>
      </vt:variant>
      <vt:variant>
        <vt:i4>0</vt:i4>
      </vt:variant>
      <vt:variant>
        <vt:i4>5</vt:i4>
      </vt:variant>
      <vt:variant>
        <vt:lpwstr>http://scholar.google.com.eg/scholar?oi=bibs&amp;hl=en&amp;cites=7662020007467579925</vt:lpwstr>
      </vt:variant>
      <vt:variant>
        <vt:lpwstr/>
      </vt:variant>
      <vt:variant>
        <vt:i4>5308416</vt:i4>
      </vt:variant>
      <vt:variant>
        <vt:i4>1641</vt:i4>
      </vt:variant>
      <vt:variant>
        <vt:i4>0</vt:i4>
      </vt:variant>
      <vt:variant>
        <vt:i4>5</vt:i4>
      </vt:variant>
      <vt:variant>
        <vt:lpwstr>http://scholar.google.com.eg/citations?view_op=view_citation&amp;hl=en&amp;user=EgXi8vkAAAAJ&amp;citation_for_view=EgXi8vkAAAAJ:eQOLeE2rZwMC</vt:lpwstr>
      </vt:variant>
      <vt:variant>
        <vt:lpwstr/>
      </vt:variant>
      <vt:variant>
        <vt:i4>6160471</vt:i4>
      </vt:variant>
      <vt:variant>
        <vt:i4>1635</vt:i4>
      </vt:variant>
      <vt:variant>
        <vt:i4>0</vt:i4>
      </vt:variant>
      <vt:variant>
        <vt:i4>5</vt:i4>
      </vt:variant>
      <vt:variant>
        <vt:lpwstr>http://scholar.google.com.eg/scholar?oi=bibs&amp;hl=en&amp;cites=10134221459357008680</vt:lpwstr>
      </vt:variant>
      <vt:variant>
        <vt:lpwstr/>
      </vt:variant>
      <vt:variant>
        <vt:i4>4587584</vt:i4>
      </vt:variant>
      <vt:variant>
        <vt:i4>1632</vt:i4>
      </vt:variant>
      <vt:variant>
        <vt:i4>0</vt:i4>
      </vt:variant>
      <vt:variant>
        <vt:i4>5</vt:i4>
      </vt:variant>
      <vt:variant>
        <vt:lpwstr>http://scholar.google.com.eg/citations?view_op=view_citation&amp;hl=en&amp;user=EgXi8vkAAAAJ&amp;citation_for_view=EgXi8vkAAAAJ:WF5omc3nYNoC</vt:lpwstr>
      </vt:variant>
      <vt:variant>
        <vt:lpwstr/>
      </vt:variant>
      <vt:variant>
        <vt:i4>5505111</vt:i4>
      </vt:variant>
      <vt:variant>
        <vt:i4>1626</vt:i4>
      </vt:variant>
      <vt:variant>
        <vt:i4>0</vt:i4>
      </vt:variant>
      <vt:variant>
        <vt:i4>5</vt:i4>
      </vt:variant>
      <vt:variant>
        <vt:lpwstr>http://scholar.google.com.eg/scholar?oi=bibs&amp;hl=en&amp;cites=16310842046448062421</vt:lpwstr>
      </vt:variant>
      <vt:variant>
        <vt:lpwstr/>
      </vt:variant>
      <vt:variant>
        <vt:i4>4849686</vt:i4>
      </vt:variant>
      <vt:variant>
        <vt:i4>1623</vt:i4>
      </vt:variant>
      <vt:variant>
        <vt:i4>0</vt:i4>
      </vt:variant>
      <vt:variant>
        <vt:i4>5</vt:i4>
      </vt:variant>
      <vt:variant>
        <vt:lpwstr>http://scholar.google.com.eg/citations?view_op=view_citation&amp;hl=en&amp;user=EgXi8vkAAAAJ&amp;citation_for_view=EgXi8vkAAAAJ:YsMSGLbcyi4C</vt:lpwstr>
      </vt:variant>
      <vt:variant>
        <vt:lpwstr/>
      </vt:variant>
      <vt:variant>
        <vt:i4>5308500</vt:i4>
      </vt:variant>
      <vt:variant>
        <vt:i4>1617</vt:i4>
      </vt:variant>
      <vt:variant>
        <vt:i4>0</vt:i4>
      </vt:variant>
      <vt:variant>
        <vt:i4>5</vt:i4>
      </vt:variant>
      <vt:variant>
        <vt:lpwstr>http://scholar.google.com.eg/scholar?oi=bibs&amp;hl=en&amp;cites=2480671628024779459</vt:lpwstr>
      </vt:variant>
      <vt:variant>
        <vt:lpwstr/>
      </vt:variant>
      <vt:variant>
        <vt:i4>196650</vt:i4>
      </vt:variant>
      <vt:variant>
        <vt:i4>1614</vt:i4>
      </vt:variant>
      <vt:variant>
        <vt:i4>0</vt:i4>
      </vt:variant>
      <vt:variant>
        <vt:i4>5</vt:i4>
      </vt:variant>
      <vt:variant>
        <vt:lpwstr>http://scholar.google.com.eg/citations?view_op=view_citation&amp;hl=en&amp;user=EgXi8vkAAAAJ&amp;citation_for_view=EgXi8vkAAAAJ:Y0pCki6q_DkC</vt:lpwstr>
      </vt:variant>
      <vt:variant>
        <vt:lpwstr/>
      </vt:variant>
      <vt:variant>
        <vt:i4>6160472</vt:i4>
      </vt:variant>
      <vt:variant>
        <vt:i4>1608</vt:i4>
      </vt:variant>
      <vt:variant>
        <vt:i4>0</vt:i4>
      </vt:variant>
      <vt:variant>
        <vt:i4>5</vt:i4>
      </vt:variant>
      <vt:variant>
        <vt:lpwstr>http://scholar.google.com.eg/scholar?oi=bibs&amp;hl=en&amp;cites=7651252096086620524</vt:lpwstr>
      </vt:variant>
      <vt:variant>
        <vt:lpwstr/>
      </vt:variant>
      <vt:variant>
        <vt:i4>589850</vt:i4>
      </vt:variant>
      <vt:variant>
        <vt:i4>1605</vt:i4>
      </vt:variant>
      <vt:variant>
        <vt:i4>0</vt:i4>
      </vt:variant>
      <vt:variant>
        <vt:i4>5</vt:i4>
      </vt:variant>
      <vt:variant>
        <vt:lpwstr>http://scholar.google.com.eg/citations?view_op=view_citation&amp;hl=en&amp;user=EgXi8vkAAAAJ&amp;citation_for_view=EgXi8vkAAAAJ:W7OEmFMy1HYC</vt:lpwstr>
      </vt:variant>
      <vt:variant>
        <vt:lpwstr/>
      </vt:variant>
      <vt:variant>
        <vt:i4>5832792</vt:i4>
      </vt:variant>
      <vt:variant>
        <vt:i4>1599</vt:i4>
      </vt:variant>
      <vt:variant>
        <vt:i4>0</vt:i4>
      </vt:variant>
      <vt:variant>
        <vt:i4>5</vt:i4>
      </vt:variant>
      <vt:variant>
        <vt:lpwstr>http://scholar.google.com.eg/scholar?oi=bibs&amp;hl=en&amp;cites=15377982809750126477</vt:lpwstr>
      </vt:variant>
      <vt:variant>
        <vt:lpwstr/>
      </vt:variant>
      <vt:variant>
        <vt:i4>4521985</vt:i4>
      </vt:variant>
      <vt:variant>
        <vt:i4>1596</vt:i4>
      </vt:variant>
      <vt:variant>
        <vt:i4>0</vt:i4>
      </vt:variant>
      <vt:variant>
        <vt:i4>5</vt:i4>
      </vt:variant>
      <vt:variant>
        <vt:lpwstr>http://scholar.google.com.eg/citations?view_op=view_citation&amp;hl=en&amp;user=EgXi8vkAAAAJ&amp;citation_for_view=EgXi8vkAAAAJ:Tyk-4Ss8FVUC</vt:lpwstr>
      </vt:variant>
      <vt:variant>
        <vt:lpwstr/>
      </vt:variant>
      <vt:variant>
        <vt:i4>6160477</vt:i4>
      </vt:variant>
      <vt:variant>
        <vt:i4>1590</vt:i4>
      </vt:variant>
      <vt:variant>
        <vt:i4>0</vt:i4>
      </vt:variant>
      <vt:variant>
        <vt:i4>5</vt:i4>
      </vt:variant>
      <vt:variant>
        <vt:lpwstr>http://scholar.google.com.eg/scholar?oi=bibs&amp;hl=en&amp;cites=2220474412612398547</vt:lpwstr>
      </vt:variant>
      <vt:variant>
        <vt:lpwstr/>
      </vt:variant>
      <vt:variant>
        <vt:i4>5439573</vt:i4>
      </vt:variant>
      <vt:variant>
        <vt:i4>1587</vt:i4>
      </vt:variant>
      <vt:variant>
        <vt:i4>0</vt:i4>
      </vt:variant>
      <vt:variant>
        <vt:i4>5</vt:i4>
      </vt:variant>
      <vt:variant>
        <vt:lpwstr>http://scholar.google.com.eg/citations?view_op=view_citation&amp;hl=en&amp;user=EgXi8vkAAAAJ&amp;citation_for_view=EgXi8vkAAAAJ:UeHWp8X0CEIC</vt:lpwstr>
      </vt:variant>
      <vt:variant>
        <vt:lpwstr/>
      </vt:variant>
      <vt:variant>
        <vt:i4>6029393</vt:i4>
      </vt:variant>
      <vt:variant>
        <vt:i4>1581</vt:i4>
      </vt:variant>
      <vt:variant>
        <vt:i4>0</vt:i4>
      </vt:variant>
      <vt:variant>
        <vt:i4>5</vt:i4>
      </vt:variant>
      <vt:variant>
        <vt:lpwstr>http://scholar.google.com.eg/scholar?oi=bibs&amp;hl=en&amp;cites=11468978068261525080</vt:lpwstr>
      </vt:variant>
      <vt:variant>
        <vt:lpwstr/>
      </vt:variant>
      <vt:variant>
        <vt:i4>6094926</vt:i4>
      </vt:variant>
      <vt:variant>
        <vt:i4>1578</vt:i4>
      </vt:variant>
      <vt:variant>
        <vt:i4>0</vt:i4>
      </vt:variant>
      <vt:variant>
        <vt:i4>5</vt:i4>
      </vt:variant>
      <vt:variant>
        <vt:lpwstr>http://scholar.google.com.eg/citations?view_op=view_citation&amp;hl=en&amp;user=EgXi8vkAAAAJ&amp;citation_for_view=EgXi8vkAAAAJ:IjCSPb-OGe4C</vt:lpwstr>
      </vt:variant>
      <vt:variant>
        <vt:lpwstr/>
      </vt:variant>
      <vt:variant>
        <vt:i4>5898326</vt:i4>
      </vt:variant>
      <vt:variant>
        <vt:i4>1572</vt:i4>
      </vt:variant>
      <vt:variant>
        <vt:i4>0</vt:i4>
      </vt:variant>
      <vt:variant>
        <vt:i4>5</vt:i4>
      </vt:variant>
      <vt:variant>
        <vt:lpwstr>http://scholar.google.com.eg/scholar?oi=bibs&amp;hl=en&amp;cites=17701174203458418921</vt:lpwstr>
      </vt:variant>
      <vt:variant>
        <vt:lpwstr/>
      </vt:variant>
      <vt:variant>
        <vt:i4>4522068</vt:i4>
      </vt:variant>
      <vt:variant>
        <vt:i4>1569</vt:i4>
      </vt:variant>
      <vt:variant>
        <vt:i4>0</vt:i4>
      </vt:variant>
      <vt:variant>
        <vt:i4>5</vt:i4>
      </vt:variant>
      <vt:variant>
        <vt:lpwstr>http://scholar.google.com.eg/citations?view_op=view_citation&amp;hl=en&amp;user=EgXi8vkAAAAJ&amp;citation_for_view=EgXi8vkAAAAJ:zYLM7Y9cAGgC</vt:lpwstr>
      </vt:variant>
      <vt:variant>
        <vt:lpwstr/>
      </vt:variant>
      <vt:variant>
        <vt:i4>5439582</vt:i4>
      </vt:variant>
      <vt:variant>
        <vt:i4>1563</vt:i4>
      </vt:variant>
      <vt:variant>
        <vt:i4>0</vt:i4>
      </vt:variant>
      <vt:variant>
        <vt:i4>5</vt:i4>
      </vt:variant>
      <vt:variant>
        <vt:lpwstr>http://scholar.google.com.eg/scholar?oi=bibs&amp;hl=en&amp;cites=11092749663999180691</vt:lpwstr>
      </vt:variant>
      <vt:variant>
        <vt:lpwstr/>
      </vt:variant>
      <vt:variant>
        <vt:i4>1179743</vt:i4>
      </vt:variant>
      <vt:variant>
        <vt:i4>1560</vt:i4>
      </vt:variant>
      <vt:variant>
        <vt:i4>0</vt:i4>
      </vt:variant>
      <vt:variant>
        <vt:i4>5</vt:i4>
      </vt:variant>
      <vt:variant>
        <vt:lpwstr>http://scholar.google.com.eg/citations?view_op=view_citation&amp;hl=en&amp;user=EgXi8vkAAAAJ&amp;citation_for_view=EgXi8vkAAAAJ:qjMakFHDy7sC</vt:lpwstr>
      </vt:variant>
      <vt:variant>
        <vt:lpwstr/>
      </vt:variant>
      <vt:variant>
        <vt:i4>5963859</vt:i4>
      </vt:variant>
      <vt:variant>
        <vt:i4>1554</vt:i4>
      </vt:variant>
      <vt:variant>
        <vt:i4>0</vt:i4>
      </vt:variant>
      <vt:variant>
        <vt:i4>5</vt:i4>
      </vt:variant>
      <vt:variant>
        <vt:lpwstr>http://scholar.google.com.eg/scholar?oi=bibs&amp;hl=en&amp;cites=5418980767267148180</vt:lpwstr>
      </vt:variant>
      <vt:variant>
        <vt:lpwstr/>
      </vt:variant>
      <vt:variant>
        <vt:i4>1703945</vt:i4>
      </vt:variant>
      <vt:variant>
        <vt:i4>1551</vt:i4>
      </vt:variant>
      <vt:variant>
        <vt:i4>0</vt:i4>
      </vt:variant>
      <vt:variant>
        <vt:i4>5</vt:i4>
      </vt:variant>
      <vt:variant>
        <vt:lpwstr>http://scholar.google.com.eg/citations?view_op=view_citation&amp;hl=en&amp;user=EgXi8vkAAAAJ&amp;citation_for_view=EgXi8vkAAAAJ:2osOgNQ5qMEC</vt:lpwstr>
      </vt:variant>
      <vt:variant>
        <vt:lpwstr/>
      </vt:variant>
      <vt:variant>
        <vt:i4>5701713</vt:i4>
      </vt:variant>
      <vt:variant>
        <vt:i4>1545</vt:i4>
      </vt:variant>
      <vt:variant>
        <vt:i4>0</vt:i4>
      </vt:variant>
      <vt:variant>
        <vt:i4>5</vt:i4>
      </vt:variant>
      <vt:variant>
        <vt:lpwstr>http://scholar.google.com.eg/scholar?oi=bibs&amp;hl=en&amp;cites=4229061913420504055</vt:lpwstr>
      </vt:variant>
      <vt:variant>
        <vt:lpwstr/>
      </vt:variant>
      <vt:variant>
        <vt:i4>5767194</vt:i4>
      </vt:variant>
      <vt:variant>
        <vt:i4>1542</vt:i4>
      </vt:variant>
      <vt:variant>
        <vt:i4>0</vt:i4>
      </vt:variant>
      <vt:variant>
        <vt:i4>5</vt:i4>
      </vt:variant>
      <vt:variant>
        <vt:lpwstr>http://scholar.google.com.eg/citations?view_op=view_citation&amp;hl=en&amp;user=EgXi8vkAAAAJ&amp;citation_for_view=EgXi8vkAAAAJ:9yKSN-GCB0IC</vt:lpwstr>
      </vt:variant>
      <vt:variant>
        <vt:lpwstr/>
      </vt:variant>
      <vt:variant>
        <vt:i4>6094943</vt:i4>
      </vt:variant>
      <vt:variant>
        <vt:i4>1536</vt:i4>
      </vt:variant>
      <vt:variant>
        <vt:i4>0</vt:i4>
      </vt:variant>
      <vt:variant>
        <vt:i4>5</vt:i4>
      </vt:variant>
      <vt:variant>
        <vt:lpwstr>http://scholar.google.com.eg/scholar?oi=bibs&amp;hl=en&amp;cites=8256771488313880492</vt:lpwstr>
      </vt:variant>
      <vt:variant>
        <vt:lpwstr/>
      </vt:variant>
      <vt:variant>
        <vt:i4>589847</vt:i4>
      </vt:variant>
      <vt:variant>
        <vt:i4>1533</vt:i4>
      </vt:variant>
      <vt:variant>
        <vt:i4>0</vt:i4>
      </vt:variant>
      <vt:variant>
        <vt:i4>5</vt:i4>
      </vt:variant>
      <vt:variant>
        <vt:lpwstr>http://scholar.google.com.eg/citations?view_op=view_citation&amp;hl=en&amp;user=EgXi8vkAAAAJ&amp;citation_for_view=EgXi8vkAAAAJ:d1gkVwhDpl0C</vt:lpwstr>
      </vt:variant>
      <vt:variant>
        <vt:lpwstr/>
      </vt:variant>
      <vt:variant>
        <vt:i4>5308499</vt:i4>
      </vt:variant>
      <vt:variant>
        <vt:i4>1527</vt:i4>
      </vt:variant>
      <vt:variant>
        <vt:i4>0</vt:i4>
      </vt:variant>
      <vt:variant>
        <vt:i4>5</vt:i4>
      </vt:variant>
      <vt:variant>
        <vt:lpwstr>http://scholar.google.com.eg/scholar?oi=bibs&amp;hl=en&amp;cites=2613510697312191177</vt:lpwstr>
      </vt:variant>
      <vt:variant>
        <vt:lpwstr/>
      </vt:variant>
      <vt:variant>
        <vt:i4>4980805</vt:i4>
      </vt:variant>
      <vt:variant>
        <vt:i4>1524</vt:i4>
      </vt:variant>
      <vt:variant>
        <vt:i4>0</vt:i4>
      </vt:variant>
      <vt:variant>
        <vt:i4>5</vt:i4>
      </vt:variant>
      <vt:variant>
        <vt:lpwstr>http://scholar.google.com.eg/citations?view_op=view_citation&amp;hl=en&amp;user=EgXi8vkAAAAJ&amp;citation_for_view=EgXi8vkAAAAJ:u-x6o8ySG0sC</vt:lpwstr>
      </vt:variant>
      <vt:variant>
        <vt:lpwstr/>
      </vt:variant>
      <vt:variant>
        <vt:i4>5898326</vt:i4>
      </vt:variant>
      <vt:variant>
        <vt:i4>1518</vt:i4>
      </vt:variant>
      <vt:variant>
        <vt:i4>0</vt:i4>
      </vt:variant>
      <vt:variant>
        <vt:i4>5</vt:i4>
      </vt:variant>
      <vt:variant>
        <vt:lpwstr>http://scholar.google.com.eg/scholar?oi=bibs&amp;hl=en&amp;cites=4137821235441665024</vt:lpwstr>
      </vt:variant>
      <vt:variant>
        <vt:lpwstr/>
      </vt:variant>
      <vt:variant>
        <vt:i4>3604499</vt:i4>
      </vt:variant>
      <vt:variant>
        <vt:i4>1515</vt:i4>
      </vt:variant>
      <vt:variant>
        <vt:i4>0</vt:i4>
      </vt:variant>
      <vt:variant>
        <vt:i4>5</vt:i4>
      </vt:variant>
      <vt:variant>
        <vt:lpwstr>http://scholar.google.com.eg/citations?view_op=view_citation&amp;hl=en&amp;user=EgXi8vkAAAAJ&amp;citation_for_view=EgXi8vkAAAAJ:u5HHmVD_uO8C</vt:lpwstr>
      </vt:variant>
      <vt:variant>
        <vt:lpwstr/>
      </vt:variant>
      <vt:variant>
        <vt:i4>4259931</vt:i4>
      </vt:variant>
      <vt:variant>
        <vt:i4>1509</vt:i4>
      </vt:variant>
      <vt:variant>
        <vt:i4>0</vt:i4>
      </vt:variant>
      <vt:variant>
        <vt:i4>5</vt:i4>
      </vt:variant>
      <vt:variant>
        <vt:lpwstr>http://scholar.google.com.eg/citations?sortby=pubdate&amp;hl=en&amp;user=EgXi8vkAAAAJ&amp;view_op=list_works</vt:lpwstr>
      </vt:variant>
      <vt:variant>
        <vt:lpwstr/>
      </vt:variant>
      <vt:variant>
        <vt:i4>2162728</vt:i4>
      </vt:variant>
      <vt:variant>
        <vt:i4>1506</vt:i4>
      </vt:variant>
      <vt:variant>
        <vt:i4>0</vt:i4>
      </vt:variant>
      <vt:variant>
        <vt:i4>5</vt:i4>
      </vt:variant>
      <vt:variant>
        <vt:lpwstr>http://scholar.google.com.eg/citations?sortby=title&amp;hl=en&amp;user=EgXi8vkAAAAJ&amp;view_op=list_works</vt:lpwstr>
      </vt:variant>
      <vt:variant>
        <vt:lpwstr/>
      </vt:variant>
      <vt:variant>
        <vt:i4>3342442</vt:i4>
      </vt:variant>
      <vt:variant>
        <vt:i4>1503</vt:i4>
      </vt:variant>
      <vt:variant>
        <vt:i4>0</vt:i4>
      </vt:variant>
      <vt:variant>
        <vt:i4>5</vt:i4>
      </vt:variant>
      <vt:variant>
        <vt:lpwstr>http://scholar.google.com.eg/citations?hl=en&amp;user=EgXi8vkAAAAJ&amp;view_op=list_works&amp;cstart=20</vt:lpwstr>
      </vt:variant>
      <vt:variant>
        <vt:lpwstr/>
      </vt:variant>
      <vt:variant>
        <vt:i4>6291564</vt:i4>
      </vt:variant>
      <vt:variant>
        <vt:i4>1494</vt:i4>
      </vt:variant>
      <vt:variant>
        <vt:i4>0</vt:i4>
      </vt:variant>
      <vt:variant>
        <vt:i4>5</vt:i4>
      </vt:variant>
      <vt:variant>
        <vt:lpwstr>javascript:void(0)</vt:lpwstr>
      </vt:variant>
      <vt:variant>
        <vt:lpwstr/>
      </vt:variant>
      <vt:variant>
        <vt:i4>6291564</vt:i4>
      </vt:variant>
      <vt:variant>
        <vt:i4>1491</vt:i4>
      </vt:variant>
      <vt:variant>
        <vt:i4>0</vt:i4>
      </vt:variant>
      <vt:variant>
        <vt:i4>5</vt:i4>
      </vt:variant>
      <vt:variant>
        <vt:lpwstr>javascript:void(0)</vt:lpwstr>
      </vt:variant>
      <vt:variant>
        <vt:lpwstr/>
      </vt:variant>
      <vt:variant>
        <vt:i4>6291502</vt:i4>
      </vt:variant>
      <vt:variant>
        <vt:i4>1485</vt:i4>
      </vt:variant>
      <vt:variant>
        <vt:i4>0</vt:i4>
      </vt:variant>
      <vt:variant>
        <vt:i4>5</vt:i4>
      </vt:variant>
      <vt:variant>
        <vt:lpwstr>http://scholar.google.com.eg/citations?view_op=list_works&amp;hl=en&amp;gmla=AJsN-F7e8WgOK3EEg1F1akH3t3O-rbenKigJ1Pf5MHoDwuN_Cn3FOI1nZf04kAk466gXidaVP4O7MhL2Q2lC1JgOsKrJ-_w1BPa3pgixaekQkIuiV0YIezU&amp;user=EgXi8vkAAAAJ</vt:lpwstr>
      </vt:variant>
      <vt:variant>
        <vt:lpwstr/>
      </vt:variant>
      <vt:variant>
        <vt:i4>6291502</vt:i4>
      </vt:variant>
      <vt:variant>
        <vt:i4>1482</vt:i4>
      </vt:variant>
      <vt:variant>
        <vt:i4>0</vt:i4>
      </vt:variant>
      <vt:variant>
        <vt:i4>5</vt:i4>
      </vt:variant>
      <vt:variant>
        <vt:lpwstr>http://scholar.google.com.eg/citations?view_op=list_works&amp;hl=en&amp;gmla=AJsN-F7e8WgOK3EEg1F1akH3t3O-rbenKigJ1Pf5MHoDwuN_Cn3FOI1nZf04kAk466gXidaVP4O7MhL2Q2lC1JgOsKrJ-_w1BPa3pgixaekQkIuiV0YIezU&amp;user=EgXi8vkAAAAJ</vt:lpwstr>
      </vt:variant>
      <vt:variant>
        <vt:lpwstr/>
      </vt:variant>
      <vt:variant>
        <vt:i4>6291502</vt:i4>
      </vt:variant>
      <vt:variant>
        <vt:i4>1479</vt:i4>
      </vt:variant>
      <vt:variant>
        <vt:i4>0</vt:i4>
      </vt:variant>
      <vt:variant>
        <vt:i4>5</vt:i4>
      </vt:variant>
      <vt:variant>
        <vt:lpwstr>http://scholar.google.com.eg/citations?view_op=list_works&amp;hl=en&amp;gmla=AJsN-F7e8WgOK3EEg1F1akH3t3O-rbenKigJ1Pf5MHoDwuN_Cn3FOI1nZf04kAk466gXidaVP4O7MhL2Q2lC1JgOsKrJ-_w1BPa3pgixaekQkIuiV0YIezU&amp;user=EgXi8vkAAAAJ</vt:lpwstr>
      </vt:variant>
      <vt:variant>
        <vt:lpwstr/>
      </vt:variant>
      <vt:variant>
        <vt:i4>6291502</vt:i4>
      </vt:variant>
      <vt:variant>
        <vt:i4>1473</vt:i4>
      </vt:variant>
      <vt:variant>
        <vt:i4>0</vt:i4>
      </vt:variant>
      <vt:variant>
        <vt:i4>5</vt:i4>
      </vt:variant>
      <vt:variant>
        <vt:lpwstr>http://scholar.google.com.eg/citations?view_op=list_works&amp;hl=en&amp;gmla=AJsN-F7e8WgOK3EEg1F1akH3t3O-rbenKigJ1Pf5MHoDwuN_Cn3FOI1nZf04kAk466gXidaVP4O7MhL2Q2lC1JgOsKrJ-_w1BPa3pgixaekQkIuiV0YIezU&amp;user=EgXi8vkAAAAJ</vt:lpwstr>
      </vt:variant>
      <vt:variant>
        <vt:lpwstr/>
      </vt:variant>
      <vt:variant>
        <vt:i4>6291502</vt:i4>
      </vt:variant>
      <vt:variant>
        <vt:i4>1470</vt:i4>
      </vt:variant>
      <vt:variant>
        <vt:i4>0</vt:i4>
      </vt:variant>
      <vt:variant>
        <vt:i4>5</vt:i4>
      </vt:variant>
      <vt:variant>
        <vt:lpwstr>http://scholar.google.com.eg/citations?view_op=list_works&amp;hl=en&amp;gmla=AJsN-F7e8WgOK3EEg1F1akH3t3O-rbenKigJ1Pf5MHoDwuN_Cn3FOI1nZf04kAk466gXidaVP4O7MhL2Q2lC1JgOsKrJ-_w1BPa3pgixaekQkIuiV0YIezU&amp;user=EgXi8vkAAAAJ</vt:lpwstr>
      </vt:variant>
      <vt:variant>
        <vt:lpwstr/>
      </vt:variant>
      <vt:variant>
        <vt:i4>6291502</vt:i4>
      </vt:variant>
      <vt:variant>
        <vt:i4>1467</vt:i4>
      </vt:variant>
      <vt:variant>
        <vt:i4>0</vt:i4>
      </vt:variant>
      <vt:variant>
        <vt:i4>5</vt:i4>
      </vt:variant>
      <vt:variant>
        <vt:lpwstr>http://scholar.google.com.eg/citations?view_op=list_works&amp;hl=en&amp;gmla=AJsN-F7e8WgOK3EEg1F1akH3t3O-rbenKigJ1Pf5MHoDwuN_Cn3FOI1nZf04kAk466gXidaVP4O7MhL2Q2lC1JgOsKrJ-_w1BPa3pgixaekQkIuiV0YIezU&amp;user=EgXi8vkAAAAJ</vt:lpwstr>
      </vt:variant>
      <vt:variant>
        <vt:lpwstr/>
      </vt:variant>
      <vt:variant>
        <vt:i4>6291564</vt:i4>
      </vt:variant>
      <vt:variant>
        <vt:i4>1455</vt:i4>
      </vt:variant>
      <vt:variant>
        <vt:i4>0</vt:i4>
      </vt:variant>
      <vt:variant>
        <vt:i4>5</vt:i4>
      </vt:variant>
      <vt:variant>
        <vt:lpwstr>javascript:void(0)</vt:lpwstr>
      </vt:variant>
      <vt:variant>
        <vt:lpwstr/>
      </vt:variant>
      <vt:variant>
        <vt:i4>6291564</vt:i4>
      </vt:variant>
      <vt:variant>
        <vt:i4>1449</vt:i4>
      </vt:variant>
      <vt:variant>
        <vt:i4>0</vt:i4>
      </vt:variant>
      <vt:variant>
        <vt:i4>5</vt:i4>
      </vt:variant>
      <vt:variant>
        <vt:lpwstr>javascript:void(0)</vt:lpwstr>
      </vt:variant>
      <vt:variant>
        <vt:lpwstr/>
      </vt:variant>
      <vt:variant>
        <vt:i4>6291564</vt:i4>
      </vt:variant>
      <vt:variant>
        <vt:i4>1446</vt:i4>
      </vt:variant>
      <vt:variant>
        <vt:i4>0</vt:i4>
      </vt:variant>
      <vt:variant>
        <vt:i4>5</vt:i4>
      </vt:variant>
      <vt:variant>
        <vt:lpwstr>javascript:void(0)</vt:lpwstr>
      </vt:variant>
      <vt:variant>
        <vt:lpwstr/>
      </vt:variant>
      <vt:variant>
        <vt:i4>6291564</vt:i4>
      </vt:variant>
      <vt:variant>
        <vt:i4>1434</vt:i4>
      </vt:variant>
      <vt:variant>
        <vt:i4>0</vt:i4>
      </vt:variant>
      <vt:variant>
        <vt:i4>5</vt:i4>
      </vt:variant>
      <vt:variant>
        <vt:lpwstr>javascript:void(0)</vt:lpwstr>
      </vt:variant>
      <vt:variant>
        <vt:lpwstr/>
      </vt:variant>
      <vt:variant>
        <vt:i4>7078005</vt:i4>
      </vt:variant>
      <vt:variant>
        <vt:i4>1431</vt:i4>
      </vt:variant>
      <vt:variant>
        <vt:i4>0</vt:i4>
      </vt:variant>
      <vt:variant>
        <vt:i4>5</vt:i4>
      </vt:variant>
      <vt:variant>
        <vt:lpwstr>http://scholar.google.com.eg/citations?hl=en&amp;user=EgXi8vkAAAAJ&amp;view_op=list_works&amp;is_public_preview=1</vt:lpwstr>
      </vt:variant>
      <vt:variant>
        <vt:lpwstr/>
      </vt:variant>
      <vt:variant>
        <vt:i4>6291564</vt:i4>
      </vt:variant>
      <vt:variant>
        <vt:i4>1428</vt:i4>
      </vt:variant>
      <vt:variant>
        <vt:i4>0</vt:i4>
      </vt:variant>
      <vt:variant>
        <vt:i4>5</vt:i4>
      </vt:variant>
      <vt:variant>
        <vt:lpwstr>javascript:void(0)</vt:lpwstr>
      </vt:variant>
      <vt:variant>
        <vt:lpwstr/>
      </vt:variant>
      <vt:variant>
        <vt:i4>6291564</vt:i4>
      </vt:variant>
      <vt:variant>
        <vt:i4>1416</vt:i4>
      </vt:variant>
      <vt:variant>
        <vt:i4>0</vt:i4>
      </vt:variant>
      <vt:variant>
        <vt:i4>5</vt:i4>
      </vt:variant>
      <vt:variant>
        <vt:lpwstr>javascript:void(0)</vt:lpwstr>
      </vt:variant>
      <vt:variant>
        <vt:lpwstr/>
      </vt:variant>
      <vt:variant>
        <vt:i4>6291564</vt:i4>
      </vt:variant>
      <vt:variant>
        <vt:i4>1413</vt:i4>
      </vt:variant>
      <vt:variant>
        <vt:i4>0</vt:i4>
      </vt:variant>
      <vt:variant>
        <vt:i4>5</vt:i4>
      </vt:variant>
      <vt:variant>
        <vt:lpwstr>javascript:void(0)</vt:lpwstr>
      </vt:variant>
      <vt:variant>
        <vt:lpwstr/>
      </vt:variant>
      <vt:variant>
        <vt:i4>6291564</vt:i4>
      </vt:variant>
      <vt:variant>
        <vt:i4>1410</vt:i4>
      </vt:variant>
      <vt:variant>
        <vt:i4>0</vt:i4>
      </vt:variant>
      <vt:variant>
        <vt:i4>5</vt:i4>
      </vt:variant>
      <vt:variant>
        <vt:lpwstr>javascript:void(0)</vt:lpwstr>
      </vt:variant>
      <vt:variant>
        <vt:lpwstr/>
      </vt:variant>
      <vt:variant>
        <vt:i4>6291564</vt:i4>
      </vt:variant>
      <vt:variant>
        <vt:i4>1398</vt:i4>
      </vt:variant>
      <vt:variant>
        <vt:i4>0</vt:i4>
      </vt:variant>
      <vt:variant>
        <vt:i4>5</vt:i4>
      </vt:variant>
      <vt:variant>
        <vt:lpwstr>javascript:void(0)</vt:lpwstr>
      </vt:variant>
      <vt:variant>
        <vt:lpwstr/>
      </vt:variant>
      <vt:variant>
        <vt:i4>6291564</vt:i4>
      </vt:variant>
      <vt:variant>
        <vt:i4>1395</vt:i4>
      </vt:variant>
      <vt:variant>
        <vt:i4>0</vt:i4>
      </vt:variant>
      <vt:variant>
        <vt:i4>5</vt:i4>
      </vt:variant>
      <vt:variant>
        <vt:lpwstr>javascript:void(0)</vt:lpwstr>
      </vt:variant>
      <vt:variant>
        <vt:lpwstr/>
      </vt:variant>
      <vt:variant>
        <vt:i4>6291564</vt:i4>
      </vt:variant>
      <vt:variant>
        <vt:i4>1392</vt:i4>
      </vt:variant>
      <vt:variant>
        <vt:i4>0</vt:i4>
      </vt:variant>
      <vt:variant>
        <vt:i4>5</vt:i4>
      </vt:variant>
      <vt:variant>
        <vt:lpwstr>javascript:void(0)</vt:lpwstr>
      </vt:variant>
      <vt:variant>
        <vt:lpwstr/>
      </vt:variant>
      <vt:variant>
        <vt:i4>6291564</vt:i4>
      </vt:variant>
      <vt:variant>
        <vt:i4>1389</vt:i4>
      </vt:variant>
      <vt:variant>
        <vt:i4>0</vt:i4>
      </vt:variant>
      <vt:variant>
        <vt:i4>5</vt:i4>
      </vt:variant>
      <vt:variant>
        <vt:lpwstr>javascript:void(0)</vt:lpwstr>
      </vt:variant>
      <vt:variant>
        <vt:lpwstr/>
      </vt:variant>
      <vt:variant>
        <vt:i4>6291564</vt:i4>
      </vt:variant>
      <vt:variant>
        <vt:i4>1377</vt:i4>
      </vt:variant>
      <vt:variant>
        <vt:i4>0</vt:i4>
      </vt:variant>
      <vt:variant>
        <vt:i4>5</vt:i4>
      </vt:variant>
      <vt:variant>
        <vt:lpwstr>javascript:void(0)</vt:lpwstr>
      </vt:variant>
      <vt:variant>
        <vt:lpwstr/>
      </vt:variant>
      <vt:variant>
        <vt:i4>8126590</vt:i4>
      </vt:variant>
      <vt:variant>
        <vt:i4>1374</vt:i4>
      </vt:variant>
      <vt:variant>
        <vt:i4>0</vt:i4>
      </vt:variant>
      <vt:variant>
        <vt:i4>5</vt:i4>
      </vt:variant>
      <vt:variant>
        <vt:lpwstr>http://scholar.google.com.eg/citations?view_op=search_authors&amp;hl=en&amp;mauthors=label:stem_cell_applications</vt:lpwstr>
      </vt:variant>
      <vt:variant>
        <vt:lpwstr/>
      </vt:variant>
      <vt:variant>
        <vt:i4>8060997</vt:i4>
      </vt:variant>
      <vt:variant>
        <vt:i4>1371</vt:i4>
      </vt:variant>
      <vt:variant>
        <vt:i4>0</vt:i4>
      </vt:variant>
      <vt:variant>
        <vt:i4>5</vt:i4>
      </vt:variant>
      <vt:variant>
        <vt:lpwstr>http://scholar.google.com.eg/citations?view_op=search_authors&amp;hl=en&amp;mauthors=label:clinical_chemistry</vt:lpwstr>
      </vt:variant>
      <vt:variant>
        <vt:lpwstr/>
      </vt:variant>
      <vt:variant>
        <vt:i4>4522096</vt:i4>
      </vt:variant>
      <vt:variant>
        <vt:i4>1368</vt:i4>
      </vt:variant>
      <vt:variant>
        <vt:i4>0</vt:i4>
      </vt:variant>
      <vt:variant>
        <vt:i4>5</vt:i4>
      </vt:variant>
      <vt:variant>
        <vt:lpwstr>http://scholar.google.com.eg/citations?view_op=search_authors&amp;hl=en&amp;mauthors=label:molecular_biology</vt:lpwstr>
      </vt:variant>
      <vt:variant>
        <vt:lpwstr/>
      </vt:variant>
      <vt:variant>
        <vt:i4>6291564</vt:i4>
      </vt:variant>
      <vt:variant>
        <vt:i4>1365</vt:i4>
      </vt:variant>
      <vt:variant>
        <vt:i4>0</vt:i4>
      </vt:variant>
      <vt:variant>
        <vt:i4>5</vt:i4>
      </vt:variant>
      <vt:variant>
        <vt:lpwstr>javascript:void(0)</vt:lpwstr>
      </vt:variant>
      <vt:variant>
        <vt:lpwstr/>
      </vt:variant>
      <vt:variant>
        <vt:i4>6291564</vt:i4>
      </vt:variant>
      <vt:variant>
        <vt:i4>1362</vt:i4>
      </vt:variant>
      <vt:variant>
        <vt:i4>0</vt:i4>
      </vt:variant>
      <vt:variant>
        <vt:i4>5</vt:i4>
      </vt:variant>
      <vt:variant>
        <vt:lpwstr>javascript:void(0)</vt:lpwstr>
      </vt:variant>
      <vt:variant>
        <vt:lpwstr/>
      </vt:variant>
      <vt:variant>
        <vt:i4>6291564</vt:i4>
      </vt:variant>
      <vt:variant>
        <vt:i4>1350</vt:i4>
      </vt:variant>
      <vt:variant>
        <vt:i4>0</vt:i4>
      </vt:variant>
      <vt:variant>
        <vt:i4>5</vt:i4>
      </vt:variant>
      <vt:variant>
        <vt:lpwstr>javascript:void(0)</vt:lpwstr>
      </vt:variant>
      <vt:variant>
        <vt:lpwstr/>
      </vt:variant>
      <vt:variant>
        <vt:i4>6291564</vt:i4>
      </vt:variant>
      <vt:variant>
        <vt:i4>1347</vt:i4>
      </vt:variant>
      <vt:variant>
        <vt:i4>0</vt:i4>
      </vt:variant>
      <vt:variant>
        <vt:i4>5</vt:i4>
      </vt:variant>
      <vt:variant>
        <vt:lpwstr>javascript:void(0)</vt:lpwstr>
      </vt:variant>
      <vt:variant>
        <vt:lpwstr/>
      </vt:variant>
      <vt:variant>
        <vt:i4>6291564</vt:i4>
      </vt:variant>
      <vt:variant>
        <vt:i4>1344</vt:i4>
      </vt:variant>
      <vt:variant>
        <vt:i4>0</vt:i4>
      </vt:variant>
      <vt:variant>
        <vt:i4>5</vt:i4>
      </vt:variant>
      <vt:variant>
        <vt:lpwstr>javascript:void(0)</vt:lpwstr>
      </vt:variant>
      <vt:variant>
        <vt:lpwstr/>
      </vt:variant>
      <vt:variant>
        <vt:i4>6291564</vt:i4>
      </vt:variant>
      <vt:variant>
        <vt:i4>1332</vt:i4>
      </vt:variant>
      <vt:variant>
        <vt:i4>0</vt:i4>
      </vt:variant>
      <vt:variant>
        <vt:i4>5</vt:i4>
      </vt:variant>
      <vt:variant>
        <vt:lpwstr>javascript:void(0)</vt:lpwstr>
      </vt:variant>
      <vt:variant>
        <vt:lpwstr/>
      </vt:variant>
      <vt:variant>
        <vt:i4>6553654</vt:i4>
      </vt:variant>
      <vt:variant>
        <vt:i4>1329</vt:i4>
      </vt:variant>
      <vt:variant>
        <vt:i4>0</vt:i4>
      </vt:variant>
      <vt:variant>
        <vt:i4>5</vt:i4>
      </vt:variant>
      <vt:variant>
        <vt:lpwstr>http://scholar.google.com.eg/scholar?oi=bibs&amp;hl=en&amp;cluster=18426922774933048344&amp;btnI=Lucky</vt:lpwstr>
      </vt:variant>
      <vt:variant>
        <vt:lpwstr/>
      </vt:variant>
      <vt:variant>
        <vt:i4>6291509</vt:i4>
      </vt:variant>
      <vt:variant>
        <vt:i4>1320</vt:i4>
      </vt:variant>
      <vt:variant>
        <vt:i4>0</vt:i4>
      </vt:variant>
      <vt:variant>
        <vt:i4>5</vt:i4>
      </vt:variant>
      <vt:variant>
        <vt:lpwstr>http://scholar.google.com.eg/scholar?oi=bibs&amp;hl=en&amp;cluster=17764505890427246655&amp;btnI=Lucky</vt:lpwstr>
      </vt:variant>
      <vt:variant>
        <vt:lpwstr/>
      </vt:variant>
      <vt:variant>
        <vt:i4>6815804</vt:i4>
      </vt:variant>
      <vt:variant>
        <vt:i4>1311</vt:i4>
      </vt:variant>
      <vt:variant>
        <vt:i4>0</vt:i4>
      </vt:variant>
      <vt:variant>
        <vt:i4>5</vt:i4>
      </vt:variant>
      <vt:variant>
        <vt:lpwstr>http://scholar.google.com.eg/scholar?oi=bibs&amp;hl=en&amp;cluster=15900358557178140380&amp;btnI=Lucky</vt:lpwstr>
      </vt:variant>
      <vt:variant>
        <vt:lpwstr/>
      </vt:variant>
      <vt:variant>
        <vt:i4>6684722</vt:i4>
      </vt:variant>
      <vt:variant>
        <vt:i4>1302</vt:i4>
      </vt:variant>
      <vt:variant>
        <vt:i4>0</vt:i4>
      </vt:variant>
      <vt:variant>
        <vt:i4>5</vt:i4>
      </vt:variant>
      <vt:variant>
        <vt:lpwstr>http://scholar.google.com.eg/scholar?oi=bibs&amp;hl=en&amp;cluster=15292765725383707126&amp;btnI=Lucky</vt:lpwstr>
      </vt:variant>
      <vt:variant>
        <vt:lpwstr/>
      </vt:variant>
      <vt:variant>
        <vt:i4>7274558</vt:i4>
      </vt:variant>
      <vt:variant>
        <vt:i4>1293</vt:i4>
      </vt:variant>
      <vt:variant>
        <vt:i4>0</vt:i4>
      </vt:variant>
      <vt:variant>
        <vt:i4>5</vt:i4>
      </vt:variant>
      <vt:variant>
        <vt:lpwstr>http://scholar.google.com.eg/scholar?oi=bibs&amp;hl=en&amp;cluster=14518891739261728049&amp;btnI=Lucky</vt:lpwstr>
      </vt:variant>
      <vt:variant>
        <vt:lpwstr/>
      </vt:variant>
      <vt:variant>
        <vt:i4>6488123</vt:i4>
      </vt:variant>
      <vt:variant>
        <vt:i4>1284</vt:i4>
      </vt:variant>
      <vt:variant>
        <vt:i4>0</vt:i4>
      </vt:variant>
      <vt:variant>
        <vt:i4>5</vt:i4>
      </vt:variant>
      <vt:variant>
        <vt:lpwstr>http://scholar.google.com.eg/scholar?oi=bibs&amp;hl=en&amp;cluster=11564205644091095749&amp;btnI=Lucky</vt:lpwstr>
      </vt:variant>
      <vt:variant>
        <vt:lpwstr/>
      </vt:variant>
      <vt:variant>
        <vt:i4>6946866</vt:i4>
      </vt:variant>
      <vt:variant>
        <vt:i4>1275</vt:i4>
      </vt:variant>
      <vt:variant>
        <vt:i4>0</vt:i4>
      </vt:variant>
      <vt:variant>
        <vt:i4>5</vt:i4>
      </vt:variant>
      <vt:variant>
        <vt:lpwstr>http://scholar.google.com.eg/scholar?oi=bibs&amp;hl=en&amp;cluster=10789277376548088226&amp;btnI=Lucky</vt:lpwstr>
      </vt:variant>
      <vt:variant>
        <vt:lpwstr/>
      </vt:variant>
      <vt:variant>
        <vt:i4>851999</vt:i4>
      </vt:variant>
      <vt:variant>
        <vt:i4>1266</vt:i4>
      </vt:variant>
      <vt:variant>
        <vt:i4>0</vt:i4>
      </vt:variant>
      <vt:variant>
        <vt:i4>5</vt:i4>
      </vt:variant>
      <vt:variant>
        <vt:lpwstr>http://scholar.google.com.eg/scholar?oi=bibs&amp;hl=en&amp;cluster=6524284932655904672&amp;btnI=Lucky</vt:lpwstr>
      </vt:variant>
      <vt:variant>
        <vt:lpwstr/>
      </vt:variant>
      <vt:variant>
        <vt:i4>589848</vt:i4>
      </vt:variant>
      <vt:variant>
        <vt:i4>1257</vt:i4>
      </vt:variant>
      <vt:variant>
        <vt:i4>0</vt:i4>
      </vt:variant>
      <vt:variant>
        <vt:i4>5</vt:i4>
      </vt:variant>
      <vt:variant>
        <vt:lpwstr>http://scholar.google.com.eg/scholar?oi=bibs&amp;hl=en&amp;cluster=6039451837385472878&amp;btnI=Lucky</vt:lpwstr>
      </vt:variant>
      <vt:variant>
        <vt:lpwstr/>
      </vt:variant>
      <vt:variant>
        <vt:i4>16</vt:i4>
      </vt:variant>
      <vt:variant>
        <vt:i4>1248</vt:i4>
      </vt:variant>
      <vt:variant>
        <vt:i4>0</vt:i4>
      </vt:variant>
      <vt:variant>
        <vt:i4>5</vt:i4>
      </vt:variant>
      <vt:variant>
        <vt:lpwstr>http://scholar.google.com.eg/scholar?oi=bibs&amp;hl=en&amp;cluster=4340179505582903440&amp;btnI=Lucky</vt:lpwstr>
      </vt:variant>
      <vt:variant>
        <vt:lpwstr/>
      </vt:variant>
      <vt:variant>
        <vt:i4>917525</vt:i4>
      </vt:variant>
      <vt:variant>
        <vt:i4>1239</vt:i4>
      </vt:variant>
      <vt:variant>
        <vt:i4>0</vt:i4>
      </vt:variant>
      <vt:variant>
        <vt:i4>5</vt:i4>
      </vt:variant>
      <vt:variant>
        <vt:lpwstr>http://scholar.google.com.eg/scholar?oi=bibs&amp;hl=en&amp;cluster=3587060622359333623&amp;btnI=Lucky</vt:lpwstr>
      </vt:variant>
      <vt:variant>
        <vt:lpwstr/>
      </vt:variant>
      <vt:variant>
        <vt:i4>327696</vt:i4>
      </vt:variant>
      <vt:variant>
        <vt:i4>1230</vt:i4>
      </vt:variant>
      <vt:variant>
        <vt:i4>0</vt:i4>
      </vt:variant>
      <vt:variant>
        <vt:i4>5</vt:i4>
      </vt:variant>
      <vt:variant>
        <vt:lpwstr>http://scholar.google.com.eg/scholar?oi=bibs&amp;hl=en&amp;cluster=1221516465791718976&amp;btnI=Lucky</vt:lpwstr>
      </vt:variant>
      <vt:variant>
        <vt:lpwstr/>
      </vt:variant>
      <vt:variant>
        <vt:i4>6094861</vt:i4>
      </vt:variant>
      <vt:variant>
        <vt:i4>1221</vt:i4>
      </vt:variant>
      <vt:variant>
        <vt:i4>0</vt:i4>
      </vt:variant>
      <vt:variant>
        <vt:i4>5</vt:i4>
      </vt:variant>
      <vt:variant>
        <vt:lpwstr>http://scholar.google.com.eg/scholar?oi=bibs&amp;hl=en&amp;cluster=195532030834195549&amp;btnI=Lucky</vt:lpwstr>
      </vt:variant>
      <vt:variant>
        <vt:lpwstr/>
      </vt:variant>
      <vt:variant>
        <vt:i4>6815793</vt:i4>
      </vt:variant>
      <vt:variant>
        <vt:i4>1212</vt:i4>
      </vt:variant>
      <vt:variant>
        <vt:i4>0</vt:i4>
      </vt:variant>
      <vt:variant>
        <vt:i4>5</vt:i4>
      </vt:variant>
      <vt:variant>
        <vt:lpwstr>http://scholar.google.com.eg/scholar?oi=bibs&amp;hl=en&amp;cluster=15630254594472147734&amp;btnI=Lucky</vt:lpwstr>
      </vt:variant>
      <vt:variant>
        <vt:lpwstr/>
      </vt:variant>
      <vt:variant>
        <vt:i4>6684735</vt:i4>
      </vt:variant>
      <vt:variant>
        <vt:i4>1203</vt:i4>
      </vt:variant>
      <vt:variant>
        <vt:i4>0</vt:i4>
      </vt:variant>
      <vt:variant>
        <vt:i4>5</vt:i4>
      </vt:variant>
      <vt:variant>
        <vt:lpwstr>http://scholar.google.com.eg/scholar?oi=bibs&amp;hl=en&amp;cluster=11824553556237819163&amp;btnI=Lucky</vt:lpwstr>
      </vt:variant>
      <vt:variant>
        <vt:lpwstr/>
      </vt:variant>
      <vt:variant>
        <vt:i4>327705</vt:i4>
      </vt:variant>
      <vt:variant>
        <vt:i4>1194</vt:i4>
      </vt:variant>
      <vt:variant>
        <vt:i4>0</vt:i4>
      </vt:variant>
      <vt:variant>
        <vt:i4>5</vt:i4>
      </vt:variant>
      <vt:variant>
        <vt:lpwstr>http://scholar.google.com.eg/scholar?oi=bibs&amp;hl=en&amp;cluster=5272446090272348330&amp;btnI=Lucky</vt:lpwstr>
      </vt:variant>
      <vt:variant>
        <vt:lpwstr/>
      </vt:variant>
      <vt:variant>
        <vt:i4>720912</vt:i4>
      </vt:variant>
      <vt:variant>
        <vt:i4>1185</vt:i4>
      </vt:variant>
      <vt:variant>
        <vt:i4>0</vt:i4>
      </vt:variant>
      <vt:variant>
        <vt:i4>5</vt:i4>
      </vt:variant>
      <vt:variant>
        <vt:lpwstr>http://scholar.google.com.eg/scholar?oi=bibs&amp;hl=en&amp;cluster=5076468913646449219&amp;btnI=Lucky</vt:lpwstr>
      </vt:variant>
      <vt:variant>
        <vt:lpwstr/>
      </vt:variant>
      <vt:variant>
        <vt:i4>851987</vt:i4>
      </vt:variant>
      <vt:variant>
        <vt:i4>1176</vt:i4>
      </vt:variant>
      <vt:variant>
        <vt:i4>0</vt:i4>
      </vt:variant>
      <vt:variant>
        <vt:i4>5</vt:i4>
      </vt:variant>
      <vt:variant>
        <vt:lpwstr>http://scholar.google.com.eg/scholar?oi=bibs&amp;hl=en&amp;cluster=3131408719803375790&amp;btnI=Lucky</vt:lpwstr>
      </vt:variant>
      <vt:variant>
        <vt:lpwstr/>
      </vt:variant>
      <vt:variant>
        <vt:i4>5963789</vt:i4>
      </vt:variant>
      <vt:variant>
        <vt:i4>1167</vt:i4>
      </vt:variant>
      <vt:variant>
        <vt:i4>0</vt:i4>
      </vt:variant>
      <vt:variant>
        <vt:i4>5</vt:i4>
      </vt:variant>
      <vt:variant>
        <vt:lpwstr>http://scholar.google.com.eg/scholar?oi=bibs&amp;hl=en&amp;cluster=330335934704208657&amp;btnI=Lucky</vt:lpwstr>
      </vt:variant>
      <vt:variant>
        <vt:lpwstr/>
      </vt:variant>
      <vt:variant>
        <vt:i4>655378</vt:i4>
      </vt:variant>
      <vt:variant>
        <vt:i4>1158</vt:i4>
      </vt:variant>
      <vt:variant>
        <vt:i4>0</vt:i4>
      </vt:variant>
      <vt:variant>
        <vt:i4>5</vt:i4>
      </vt:variant>
      <vt:variant>
        <vt:lpwstr>http://scholar.google.com.eg/scholar?oi=bibs&amp;hl=en&amp;cluster=6467396769774271204&amp;btnI=Lucky</vt:lpwstr>
      </vt:variant>
      <vt:variant>
        <vt:lpwstr/>
      </vt:variant>
      <vt:variant>
        <vt:i4>6553662</vt:i4>
      </vt:variant>
      <vt:variant>
        <vt:i4>1149</vt:i4>
      </vt:variant>
      <vt:variant>
        <vt:i4>0</vt:i4>
      </vt:variant>
      <vt:variant>
        <vt:i4>5</vt:i4>
      </vt:variant>
      <vt:variant>
        <vt:lpwstr>http://scholar.google.com.eg/scholar?oi=bibs&amp;hl=en&amp;cluster=12143372001759125498&amp;btnI=Lucky</vt:lpwstr>
      </vt:variant>
      <vt:variant>
        <vt:lpwstr/>
      </vt:variant>
      <vt:variant>
        <vt:i4>327710</vt:i4>
      </vt:variant>
      <vt:variant>
        <vt:i4>1140</vt:i4>
      </vt:variant>
      <vt:variant>
        <vt:i4>0</vt:i4>
      </vt:variant>
      <vt:variant>
        <vt:i4>5</vt:i4>
      </vt:variant>
      <vt:variant>
        <vt:lpwstr>http://scholar.google.com.eg/scholar?oi=bibs&amp;hl=en&amp;cluster=9679668274059659693&amp;btnI=Lucky</vt:lpwstr>
      </vt:variant>
      <vt:variant>
        <vt:lpwstr/>
      </vt:variant>
      <vt:variant>
        <vt:i4>24</vt:i4>
      </vt:variant>
      <vt:variant>
        <vt:i4>1131</vt:i4>
      </vt:variant>
      <vt:variant>
        <vt:i4>0</vt:i4>
      </vt:variant>
      <vt:variant>
        <vt:i4>5</vt:i4>
      </vt:variant>
      <vt:variant>
        <vt:lpwstr>http://scholar.google.com.eg/scholar?oi=bibs&amp;hl=en&amp;cluster=8211899774266311978&amp;btnI=Lucky</vt:lpwstr>
      </vt:variant>
      <vt:variant>
        <vt:lpwstr/>
      </vt:variant>
      <vt:variant>
        <vt:i4>327706</vt:i4>
      </vt:variant>
      <vt:variant>
        <vt:i4>1122</vt:i4>
      </vt:variant>
      <vt:variant>
        <vt:i4>0</vt:i4>
      </vt:variant>
      <vt:variant>
        <vt:i4>5</vt:i4>
      </vt:variant>
      <vt:variant>
        <vt:lpwstr>http://scholar.google.com.eg/scholar?oi=bibs&amp;hl=en&amp;cluster=7641176387073478472&amp;btnI=Lucky</vt:lpwstr>
      </vt:variant>
      <vt:variant>
        <vt:lpwstr/>
      </vt:variant>
      <vt:variant>
        <vt:i4>6750270</vt:i4>
      </vt:variant>
      <vt:variant>
        <vt:i4>1113</vt:i4>
      </vt:variant>
      <vt:variant>
        <vt:i4>0</vt:i4>
      </vt:variant>
      <vt:variant>
        <vt:i4>5</vt:i4>
      </vt:variant>
      <vt:variant>
        <vt:lpwstr>http://scholar.google.com.eg/scholar?oi=bibs&amp;hl=en&amp;cluster=10134221459357008680&amp;btnI=Lucky</vt:lpwstr>
      </vt:variant>
      <vt:variant>
        <vt:lpwstr/>
      </vt:variant>
      <vt:variant>
        <vt:i4>131099</vt:i4>
      </vt:variant>
      <vt:variant>
        <vt:i4>1104</vt:i4>
      </vt:variant>
      <vt:variant>
        <vt:i4>0</vt:i4>
      </vt:variant>
      <vt:variant>
        <vt:i4>5</vt:i4>
      </vt:variant>
      <vt:variant>
        <vt:lpwstr>http://scholar.google.com.eg/scholar?oi=bibs&amp;hl=en&amp;cluster=7662020007467579925&amp;btnI=Lucky</vt:lpwstr>
      </vt:variant>
      <vt:variant>
        <vt:lpwstr/>
      </vt:variant>
      <vt:variant>
        <vt:i4>7143487</vt:i4>
      </vt:variant>
      <vt:variant>
        <vt:i4>1095</vt:i4>
      </vt:variant>
      <vt:variant>
        <vt:i4>0</vt:i4>
      </vt:variant>
      <vt:variant>
        <vt:i4>5</vt:i4>
      </vt:variant>
      <vt:variant>
        <vt:lpwstr>http://scholar.google.com.eg/scholar?oi=bibs&amp;hl=en&amp;cluster=16310842046448062421&amp;btnI=Lucky</vt:lpwstr>
      </vt:variant>
      <vt:variant>
        <vt:lpwstr/>
      </vt:variant>
      <vt:variant>
        <vt:i4>327706</vt:i4>
      </vt:variant>
      <vt:variant>
        <vt:i4>1086</vt:i4>
      </vt:variant>
      <vt:variant>
        <vt:i4>0</vt:i4>
      </vt:variant>
      <vt:variant>
        <vt:i4>5</vt:i4>
      </vt:variant>
      <vt:variant>
        <vt:lpwstr>http://scholar.google.com.eg/scholar?oi=bibs&amp;hl=en&amp;cluster=7651252096086620524&amp;btnI=Lucky</vt:lpwstr>
      </vt:variant>
      <vt:variant>
        <vt:lpwstr/>
      </vt:variant>
      <vt:variant>
        <vt:i4>655382</vt:i4>
      </vt:variant>
      <vt:variant>
        <vt:i4>1077</vt:i4>
      </vt:variant>
      <vt:variant>
        <vt:i4>0</vt:i4>
      </vt:variant>
      <vt:variant>
        <vt:i4>5</vt:i4>
      </vt:variant>
      <vt:variant>
        <vt:lpwstr>http://scholar.google.com.eg/scholar?oi=bibs&amp;hl=en&amp;cluster=2480671628024779459&amp;btnI=Lucky</vt:lpwstr>
      </vt:variant>
      <vt:variant>
        <vt:lpwstr/>
      </vt:variant>
      <vt:variant>
        <vt:i4>6291510</vt:i4>
      </vt:variant>
      <vt:variant>
        <vt:i4>1068</vt:i4>
      </vt:variant>
      <vt:variant>
        <vt:i4>0</vt:i4>
      </vt:variant>
      <vt:variant>
        <vt:i4>5</vt:i4>
      </vt:variant>
      <vt:variant>
        <vt:lpwstr>http://scholar.google.com.eg/scholar?oi=bibs&amp;hl=en&amp;cluster=15377982809750126477&amp;btnI=Lucky</vt:lpwstr>
      </vt:variant>
      <vt:variant>
        <vt:lpwstr/>
      </vt:variant>
      <vt:variant>
        <vt:i4>6488126</vt:i4>
      </vt:variant>
      <vt:variant>
        <vt:i4>1059</vt:i4>
      </vt:variant>
      <vt:variant>
        <vt:i4>0</vt:i4>
      </vt:variant>
      <vt:variant>
        <vt:i4>5</vt:i4>
      </vt:variant>
      <vt:variant>
        <vt:lpwstr>http://scholar.google.com.eg/scholar?oi=bibs&amp;hl=en&amp;cluster=17701174203458418921&amp;btnI=Lucky</vt:lpwstr>
      </vt:variant>
      <vt:variant>
        <vt:lpwstr/>
      </vt:variant>
      <vt:variant>
        <vt:i4>6619192</vt:i4>
      </vt:variant>
      <vt:variant>
        <vt:i4>1050</vt:i4>
      </vt:variant>
      <vt:variant>
        <vt:i4>0</vt:i4>
      </vt:variant>
      <vt:variant>
        <vt:i4>5</vt:i4>
      </vt:variant>
      <vt:variant>
        <vt:lpwstr>http://scholar.google.com.eg/scholar?oi=bibs&amp;hl=en&amp;cluster=11468978068261525080&amp;btnI=Lucky</vt:lpwstr>
      </vt:variant>
      <vt:variant>
        <vt:lpwstr/>
      </vt:variant>
      <vt:variant>
        <vt:i4>327711</vt:i4>
      </vt:variant>
      <vt:variant>
        <vt:i4>1041</vt:i4>
      </vt:variant>
      <vt:variant>
        <vt:i4>0</vt:i4>
      </vt:variant>
      <vt:variant>
        <vt:i4>5</vt:i4>
      </vt:variant>
      <vt:variant>
        <vt:lpwstr>http://scholar.google.com.eg/scholar?oi=bibs&amp;hl=en&amp;cluster=2220474412612398547&amp;btnI=Lucky</vt:lpwstr>
      </vt:variant>
      <vt:variant>
        <vt:lpwstr/>
      </vt:variant>
      <vt:variant>
        <vt:i4>6946870</vt:i4>
      </vt:variant>
      <vt:variant>
        <vt:i4>1032</vt:i4>
      </vt:variant>
      <vt:variant>
        <vt:i4>0</vt:i4>
      </vt:variant>
      <vt:variant>
        <vt:i4>5</vt:i4>
      </vt:variant>
      <vt:variant>
        <vt:lpwstr>http://scholar.google.com.eg/scholar?oi=bibs&amp;hl=en&amp;cluster=11092749663999180691&amp;btnI=Lucky</vt:lpwstr>
      </vt:variant>
      <vt:variant>
        <vt:lpwstr/>
      </vt:variant>
      <vt:variant>
        <vt:i4>17</vt:i4>
      </vt:variant>
      <vt:variant>
        <vt:i4>1023</vt:i4>
      </vt:variant>
      <vt:variant>
        <vt:i4>0</vt:i4>
      </vt:variant>
      <vt:variant>
        <vt:i4>5</vt:i4>
      </vt:variant>
      <vt:variant>
        <vt:lpwstr>http://scholar.google.com.eg/scholar?oi=bibs&amp;hl=en&amp;cluster=5418980767267148180&amp;btnI=Lucky</vt:lpwstr>
      </vt:variant>
      <vt:variant>
        <vt:lpwstr/>
      </vt:variant>
      <vt:variant>
        <vt:i4>786451</vt:i4>
      </vt:variant>
      <vt:variant>
        <vt:i4>1014</vt:i4>
      </vt:variant>
      <vt:variant>
        <vt:i4>0</vt:i4>
      </vt:variant>
      <vt:variant>
        <vt:i4>5</vt:i4>
      </vt:variant>
      <vt:variant>
        <vt:lpwstr>http://scholar.google.com.eg/scholar?oi=bibs&amp;hl=en&amp;cluster=4229061913420504055&amp;btnI=Lucky</vt:lpwstr>
      </vt:variant>
      <vt:variant>
        <vt:lpwstr/>
      </vt:variant>
      <vt:variant>
        <vt:i4>393245</vt:i4>
      </vt:variant>
      <vt:variant>
        <vt:i4>1005</vt:i4>
      </vt:variant>
      <vt:variant>
        <vt:i4>0</vt:i4>
      </vt:variant>
      <vt:variant>
        <vt:i4>5</vt:i4>
      </vt:variant>
      <vt:variant>
        <vt:lpwstr>http://scholar.google.com.eg/scholar?oi=bibs&amp;hl=en&amp;cluster=8256771488313880492&amp;btnI=Lucky</vt:lpwstr>
      </vt:variant>
      <vt:variant>
        <vt:lpwstr/>
      </vt:variant>
      <vt:variant>
        <vt:i4>655377</vt:i4>
      </vt:variant>
      <vt:variant>
        <vt:i4>996</vt:i4>
      </vt:variant>
      <vt:variant>
        <vt:i4>0</vt:i4>
      </vt:variant>
      <vt:variant>
        <vt:i4>5</vt:i4>
      </vt:variant>
      <vt:variant>
        <vt:lpwstr>http://scholar.google.com.eg/scholar?oi=bibs&amp;hl=en&amp;cluster=2613510697312191177&amp;btnI=Lucky</vt:lpwstr>
      </vt:variant>
      <vt:variant>
        <vt:lpwstr/>
      </vt:variant>
      <vt:variant>
        <vt:i4>65556</vt:i4>
      </vt:variant>
      <vt:variant>
        <vt:i4>987</vt:i4>
      </vt:variant>
      <vt:variant>
        <vt:i4>0</vt:i4>
      </vt:variant>
      <vt:variant>
        <vt:i4>5</vt:i4>
      </vt:variant>
      <vt:variant>
        <vt:lpwstr>http://scholar.google.com.eg/scholar?oi=bibs&amp;hl=en&amp;cluster=4137821235441665024&amp;btnI=Lucky</vt:lpwstr>
      </vt:variant>
      <vt:variant>
        <vt:lpwstr/>
      </vt:variant>
      <vt:variant>
        <vt:i4>6291564</vt:i4>
      </vt:variant>
      <vt:variant>
        <vt:i4>978</vt:i4>
      </vt:variant>
      <vt:variant>
        <vt:i4>0</vt:i4>
      </vt:variant>
      <vt:variant>
        <vt:i4>5</vt:i4>
      </vt:variant>
      <vt:variant>
        <vt:lpwstr>javascript:void(0)</vt:lpwstr>
      </vt:variant>
      <vt:variant>
        <vt:lpwstr/>
      </vt:variant>
      <vt:variant>
        <vt:i4>6291564</vt:i4>
      </vt:variant>
      <vt:variant>
        <vt:i4>975</vt:i4>
      </vt:variant>
      <vt:variant>
        <vt:i4>0</vt:i4>
      </vt:variant>
      <vt:variant>
        <vt:i4>5</vt:i4>
      </vt:variant>
      <vt:variant>
        <vt:lpwstr>javascript:void(0)</vt:lpwstr>
      </vt:variant>
      <vt:variant>
        <vt:lpwstr/>
      </vt:variant>
      <vt:variant>
        <vt:i4>3145785</vt:i4>
      </vt:variant>
      <vt:variant>
        <vt:i4>972</vt:i4>
      </vt:variant>
      <vt:variant>
        <vt:i4>0</vt:i4>
      </vt:variant>
      <vt:variant>
        <vt:i4>5</vt:i4>
      </vt:variant>
      <vt:variant>
        <vt:lpwstr>http://www.ncbi.nlm.nih.gov/pubmed</vt:lpwstr>
      </vt:variant>
      <vt:variant>
        <vt:lpwstr/>
      </vt:variant>
      <vt:variant>
        <vt:i4>3342372</vt:i4>
      </vt:variant>
      <vt:variant>
        <vt:i4>969</vt:i4>
      </vt:variant>
      <vt:variant>
        <vt:i4>0</vt:i4>
      </vt:variant>
      <vt:variant>
        <vt:i4>5</vt:i4>
      </vt:variant>
      <vt:variant>
        <vt:lpwstr>http://www.ncbi.nlm.nih.gov/pubmed/21545718</vt:lpwstr>
      </vt:variant>
      <vt:variant>
        <vt:lpwstr/>
      </vt:variant>
      <vt:variant>
        <vt:i4>4522105</vt:i4>
      </vt:variant>
      <vt:variant>
        <vt:i4>966</vt:i4>
      </vt:variant>
      <vt:variant>
        <vt:i4>0</vt:i4>
      </vt:variant>
      <vt:variant>
        <vt:i4>5</vt:i4>
      </vt:variant>
      <vt:variant>
        <vt:lpwstr>javascript:AL_get(this, 'jour', 'Andrologia.');</vt:lpwstr>
      </vt:variant>
      <vt:variant>
        <vt:lpwstr/>
      </vt:variant>
      <vt:variant>
        <vt:i4>3342369</vt:i4>
      </vt:variant>
      <vt:variant>
        <vt:i4>963</vt:i4>
      </vt:variant>
      <vt:variant>
        <vt:i4>0</vt:i4>
      </vt:variant>
      <vt:variant>
        <vt:i4>5</vt:i4>
      </vt:variant>
      <vt:variant>
        <vt:lpwstr>http://www.ncbi.nlm.nih.gov/pubmed/20500748</vt:lpwstr>
      </vt:variant>
      <vt:variant>
        <vt:lpwstr/>
      </vt:variant>
      <vt:variant>
        <vt:i4>5046307</vt:i4>
      </vt:variant>
      <vt:variant>
        <vt:i4>960</vt:i4>
      </vt:variant>
      <vt:variant>
        <vt:i4>0</vt:i4>
      </vt:variant>
      <vt:variant>
        <vt:i4>5</vt:i4>
      </vt:variant>
      <vt:variant>
        <vt:lpwstr>javascript:AL_get(this, 'jour', 'Angiology.');</vt:lpwstr>
      </vt:variant>
      <vt:variant>
        <vt:lpwstr/>
      </vt:variant>
      <vt:variant>
        <vt:i4>3342382</vt:i4>
      </vt:variant>
      <vt:variant>
        <vt:i4>957</vt:i4>
      </vt:variant>
      <vt:variant>
        <vt:i4>0</vt:i4>
      </vt:variant>
      <vt:variant>
        <vt:i4>5</vt:i4>
      </vt:variant>
      <vt:variant>
        <vt:lpwstr>http://www.ncbi.nlm.nih.gov/pubmed/20304868</vt:lpwstr>
      </vt:variant>
      <vt:variant>
        <vt:lpwstr/>
      </vt:variant>
      <vt:variant>
        <vt:i4>5898287</vt:i4>
      </vt:variant>
      <vt:variant>
        <vt:i4>954</vt:i4>
      </vt:variant>
      <vt:variant>
        <vt:i4>0</vt:i4>
      </vt:variant>
      <vt:variant>
        <vt:i4>5</vt:i4>
      </vt:variant>
      <vt:variant>
        <vt:lpwstr>javascript:AL_get(this, 'jour', 'J Sex Med.');</vt:lpwstr>
      </vt:variant>
      <vt:variant>
        <vt:lpwstr/>
      </vt:variant>
      <vt:variant>
        <vt:i4>4522105</vt:i4>
      </vt:variant>
      <vt:variant>
        <vt:i4>951</vt:i4>
      </vt:variant>
      <vt:variant>
        <vt:i4>0</vt:i4>
      </vt:variant>
      <vt:variant>
        <vt:i4>5</vt:i4>
      </vt:variant>
      <vt:variant>
        <vt:lpwstr>javascript:AL_get(this, 'jour', 'Andrologia.');</vt:lpwstr>
      </vt:variant>
      <vt:variant>
        <vt:lpwstr/>
      </vt:variant>
      <vt:variant>
        <vt:i4>3145767</vt:i4>
      </vt:variant>
      <vt:variant>
        <vt:i4>948</vt:i4>
      </vt:variant>
      <vt:variant>
        <vt:i4>0</vt:i4>
      </vt:variant>
      <vt:variant>
        <vt:i4>5</vt:i4>
      </vt:variant>
      <vt:variant>
        <vt:lpwstr>http://www.ncbi.nlm.nih.gov/pubmed/19400852</vt:lpwstr>
      </vt:variant>
      <vt:variant>
        <vt:lpwstr/>
      </vt:variant>
      <vt:variant>
        <vt:i4>5898287</vt:i4>
      </vt:variant>
      <vt:variant>
        <vt:i4>945</vt:i4>
      </vt:variant>
      <vt:variant>
        <vt:i4>0</vt:i4>
      </vt:variant>
      <vt:variant>
        <vt:i4>5</vt:i4>
      </vt:variant>
      <vt:variant>
        <vt:lpwstr>javascript:AL_get(this, 'jour', 'J Sex Med.');</vt:lpwstr>
      </vt:variant>
      <vt:variant>
        <vt:lpwstr/>
      </vt:variant>
      <vt:variant>
        <vt:i4>7077893</vt:i4>
      </vt:variant>
      <vt:variant>
        <vt:i4>942</vt:i4>
      </vt:variant>
      <vt:variant>
        <vt:i4>0</vt:i4>
      </vt:variant>
      <vt:variant>
        <vt:i4>5</vt:i4>
      </vt:variant>
      <vt:variant>
        <vt:lpwstr>javascript:AL_get(this, 'jour', 'Clin Biochem.');</vt:lpwstr>
      </vt:variant>
      <vt:variant>
        <vt:lpwstr/>
      </vt:variant>
      <vt:variant>
        <vt:i4>5898287</vt:i4>
      </vt:variant>
      <vt:variant>
        <vt:i4>939</vt:i4>
      </vt:variant>
      <vt:variant>
        <vt:i4>0</vt:i4>
      </vt:variant>
      <vt:variant>
        <vt:i4>5</vt:i4>
      </vt:variant>
      <vt:variant>
        <vt:lpwstr>javascript:AL_get(this, 'jour', 'J Sex Med.');</vt:lpwstr>
      </vt:variant>
      <vt:variant>
        <vt:lpwstr/>
      </vt:variant>
      <vt:variant>
        <vt:i4>5046379</vt:i4>
      </vt:variant>
      <vt:variant>
        <vt:i4>936</vt:i4>
      </vt:variant>
      <vt:variant>
        <vt:i4>0</vt:i4>
      </vt:variant>
      <vt:variant>
        <vt:i4>5</vt:i4>
      </vt:variant>
      <vt:variant>
        <vt:lpwstr>javascript:AL_get(this, 'jour', 'Int J Mol Med.');</vt:lpwstr>
      </vt:variant>
      <vt:variant>
        <vt:lpwstr/>
      </vt:variant>
      <vt:variant>
        <vt:i4>5832766</vt:i4>
      </vt:variant>
      <vt:variant>
        <vt:i4>933</vt:i4>
      </vt:variant>
      <vt:variant>
        <vt:i4>0</vt:i4>
      </vt:variant>
      <vt:variant>
        <vt:i4>5</vt:i4>
      </vt:variant>
      <vt:variant>
        <vt:lpwstr>javascript:AL_get(this, 'jour', 'East Mediterr Health J.');</vt:lpwstr>
      </vt:variant>
      <vt:variant>
        <vt:lpwstr/>
      </vt:variant>
      <vt:variant>
        <vt:i4>5373971</vt:i4>
      </vt:variant>
      <vt:variant>
        <vt:i4>930</vt:i4>
      </vt:variant>
      <vt:variant>
        <vt:i4>0</vt:i4>
      </vt:variant>
      <vt:variant>
        <vt:i4>5</vt:i4>
      </vt:variant>
      <vt:variant>
        <vt:lpwstr>http://www.ncbi.nlm.nih.gov/sites/entrez?Db=pubmed&amp;Cmd=Search&amp;Term=%22Fouad%20HH%22%5BAuthor%5D&amp;itool=EntrezSystem2.PEntrez.Pubmed.Pubmed_ResultsPanel.Pubmed_RVAbstract</vt:lpwstr>
      </vt:variant>
      <vt:variant>
        <vt:lpwstr/>
      </vt:variant>
      <vt:variant>
        <vt:i4>6946916</vt:i4>
      </vt:variant>
      <vt:variant>
        <vt:i4>927</vt:i4>
      </vt:variant>
      <vt:variant>
        <vt:i4>0</vt:i4>
      </vt:variant>
      <vt:variant>
        <vt:i4>5</vt:i4>
      </vt:variant>
      <vt:variant>
        <vt:lpwstr>http://www.ncbi.nlm.nih.gov/sites/entrez?Db=pubmed&amp;Cmd=Search&amp;Term=%22Abdel-Rasheed%20M%22%5BAuthor%5D&amp;itool=EntrezSystem2.PEntrez.Pubmed.Pubmed_ResultsPanel.Pubmed_RVAbstract</vt:lpwstr>
      </vt:variant>
      <vt:variant>
        <vt:lpwstr/>
      </vt:variant>
      <vt:variant>
        <vt:i4>7667747</vt:i4>
      </vt:variant>
      <vt:variant>
        <vt:i4>924</vt:i4>
      </vt:variant>
      <vt:variant>
        <vt:i4>0</vt:i4>
      </vt:variant>
      <vt:variant>
        <vt:i4>5</vt:i4>
      </vt:variant>
      <vt:variant>
        <vt:lpwstr>http://www.ncbi.nlm.nih.gov/sites/entrez?Db=pubmed&amp;Cmd=Search&amp;Term=%22Amin%20E%22%5BAuthor%5D&amp;itool=EntrezSystem2.PEntrez.Pubmed.Pubmed_ResultsPanel.Pubmed_RVAbstract</vt:lpwstr>
      </vt:variant>
      <vt:variant>
        <vt:lpwstr/>
      </vt:variant>
      <vt:variant>
        <vt:i4>327694</vt:i4>
      </vt:variant>
      <vt:variant>
        <vt:i4>921</vt:i4>
      </vt:variant>
      <vt:variant>
        <vt:i4>0</vt:i4>
      </vt:variant>
      <vt:variant>
        <vt:i4>5</vt:i4>
      </vt:variant>
      <vt:variant>
        <vt:lpwstr>http://www.ncbi.nlm.nih.gov/sites/entrez?Db=pubmed&amp;Cmd=Search&amp;Term=%22Abdel-Ghaffar%20YT%22%5BAuthor%5D&amp;itool=EntrezSystem2.PEntrez.Pubmed.Pubmed_ResultsPanel.Pubmed_RVAbstract</vt:lpwstr>
      </vt:variant>
      <vt:variant>
        <vt:lpwstr/>
      </vt:variant>
      <vt:variant>
        <vt:i4>5832766</vt:i4>
      </vt:variant>
      <vt:variant>
        <vt:i4>918</vt:i4>
      </vt:variant>
      <vt:variant>
        <vt:i4>0</vt:i4>
      </vt:variant>
      <vt:variant>
        <vt:i4>5</vt:i4>
      </vt:variant>
      <vt:variant>
        <vt:lpwstr>javascript:AL_get(this, 'jour', 'East Mediterr Health J.');</vt:lpwstr>
      </vt:variant>
      <vt:variant>
        <vt:lpwstr/>
      </vt:variant>
      <vt:variant>
        <vt:i4>5308506</vt:i4>
      </vt:variant>
      <vt:variant>
        <vt:i4>915</vt:i4>
      </vt:variant>
      <vt:variant>
        <vt:i4>0</vt:i4>
      </vt:variant>
      <vt:variant>
        <vt:i4>5</vt:i4>
      </vt:variant>
      <vt:variant>
        <vt:lpwstr>http://www.ncbi.nlm.nih.gov/sites/entrez?Db=pubmed&amp;Cmd=Search&amp;Term=%22Abdel%20Ghaffar%20S%22%5BAuthor%5D&amp;itool=EntrezSystem2.PEntrez.Pubmed.Pubmed_ResultsPanel.Pubmed_RVAbstract</vt:lpwstr>
      </vt:variant>
      <vt:variant>
        <vt:lpwstr/>
      </vt:variant>
      <vt:variant>
        <vt:i4>4915219</vt:i4>
      </vt:variant>
      <vt:variant>
        <vt:i4>912</vt:i4>
      </vt:variant>
      <vt:variant>
        <vt:i4>0</vt:i4>
      </vt:variant>
      <vt:variant>
        <vt:i4>5</vt:i4>
      </vt:variant>
      <vt:variant>
        <vt:lpwstr>http://www.ncbi.nlm.nih.gov/sites/entrez?Db=pubmed&amp;Cmd=Search&amp;Term=%22Mansour%20M%22%5BAuthor%5D&amp;itool=EntrezSystem2.PEntrez.Pubmed.Pubmed_ResultsPanel.Pubmed_RVAbstract</vt:lpwstr>
      </vt:variant>
      <vt:variant>
        <vt:lpwstr/>
      </vt:variant>
      <vt:variant>
        <vt:i4>1966150</vt:i4>
      </vt:variant>
      <vt:variant>
        <vt:i4>909</vt:i4>
      </vt:variant>
      <vt:variant>
        <vt:i4>0</vt:i4>
      </vt:variant>
      <vt:variant>
        <vt:i4>5</vt:i4>
      </vt:variant>
      <vt:variant>
        <vt:lpwstr>http://www.ncbi.nlm.nih.gov/sites/entrez?Db=pubmed&amp;Cmd=Search&amp;Term=%22Mohsen%20GA%22%5BAuthor%5D&amp;itool=EntrezSystem2.PEntrez.Pubmed.Pubmed_ResultsPanel.Pubmed_RVAbstract</vt:lpwstr>
      </vt:variant>
      <vt:variant>
        <vt:lpwstr/>
      </vt:variant>
      <vt:variant>
        <vt:i4>5373971</vt:i4>
      </vt:variant>
      <vt:variant>
        <vt:i4>906</vt:i4>
      </vt:variant>
      <vt:variant>
        <vt:i4>0</vt:i4>
      </vt:variant>
      <vt:variant>
        <vt:i4>5</vt:i4>
      </vt:variant>
      <vt:variant>
        <vt:lpwstr>http://www.ncbi.nlm.nih.gov/sites/entrez?Db=pubmed&amp;Cmd=Search&amp;Term=%22Fouad%20HH%22%5BAuthor%5D&amp;itool=EntrezSystem2.PEntrez.Pubmed.Pubmed_ResultsPanel.Pubmed_RVAbstract</vt:lpwstr>
      </vt:variant>
      <vt:variant>
        <vt:lpwstr/>
      </vt:variant>
      <vt:variant>
        <vt:i4>7602272</vt:i4>
      </vt:variant>
      <vt:variant>
        <vt:i4>903</vt:i4>
      </vt:variant>
      <vt:variant>
        <vt:i4>0</vt:i4>
      </vt:variant>
      <vt:variant>
        <vt:i4>5</vt:i4>
      </vt:variant>
      <vt:variant>
        <vt:lpwstr>http://www.ncbi.nlm.nih.gov/sites/entrez?Db=pubmed&amp;Cmd=Search&amp;Term=%22Abdel%20Aziz%20MT%22%5BAuthor%5D&amp;itool=EntrezSystem2.PEntrez.Pubmed.Pubmed_ResultsPanel.Pubmed_RVAbstract</vt:lpwstr>
      </vt:variant>
      <vt:variant>
        <vt:lpwstr/>
      </vt:variant>
      <vt:variant>
        <vt:i4>5832766</vt:i4>
      </vt:variant>
      <vt:variant>
        <vt:i4>900</vt:i4>
      </vt:variant>
      <vt:variant>
        <vt:i4>0</vt:i4>
      </vt:variant>
      <vt:variant>
        <vt:i4>5</vt:i4>
      </vt:variant>
      <vt:variant>
        <vt:lpwstr>javascript:AL_get(this, 'jour', 'East Mediterr Health J.');</vt:lpwstr>
      </vt:variant>
      <vt:variant>
        <vt:lpwstr/>
      </vt:variant>
      <vt:variant>
        <vt:i4>1376338</vt:i4>
      </vt:variant>
      <vt:variant>
        <vt:i4>897</vt:i4>
      </vt:variant>
      <vt:variant>
        <vt:i4>0</vt:i4>
      </vt:variant>
      <vt:variant>
        <vt:i4>5</vt:i4>
      </vt:variant>
      <vt:variant>
        <vt:lpwstr>http://sciencelinks.jp/j-east/result.php?field1=author&amp;keyword1=SABRY%20DINA&amp;combine=phrase&amp;search=SEARCH</vt:lpwstr>
      </vt:variant>
      <vt:variant>
        <vt:lpwstr/>
      </vt:variant>
      <vt:variant>
        <vt:i4>7995494</vt:i4>
      </vt:variant>
      <vt:variant>
        <vt:i4>894</vt:i4>
      </vt:variant>
      <vt:variant>
        <vt:i4>0</vt:i4>
      </vt:variant>
      <vt:variant>
        <vt:i4>5</vt:i4>
      </vt:variant>
      <vt:variant>
        <vt:lpwstr>http://sciencelinks.jp/j-east/result.php?field1=author&amp;keyword1=RASHED%20LAILA%20AHMED&amp;combine=phrase&amp;search=SEARCH</vt:lpwstr>
      </vt:variant>
      <vt:variant>
        <vt:lpwstr/>
      </vt:variant>
      <vt:variant>
        <vt:i4>262162</vt:i4>
      </vt:variant>
      <vt:variant>
        <vt:i4>891</vt:i4>
      </vt:variant>
      <vt:variant>
        <vt:i4>0</vt:i4>
      </vt:variant>
      <vt:variant>
        <vt:i4>5</vt:i4>
      </vt:variant>
      <vt:variant>
        <vt:lpwstr>http://sciencelinks.jp/j-east/result.php?field1=author&amp;keyword1=ROSHDY%20NAGWA.%20KAMAL.&amp;combine=phrase&amp;search=SEARCH</vt:lpwstr>
      </vt:variant>
      <vt:variant>
        <vt:lpwstr/>
      </vt:variant>
      <vt:variant>
        <vt:i4>6881383</vt:i4>
      </vt:variant>
      <vt:variant>
        <vt:i4>888</vt:i4>
      </vt:variant>
      <vt:variant>
        <vt:i4>0</vt:i4>
      </vt:variant>
      <vt:variant>
        <vt:i4>5</vt:i4>
      </vt:variant>
      <vt:variant>
        <vt:lpwstr>http://sciencelinks.jp/j-east/result.php?field1=author&amp;keyword1=FOUAD%20HANAN%20HASSAN&amp;combine=phrase&amp;search=SEARCH</vt:lpwstr>
      </vt:variant>
      <vt:variant>
        <vt:lpwstr/>
      </vt:variant>
      <vt:variant>
        <vt:i4>5701648</vt:i4>
      </vt:variant>
      <vt:variant>
        <vt:i4>885</vt:i4>
      </vt:variant>
      <vt:variant>
        <vt:i4>0</vt:i4>
      </vt:variant>
      <vt:variant>
        <vt:i4>5</vt:i4>
      </vt:variant>
      <vt:variant>
        <vt:lpwstr>http://sciencelinks.jp/j-east/result.php?field1=author&amp;keyword1=WASSEF%20MOHAMMED%20ABDEL%20AZIZ&amp;combine=phrase&amp;search=SEARCH</vt:lpwstr>
      </vt:variant>
      <vt:variant>
        <vt:lpwstr/>
      </vt:variant>
      <vt:variant>
        <vt:i4>4390918</vt:i4>
      </vt:variant>
      <vt:variant>
        <vt:i4>882</vt:i4>
      </vt:variant>
      <vt:variant>
        <vt:i4>0</vt:i4>
      </vt:variant>
      <vt:variant>
        <vt:i4>5</vt:i4>
      </vt:variant>
      <vt:variant>
        <vt:lpwstr>http://sciencelinks.jp/j-east/result.php?field1=author&amp;keyword1=ATTA%20HAZEM&amp;combine=phrase&amp;search=SEARCH</vt:lpwstr>
      </vt:variant>
      <vt:variant>
        <vt:lpwstr/>
      </vt:variant>
      <vt:variant>
        <vt:i4>7733290</vt:i4>
      </vt:variant>
      <vt:variant>
        <vt:i4>879</vt:i4>
      </vt:variant>
      <vt:variant>
        <vt:i4>0</vt:i4>
      </vt:variant>
      <vt:variant>
        <vt:i4>5</vt:i4>
      </vt:variant>
      <vt:variant>
        <vt:lpwstr>http://sciencelinks.jp/j-east/result.php?field1=author&amp;keyword1=MOSTAFA%20TAYMOUR&amp;combine=phrase&amp;search=SEARCH</vt:lpwstr>
      </vt:variant>
      <vt:variant>
        <vt:lpwstr/>
      </vt:variant>
      <vt:variant>
        <vt:i4>5701660</vt:i4>
      </vt:variant>
      <vt:variant>
        <vt:i4>876</vt:i4>
      </vt:variant>
      <vt:variant>
        <vt:i4>0</vt:i4>
      </vt:variant>
      <vt:variant>
        <vt:i4>5</vt:i4>
      </vt:variant>
      <vt:variant>
        <vt:lpwstr>http://sciencelinks.jp/j-east/result.php?field1=author&amp;keyword1=EL-ASMAR%20MOHAMMED%20FARID&amp;combine=phrase&amp;search=SEARCH</vt:lpwstr>
      </vt:variant>
      <vt:variant>
        <vt:lpwstr/>
      </vt:variant>
      <vt:variant>
        <vt:i4>1966145</vt:i4>
      </vt:variant>
      <vt:variant>
        <vt:i4>873</vt:i4>
      </vt:variant>
      <vt:variant>
        <vt:i4>0</vt:i4>
      </vt:variant>
      <vt:variant>
        <vt:i4>5</vt:i4>
      </vt:variant>
      <vt:variant>
        <vt:lpwstr>http://sciencelinks.jp/j-east/result.php?field1=author&amp;keyword1=AZIZ%20MOHAMMED%20TALAAT%20ABDEL&amp;combine=phrase&amp;search=SEARCH</vt:lpwstr>
      </vt:variant>
      <vt:variant>
        <vt:lpwstr/>
      </vt:variant>
      <vt:variant>
        <vt:i4>65540</vt:i4>
      </vt:variant>
      <vt:variant>
        <vt:i4>870</vt:i4>
      </vt:variant>
      <vt:variant>
        <vt:i4>0</vt:i4>
      </vt:variant>
      <vt:variant>
        <vt:i4>5</vt:i4>
      </vt:variant>
      <vt:variant>
        <vt:lpwstr>http://sciencelinks.jp/j-east/display.php?id=000020060706A0202520</vt:lpwstr>
      </vt:variant>
      <vt:variant>
        <vt:lpwstr/>
      </vt:variant>
      <vt:variant>
        <vt:i4>3801213</vt:i4>
      </vt:variant>
      <vt:variant>
        <vt:i4>864</vt:i4>
      </vt:variant>
      <vt:variant>
        <vt:i4>0</vt:i4>
      </vt:variant>
      <vt:variant>
        <vt:i4>5</vt:i4>
      </vt:variant>
      <vt:variant>
        <vt:lpwstr>http://sciencelinks.jp/j-east/result.php?field1=author&amp;keyword1=SABRY%20DINA%20A.&amp;combine=phrase&amp;search=SEARCH</vt:lpwstr>
      </vt:variant>
      <vt:variant>
        <vt:lpwstr/>
      </vt:variant>
      <vt:variant>
        <vt:i4>983121</vt:i4>
      </vt:variant>
      <vt:variant>
        <vt:i4>861</vt:i4>
      </vt:variant>
      <vt:variant>
        <vt:i4>0</vt:i4>
      </vt:variant>
      <vt:variant>
        <vt:i4>5</vt:i4>
      </vt:variant>
      <vt:variant>
        <vt:lpwstr>http://sciencelinks.jp/j-east/result.php?field1=author&amp;keyword1=RASHED%20LAILA%20A.&amp;combine=phrase&amp;search=SEARCH</vt:lpwstr>
      </vt:variant>
      <vt:variant>
        <vt:lpwstr/>
      </vt:variant>
      <vt:variant>
        <vt:i4>3407993</vt:i4>
      </vt:variant>
      <vt:variant>
        <vt:i4>858</vt:i4>
      </vt:variant>
      <vt:variant>
        <vt:i4>0</vt:i4>
      </vt:variant>
      <vt:variant>
        <vt:i4>5</vt:i4>
      </vt:variant>
      <vt:variant>
        <vt:lpwstr>http://sciencelinks.jp/j-east/result.php?field1=author&amp;keyword1=HOSNI%20HANAN%20A.&amp;combine=phrase&amp;search=SEARCH</vt:lpwstr>
      </vt:variant>
      <vt:variant>
        <vt:lpwstr/>
      </vt:variant>
      <vt:variant>
        <vt:i4>1704011</vt:i4>
      </vt:variant>
      <vt:variant>
        <vt:i4>855</vt:i4>
      </vt:variant>
      <vt:variant>
        <vt:i4>0</vt:i4>
      </vt:variant>
      <vt:variant>
        <vt:i4>5</vt:i4>
      </vt:variant>
      <vt:variant>
        <vt:lpwstr>http://sciencelinks.jp/j-east/result.php?field1=author&amp;keyword1=ROSHDY%20NAGWA%20K.&amp;combine=phrase&amp;search=SEARCH</vt:lpwstr>
      </vt:variant>
      <vt:variant>
        <vt:lpwstr/>
      </vt:variant>
      <vt:variant>
        <vt:i4>3866741</vt:i4>
      </vt:variant>
      <vt:variant>
        <vt:i4>852</vt:i4>
      </vt:variant>
      <vt:variant>
        <vt:i4>0</vt:i4>
      </vt:variant>
      <vt:variant>
        <vt:i4>5</vt:i4>
      </vt:variant>
      <vt:variant>
        <vt:lpwstr>http://sciencelinks.jp/j-east/result.php?field1=author&amp;keyword1=FOUAD%20HANAN%20H.&amp;combine=phrase&amp;search=SEARCH</vt:lpwstr>
      </vt:variant>
      <vt:variant>
        <vt:lpwstr/>
      </vt:variant>
      <vt:variant>
        <vt:i4>3801150</vt:i4>
      </vt:variant>
      <vt:variant>
        <vt:i4>849</vt:i4>
      </vt:variant>
      <vt:variant>
        <vt:i4>0</vt:i4>
      </vt:variant>
      <vt:variant>
        <vt:i4>5</vt:i4>
      </vt:variant>
      <vt:variant>
        <vt:lpwstr>http://sciencelinks.jp/j-east/result.php?field1=author&amp;keyword1=EL-ANSARY%20AMINA%20K.&amp;combine=phrase&amp;search=SEARCH</vt:lpwstr>
      </vt:variant>
      <vt:variant>
        <vt:lpwstr/>
      </vt:variant>
      <vt:variant>
        <vt:i4>3407908</vt:i4>
      </vt:variant>
      <vt:variant>
        <vt:i4>846</vt:i4>
      </vt:variant>
      <vt:variant>
        <vt:i4>0</vt:i4>
      </vt:variant>
      <vt:variant>
        <vt:i4>5</vt:i4>
      </vt:variant>
      <vt:variant>
        <vt:lpwstr>http://sciencelinks.jp/j-east/result.php?field1=author&amp;keyword1=EL-FATTAH%20MANAL%20M.ABD&amp;combine=phrase&amp;search=SEARCH</vt:lpwstr>
      </vt:variant>
      <vt:variant>
        <vt:lpwstr/>
      </vt:variant>
      <vt:variant>
        <vt:i4>786498</vt:i4>
      </vt:variant>
      <vt:variant>
        <vt:i4>843</vt:i4>
      </vt:variant>
      <vt:variant>
        <vt:i4>0</vt:i4>
      </vt:variant>
      <vt:variant>
        <vt:i4>5</vt:i4>
      </vt:variant>
      <vt:variant>
        <vt:lpwstr>http://sciencelinks.jp/j-east/result.php?field1=author&amp;keyword1=SHAKER%20OLFAT%20G.&amp;combine=phrase&amp;search=SEARCH</vt:lpwstr>
      </vt:variant>
      <vt:variant>
        <vt:lpwstr/>
      </vt:variant>
      <vt:variant>
        <vt:i4>1900625</vt:i4>
      </vt:variant>
      <vt:variant>
        <vt:i4>840</vt:i4>
      </vt:variant>
      <vt:variant>
        <vt:i4>0</vt:i4>
      </vt:variant>
      <vt:variant>
        <vt:i4>5</vt:i4>
      </vt:variant>
      <vt:variant>
        <vt:lpwstr>http://sciencelinks.jp/j-east/result.php?field1=author&amp;keyword1=NASSAR%20YASSER%20H.&amp;combine=phrase&amp;search=SEARCH</vt:lpwstr>
      </vt:variant>
      <vt:variant>
        <vt:lpwstr/>
      </vt:variant>
      <vt:variant>
        <vt:i4>6291497</vt:i4>
      </vt:variant>
      <vt:variant>
        <vt:i4>837</vt:i4>
      </vt:variant>
      <vt:variant>
        <vt:i4>0</vt:i4>
      </vt:variant>
      <vt:variant>
        <vt:i4>5</vt:i4>
      </vt:variant>
      <vt:variant>
        <vt:lpwstr>http://sciencelinks.jp/j-east/result.php?field1=author&amp;keyword1=ATTA%20HAZEM%20M.&amp;combine=phrase&amp;search=SEARCH</vt:lpwstr>
      </vt:variant>
      <vt:variant>
        <vt:lpwstr/>
      </vt:variant>
      <vt:variant>
        <vt:i4>2031625</vt:i4>
      </vt:variant>
      <vt:variant>
        <vt:i4>834</vt:i4>
      </vt:variant>
      <vt:variant>
        <vt:i4>0</vt:i4>
      </vt:variant>
      <vt:variant>
        <vt:i4>5</vt:i4>
      </vt:variant>
      <vt:variant>
        <vt:lpwstr>http://sciencelinks.jp/j-east/result.php?field1=author&amp;keyword1=EL-ASMAR%20MOHAMED%20F.&amp;combine=phrase&amp;search=SEARCH</vt:lpwstr>
      </vt:variant>
      <vt:variant>
        <vt:lpwstr/>
      </vt:variant>
      <vt:variant>
        <vt:i4>655432</vt:i4>
      </vt:variant>
      <vt:variant>
        <vt:i4>831</vt:i4>
      </vt:variant>
      <vt:variant>
        <vt:i4>0</vt:i4>
      </vt:variant>
      <vt:variant>
        <vt:i4>5</vt:i4>
      </vt:variant>
      <vt:variant>
        <vt:lpwstr>http://sciencelinks.jp/j-east/result.php?field1=author&amp;keyword1=AZIZ%20MOHAMED%20T.ABDEL&amp;combine=phrase&amp;search=SEARCH</vt:lpwstr>
      </vt:variant>
      <vt:variant>
        <vt:lpwstr/>
      </vt:variant>
      <vt:variant>
        <vt:i4>524294</vt:i4>
      </vt:variant>
      <vt:variant>
        <vt:i4>828</vt:i4>
      </vt:variant>
      <vt:variant>
        <vt:i4>0</vt:i4>
      </vt:variant>
      <vt:variant>
        <vt:i4>5</vt:i4>
      </vt:variant>
      <vt:variant>
        <vt:lpwstr>http://sciencelinks.jp/j-east/display.php?id=000020052205A0872531</vt:lpwstr>
      </vt:variant>
      <vt:variant>
        <vt:lpwstr/>
      </vt:variant>
      <vt:variant>
        <vt:i4>7733367</vt:i4>
      </vt:variant>
      <vt:variant>
        <vt:i4>822</vt:i4>
      </vt:variant>
      <vt:variant>
        <vt:i4>0</vt:i4>
      </vt:variant>
      <vt:variant>
        <vt:i4>5</vt:i4>
      </vt:variant>
      <vt:variant>
        <vt:lpwstr>javascript:location.href='http://openurl.jlc.jst.go.jp/servlet/resolver01?sid=JST.S_links&amp;pid=accnum_05A0872531'</vt:lpwstr>
      </vt:variant>
      <vt:variant>
        <vt:lpwstr/>
      </vt:variant>
      <vt:variant>
        <vt:i4>4849764</vt:i4>
      </vt:variant>
      <vt:variant>
        <vt:i4>819</vt:i4>
      </vt:variant>
      <vt:variant>
        <vt:i4>0</vt:i4>
      </vt:variant>
      <vt:variant>
        <vt:i4>5</vt:i4>
      </vt:variant>
      <vt:variant>
        <vt:lpwstr>http://www.ncbi.nlm.nih.gov/sites/entrez?db=pubmed&amp;cmd=link&amp;linkname=pubmed_pubmed&amp;uid=15332766</vt:lpwstr>
      </vt:variant>
      <vt:variant>
        <vt:lpwstr/>
      </vt:variant>
      <vt:variant>
        <vt:i4>1966092</vt:i4>
      </vt:variant>
      <vt:variant>
        <vt:i4>816</vt:i4>
      </vt:variant>
      <vt:variant>
        <vt:i4>0</vt:i4>
      </vt:variant>
      <vt:variant>
        <vt:i4>5</vt:i4>
      </vt:variant>
      <vt:variant>
        <vt:lpwstr>http://www.ncbi.nlm.nih.gov/pubmed?term=%22Abdel%20Ghaffar%20S%22%5BAuthor%5D</vt:lpwstr>
      </vt:variant>
      <vt:variant>
        <vt:lpwstr/>
      </vt:variant>
      <vt:variant>
        <vt:i4>5701654</vt:i4>
      </vt:variant>
      <vt:variant>
        <vt:i4>813</vt:i4>
      </vt:variant>
      <vt:variant>
        <vt:i4>0</vt:i4>
      </vt:variant>
      <vt:variant>
        <vt:i4>5</vt:i4>
      </vt:variant>
      <vt:variant>
        <vt:lpwstr>http://www.ncbi.nlm.nih.gov/pubmed?term=%22Mansour%20M%22%5BAuthor%5D</vt:lpwstr>
      </vt:variant>
      <vt:variant>
        <vt:lpwstr/>
      </vt:variant>
      <vt:variant>
        <vt:i4>131139</vt:i4>
      </vt:variant>
      <vt:variant>
        <vt:i4>810</vt:i4>
      </vt:variant>
      <vt:variant>
        <vt:i4>0</vt:i4>
      </vt:variant>
      <vt:variant>
        <vt:i4>5</vt:i4>
      </vt:variant>
      <vt:variant>
        <vt:lpwstr>http://www.ncbi.nlm.nih.gov/pubmed?term=%22Mohsen%20GA%22%5BAuthor%5D</vt:lpwstr>
      </vt:variant>
      <vt:variant>
        <vt:lpwstr/>
      </vt:variant>
      <vt:variant>
        <vt:i4>852037</vt:i4>
      </vt:variant>
      <vt:variant>
        <vt:i4>807</vt:i4>
      </vt:variant>
      <vt:variant>
        <vt:i4>0</vt:i4>
      </vt:variant>
      <vt:variant>
        <vt:i4>5</vt:i4>
      </vt:variant>
      <vt:variant>
        <vt:lpwstr>http://www.ncbi.nlm.nih.gov/pubmed?term=%22Fouad%20HH%22%5BAuthor%5D</vt:lpwstr>
      </vt:variant>
      <vt:variant>
        <vt:lpwstr/>
      </vt:variant>
      <vt:variant>
        <vt:i4>2359337</vt:i4>
      </vt:variant>
      <vt:variant>
        <vt:i4>804</vt:i4>
      </vt:variant>
      <vt:variant>
        <vt:i4>0</vt:i4>
      </vt:variant>
      <vt:variant>
        <vt:i4>5</vt:i4>
      </vt:variant>
      <vt:variant>
        <vt:lpwstr>http://www.ncbi.nlm.nih.gov/pubmed?term=%22Abdel%20Aziz%20MT%22%5BAuthor%5D</vt:lpwstr>
      </vt:variant>
      <vt:variant>
        <vt:lpwstr/>
      </vt:variant>
      <vt:variant>
        <vt:i4>3538983</vt:i4>
      </vt:variant>
      <vt:variant>
        <vt:i4>801</vt:i4>
      </vt:variant>
      <vt:variant>
        <vt:i4>0</vt:i4>
      </vt:variant>
      <vt:variant>
        <vt:i4>5</vt:i4>
      </vt:variant>
      <vt:variant>
        <vt:lpwstr>http://www.ncbi.nlm.nih.gov/pubmed/15332766</vt:lpwstr>
      </vt:variant>
      <vt:variant>
        <vt:lpwstr/>
      </vt:variant>
      <vt:variant>
        <vt:i4>5832766</vt:i4>
      </vt:variant>
      <vt:variant>
        <vt:i4>798</vt:i4>
      </vt:variant>
      <vt:variant>
        <vt:i4>0</vt:i4>
      </vt:variant>
      <vt:variant>
        <vt:i4>5</vt:i4>
      </vt:variant>
      <vt:variant>
        <vt:lpwstr>javascript:AL_get(this, 'jour', 'East Mediterr Health J.');</vt:lpwstr>
      </vt:variant>
      <vt:variant>
        <vt:lpwstr/>
      </vt:variant>
      <vt:variant>
        <vt:i4>4915300</vt:i4>
      </vt:variant>
      <vt:variant>
        <vt:i4>792</vt:i4>
      </vt:variant>
      <vt:variant>
        <vt:i4>0</vt:i4>
      </vt:variant>
      <vt:variant>
        <vt:i4>5</vt:i4>
      </vt:variant>
      <vt:variant>
        <vt:lpwstr>http://www.ncbi.nlm.nih.gov/sites/entrez?db=pubmed&amp;cmd=link&amp;linkname=pubmed_pubmed&amp;uid=15332779</vt:lpwstr>
      </vt:variant>
      <vt:variant>
        <vt:lpwstr/>
      </vt:variant>
      <vt:variant>
        <vt:i4>4063268</vt:i4>
      </vt:variant>
      <vt:variant>
        <vt:i4>789</vt:i4>
      </vt:variant>
      <vt:variant>
        <vt:i4>0</vt:i4>
      </vt:variant>
      <vt:variant>
        <vt:i4>5</vt:i4>
      </vt:variant>
      <vt:variant>
        <vt:lpwstr>http://www.ncbi.nlm.nih.gov/pubmed?term=%22el-Magd%20AA%22%5BAuthor%5D</vt:lpwstr>
      </vt:variant>
      <vt:variant>
        <vt:lpwstr/>
      </vt:variant>
      <vt:variant>
        <vt:i4>3997728</vt:i4>
      </vt:variant>
      <vt:variant>
        <vt:i4>786</vt:i4>
      </vt:variant>
      <vt:variant>
        <vt:i4>0</vt:i4>
      </vt:variant>
      <vt:variant>
        <vt:i4>5</vt:i4>
      </vt:variant>
      <vt:variant>
        <vt:lpwstr>http://www.ncbi.nlm.nih.gov/pubmed?term=%22Abdel%20Aziz%20DM%22%5BAuthor%5D</vt:lpwstr>
      </vt:variant>
      <vt:variant>
        <vt:lpwstr/>
      </vt:variant>
      <vt:variant>
        <vt:i4>852037</vt:i4>
      </vt:variant>
      <vt:variant>
        <vt:i4>783</vt:i4>
      </vt:variant>
      <vt:variant>
        <vt:i4>0</vt:i4>
      </vt:variant>
      <vt:variant>
        <vt:i4>5</vt:i4>
      </vt:variant>
      <vt:variant>
        <vt:lpwstr>http://www.ncbi.nlm.nih.gov/pubmed?term=%22Fouad%20HH%22%5BAuthor%5D</vt:lpwstr>
      </vt:variant>
      <vt:variant>
        <vt:lpwstr/>
      </vt:variant>
      <vt:variant>
        <vt:i4>2490420</vt:i4>
      </vt:variant>
      <vt:variant>
        <vt:i4>780</vt:i4>
      </vt:variant>
      <vt:variant>
        <vt:i4>0</vt:i4>
      </vt:variant>
      <vt:variant>
        <vt:i4>5</vt:i4>
      </vt:variant>
      <vt:variant>
        <vt:lpwstr>http://www.ncbi.nlm.nih.gov/pubmed?term=%22Abdel-Ghaffar%20Y%22%5BAuthor%5D</vt:lpwstr>
      </vt:variant>
      <vt:variant>
        <vt:lpwstr/>
      </vt:variant>
      <vt:variant>
        <vt:i4>2359337</vt:i4>
      </vt:variant>
      <vt:variant>
        <vt:i4>777</vt:i4>
      </vt:variant>
      <vt:variant>
        <vt:i4>0</vt:i4>
      </vt:variant>
      <vt:variant>
        <vt:i4>5</vt:i4>
      </vt:variant>
      <vt:variant>
        <vt:lpwstr>http://www.ncbi.nlm.nih.gov/pubmed?term=%22Abdel%20Aziz%20MT%22%5BAuthor%5D</vt:lpwstr>
      </vt:variant>
      <vt:variant>
        <vt:lpwstr/>
      </vt:variant>
      <vt:variant>
        <vt:i4>3604519</vt:i4>
      </vt:variant>
      <vt:variant>
        <vt:i4>774</vt:i4>
      </vt:variant>
      <vt:variant>
        <vt:i4>0</vt:i4>
      </vt:variant>
      <vt:variant>
        <vt:i4>5</vt:i4>
      </vt:variant>
      <vt:variant>
        <vt:lpwstr>http://www.ncbi.nlm.nih.gov/pubmed/15332779</vt:lpwstr>
      </vt:variant>
      <vt:variant>
        <vt:lpwstr/>
      </vt:variant>
      <vt:variant>
        <vt:i4>5832766</vt:i4>
      </vt:variant>
      <vt:variant>
        <vt:i4>771</vt:i4>
      </vt:variant>
      <vt:variant>
        <vt:i4>0</vt:i4>
      </vt:variant>
      <vt:variant>
        <vt:i4>5</vt:i4>
      </vt:variant>
      <vt:variant>
        <vt:lpwstr>javascript:AL_get(this, 'jour', 'East Mediterr Health J.');</vt:lpwstr>
      </vt:variant>
      <vt:variant>
        <vt:lpwstr/>
      </vt:variant>
      <vt:variant>
        <vt:i4>589902</vt:i4>
      </vt:variant>
      <vt:variant>
        <vt:i4>768</vt:i4>
      </vt:variant>
      <vt:variant>
        <vt:i4>0</vt:i4>
      </vt:variant>
      <vt:variant>
        <vt:i4>5</vt:i4>
      </vt:variant>
      <vt:variant>
        <vt:lpwstr>http://www.ncbi.nlm.nih.gov/sites/entrez</vt:lpwstr>
      </vt:variant>
      <vt:variant>
        <vt:lpwstr/>
      </vt:variant>
      <vt:variant>
        <vt:i4>4784225</vt:i4>
      </vt:variant>
      <vt:variant>
        <vt:i4>765</vt:i4>
      </vt:variant>
      <vt:variant>
        <vt:i4>0</vt:i4>
      </vt:variant>
      <vt:variant>
        <vt:i4>5</vt:i4>
      </vt:variant>
      <vt:variant>
        <vt:lpwstr>http://www.ncbi.nlm.nih.gov/sites/entrez?db=pubmed&amp;cmd=link&amp;linkname=pubmed_pubmed&amp;uid=15562734</vt:lpwstr>
      </vt:variant>
      <vt:variant>
        <vt:lpwstr/>
      </vt:variant>
      <vt:variant>
        <vt:i4>852037</vt:i4>
      </vt:variant>
      <vt:variant>
        <vt:i4>762</vt:i4>
      </vt:variant>
      <vt:variant>
        <vt:i4>0</vt:i4>
      </vt:variant>
      <vt:variant>
        <vt:i4>5</vt:i4>
      </vt:variant>
      <vt:variant>
        <vt:lpwstr>http://www.ncbi.nlm.nih.gov/pubmed?term=%22Fouad%20HH%22%5BAuthor%5D</vt:lpwstr>
      </vt:variant>
      <vt:variant>
        <vt:lpwstr/>
      </vt:variant>
      <vt:variant>
        <vt:i4>2097207</vt:i4>
      </vt:variant>
      <vt:variant>
        <vt:i4>759</vt:i4>
      </vt:variant>
      <vt:variant>
        <vt:i4>0</vt:i4>
      </vt:variant>
      <vt:variant>
        <vt:i4>5</vt:i4>
      </vt:variant>
      <vt:variant>
        <vt:lpwstr>http://www.ncbi.nlm.nih.gov/pubmed?term=%22Abdel-Rasheed%20M%22%5BAuthor%5D</vt:lpwstr>
      </vt:variant>
      <vt:variant>
        <vt:lpwstr/>
      </vt:variant>
      <vt:variant>
        <vt:i4>3997794</vt:i4>
      </vt:variant>
      <vt:variant>
        <vt:i4>756</vt:i4>
      </vt:variant>
      <vt:variant>
        <vt:i4>0</vt:i4>
      </vt:variant>
      <vt:variant>
        <vt:i4>5</vt:i4>
      </vt:variant>
      <vt:variant>
        <vt:lpwstr>http://www.ncbi.nlm.nih.gov/pubmed?term=%22Amin%20E%22%5BAuthor%5D</vt:lpwstr>
      </vt:variant>
      <vt:variant>
        <vt:lpwstr/>
      </vt:variant>
      <vt:variant>
        <vt:i4>1048594</vt:i4>
      </vt:variant>
      <vt:variant>
        <vt:i4>753</vt:i4>
      </vt:variant>
      <vt:variant>
        <vt:i4>0</vt:i4>
      </vt:variant>
      <vt:variant>
        <vt:i4>5</vt:i4>
      </vt:variant>
      <vt:variant>
        <vt:lpwstr>http://www.ncbi.nlm.nih.gov/pubmed?term=%22Abdel-Ghaffar%20YT%22%5BAuthor%5D</vt:lpwstr>
      </vt:variant>
      <vt:variant>
        <vt:lpwstr/>
      </vt:variant>
      <vt:variant>
        <vt:i4>3473442</vt:i4>
      </vt:variant>
      <vt:variant>
        <vt:i4>750</vt:i4>
      </vt:variant>
      <vt:variant>
        <vt:i4>0</vt:i4>
      </vt:variant>
      <vt:variant>
        <vt:i4>5</vt:i4>
      </vt:variant>
      <vt:variant>
        <vt:lpwstr>http://www.ncbi.nlm.nih.gov/pubmed/15562734</vt:lpwstr>
      </vt:variant>
      <vt:variant>
        <vt:lpwstr/>
      </vt:variant>
      <vt:variant>
        <vt:i4>5832766</vt:i4>
      </vt:variant>
      <vt:variant>
        <vt:i4>747</vt:i4>
      </vt:variant>
      <vt:variant>
        <vt:i4>0</vt:i4>
      </vt:variant>
      <vt:variant>
        <vt:i4>5</vt:i4>
      </vt:variant>
      <vt:variant>
        <vt:lpwstr>javascript:AL_get(this, 'jour', 'East Mediterr Health J.');</vt:lpwstr>
      </vt:variant>
      <vt:variant>
        <vt:lpwstr/>
      </vt:variant>
      <vt:variant>
        <vt:i4>4784224</vt:i4>
      </vt:variant>
      <vt:variant>
        <vt:i4>744</vt:i4>
      </vt:variant>
      <vt:variant>
        <vt:i4>0</vt:i4>
      </vt:variant>
      <vt:variant>
        <vt:i4>5</vt:i4>
      </vt:variant>
      <vt:variant>
        <vt:lpwstr>http://www.ncbi.nlm.nih.gov/sites/entrez?db=pubmed&amp;cmd=link&amp;linkname=pubmed_pubmed&amp;uid=15583823</vt:lpwstr>
      </vt:variant>
      <vt:variant>
        <vt:lpwstr/>
      </vt:variant>
      <vt:variant>
        <vt:i4>3670140</vt:i4>
      </vt:variant>
      <vt:variant>
        <vt:i4>741</vt:i4>
      </vt:variant>
      <vt:variant>
        <vt:i4>0</vt:i4>
      </vt:variant>
      <vt:variant>
        <vt:i4>5</vt:i4>
      </vt:variant>
      <vt:variant>
        <vt:lpwstr>http://www.ncbi.nlm.nih.gov/pubmed?term=%22Ahmed%20T%22%5BAuthor%5D</vt:lpwstr>
      </vt:variant>
      <vt:variant>
        <vt:lpwstr/>
      </vt:variant>
      <vt:variant>
        <vt:i4>131142</vt:i4>
      </vt:variant>
      <vt:variant>
        <vt:i4>738</vt:i4>
      </vt:variant>
      <vt:variant>
        <vt:i4>0</vt:i4>
      </vt:variant>
      <vt:variant>
        <vt:i4>5</vt:i4>
      </vt:variant>
      <vt:variant>
        <vt:lpwstr>http://www.ncbi.nlm.nih.gov/pubmed?term=%22Wehab%20MA%22%5BAuthor%5D</vt:lpwstr>
      </vt:variant>
      <vt:variant>
        <vt:lpwstr/>
      </vt:variant>
      <vt:variant>
        <vt:i4>3997749</vt:i4>
      </vt:variant>
      <vt:variant>
        <vt:i4>735</vt:i4>
      </vt:variant>
      <vt:variant>
        <vt:i4>0</vt:i4>
      </vt:variant>
      <vt:variant>
        <vt:i4>5</vt:i4>
      </vt:variant>
      <vt:variant>
        <vt:lpwstr>http://www.ncbi.nlm.nih.gov/pubmed?term=%22Abd-Alla%20S%22%5BAuthor%5D</vt:lpwstr>
      </vt:variant>
      <vt:variant>
        <vt:lpwstr/>
      </vt:variant>
      <vt:variant>
        <vt:i4>4653069</vt:i4>
      </vt:variant>
      <vt:variant>
        <vt:i4>732</vt:i4>
      </vt:variant>
      <vt:variant>
        <vt:i4>0</vt:i4>
      </vt:variant>
      <vt:variant>
        <vt:i4>5</vt:i4>
      </vt:variant>
      <vt:variant>
        <vt:lpwstr>http://www.ncbi.nlm.nih.gov/pubmed?term=%22Salama%20H%22%5BAuthor%5D</vt:lpwstr>
      </vt:variant>
      <vt:variant>
        <vt:lpwstr/>
      </vt:variant>
      <vt:variant>
        <vt:i4>393303</vt:i4>
      </vt:variant>
      <vt:variant>
        <vt:i4>729</vt:i4>
      </vt:variant>
      <vt:variant>
        <vt:i4>0</vt:i4>
      </vt:variant>
      <vt:variant>
        <vt:i4>5</vt:i4>
      </vt:variant>
      <vt:variant>
        <vt:lpwstr>http://www.ncbi.nlm.nih.gov/pubmed?term=%22Rashed%20LA%22%5BAuthor%5D</vt:lpwstr>
      </vt:variant>
      <vt:variant>
        <vt:lpwstr/>
      </vt:variant>
      <vt:variant>
        <vt:i4>852037</vt:i4>
      </vt:variant>
      <vt:variant>
        <vt:i4>726</vt:i4>
      </vt:variant>
      <vt:variant>
        <vt:i4>0</vt:i4>
      </vt:variant>
      <vt:variant>
        <vt:i4>5</vt:i4>
      </vt:variant>
      <vt:variant>
        <vt:lpwstr>http://www.ncbi.nlm.nih.gov/pubmed?term=%22Fouad%20HH%22%5BAuthor%5D</vt:lpwstr>
      </vt:variant>
      <vt:variant>
        <vt:lpwstr/>
      </vt:variant>
      <vt:variant>
        <vt:i4>6946875</vt:i4>
      </vt:variant>
      <vt:variant>
        <vt:i4>723</vt:i4>
      </vt:variant>
      <vt:variant>
        <vt:i4>0</vt:i4>
      </vt:variant>
      <vt:variant>
        <vt:i4>5</vt:i4>
      </vt:variant>
      <vt:variant>
        <vt:lpwstr>http://www.ncbi.nlm.nih.gov/pubmed?term=%22Aziz%20MA%22%5BAuthor%5D</vt:lpwstr>
      </vt:variant>
      <vt:variant>
        <vt:lpwstr/>
      </vt:variant>
      <vt:variant>
        <vt:i4>6946850</vt:i4>
      </vt:variant>
      <vt:variant>
        <vt:i4>720</vt:i4>
      </vt:variant>
      <vt:variant>
        <vt:i4>0</vt:i4>
      </vt:variant>
      <vt:variant>
        <vt:i4>5</vt:i4>
      </vt:variant>
      <vt:variant>
        <vt:lpwstr>http://www.ncbi.nlm.nih.gov/pubmed?term=%22Aziz%20TA%22%5BAuthor%5D</vt:lpwstr>
      </vt:variant>
      <vt:variant>
        <vt:lpwstr/>
      </vt:variant>
      <vt:variant>
        <vt:i4>3473443</vt:i4>
      </vt:variant>
      <vt:variant>
        <vt:i4>717</vt:i4>
      </vt:variant>
      <vt:variant>
        <vt:i4>0</vt:i4>
      </vt:variant>
      <vt:variant>
        <vt:i4>5</vt:i4>
      </vt:variant>
      <vt:variant>
        <vt:lpwstr>http://www.ncbi.nlm.nih.gov/pubmed/15583823</vt:lpwstr>
      </vt:variant>
      <vt:variant>
        <vt:lpwstr/>
      </vt:variant>
      <vt:variant>
        <vt:i4>5046379</vt:i4>
      </vt:variant>
      <vt:variant>
        <vt:i4>714</vt:i4>
      </vt:variant>
      <vt:variant>
        <vt:i4>0</vt:i4>
      </vt:variant>
      <vt:variant>
        <vt:i4>5</vt:i4>
      </vt:variant>
      <vt:variant>
        <vt:lpwstr>javascript:AL_get(this, 'jour', 'Int J Mol Med.');</vt:lpwstr>
      </vt:variant>
      <vt:variant>
        <vt:lpwstr/>
      </vt:variant>
      <vt:variant>
        <vt:i4>983126</vt:i4>
      </vt:variant>
      <vt:variant>
        <vt:i4>711</vt:i4>
      </vt:variant>
      <vt:variant>
        <vt:i4>0</vt:i4>
      </vt:variant>
      <vt:variant>
        <vt:i4>5</vt:i4>
      </vt:variant>
      <vt:variant>
        <vt:lpwstr>http://linkinghub.elsevier.com/retrieve/pii/S0009-9120(07)00173-7</vt:lpwstr>
      </vt:variant>
      <vt:variant>
        <vt:lpwstr/>
      </vt:variant>
      <vt:variant>
        <vt:i4>4325476</vt:i4>
      </vt:variant>
      <vt:variant>
        <vt:i4>708</vt:i4>
      </vt:variant>
      <vt:variant>
        <vt:i4>0</vt:i4>
      </vt:variant>
      <vt:variant>
        <vt:i4>5</vt:i4>
      </vt:variant>
      <vt:variant>
        <vt:lpwstr>http://www.ncbi.nlm.nih.gov/sites/entrez?db=pubmed&amp;cmd=link&amp;linkname=pubmed_pubmed&amp;uid=17543295</vt:lpwstr>
      </vt:variant>
      <vt:variant>
        <vt:lpwstr/>
      </vt:variant>
      <vt:variant>
        <vt:i4>589902</vt:i4>
      </vt:variant>
      <vt:variant>
        <vt:i4>705</vt:i4>
      </vt:variant>
      <vt:variant>
        <vt:i4>0</vt:i4>
      </vt:variant>
      <vt:variant>
        <vt:i4>5</vt:i4>
      </vt:variant>
      <vt:variant>
        <vt:lpwstr>http://www.ncbi.nlm.nih.gov/pubmed?term=%22Hasan%20NM%22%5BAuthor%5D</vt:lpwstr>
      </vt:variant>
      <vt:variant>
        <vt:lpwstr/>
      </vt:variant>
      <vt:variant>
        <vt:i4>7864369</vt:i4>
      </vt:variant>
      <vt:variant>
        <vt:i4>702</vt:i4>
      </vt:variant>
      <vt:variant>
        <vt:i4>0</vt:i4>
      </vt:variant>
      <vt:variant>
        <vt:i4>5</vt:i4>
      </vt:variant>
      <vt:variant>
        <vt:lpwstr>http://www.ncbi.nlm.nih.gov/pubmed?term=%22Hassouna%20AA%22%5BAuthor%5D</vt:lpwstr>
      </vt:variant>
      <vt:variant>
        <vt:lpwstr/>
      </vt:variant>
      <vt:variant>
        <vt:i4>2621538</vt:i4>
      </vt:variant>
      <vt:variant>
        <vt:i4>699</vt:i4>
      </vt:variant>
      <vt:variant>
        <vt:i4>0</vt:i4>
      </vt:variant>
      <vt:variant>
        <vt:i4>5</vt:i4>
      </vt:variant>
      <vt:variant>
        <vt:lpwstr>http://www.ncbi.nlm.nih.gov/pubmed?term=%22Sabry%20D%22%5BAuthor%5D</vt:lpwstr>
      </vt:variant>
      <vt:variant>
        <vt:lpwstr/>
      </vt:variant>
      <vt:variant>
        <vt:i4>393303</vt:i4>
      </vt:variant>
      <vt:variant>
        <vt:i4>696</vt:i4>
      </vt:variant>
      <vt:variant>
        <vt:i4>0</vt:i4>
      </vt:variant>
      <vt:variant>
        <vt:i4>5</vt:i4>
      </vt:variant>
      <vt:variant>
        <vt:lpwstr>http://www.ncbi.nlm.nih.gov/pubmed?term=%22Rashed%20LA%22%5BAuthor%5D</vt:lpwstr>
      </vt:variant>
      <vt:variant>
        <vt:lpwstr/>
      </vt:variant>
      <vt:variant>
        <vt:i4>1179718</vt:i4>
      </vt:variant>
      <vt:variant>
        <vt:i4>693</vt:i4>
      </vt:variant>
      <vt:variant>
        <vt:i4>0</vt:i4>
      </vt:variant>
      <vt:variant>
        <vt:i4>5</vt:i4>
      </vt:variant>
      <vt:variant>
        <vt:lpwstr>http://www.ncbi.nlm.nih.gov/pubmed?term=%22Ahmed%20HH%22%5BAuthor%5D</vt:lpwstr>
      </vt:variant>
      <vt:variant>
        <vt:lpwstr/>
      </vt:variant>
      <vt:variant>
        <vt:i4>852038</vt:i4>
      </vt:variant>
      <vt:variant>
        <vt:i4>690</vt:i4>
      </vt:variant>
      <vt:variant>
        <vt:i4>0</vt:i4>
      </vt:variant>
      <vt:variant>
        <vt:i4>5</vt:i4>
      </vt:variant>
      <vt:variant>
        <vt:lpwstr>http://www.ncbi.nlm.nih.gov/pubmed?term=%22Roshdy%20NK%22%5BAuthor%5D</vt:lpwstr>
      </vt:variant>
      <vt:variant>
        <vt:lpwstr/>
      </vt:variant>
      <vt:variant>
        <vt:i4>852037</vt:i4>
      </vt:variant>
      <vt:variant>
        <vt:i4>687</vt:i4>
      </vt:variant>
      <vt:variant>
        <vt:i4>0</vt:i4>
      </vt:variant>
      <vt:variant>
        <vt:i4>5</vt:i4>
      </vt:variant>
      <vt:variant>
        <vt:lpwstr>http://www.ncbi.nlm.nih.gov/pubmed?term=%22Fouad%20HH%22%5BAuthor%5D</vt:lpwstr>
      </vt:variant>
      <vt:variant>
        <vt:lpwstr/>
      </vt:variant>
      <vt:variant>
        <vt:i4>4653059</vt:i4>
      </vt:variant>
      <vt:variant>
        <vt:i4>684</vt:i4>
      </vt:variant>
      <vt:variant>
        <vt:i4>0</vt:i4>
      </vt:variant>
      <vt:variant>
        <vt:i4>5</vt:i4>
      </vt:variant>
      <vt:variant>
        <vt:lpwstr>http://www.ncbi.nlm.nih.gov/pubmed?term=%22Mahfouz%20S%22%5BAuthor%5D</vt:lpwstr>
      </vt:variant>
      <vt:variant>
        <vt:lpwstr/>
      </vt:variant>
      <vt:variant>
        <vt:i4>8060971</vt:i4>
      </vt:variant>
      <vt:variant>
        <vt:i4>681</vt:i4>
      </vt:variant>
      <vt:variant>
        <vt:i4>0</vt:i4>
      </vt:variant>
      <vt:variant>
        <vt:i4>5</vt:i4>
      </vt:variant>
      <vt:variant>
        <vt:lpwstr>http://www.ncbi.nlm.nih.gov/pubmed?term=%22Atta%20HM%22%5BAuthor%5D</vt:lpwstr>
      </vt:variant>
      <vt:variant>
        <vt:lpwstr/>
      </vt:variant>
      <vt:variant>
        <vt:i4>2359337</vt:i4>
      </vt:variant>
      <vt:variant>
        <vt:i4>678</vt:i4>
      </vt:variant>
      <vt:variant>
        <vt:i4>0</vt:i4>
      </vt:variant>
      <vt:variant>
        <vt:i4>5</vt:i4>
      </vt:variant>
      <vt:variant>
        <vt:lpwstr>http://www.ncbi.nlm.nih.gov/pubmed?term=%22Abdel%20Aziz%20MT%22%5BAuthor%5D</vt:lpwstr>
      </vt:variant>
      <vt:variant>
        <vt:lpwstr/>
      </vt:variant>
      <vt:variant>
        <vt:i4>4063271</vt:i4>
      </vt:variant>
      <vt:variant>
        <vt:i4>675</vt:i4>
      </vt:variant>
      <vt:variant>
        <vt:i4>0</vt:i4>
      </vt:variant>
      <vt:variant>
        <vt:i4>5</vt:i4>
      </vt:variant>
      <vt:variant>
        <vt:lpwstr>http://www.ncbi.nlm.nih.gov/pubmed/17543295</vt:lpwstr>
      </vt:variant>
      <vt:variant>
        <vt:lpwstr/>
      </vt:variant>
      <vt:variant>
        <vt:i4>7077893</vt:i4>
      </vt:variant>
      <vt:variant>
        <vt:i4>672</vt:i4>
      </vt:variant>
      <vt:variant>
        <vt:i4>0</vt:i4>
      </vt:variant>
      <vt:variant>
        <vt:i4>5</vt:i4>
      </vt:variant>
      <vt:variant>
        <vt:lpwstr>javascript:AL_get(this, 'jour', 'Clin Biochem.');</vt:lpwstr>
      </vt:variant>
      <vt:variant>
        <vt:lpwstr/>
      </vt:variant>
      <vt:variant>
        <vt:i4>2687008</vt:i4>
      </vt:variant>
      <vt:variant>
        <vt:i4>669</vt:i4>
      </vt:variant>
      <vt:variant>
        <vt:i4>0</vt:i4>
      </vt:variant>
      <vt:variant>
        <vt:i4>5</vt:i4>
      </vt:variant>
      <vt:variant>
        <vt:lpwstr>http://dx.doi.org/10.1111/j.1743-6109.2007.00533.x</vt:lpwstr>
      </vt:variant>
      <vt:variant>
        <vt:lpwstr/>
      </vt:variant>
      <vt:variant>
        <vt:i4>5111911</vt:i4>
      </vt:variant>
      <vt:variant>
        <vt:i4>666</vt:i4>
      </vt:variant>
      <vt:variant>
        <vt:i4>0</vt:i4>
      </vt:variant>
      <vt:variant>
        <vt:i4>5</vt:i4>
      </vt:variant>
      <vt:variant>
        <vt:lpwstr>http://www.ncbi.nlm.nih.gov/sites/entrez?db=pubmed&amp;cmd=link&amp;linkname=pubmed_pubmed&amp;uid=17627722</vt:lpwstr>
      </vt:variant>
      <vt:variant>
        <vt:lpwstr/>
      </vt:variant>
      <vt:variant>
        <vt:i4>4653059</vt:i4>
      </vt:variant>
      <vt:variant>
        <vt:i4>663</vt:i4>
      </vt:variant>
      <vt:variant>
        <vt:i4>0</vt:i4>
      </vt:variant>
      <vt:variant>
        <vt:i4>5</vt:i4>
      </vt:variant>
      <vt:variant>
        <vt:lpwstr>http://www.ncbi.nlm.nih.gov/pubmed?term=%22Mahfouz%20S%22%5BAuthor%5D</vt:lpwstr>
      </vt:variant>
      <vt:variant>
        <vt:lpwstr/>
      </vt:variant>
      <vt:variant>
        <vt:i4>2621538</vt:i4>
      </vt:variant>
      <vt:variant>
        <vt:i4>660</vt:i4>
      </vt:variant>
      <vt:variant>
        <vt:i4>0</vt:i4>
      </vt:variant>
      <vt:variant>
        <vt:i4>5</vt:i4>
      </vt:variant>
      <vt:variant>
        <vt:lpwstr>http://www.ncbi.nlm.nih.gov/pubmed?term=%22Sabry%20D%22%5BAuthor%5D</vt:lpwstr>
      </vt:variant>
      <vt:variant>
        <vt:lpwstr/>
      </vt:variant>
      <vt:variant>
        <vt:i4>5308421</vt:i4>
      </vt:variant>
      <vt:variant>
        <vt:i4>657</vt:i4>
      </vt:variant>
      <vt:variant>
        <vt:i4>0</vt:i4>
      </vt:variant>
      <vt:variant>
        <vt:i4>5</vt:i4>
      </vt:variant>
      <vt:variant>
        <vt:lpwstr>http://www.ncbi.nlm.nih.gov/pubmed?term=%22Rashed%20L%22%5BAuthor%5D</vt:lpwstr>
      </vt:variant>
      <vt:variant>
        <vt:lpwstr/>
      </vt:variant>
      <vt:variant>
        <vt:i4>3866751</vt:i4>
      </vt:variant>
      <vt:variant>
        <vt:i4>654</vt:i4>
      </vt:variant>
      <vt:variant>
        <vt:i4>0</vt:i4>
      </vt:variant>
      <vt:variant>
        <vt:i4>5</vt:i4>
      </vt:variant>
      <vt:variant>
        <vt:lpwstr>http://www.ncbi.nlm.nih.gov/pubmed?term=%22Fouad%20H%22%5BAuthor%5D</vt:lpwstr>
      </vt:variant>
      <vt:variant>
        <vt:lpwstr/>
      </vt:variant>
      <vt:variant>
        <vt:i4>1441809</vt:i4>
      </vt:variant>
      <vt:variant>
        <vt:i4>651</vt:i4>
      </vt:variant>
      <vt:variant>
        <vt:i4>0</vt:i4>
      </vt:variant>
      <vt:variant>
        <vt:i4>5</vt:i4>
      </vt:variant>
      <vt:variant>
        <vt:lpwstr>http://www.ncbi.nlm.nih.gov/pubmed?term=%22Aziz%20Wassef%20MA%22%5BAuthor%5D</vt:lpwstr>
      </vt:variant>
      <vt:variant>
        <vt:lpwstr/>
      </vt:variant>
      <vt:variant>
        <vt:i4>2097273</vt:i4>
      </vt:variant>
      <vt:variant>
        <vt:i4>648</vt:i4>
      </vt:variant>
      <vt:variant>
        <vt:i4>0</vt:i4>
      </vt:variant>
      <vt:variant>
        <vt:i4>5</vt:i4>
      </vt:variant>
      <vt:variant>
        <vt:lpwstr>http://www.ncbi.nlm.nih.gov/pubmed?term=%22Atta%20H%22%5BAuthor%5D</vt:lpwstr>
      </vt:variant>
      <vt:variant>
        <vt:lpwstr/>
      </vt:variant>
      <vt:variant>
        <vt:i4>4784140</vt:i4>
      </vt:variant>
      <vt:variant>
        <vt:i4>645</vt:i4>
      </vt:variant>
      <vt:variant>
        <vt:i4>0</vt:i4>
      </vt:variant>
      <vt:variant>
        <vt:i4>5</vt:i4>
      </vt:variant>
      <vt:variant>
        <vt:lpwstr>http://www.ncbi.nlm.nih.gov/pubmed?term=%22Mostafa%20S%22%5BAuthor%5D</vt:lpwstr>
      </vt:variant>
      <vt:variant>
        <vt:lpwstr/>
      </vt:variant>
      <vt:variant>
        <vt:i4>5111820</vt:i4>
      </vt:variant>
      <vt:variant>
        <vt:i4>642</vt:i4>
      </vt:variant>
      <vt:variant>
        <vt:i4>0</vt:i4>
      </vt:variant>
      <vt:variant>
        <vt:i4>5</vt:i4>
      </vt:variant>
      <vt:variant>
        <vt:lpwstr>http://www.ncbi.nlm.nih.gov/pubmed?term=%22Mostafa%20T%22%5BAuthor%5D</vt:lpwstr>
      </vt:variant>
      <vt:variant>
        <vt:lpwstr/>
      </vt:variant>
      <vt:variant>
        <vt:i4>3866665</vt:i4>
      </vt:variant>
      <vt:variant>
        <vt:i4>639</vt:i4>
      </vt:variant>
      <vt:variant>
        <vt:i4>0</vt:i4>
      </vt:variant>
      <vt:variant>
        <vt:i4>5</vt:i4>
      </vt:variant>
      <vt:variant>
        <vt:lpwstr>http://www.ncbi.nlm.nih.gov/pubmed?term=%22El-Asmer%20MF%22%5BAuthor%5D</vt:lpwstr>
      </vt:variant>
      <vt:variant>
        <vt:lpwstr/>
      </vt:variant>
      <vt:variant>
        <vt:i4>2359337</vt:i4>
      </vt:variant>
      <vt:variant>
        <vt:i4>636</vt:i4>
      </vt:variant>
      <vt:variant>
        <vt:i4>0</vt:i4>
      </vt:variant>
      <vt:variant>
        <vt:i4>5</vt:i4>
      </vt:variant>
      <vt:variant>
        <vt:lpwstr>http://www.ncbi.nlm.nih.gov/pubmed?term=%22Abdel%20Aziz%20MT%22%5BAuthor%5D</vt:lpwstr>
      </vt:variant>
      <vt:variant>
        <vt:lpwstr/>
      </vt:variant>
      <vt:variant>
        <vt:i4>3276836</vt:i4>
      </vt:variant>
      <vt:variant>
        <vt:i4>633</vt:i4>
      </vt:variant>
      <vt:variant>
        <vt:i4>0</vt:i4>
      </vt:variant>
      <vt:variant>
        <vt:i4>5</vt:i4>
      </vt:variant>
      <vt:variant>
        <vt:lpwstr>http://www.ncbi.nlm.nih.gov/pubmed/17627722</vt:lpwstr>
      </vt:variant>
      <vt:variant>
        <vt:lpwstr/>
      </vt:variant>
      <vt:variant>
        <vt:i4>5898287</vt:i4>
      </vt:variant>
      <vt:variant>
        <vt:i4>630</vt:i4>
      </vt:variant>
      <vt:variant>
        <vt:i4>0</vt:i4>
      </vt:variant>
      <vt:variant>
        <vt:i4>5</vt:i4>
      </vt:variant>
      <vt:variant>
        <vt:lpwstr>javascript:AL_get(this, 'jour', 'J Sex Med.');</vt:lpwstr>
      </vt:variant>
      <vt:variant>
        <vt:lpwstr/>
      </vt:variant>
      <vt:variant>
        <vt:i4>2883626</vt:i4>
      </vt:variant>
      <vt:variant>
        <vt:i4>627</vt:i4>
      </vt:variant>
      <vt:variant>
        <vt:i4>0</vt:i4>
      </vt:variant>
      <vt:variant>
        <vt:i4>5</vt:i4>
      </vt:variant>
      <vt:variant>
        <vt:lpwstr>http://dx.doi.org/10.1111/j.1743-6109.2007.00695.x</vt:lpwstr>
      </vt:variant>
      <vt:variant>
        <vt:lpwstr/>
      </vt:variant>
      <vt:variant>
        <vt:i4>4194414</vt:i4>
      </vt:variant>
      <vt:variant>
        <vt:i4>624</vt:i4>
      </vt:variant>
      <vt:variant>
        <vt:i4>0</vt:i4>
      </vt:variant>
      <vt:variant>
        <vt:i4>5</vt:i4>
      </vt:variant>
      <vt:variant>
        <vt:lpwstr>http://www.ncbi.nlm.nih.gov/sites/entrez?db=pubmed&amp;cmd=link&amp;linkname=pubmed_pubmed&amp;uid=18179459</vt:lpwstr>
      </vt:variant>
      <vt:variant>
        <vt:lpwstr/>
      </vt:variant>
      <vt:variant>
        <vt:i4>4587524</vt:i4>
      </vt:variant>
      <vt:variant>
        <vt:i4>621</vt:i4>
      </vt:variant>
      <vt:variant>
        <vt:i4>0</vt:i4>
      </vt:variant>
      <vt:variant>
        <vt:i4>5</vt:i4>
      </vt:variant>
      <vt:variant>
        <vt:lpwstr>http://www.ncbi.nlm.nih.gov/pubmed?term=%22Olszanecki%20R%22%5BAuthor%5D</vt:lpwstr>
      </vt:variant>
      <vt:variant>
        <vt:lpwstr/>
      </vt:variant>
      <vt:variant>
        <vt:i4>2556023</vt:i4>
      </vt:variant>
      <vt:variant>
        <vt:i4>618</vt:i4>
      </vt:variant>
      <vt:variant>
        <vt:i4>0</vt:i4>
      </vt:variant>
      <vt:variant>
        <vt:i4>5</vt:i4>
      </vt:variant>
      <vt:variant>
        <vt:lpwstr>http://www.ncbi.nlm.nih.gov/pubmed?term=%22Drummond%20G%22%5BAuthor%5D</vt:lpwstr>
      </vt:variant>
      <vt:variant>
        <vt:lpwstr/>
      </vt:variant>
      <vt:variant>
        <vt:i4>2359333</vt:i4>
      </vt:variant>
      <vt:variant>
        <vt:i4>615</vt:i4>
      </vt:variant>
      <vt:variant>
        <vt:i4>0</vt:i4>
      </vt:variant>
      <vt:variant>
        <vt:i4>5</vt:i4>
      </vt:variant>
      <vt:variant>
        <vt:lpwstr>http://www.ncbi.nlm.nih.gov/pubmed?term=%22Abdel%20Aziz%20AT%22%5BAuthor%5D</vt:lpwstr>
      </vt:variant>
      <vt:variant>
        <vt:lpwstr/>
      </vt:variant>
      <vt:variant>
        <vt:i4>1966161</vt:i4>
      </vt:variant>
      <vt:variant>
        <vt:i4>612</vt:i4>
      </vt:variant>
      <vt:variant>
        <vt:i4>0</vt:i4>
      </vt:variant>
      <vt:variant>
        <vt:i4>5</vt:i4>
      </vt:variant>
      <vt:variant>
        <vt:lpwstr>http://www.ncbi.nlm.nih.gov/pubmed?term=%22Sabry%20DA%22%5BAuthor%5D</vt:lpwstr>
      </vt:variant>
      <vt:variant>
        <vt:lpwstr/>
      </vt:variant>
      <vt:variant>
        <vt:i4>1572937</vt:i4>
      </vt:variant>
      <vt:variant>
        <vt:i4>609</vt:i4>
      </vt:variant>
      <vt:variant>
        <vt:i4>0</vt:i4>
      </vt:variant>
      <vt:variant>
        <vt:i4>5</vt:i4>
      </vt:variant>
      <vt:variant>
        <vt:lpwstr>http://www.ncbi.nlm.nih.gov/pubmed?term=%22Obaia%20EA%22%5BAuthor%5D</vt:lpwstr>
      </vt:variant>
      <vt:variant>
        <vt:lpwstr/>
      </vt:variant>
      <vt:variant>
        <vt:i4>393303</vt:i4>
      </vt:variant>
      <vt:variant>
        <vt:i4>606</vt:i4>
      </vt:variant>
      <vt:variant>
        <vt:i4>0</vt:i4>
      </vt:variant>
      <vt:variant>
        <vt:i4>5</vt:i4>
      </vt:variant>
      <vt:variant>
        <vt:lpwstr>http://www.ncbi.nlm.nih.gov/pubmed?term=%22Rashed%20LA%22%5BAuthor%5D</vt:lpwstr>
      </vt:variant>
      <vt:variant>
        <vt:lpwstr/>
      </vt:variant>
      <vt:variant>
        <vt:i4>852038</vt:i4>
      </vt:variant>
      <vt:variant>
        <vt:i4>603</vt:i4>
      </vt:variant>
      <vt:variant>
        <vt:i4>0</vt:i4>
      </vt:variant>
      <vt:variant>
        <vt:i4>5</vt:i4>
      </vt:variant>
      <vt:variant>
        <vt:lpwstr>http://www.ncbi.nlm.nih.gov/pubmed?term=%22Roshdy%20NK%22%5BAuthor%5D</vt:lpwstr>
      </vt:variant>
      <vt:variant>
        <vt:lpwstr/>
      </vt:variant>
      <vt:variant>
        <vt:i4>852037</vt:i4>
      </vt:variant>
      <vt:variant>
        <vt:i4>600</vt:i4>
      </vt:variant>
      <vt:variant>
        <vt:i4>0</vt:i4>
      </vt:variant>
      <vt:variant>
        <vt:i4>5</vt:i4>
      </vt:variant>
      <vt:variant>
        <vt:lpwstr>http://www.ncbi.nlm.nih.gov/pubmed?term=%22Fouad%20HH%22%5BAuthor%5D</vt:lpwstr>
      </vt:variant>
      <vt:variant>
        <vt:lpwstr/>
      </vt:variant>
      <vt:variant>
        <vt:i4>2097273</vt:i4>
      </vt:variant>
      <vt:variant>
        <vt:i4>597</vt:i4>
      </vt:variant>
      <vt:variant>
        <vt:i4>0</vt:i4>
      </vt:variant>
      <vt:variant>
        <vt:i4>5</vt:i4>
      </vt:variant>
      <vt:variant>
        <vt:lpwstr>http://www.ncbi.nlm.nih.gov/pubmed?term=%22Atta%20H%22%5BAuthor%5D</vt:lpwstr>
      </vt:variant>
      <vt:variant>
        <vt:lpwstr/>
      </vt:variant>
      <vt:variant>
        <vt:i4>5111820</vt:i4>
      </vt:variant>
      <vt:variant>
        <vt:i4>594</vt:i4>
      </vt:variant>
      <vt:variant>
        <vt:i4>0</vt:i4>
      </vt:variant>
      <vt:variant>
        <vt:i4>5</vt:i4>
      </vt:variant>
      <vt:variant>
        <vt:lpwstr>http://www.ncbi.nlm.nih.gov/pubmed?term=%22Mostafa%20T%22%5BAuthor%5D</vt:lpwstr>
      </vt:variant>
      <vt:variant>
        <vt:lpwstr/>
      </vt:variant>
      <vt:variant>
        <vt:i4>4128809</vt:i4>
      </vt:variant>
      <vt:variant>
        <vt:i4>591</vt:i4>
      </vt:variant>
      <vt:variant>
        <vt:i4>0</vt:i4>
      </vt:variant>
      <vt:variant>
        <vt:i4>5</vt:i4>
      </vt:variant>
      <vt:variant>
        <vt:lpwstr>http://www.ncbi.nlm.nih.gov/pubmed?term=%22El-Asmar%20MF%22%5BAuthor%5D</vt:lpwstr>
      </vt:variant>
      <vt:variant>
        <vt:lpwstr/>
      </vt:variant>
      <vt:variant>
        <vt:i4>2359337</vt:i4>
      </vt:variant>
      <vt:variant>
        <vt:i4>588</vt:i4>
      </vt:variant>
      <vt:variant>
        <vt:i4>0</vt:i4>
      </vt:variant>
      <vt:variant>
        <vt:i4>5</vt:i4>
      </vt:variant>
      <vt:variant>
        <vt:lpwstr>http://www.ncbi.nlm.nih.gov/pubmed?term=%22Abdel%20Aziz%20MT%22%5BAuthor%5D</vt:lpwstr>
      </vt:variant>
      <vt:variant>
        <vt:lpwstr/>
      </vt:variant>
      <vt:variant>
        <vt:i4>3932205</vt:i4>
      </vt:variant>
      <vt:variant>
        <vt:i4>585</vt:i4>
      </vt:variant>
      <vt:variant>
        <vt:i4>0</vt:i4>
      </vt:variant>
      <vt:variant>
        <vt:i4>5</vt:i4>
      </vt:variant>
      <vt:variant>
        <vt:lpwstr>http://www.ncbi.nlm.nih.gov/pubmed/18179459</vt:lpwstr>
      </vt:variant>
      <vt:variant>
        <vt:lpwstr/>
      </vt:variant>
      <vt:variant>
        <vt:i4>5898287</vt:i4>
      </vt:variant>
      <vt:variant>
        <vt:i4>582</vt:i4>
      </vt:variant>
      <vt:variant>
        <vt:i4>0</vt:i4>
      </vt:variant>
      <vt:variant>
        <vt:i4>5</vt:i4>
      </vt:variant>
      <vt:variant>
        <vt:lpwstr>javascript:AL_get(this, 'jour', 'J Sex Med.');</vt:lpwstr>
      </vt:variant>
      <vt:variant>
        <vt:lpwstr/>
      </vt:variant>
      <vt:variant>
        <vt:i4>589902</vt:i4>
      </vt:variant>
      <vt:variant>
        <vt:i4>579</vt:i4>
      </vt:variant>
      <vt:variant>
        <vt:i4>0</vt:i4>
      </vt:variant>
      <vt:variant>
        <vt:i4>5</vt:i4>
      </vt:variant>
      <vt:variant>
        <vt:lpwstr>http://www.ncbi.nlm.nih.gov/sites/entrez</vt:lpwstr>
      </vt:variant>
      <vt:variant>
        <vt:lpwstr/>
      </vt:variant>
      <vt:variant>
        <vt:i4>2097191</vt:i4>
      </vt:variant>
      <vt:variant>
        <vt:i4>576</vt:i4>
      </vt:variant>
      <vt:variant>
        <vt:i4>0</vt:i4>
      </vt:variant>
      <vt:variant>
        <vt:i4>5</vt:i4>
      </vt:variant>
      <vt:variant>
        <vt:lpwstr>http://dx.doi.org/10.1111/j.1743-6109.2008.01050.x</vt:lpwstr>
      </vt:variant>
      <vt:variant>
        <vt:lpwstr/>
      </vt:variant>
      <vt:variant>
        <vt:i4>5177443</vt:i4>
      </vt:variant>
      <vt:variant>
        <vt:i4>573</vt:i4>
      </vt:variant>
      <vt:variant>
        <vt:i4>0</vt:i4>
      </vt:variant>
      <vt:variant>
        <vt:i4>5</vt:i4>
      </vt:variant>
      <vt:variant>
        <vt:lpwstr>http://www.ncbi.nlm.nih.gov/sites/entrez?db=pubmed&amp;cmd=link&amp;linkname=pubmed_pubmed&amp;uid=19170836</vt:lpwstr>
      </vt:variant>
      <vt:variant>
        <vt:lpwstr/>
      </vt:variant>
      <vt:variant>
        <vt:i4>2621538</vt:i4>
      </vt:variant>
      <vt:variant>
        <vt:i4>570</vt:i4>
      </vt:variant>
      <vt:variant>
        <vt:i4>0</vt:i4>
      </vt:variant>
      <vt:variant>
        <vt:i4>5</vt:i4>
      </vt:variant>
      <vt:variant>
        <vt:lpwstr>http://www.ncbi.nlm.nih.gov/pubmed?term=%22Sabry%20D%22%5BAuthor%5D</vt:lpwstr>
      </vt:variant>
      <vt:variant>
        <vt:lpwstr/>
      </vt:variant>
      <vt:variant>
        <vt:i4>393303</vt:i4>
      </vt:variant>
      <vt:variant>
        <vt:i4>567</vt:i4>
      </vt:variant>
      <vt:variant>
        <vt:i4>0</vt:i4>
      </vt:variant>
      <vt:variant>
        <vt:i4>5</vt:i4>
      </vt:variant>
      <vt:variant>
        <vt:lpwstr>http://www.ncbi.nlm.nih.gov/pubmed?term=%22Rashed%20LA%22%5BAuthor%5D</vt:lpwstr>
      </vt:variant>
      <vt:variant>
        <vt:lpwstr/>
      </vt:variant>
      <vt:variant>
        <vt:i4>852037</vt:i4>
      </vt:variant>
      <vt:variant>
        <vt:i4>564</vt:i4>
      </vt:variant>
      <vt:variant>
        <vt:i4>0</vt:i4>
      </vt:variant>
      <vt:variant>
        <vt:i4>5</vt:i4>
      </vt:variant>
      <vt:variant>
        <vt:lpwstr>http://www.ncbi.nlm.nih.gov/pubmed?term=%22Fouad%20HH%22%5BAuthor%5D</vt:lpwstr>
      </vt:variant>
      <vt:variant>
        <vt:lpwstr/>
      </vt:variant>
      <vt:variant>
        <vt:i4>196687</vt:i4>
      </vt:variant>
      <vt:variant>
        <vt:i4>561</vt:i4>
      </vt:variant>
      <vt:variant>
        <vt:i4>0</vt:i4>
      </vt:variant>
      <vt:variant>
        <vt:i4>5</vt:i4>
      </vt:variant>
      <vt:variant>
        <vt:lpwstr>http://www.ncbi.nlm.nih.gov/pubmed?term=%22Wassef%20MA%22%5BAuthor%5D</vt:lpwstr>
      </vt:variant>
      <vt:variant>
        <vt:lpwstr/>
      </vt:variant>
      <vt:variant>
        <vt:i4>2097273</vt:i4>
      </vt:variant>
      <vt:variant>
        <vt:i4>558</vt:i4>
      </vt:variant>
      <vt:variant>
        <vt:i4>0</vt:i4>
      </vt:variant>
      <vt:variant>
        <vt:i4>5</vt:i4>
      </vt:variant>
      <vt:variant>
        <vt:lpwstr>http://www.ncbi.nlm.nih.gov/pubmed?term=%22Atta%20H%22%5BAuthor%5D</vt:lpwstr>
      </vt:variant>
      <vt:variant>
        <vt:lpwstr/>
      </vt:variant>
      <vt:variant>
        <vt:i4>5111820</vt:i4>
      </vt:variant>
      <vt:variant>
        <vt:i4>555</vt:i4>
      </vt:variant>
      <vt:variant>
        <vt:i4>0</vt:i4>
      </vt:variant>
      <vt:variant>
        <vt:i4>5</vt:i4>
      </vt:variant>
      <vt:variant>
        <vt:lpwstr>http://www.ncbi.nlm.nih.gov/pubmed?term=%22Mostafa%20T%22%5BAuthor%5D</vt:lpwstr>
      </vt:variant>
      <vt:variant>
        <vt:lpwstr/>
      </vt:variant>
      <vt:variant>
        <vt:i4>2359337</vt:i4>
      </vt:variant>
      <vt:variant>
        <vt:i4>552</vt:i4>
      </vt:variant>
      <vt:variant>
        <vt:i4>0</vt:i4>
      </vt:variant>
      <vt:variant>
        <vt:i4>5</vt:i4>
      </vt:variant>
      <vt:variant>
        <vt:lpwstr>http://www.ncbi.nlm.nih.gov/pubmed?term=%22Abdel%20Aziz%20MT%22%5BAuthor%5D</vt:lpwstr>
      </vt:variant>
      <vt:variant>
        <vt:lpwstr/>
      </vt:variant>
      <vt:variant>
        <vt:i4>3342368</vt:i4>
      </vt:variant>
      <vt:variant>
        <vt:i4>549</vt:i4>
      </vt:variant>
      <vt:variant>
        <vt:i4>0</vt:i4>
      </vt:variant>
      <vt:variant>
        <vt:i4>5</vt:i4>
      </vt:variant>
      <vt:variant>
        <vt:lpwstr>http://www.ncbi.nlm.nih.gov/pubmed/19170836</vt:lpwstr>
      </vt:variant>
      <vt:variant>
        <vt:lpwstr/>
      </vt:variant>
      <vt:variant>
        <vt:i4>5898287</vt:i4>
      </vt:variant>
      <vt:variant>
        <vt:i4>546</vt:i4>
      </vt:variant>
      <vt:variant>
        <vt:i4>0</vt:i4>
      </vt:variant>
      <vt:variant>
        <vt:i4>5</vt:i4>
      </vt:variant>
      <vt:variant>
        <vt:lpwstr>javascript:AL_get(this, 'jour', 'J Sex Med.');</vt:lpwstr>
      </vt:variant>
      <vt:variant>
        <vt:lpwstr/>
      </vt:variant>
      <vt:variant>
        <vt:i4>852032</vt:i4>
      </vt:variant>
      <vt:variant>
        <vt:i4>543</vt:i4>
      </vt:variant>
      <vt:variant>
        <vt:i4>0</vt:i4>
      </vt:variant>
      <vt:variant>
        <vt:i4>5</vt:i4>
      </vt:variant>
      <vt:variant>
        <vt:lpwstr>http://www3.interscience.wiley.com/resolve/openurl?genre=article&amp;sid=nlm:pubmed&amp;issn=0303-4569&amp;date=2009&amp;volume=41&amp;issue=3&amp;spage=176</vt:lpwstr>
      </vt:variant>
      <vt:variant>
        <vt:lpwstr/>
      </vt:variant>
      <vt:variant>
        <vt:i4>4980836</vt:i4>
      </vt:variant>
      <vt:variant>
        <vt:i4>540</vt:i4>
      </vt:variant>
      <vt:variant>
        <vt:i4>0</vt:i4>
      </vt:variant>
      <vt:variant>
        <vt:i4>5</vt:i4>
      </vt:variant>
      <vt:variant>
        <vt:lpwstr>http://www.ncbi.nlm.nih.gov/sites/entrez?db=pubmed&amp;cmd=link&amp;linkname=pubmed_pubmed&amp;uid=19400852</vt:lpwstr>
      </vt:variant>
      <vt:variant>
        <vt:lpwstr/>
      </vt:variant>
      <vt:variant>
        <vt:i4>2687077</vt:i4>
      </vt:variant>
      <vt:variant>
        <vt:i4>537</vt:i4>
      </vt:variant>
      <vt:variant>
        <vt:i4>0</vt:i4>
      </vt:variant>
      <vt:variant>
        <vt:i4>5</vt:i4>
      </vt:variant>
      <vt:variant>
        <vt:lpwstr>http://www.ncbi.nlm.nih.gov/pubmed?term=%22Mouhamed%20O%22%5BAuthor%5D</vt:lpwstr>
      </vt:variant>
      <vt:variant>
        <vt:lpwstr/>
      </vt:variant>
      <vt:variant>
        <vt:i4>2621538</vt:i4>
      </vt:variant>
      <vt:variant>
        <vt:i4>534</vt:i4>
      </vt:variant>
      <vt:variant>
        <vt:i4>0</vt:i4>
      </vt:variant>
      <vt:variant>
        <vt:i4>5</vt:i4>
      </vt:variant>
      <vt:variant>
        <vt:lpwstr>http://www.ncbi.nlm.nih.gov/pubmed?term=%22Sabry%20D%22%5BAuthor%5D</vt:lpwstr>
      </vt:variant>
      <vt:variant>
        <vt:lpwstr/>
      </vt:variant>
      <vt:variant>
        <vt:i4>5308421</vt:i4>
      </vt:variant>
      <vt:variant>
        <vt:i4>531</vt:i4>
      </vt:variant>
      <vt:variant>
        <vt:i4>0</vt:i4>
      </vt:variant>
      <vt:variant>
        <vt:i4>5</vt:i4>
      </vt:variant>
      <vt:variant>
        <vt:lpwstr>http://www.ncbi.nlm.nih.gov/pubmed?term=%22Rashed%20L%22%5BAuthor%5D</vt:lpwstr>
      </vt:variant>
      <vt:variant>
        <vt:lpwstr/>
      </vt:variant>
      <vt:variant>
        <vt:i4>2293877</vt:i4>
      </vt:variant>
      <vt:variant>
        <vt:i4>528</vt:i4>
      </vt:variant>
      <vt:variant>
        <vt:i4>0</vt:i4>
      </vt:variant>
      <vt:variant>
        <vt:i4>5</vt:i4>
      </vt:variant>
      <vt:variant>
        <vt:lpwstr>http://www.ncbi.nlm.nih.gov/pubmed?term=%22Kamel%20M%22%5BAuthor%5D</vt:lpwstr>
      </vt:variant>
      <vt:variant>
        <vt:lpwstr/>
      </vt:variant>
      <vt:variant>
        <vt:i4>3866751</vt:i4>
      </vt:variant>
      <vt:variant>
        <vt:i4>525</vt:i4>
      </vt:variant>
      <vt:variant>
        <vt:i4>0</vt:i4>
      </vt:variant>
      <vt:variant>
        <vt:i4>5</vt:i4>
      </vt:variant>
      <vt:variant>
        <vt:lpwstr>http://www.ncbi.nlm.nih.gov/pubmed?term=%22Fouad%20H%22%5BAuthor%5D</vt:lpwstr>
      </vt:variant>
      <vt:variant>
        <vt:lpwstr/>
      </vt:variant>
      <vt:variant>
        <vt:i4>5505053</vt:i4>
      </vt:variant>
      <vt:variant>
        <vt:i4>522</vt:i4>
      </vt:variant>
      <vt:variant>
        <vt:i4>0</vt:i4>
      </vt:variant>
      <vt:variant>
        <vt:i4>5</vt:i4>
      </vt:variant>
      <vt:variant>
        <vt:lpwstr>http://www.ncbi.nlm.nih.gov/pubmed?term=%22Wassef%20M%22%5BAuthor%5D</vt:lpwstr>
      </vt:variant>
      <vt:variant>
        <vt:lpwstr/>
      </vt:variant>
      <vt:variant>
        <vt:i4>4653059</vt:i4>
      </vt:variant>
      <vt:variant>
        <vt:i4>519</vt:i4>
      </vt:variant>
      <vt:variant>
        <vt:i4>0</vt:i4>
      </vt:variant>
      <vt:variant>
        <vt:i4>5</vt:i4>
      </vt:variant>
      <vt:variant>
        <vt:lpwstr>http://www.ncbi.nlm.nih.gov/pubmed?term=%22Mahfouz%20S%22%5BAuthor%5D</vt:lpwstr>
      </vt:variant>
      <vt:variant>
        <vt:lpwstr/>
      </vt:variant>
      <vt:variant>
        <vt:i4>2097273</vt:i4>
      </vt:variant>
      <vt:variant>
        <vt:i4>516</vt:i4>
      </vt:variant>
      <vt:variant>
        <vt:i4>0</vt:i4>
      </vt:variant>
      <vt:variant>
        <vt:i4>5</vt:i4>
      </vt:variant>
      <vt:variant>
        <vt:lpwstr>http://www.ncbi.nlm.nih.gov/pubmed?term=%22Atta%20H%22%5BAuthor%5D</vt:lpwstr>
      </vt:variant>
      <vt:variant>
        <vt:lpwstr/>
      </vt:variant>
      <vt:variant>
        <vt:i4>5111820</vt:i4>
      </vt:variant>
      <vt:variant>
        <vt:i4>513</vt:i4>
      </vt:variant>
      <vt:variant>
        <vt:i4>0</vt:i4>
      </vt:variant>
      <vt:variant>
        <vt:i4>5</vt:i4>
      </vt:variant>
      <vt:variant>
        <vt:lpwstr>http://www.ncbi.nlm.nih.gov/pubmed?term=%22Mostafa%20T%22%5BAuthor%5D</vt:lpwstr>
      </vt:variant>
      <vt:variant>
        <vt:lpwstr/>
      </vt:variant>
      <vt:variant>
        <vt:i4>2359337</vt:i4>
      </vt:variant>
      <vt:variant>
        <vt:i4>510</vt:i4>
      </vt:variant>
      <vt:variant>
        <vt:i4>0</vt:i4>
      </vt:variant>
      <vt:variant>
        <vt:i4>5</vt:i4>
      </vt:variant>
      <vt:variant>
        <vt:lpwstr>http://www.ncbi.nlm.nih.gov/pubmed?term=%22Abdel%20Aziz%20MT%22%5BAuthor%5D</vt:lpwstr>
      </vt:variant>
      <vt:variant>
        <vt:lpwstr/>
      </vt:variant>
      <vt:variant>
        <vt:i4>3145767</vt:i4>
      </vt:variant>
      <vt:variant>
        <vt:i4>507</vt:i4>
      </vt:variant>
      <vt:variant>
        <vt:i4>0</vt:i4>
      </vt:variant>
      <vt:variant>
        <vt:i4>5</vt:i4>
      </vt:variant>
      <vt:variant>
        <vt:lpwstr>http://www.ncbi.nlm.nih.gov/pubmed/19400852</vt:lpwstr>
      </vt:variant>
      <vt:variant>
        <vt:lpwstr/>
      </vt:variant>
      <vt:variant>
        <vt:i4>4522105</vt:i4>
      </vt:variant>
      <vt:variant>
        <vt:i4>504</vt:i4>
      </vt:variant>
      <vt:variant>
        <vt:i4>0</vt:i4>
      </vt:variant>
      <vt:variant>
        <vt:i4>5</vt:i4>
      </vt:variant>
      <vt:variant>
        <vt:lpwstr>javascript:AL_get(this, 'jour', 'Andrologia.');</vt:lpwstr>
      </vt:variant>
      <vt:variant>
        <vt:lpwstr/>
      </vt:variant>
      <vt:variant>
        <vt:i4>2293795</vt:i4>
      </vt:variant>
      <vt:variant>
        <vt:i4>501</vt:i4>
      </vt:variant>
      <vt:variant>
        <vt:i4>0</vt:i4>
      </vt:variant>
      <vt:variant>
        <vt:i4>5</vt:i4>
      </vt:variant>
      <vt:variant>
        <vt:lpwstr>http://dx.doi.org/10.1111/j.1743-6109.2009.01517.x</vt:lpwstr>
      </vt:variant>
      <vt:variant>
        <vt:lpwstr/>
      </vt:variant>
      <vt:variant>
        <vt:i4>4325481</vt:i4>
      </vt:variant>
      <vt:variant>
        <vt:i4>498</vt:i4>
      </vt:variant>
      <vt:variant>
        <vt:i4>0</vt:i4>
      </vt:variant>
      <vt:variant>
        <vt:i4>5</vt:i4>
      </vt:variant>
      <vt:variant>
        <vt:lpwstr>http://www.ncbi.nlm.nih.gov/sites/entrez?db=pubmed&amp;cmd=link&amp;linkname=pubmed_pubmed&amp;uid=19804535</vt:lpwstr>
      </vt:variant>
      <vt:variant>
        <vt:lpwstr/>
      </vt:variant>
      <vt:variant>
        <vt:i4>5111836</vt:i4>
      </vt:variant>
      <vt:variant>
        <vt:i4>495</vt:i4>
      </vt:variant>
      <vt:variant>
        <vt:i4>0</vt:i4>
      </vt:variant>
      <vt:variant>
        <vt:i4>5</vt:i4>
      </vt:variant>
      <vt:variant>
        <vt:lpwstr>http://www.ncbi.nlm.nih.gov/pubmed?term=%22Demery%20A%22%5BAuthor%5D</vt:lpwstr>
      </vt:variant>
      <vt:variant>
        <vt:lpwstr/>
      </vt:variant>
      <vt:variant>
        <vt:i4>5046286</vt:i4>
      </vt:variant>
      <vt:variant>
        <vt:i4>492</vt:i4>
      </vt:variant>
      <vt:variant>
        <vt:i4>0</vt:i4>
      </vt:variant>
      <vt:variant>
        <vt:i4>5</vt:i4>
      </vt:variant>
      <vt:variant>
        <vt:lpwstr>http://www.ncbi.nlm.nih.gov/pubmed?term=%22Senbel%20A%22%5BAuthor%5D</vt:lpwstr>
      </vt:variant>
      <vt:variant>
        <vt:lpwstr/>
      </vt:variant>
      <vt:variant>
        <vt:i4>2359333</vt:i4>
      </vt:variant>
      <vt:variant>
        <vt:i4>489</vt:i4>
      </vt:variant>
      <vt:variant>
        <vt:i4>0</vt:i4>
      </vt:variant>
      <vt:variant>
        <vt:i4>5</vt:i4>
      </vt:variant>
      <vt:variant>
        <vt:lpwstr>http://www.ncbi.nlm.nih.gov/pubmed?term=%22Abdel%20Aziz%20AT%22%5BAuthor%5D</vt:lpwstr>
      </vt:variant>
      <vt:variant>
        <vt:lpwstr/>
      </vt:variant>
      <vt:variant>
        <vt:i4>3080291</vt:i4>
      </vt:variant>
      <vt:variant>
        <vt:i4>486</vt:i4>
      </vt:variant>
      <vt:variant>
        <vt:i4>0</vt:i4>
      </vt:variant>
      <vt:variant>
        <vt:i4>5</vt:i4>
      </vt:variant>
      <vt:variant>
        <vt:lpwstr>http://www.ncbi.nlm.nih.gov/pubmed?term=%22Hassouna%20A%22%5BAuthor%5D</vt:lpwstr>
      </vt:variant>
      <vt:variant>
        <vt:lpwstr/>
      </vt:variant>
      <vt:variant>
        <vt:i4>2621538</vt:i4>
      </vt:variant>
      <vt:variant>
        <vt:i4>483</vt:i4>
      </vt:variant>
      <vt:variant>
        <vt:i4>0</vt:i4>
      </vt:variant>
      <vt:variant>
        <vt:i4>5</vt:i4>
      </vt:variant>
      <vt:variant>
        <vt:lpwstr>http://www.ncbi.nlm.nih.gov/pubmed?term=%22Sabry%20D%22%5BAuthor%5D</vt:lpwstr>
      </vt:variant>
      <vt:variant>
        <vt:lpwstr/>
      </vt:variant>
      <vt:variant>
        <vt:i4>5308421</vt:i4>
      </vt:variant>
      <vt:variant>
        <vt:i4>480</vt:i4>
      </vt:variant>
      <vt:variant>
        <vt:i4>0</vt:i4>
      </vt:variant>
      <vt:variant>
        <vt:i4>5</vt:i4>
      </vt:variant>
      <vt:variant>
        <vt:lpwstr>http://www.ncbi.nlm.nih.gov/pubmed?term=%22Rashed%20L%22%5BAuthor%5D</vt:lpwstr>
      </vt:variant>
      <vt:variant>
        <vt:lpwstr/>
      </vt:variant>
      <vt:variant>
        <vt:i4>3866751</vt:i4>
      </vt:variant>
      <vt:variant>
        <vt:i4>477</vt:i4>
      </vt:variant>
      <vt:variant>
        <vt:i4>0</vt:i4>
      </vt:variant>
      <vt:variant>
        <vt:i4>5</vt:i4>
      </vt:variant>
      <vt:variant>
        <vt:lpwstr>http://www.ncbi.nlm.nih.gov/pubmed?term=%22Fouad%20H%22%5BAuthor%5D</vt:lpwstr>
      </vt:variant>
      <vt:variant>
        <vt:lpwstr/>
      </vt:variant>
      <vt:variant>
        <vt:i4>4653059</vt:i4>
      </vt:variant>
      <vt:variant>
        <vt:i4>474</vt:i4>
      </vt:variant>
      <vt:variant>
        <vt:i4>0</vt:i4>
      </vt:variant>
      <vt:variant>
        <vt:i4>5</vt:i4>
      </vt:variant>
      <vt:variant>
        <vt:lpwstr>http://www.ncbi.nlm.nih.gov/pubmed?term=%22Mahfouz%20S%22%5BAuthor%5D</vt:lpwstr>
      </vt:variant>
      <vt:variant>
        <vt:lpwstr/>
      </vt:variant>
      <vt:variant>
        <vt:i4>2097273</vt:i4>
      </vt:variant>
      <vt:variant>
        <vt:i4>471</vt:i4>
      </vt:variant>
      <vt:variant>
        <vt:i4>0</vt:i4>
      </vt:variant>
      <vt:variant>
        <vt:i4>5</vt:i4>
      </vt:variant>
      <vt:variant>
        <vt:lpwstr>http://www.ncbi.nlm.nih.gov/pubmed?term=%22Atta%20H%22%5BAuthor%5D</vt:lpwstr>
      </vt:variant>
      <vt:variant>
        <vt:lpwstr/>
      </vt:variant>
      <vt:variant>
        <vt:i4>5111820</vt:i4>
      </vt:variant>
      <vt:variant>
        <vt:i4>468</vt:i4>
      </vt:variant>
      <vt:variant>
        <vt:i4>0</vt:i4>
      </vt:variant>
      <vt:variant>
        <vt:i4>5</vt:i4>
      </vt:variant>
      <vt:variant>
        <vt:lpwstr>http://www.ncbi.nlm.nih.gov/pubmed?term=%22Mostafa%20T%22%5BAuthor%5D</vt:lpwstr>
      </vt:variant>
      <vt:variant>
        <vt:lpwstr/>
      </vt:variant>
      <vt:variant>
        <vt:i4>196635</vt:i4>
      </vt:variant>
      <vt:variant>
        <vt:i4>465</vt:i4>
      </vt:variant>
      <vt:variant>
        <vt:i4>0</vt:i4>
      </vt:variant>
      <vt:variant>
        <vt:i4>5</vt:i4>
      </vt:variant>
      <vt:variant>
        <vt:lpwstr>http://www.ncbi.nlm.nih.gov/pubmed?term=%22El%20Asmer%20MF%22%5BAuthor%5D</vt:lpwstr>
      </vt:variant>
      <vt:variant>
        <vt:lpwstr/>
      </vt:variant>
      <vt:variant>
        <vt:i4>2359337</vt:i4>
      </vt:variant>
      <vt:variant>
        <vt:i4>462</vt:i4>
      </vt:variant>
      <vt:variant>
        <vt:i4>0</vt:i4>
      </vt:variant>
      <vt:variant>
        <vt:i4>5</vt:i4>
      </vt:variant>
      <vt:variant>
        <vt:lpwstr>http://www.ncbi.nlm.nih.gov/pubmed?term=%22Abdel%20Aziz%20MT%22%5BAuthor%5D</vt:lpwstr>
      </vt:variant>
      <vt:variant>
        <vt:lpwstr/>
      </vt:variant>
      <vt:variant>
        <vt:i4>4063274</vt:i4>
      </vt:variant>
      <vt:variant>
        <vt:i4>459</vt:i4>
      </vt:variant>
      <vt:variant>
        <vt:i4>0</vt:i4>
      </vt:variant>
      <vt:variant>
        <vt:i4>5</vt:i4>
      </vt:variant>
      <vt:variant>
        <vt:lpwstr>http://www.ncbi.nlm.nih.gov/pubmed/19804535</vt:lpwstr>
      </vt:variant>
      <vt:variant>
        <vt:lpwstr/>
      </vt:variant>
      <vt:variant>
        <vt:i4>5898287</vt:i4>
      </vt:variant>
      <vt:variant>
        <vt:i4>456</vt:i4>
      </vt:variant>
      <vt:variant>
        <vt:i4>0</vt:i4>
      </vt:variant>
      <vt:variant>
        <vt:i4>5</vt:i4>
      </vt:variant>
      <vt:variant>
        <vt:lpwstr>javascript:AL_get(this, 'jour', 'J Sex Med.');</vt:lpwstr>
      </vt:variant>
      <vt:variant>
        <vt:lpwstr/>
      </vt:variant>
      <vt:variant>
        <vt:i4>5177433</vt:i4>
      </vt:variant>
      <vt:variant>
        <vt:i4>453</vt:i4>
      </vt:variant>
      <vt:variant>
        <vt:i4>0</vt:i4>
      </vt:variant>
      <vt:variant>
        <vt:i4>5</vt:i4>
      </vt:variant>
      <vt:variant>
        <vt:lpwstr>http://ang.sagepub.com/cgi/pmidlookup?view=long&amp;pmid=20304868</vt:lpwstr>
      </vt:variant>
      <vt:variant>
        <vt:lpwstr/>
      </vt:variant>
      <vt:variant>
        <vt:i4>5177453</vt:i4>
      </vt:variant>
      <vt:variant>
        <vt:i4>450</vt:i4>
      </vt:variant>
      <vt:variant>
        <vt:i4>0</vt:i4>
      </vt:variant>
      <vt:variant>
        <vt:i4>5</vt:i4>
      </vt:variant>
      <vt:variant>
        <vt:lpwstr>http://www.ncbi.nlm.nih.gov/sites/entrez?db=pubmed&amp;cmd=link&amp;linkname=pubmed_pubmed&amp;uid=20304868</vt:lpwstr>
      </vt:variant>
      <vt:variant>
        <vt:lpwstr/>
      </vt:variant>
      <vt:variant>
        <vt:i4>8060987</vt:i4>
      </vt:variant>
      <vt:variant>
        <vt:i4>447</vt:i4>
      </vt:variant>
      <vt:variant>
        <vt:i4>0</vt:i4>
      </vt:variant>
      <vt:variant>
        <vt:i4>5</vt:i4>
      </vt:variant>
      <vt:variant>
        <vt:lpwstr>http://www.ncbi.nlm.nih.gov/pubmed?term=%22Isenovic%20ER%22%5BAuthor%5D</vt:lpwstr>
      </vt:variant>
      <vt:variant>
        <vt:lpwstr/>
      </vt:variant>
      <vt:variant>
        <vt:i4>6029328</vt:i4>
      </vt:variant>
      <vt:variant>
        <vt:i4>444</vt:i4>
      </vt:variant>
      <vt:variant>
        <vt:i4>0</vt:i4>
      </vt:variant>
      <vt:variant>
        <vt:i4>5</vt:i4>
      </vt:variant>
      <vt:variant>
        <vt:lpwstr>http://www.ncbi.nlm.nih.gov/pubmed?term=%22Soskic%20S%22%5BAuthor%5D</vt:lpwstr>
      </vt:variant>
      <vt:variant>
        <vt:lpwstr/>
      </vt:variant>
      <vt:variant>
        <vt:i4>8257589</vt:i4>
      </vt:variant>
      <vt:variant>
        <vt:i4>441</vt:i4>
      </vt:variant>
      <vt:variant>
        <vt:i4>0</vt:i4>
      </vt:variant>
      <vt:variant>
        <vt:i4>5</vt:i4>
      </vt:variant>
      <vt:variant>
        <vt:lpwstr>http://www.ncbi.nlm.nih.gov/pubmed?term=%22Haidara%20MA%22%5BAuthor%5D</vt:lpwstr>
      </vt:variant>
      <vt:variant>
        <vt:lpwstr/>
      </vt:variant>
      <vt:variant>
        <vt:i4>1769542</vt:i4>
      </vt:variant>
      <vt:variant>
        <vt:i4>438</vt:i4>
      </vt:variant>
      <vt:variant>
        <vt:i4>0</vt:i4>
      </vt:variant>
      <vt:variant>
        <vt:i4>5</vt:i4>
      </vt:variant>
      <vt:variant>
        <vt:lpwstr>http://www.ncbi.nlm.nih.gov/pubmed?term=%22Rateb%20MA%22%5BAuthor%5D</vt:lpwstr>
      </vt:variant>
      <vt:variant>
        <vt:lpwstr/>
      </vt:variant>
      <vt:variant>
        <vt:i4>917583</vt:i4>
      </vt:variant>
      <vt:variant>
        <vt:i4>435</vt:i4>
      </vt:variant>
      <vt:variant>
        <vt:i4>0</vt:i4>
      </vt:variant>
      <vt:variant>
        <vt:i4>5</vt:i4>
      </vt:variant>
      <vt:variant>
        <vt:lpwstr>http://www.ncbi.nlm.nih.gov/pubmed?term=%22Sayed%20RH%22%5BAuthor%5D</vt:lpwstr>
      </vt:variant>
      <vt:variant>
        <vt:lpwstr/>
      </vt:variant>
      <vt:variant>
        <vt:i4>393303</vt:i4>
      </vt:variant>
      <vt:variant>
        <vt:i4>432</vt:i4>
      </vt:variant>
      <vt:variant>
        <vt:i4>0</vt:i4>
      </vt:variant>
      <vt:variant>
        <vt:i4>5</vt:i4>
      </vt:variant>
      <vt:variant>
        <vt:lpwstr>http://www.ncbi.nlm.nih.gov/pubmed?term=%22Rashed%20LA%22%5BAuthor%5D</vt:lpwstr>
      </vt:variant>
      <vt:variant>
        <vt:lpwstr/>
      </vt:variant>
      <vt:variant>
        <vt:i4>6946856</vt:i4>
      </vt:variant>
      <vt:variant>
        <vt:i4>429</vt:i4>
      </vt:variant>
      <vt:variant>
        <vt:i4>0</vt:i4>
      </vt:variant>
      <vt:variant>
        <vt:i4>5</vt:i4>
      </vt:variant>
      <vt:variant>
        <vt:lpwstr>http://www.ncbi.nlm.nih.gov/pubmed?term=%22Bakhoum%20SW%22%5BAuthor%5D</vt:lpwstr>
      </vt:variant>
      <vt:variant>
        <vt:lpwstr/>
      </vt:variant>
      <vt:variant>
        <vt:i4>262155</vt:i4>
      </vt:variant>
      <vt:variant>
        <vt:i4>426</vt:i4>
      </vt:variant>
      <vt:variant>
        <vt:i4>0</vt:i4>
      </vt:variant>
      <vt:variant>
        <vt:i4>5</vt:i4>
      </vt:variant>
      <vt:variant>
        <vt:lpwstr>http://www.ncbi.nlm.nih.gov/pubmed?term=%22Al-Dera%20H%22%5BAuthor%5D</vt:lpwstr>
      </vt:variant>
      <vt:variant>
        <vt:lpwstr/>
      </vt:variant>
      <vt:variant>
        <vt:i4>852037</vt:i4>
      </vt:variant>
      <vt:variant>
        <vt:i4>423</vt:i4>
      </vt:variant>
      <vt:variant>
        <vt:i4>0</vt:i4>
      </vt:variant>
      <vt:variant>
        <vt:i4>5</vt:i4>
      </vt:variant>
      <vt:variant>
        <vt:lpwstr>http://www.ncbi.nlm.nih.gov/pubmed?term=%22Fouad%20HH%22%5BAuthor%5D</vt:lpwstr>
      </vt:variant>
      <vt:variant>
        <vt:lpwstr/>
      </vt:variant>
      <vt:variant>
        <vt:i4>3342382</vt:i4>
      </vt:variant>
      <vt:variant>
        <vt:i4>420</vt:i4>
      </vt:variant>
      <vt:variant>
        <vt:i4>0</vt:i4>
      </vt:variant>
      <vt:variant>
        <vt:i4>5</vt:i4>
      </vt:variant>
      <vt:variant>
        <vt:lpwstr>http://www.ncbi.nlm.nih.gov/pubmed/20304868</vt:lpwstr>
      </vt:variant>
      <vt:variant>
        <vt:lpwstr/>
      </vt:variant>
      <vt:variant>
        <vt:i4>5046307</vt:i4>
      </vt:variant>
      <vt:variant>
        <vt:i4>417</vt:i4>
      </vt:variant>
      <vt:variant>
        <vt:i4>0</vt:i4>
      </vt:variant>
      <vt:variant>
        <vt:i4>5</vt:i4>
      </vt:variant>
      <vt:variant>
        <vt:lpwstr>javascript:AL_get(this, 'jour', 'Angiology.');</vt:lpwstr>
      </vt:variant>
      <vt:variant>
        <vt:lpwstr/>
      </vt:variant>
      <vt:variant>
        <vt:i4>393294</vt:i4>
      </vt:variant>
      <vt:variant>
        <vt:i4>414</vt:i4>
      </vt:variant>
      <vt:variant>
        <vt:i4>0</vt:i4>
      </vt:variant>
      <vt:variant>
        <vt:i4>5</vt:i4>
      </vt:variant>
      <vt:variant>
        <vt:lpwstr>http://www3.interscience.wiley.com/resolve/openurl?genre=article&amp;sid=nlm:pubmed&amp;issn=0303-4569&amp;date=2010&amp;volume=42&amp;issue=3&amp;spage=187</vt:lpwstr>
      </vt:variant>
      <vt:variant>
        <vt:lpwstr/>
      </vt:variant>
      <vt:variant>
        <vt:i4>5177442</vt:i4>
      </vt:variant>
      <vt:variant>
        <vt:i4>411</vt:i4>
      </vt:variant>
      <vt:variant>
        <vt:i4>0</vt:i4>
      </vt:variant>
      <vt:variant>
        <vt:i4>5</vt:i4>
      </vt:variant>
      <vt:variant>
        <vt:lpwstr>http://www.ncbi.nlm.nih.gov/sites/entrez?db=pubmed&amp;cmd=link&amp;linkname=pubmed_pubmed&amp;uid=20500748</vt:lpwstr>
      </vt:variant>
      <vt:variant>
        <vt:lpwstr/>
      </vt:variant>
      <vt:variant>
        <vt:i4>8192046</vt:i4>
      </vt:variant>
      <vt:variant>
        <vt:i4>408</vt:i4>
      </vt:variant>
      <vt:variant>
        <vt:i4>0</vt:i4>
      </vt:variant>
      <vt:variant>
        <vt:i4>5</vt:i4>
      </vt:variant>
      <vt:variant>
        <vt:lpwstr>http://www.ncbi.nlm.nih.gov/pubmed?term=%22Ali%20GA%22%5BAuthor%5D</vt:lpwstr>
      </vt:variant>
      <vt:variant>
        <vt:lpwstr/>
      </vt:variant>
      <vt:variant>
        <vt:i4>5046286</vt:i4>
      </vt:variant>
      <vt:variant>
        <vt:i4>405</vt:i4>
      </vt:variant>
      <vt:variant>
        <vt:i4>0</vt:i4>
      </vt:variant>
      <vt:variant>
        <vt:i4>5</vt:i4>
      </vt:variant>
      <vt:variant>
        <vt:lpwstr>http://www.ncbi.nlm.nih.gov/pubmed?term=%22Senbel%20A%22%5BAuthor%5D</vt:lpwstr>
      </vt:variant>
      <vt:variant>
        <vt:lpwstr/>
      </vt:variant>
      <vt:variant>
        <vt:i4>2621538</vt:i4>
      </vt:variant>
      <vt:variant>
        <vt:i4>402</vt:i4>
      </vt:variant>
      <vt:variant>
        <vt:i4>0</vt:i4>
      </vt:variant>
      <vt:variant>
        <vt:i4>5</vt:i4>
      </vt:variant>
      <vt:variant>
        <vt:lpwstr>http://www.ncbi.nlm.nih.gov/pubmed?term=%22Sabry%20D%22%5BAuthor%5D</vt:lpwstr>
      </vt:variant>
      <vt:variant>
        <vt:lpwstr/>
      </vt:variant>
      <vt:variant>
        <vt:i4>5308421</vt:i4>
      </vt:variant>
      <vt:variant>
        <vt:i4>399</vt:i4>
      </vt:variant>
      <vt:variant>
        <vt:i4>0</vt:i4>
      </vt:variant>
      <vt:variant>
        <vt:i4>5</vt:i4>
      </vt:variant>
      <vt:variant>
        <vt:lpwstr>http://www.ncbi.nlm.nih.gov/pubmed?term=%22Rashed%20L%22%5BAuthor%5D</vt:lpwstr>
      </vt:variant>
      <vt:variant>
        <vt:lpwstr/>
      </vt:variant>
      <vt:variant>
        <vt:i4>4653059</vt:i4>
      </vt:variant>
      <vt:variant>
        <vt:i4>396</vt:i4>
      </vt:variant>
      <vt:variant>
        <vt:i4>0</vt:i4>
      </vt:variant>
      <vt:variant>
        <vt:i4>5</vt:i4>
      </vt:variant>
      <vt:variant>
        <vt:lpwstr>http://www.ncbi.nlm.nih.gov/pubmed?term=%22Mahfouz%20S%22%5BAuthor%5D</vt:lpwstr>
      </vt:variant>
      <vt:variant>
        <vt:lpwstr/>
      </vt:variant>
      <vt:variant>
        <vt:i4>3866751</vt:i4>
      </vt:variant>
      <vt:variant>
        <vt:i4>393</vt:i4>
      </vt:variant>
      <vt:variant>
        <vt:i4>0</vt:i4>
      </vt:variant>
      <vt:variant>
        <vt:i4>5</vt:i4>
      </vt:variant>
      <vt:variant>
        <vt:lpwstr>http://www.ncbi.nlm.nih.gov/pubmed?term=%22Fouad%20H%22%5BAuthor%5D</vt:lpwstr>
      </vt:variant>
      <vt:variant>
        <vt:lpwstr/>
      </vt:variant>
      <vt:variant>
        <vt:i4>2097273</vt:i4>
      </vt:variant>
      <vt:variant>
        <vt:i4>390</vt:i4>
      </vt:variant>
      <vt:variant>
        <vt:i4>0</vt:i4>
      </vt:variant>
      <vt:variant>
        <vt:i4>5</vt:i4>
      </vt:variant>
      <vt:variant>
        <vt:lpwstr>http://www.ncbi.nlm.nih.gov/pubmed?term=%22Atta%20H%22%5BAuthor%5D</vt:lpwstr>
      </vt:variant>
      <vt:variant>
        <vt:lpwstr/>
      </vt:variant>
      <vt:variant>
        <vt:i4>5111820</vt:i4>
      </vt:variant>
      <vt:variant>
        <vt:i4>387</vt:i4>
      </vt:variant>
      <vt:variant>
        <vt:i4>0</vt:i4>
      </vt:variant>
      <vt:variant>
        <vt:i4>5</vt:i4>
      </vt:variant>
      <vt:variant>
        <vt:lpwstr>http://www.ncbi.nlm.nih.gov/pubmed?term=%22Mostafa%20T%22%5BAuthor%5D</vt:lpwstr>
      </vt:variant>
      <vt:variant>
        <vt:lpwstr/>
      </vt:variant>
      <vt:variant>
        <vt:i4>7012467</vt:i4>
      </vt:variant>
      <vt:variant>
        <vt:i4>384</vt:i4>
      </vt:variant>
      <vt:variant>
        <vt:i4>0</vt:i4>
      </vt:variant>
      <vt:variant>
        <vt:i4>5</vt:i4>
      </vt:variant>
      <vt:variant>
        <vt:lpwstr>http://www.ncbi.nlm.nih.gov/pubmed?term=%22El-Haggar%20S%22%5BAuthor%5D</vt:lpwstr>
      </vt:variant>
      <vt:variant>
        <vt:lpwstr/>
      </vt:variant>
      <vt:variant>
        <vt:i4>2359337</vt:i4>
      </vt:variant>
      <vt:variant>
        <vt:i4>381</vt:i4>
      </vt:variant>
      <vt:variant>
        <vt:i4>0</vt:i4>
      </vt:variant>
      <vt:variant>
        <vt:i4>5</vt:i4>
      </vt:variant>
      <vt:variant>
        <vt:lpwstr>http://www.ncbi.nlm.nih.gov/pubmed?term=%22Abdel%20Aziz%20MT%22%5BAuthor%5D</vt:lpwstr>
      </vt:variant>
      <vt:variant>
        <vt:lpwstr/>
      </vt:variant>
      <vt:variant>
        <vt:i4>3342369</vt:i4>
      </vt:variant>
      <vt:variant>
        <vt:i4>378</vt:i4>
      </vt:variant>
      <vt:variant>
        <vt:i4>0</vt:i4>
      </vt:variant>
      <vt:variant>
        <vt:i4>5</vt:i4>
      </vt:variant>
      <vt:variant>
        <vt:lpwstr>http://www.ncbi.nlm.nih.gov/pubmed/20500748</vt:lpwstr>
      </vt:variant>
      <vt:variant>
        <vt:lpwstr/>
      </vt:variant>
      <vt:variant>
        <vt:i4>4522105</vt:i4>
      </vt:variant>
      <vt:variant>
        <vt:i4>375</vt:i4>
      </vt:variant>
      <vt:variant>
        <vt:i4>0</vt:i4>
      </vt:variant>
      <vt:variant>
        <vt:i4>5</vt:i4>
      </vt:variant>
      <vt:variant>
        <vt:lpwstr>javascript:AL_get(this, 'jour', 'Andrologia.');</vt:lpwstr>
      </vt:variant>
      <vt:variant>
        <vt:lpwstr/>
      </vt:variant>
      <vt:variant>
        <vt:i4>4063268</vt:i4>
      </vt:variant>
      <vt:variant>
        <vt:i4>372</vt:i4>
      </vt:variant>
      <vt:variant>
        <vt:i4>0</vt:i4>
      </vt:variant>
      <vt:variant>
        <vt:i4>5</vt:i4>
      </vt:variant>
      <vt:variant>
        <vt:lpwstr>http://www.ncbi.nlm.nih.gov/pubmed/22762693</vt:lpwstr>
      </vt:variant>
      <vt:variant>
        <vt:lpwstr/>
      </vt:variant>
      <vt:variant>
        <vt:i4>3145785</vt:i4>
      </vt:variant>
      <vt:variant>
        <vt:i4>369</vt:i4>
      </vt:variant>
      <vt:variant>
        <vt:i4>0</vt:i4>
      </vt:variant>
      <vt:variant>
        <vt:i4>5</vt:i4>
      </vt:variant>
      <vt:variant>
        <vt:lpwstr>http://www.ncbi.nlm.nih.gov/pubmed</vt:lpwstr>
      </vt:variant>
      <vt:variant>
        <vt:lpwstr/>
      </vt:variant>
      <vt:variant>
        <vt:i4>7471152</vt:i4>
      </vt:variant>
      <vt:variant>
        <vt:i4>366</vt:i4>
      </vt:variant>
      <vt:variant>
        <vt:i4>0</vt:i4>
      </vt:variant>
      <vt:variant>
        <vt:i4>5</vt:i4>
      </vt:variant>
      <vt:variant>
        <vt:lpwstr>http://www.ncbi.nlm.nih.gov/pubmed?term=%22Taha%20FM%22%5BAuthor%5D</vt:lpwstr>
      </vt:variant>
      <vt:variant>
        <vt:lpwstr/>
      </vt:variant>
      <vt:variant>
        <vt:i4>7864369</vt:i4>
      </vt:variant>
      <vt:variant>
        <vt:i4>363</vt:i4>
      </vt:variant>
      <vt:variant>
        <vt:i4>0</vt:i4>
      </vt:variant>
      <vt:variant>
        <vt:i4>5</vt:i4>
      </vt:variant>
      <vt:variant>
        <vt:lpwstr>http://www.ncbi.nlm.nih.gov/pubmed?term=%22Hassouna%20AA%22%5BAuthor%5D</vt:lpwstr>
      </vt:variant>
      <vt:variant>
        <vt:lpwstr/>
      </vt:variant>
      <vt:variant>
        <vt:i4>2621538</vt:i4>
      </vt:variant>
      <vt:variant>
        <vt:i4>360</vt:i4>
      </vt:variant>
      <vt:variant>
        <vt:i4>0</vt:i4>
      </vt:variant>
      <vt:variant>
        <vt:i4>5</vt:i4>
      </vt:variant>
      <vt:variant>
        <vt:lpwstr>http://www.ncbi.nlm.nih.gov/pubmed?term=%22Sabry%20D%22%5BAuthor%5D</vt:lpwstr>
      </vt:variant>
      <vt:variant>
        <vt:lpwstr/>
      </vt:variant>
      <vt:variant>
        <vt:i4>393303</vt:i4>
      </vt:variant>
      <vt:variant>
        <vt:i4>357</vt:i4>
      </vt:variant>
      <vt:variant>
        <vt:i4>0</vt:i4>
      </vt:variant>
      <vt:variant>
        <vt:i4>5</vt:i4>
      </vt:variant>
      <vt:variant>
        <vt:lpwstr>http://www.ncbi.nlm.nih.gov/pubmed?term=%22Rashed%20LA%22%5BAuthor%5D</vt:lpwstr>
      </vt:variant>
      <vt:variant>
        <vt:lpwstr/>
      </vt:variant>
      <vt:variant>
        <vt:i4>852038</vt:i4>
      </vt:variant>
      <vt:variant>
        <vt:i4>354</vt:i4>
      </vt:variant>
      <vt:variant>
        <vt:i4>0</vt:i4>
      </vt:variant>
      <vt:variant>
        <vt:i4>5</vt:i4>
      </vt:variant>
      <vt:variant>
        <vt:lpwstr>http://www.ncbi.nlm.nih.gov/pubmed?term=%22Roshdy%20NK%22%5BAuthor%5D</vt:lpwstr>
      </vt:variant>
      <vt:variant>
        <vt:lpwstr/>
      </vt:variant>
      <vt:variant>
        <vt:i4>852037</vt:i4>
      </vt:variant>
      <vt:variant>
        <vt:i4>351</vt:i4>
      </vt:variant>
      <vt:variant>
        <vt:i4>0</vt:i4>
      </vt:variant>
      <vt:variant>
        <vt:i4>5</vt:i4>
      </vt:variant>
      <vt:variant>
        <vt:lpwstr>http://www.ncbi.nlm.nih.gov/pubmed?term=%22Fouad%20HH%22%5BAuthor%5D</vt:lpwstr>
      </vt:variant>
      <vt:variant>
        <vt:lpwstr/>
      </vt:variant>
      <vt:variant>
        <vt:i4>4653059</vt:i4>
      </vt:variant>
      <vt:variant>
        <vt:i4>348</vt:i4>
      </vt:variant>
      <vt:variant>
        <vt:i4>0</vt:i4>
      </vt:variant>
      <vt:variant>
        <vt:i4>5</vt:i4>
      </vt:variant>
      <vt:variant>
        <vt:lpwstr>http://www.ncbi.nlm.nih.gov/pubmed?term=%22Mahfouz%20S%22%5BAuthor%5D</vt:lpwstr>
      </vt:variant>
      <vt:variant>
        <vt:lpwstr/>
      </vt:variant>
      <vt:variant>
        <vt:i4>8060971</vt:i4>
      </vt:variant>
      <vt:variant>
        <vt:i4>345</vt:i4>
      </vt:variant>
      <vt:variant>
        <vt:i4>0</vt:i4>
      </vt:variant>
      <vt:variant>
        <vt:i4>5</vt:i4>
      </vt:variant>
      <vt:variant>
        <vt:lpwstr>http://www.ncbi.nlm.nih.gov/pubmed?term=%22Atta%20HM%22%5BAuthor%5D</vt:lpwstr>
      </vt:variant>
      <vt:variant>
        <vt:lpwstr/>
      </vt:variant>
      <vt:variant>
        <vt:i4>458779</vt:i4>
      </vt:variant>
      <vt:variant>
        <vt:i4>342</vt:i4>
      </vt:variant>
      <vt:variant>
        <vt:i4>0</vt:i4>
      </vt:variant>
      <vt:variant>
        <vt:i4>5</vt:i4>
      </vt:variant>
      <vt:variant>
        <vt:lpwstr>http://www.ncbi.nlm.nih.gov/pubmed?term=%22El%20Asmar%20MF%22%5BAuthor%5D</vt:lpwstr>
      </vt:variant>
      <vt:variant>
        <vt:lpwstr/>
      </vt:variant>
      <vt:variant>
        <vt:i4>2359337</vt:i4>
      </vt:variant>
      <vt:variant>
        <vt:i4>339</vt:i4>
      </vt:variant>
      <vt:variant>
        <vt:i4>0</vt:i4>
      </vt:variant>
      <vt:variant>
        <vt:i4>5</vt:i4>
      </vt:variant>
      <vt:variant>
        <vt:lpwstr>http://www.ncbi.nlm.nih.gov/pubmed?term=%22Abdel%20aziz%20MT%22%5BAuthor%5D</vt:lpwstr>
      </vt:variant>
      <vt:variant>
        <vt:lpwstr/>
      </vt:variant>
      <vt:variant>
        <vt:i4>3342372</vt:i4>
      </vt:variant>
      <vt:variant>
        <vt:i4>336</vt:i4>
      </vt:variant>
      <vt:variant>
        <vt:i4>0</vt:i4>
      </vt:variant>
      <vt:variant>
        <vt:i4>5</vt:i4>
      </vt:variant>
      <vt:variant>
        <vt:lpwstr>http://www.ncbi.nlm.nih.gov/pubmed/21545718</vt:lpwstr>
      </vt:variant>
      <vt:variant>
        <vt:lpwstr/>
      </vt:variant>
      <vt:variant>
        <vt:i4>4522105</vt:i4>
      </vt:variant>
      <vt:variant>
        <vt:i4>333</vt:i4>
      </vt:variant>
      <vt:variant>
        <vt:i4>0</vt:i4>
      </vt:variant>
      <vt:variant>
        <vt:i4>5</vt:i4>
      </vt:variant>
      <vt:variant>
        <vt:lpwstr>javascript:AL_get(this, 'jour', 'Andrologia.');</vt:lpwstr>
      </vt:variant>
      <vt:variant>
        <vt:lpwstr/>
      </vt:variant>
      <vt:variant>
        <vt:i4>8192046</vt:i4>
      </vt:variant>
      <vt:variant>
        <vt:i4>330</vt:i4>
      </vt:variant>
      <vt:variant>
        <vt:i4>0</vt:i4>
      </vt:variant>
      <vt:variant>
        <vt:i4>5</vt:i4>
      </vt:variant>
      <vt:variant>
        <vt:lpwstr>http://www.ncbi.nlm.nih.gov/pubmed?term=%22Ali%20GA%22%5BAuthor%5D</vt:lpwstr>
      </vt:variant>
      <vt:variant>
        <vt:lpwstr/>
      </vt:variant>
      <vt:variant>
        <vt:i4>5046286</vt:i4>
      </vt:variant>
      <vt:variant>
        <vt:i4>327</vt:i4>
      </vt:variant>
      <vt:variant>
        <vt:i4>0</vt:i4>
      </vt:variant>
      <vt:variant>
        <vt:i4>5</vt:i4>
      </vt:variant>
      <vt:variant>
        <vt:lpwstr>http://www.ncbi.nlm.nih.gov/pubmed?term=%22Senbel%20A%22%5BAuthor%5D</vt:lpwstr>
      </vt:variant>
      <vt:variant>
        <vt:lpwstr/>
      </vt:variant>
      <vt:variant>
        <vt:i4>2621538</vt:i4>
      </vt:variant>
      <vt:variant>
        <vt:i4>324</vt:i4>
      </vt:variant>
      <vt:variant>
        <vt:i4>0</vt:i4>
      </vt:variant>
      <vt:variant>
        <vt:i4>5</vt:i4>
      </vt:variant>
      <vt:variant>
        <vt:lpwstr>http://www.ncbi.nlm.nih.gov/pubmed?term=%22Sabry%20D%22%5BAuthor%5D</vt:lpwstr>
      </vt:variant>
      <vt:variant>
        <vt:lpwstr/>
      </vt:variant>
      <vt:variant>
        <vt:i4>5308421</vt:i4>
      </vt:variant>
      <vt:variant>
        <vt:i4>321</vt:i4>
      </vt:variant>
      <vt:variant>
        <vt:i4>0</vt:i4>
      </vt:variant>
      <vt:variant>
        <vt:i4>5</vt:i4>
      </vt:variant>
      <vt:variant>
        <vt:lpwstr>http://www.ncbi.nlm.nih.gov/pubmed?term=%22Rashed%20L%22%5BAuthor%5D</vt:lpwstr>
      </vt:variant>
      <vt:variant>
        <vt:lpwstr/>
      </vt:variant>
      <vt:variant>
        <vt:i4>4653059</vt:i4>
      </vt:variant>
      <vt:variant>
        <vt:i4>318</vt:i4>
      </vt:variant>
      <vt:variant>
        <vt:i4>0</vt:i4>
      </vt:variant>
      <vt:variant>
        <vt:i4>5</vt:i4>
      </vt:variant>
      <vt:variant>
        <vt:lpwstr>http://www.ncbi.nlm.nih.gov/pubmed?term=%22Mahfouz%20S%22%5BAuthor%5D</vt:lpwstr>
      </vt:variant>
      <vt:variant>
        <vt:lpwstr/>
      </vt:variant>
      <vt:variant>
        <vt:i4>3866751</vt:i4>
      </vt:variant>
      <vt:variant>
        <vt:i4>315</vt:i4>
      </vt:variant>
      <vt:variant>
        <vt:i4>0</vt:i4>
      </vt:variant>
      <vt:variant>
        <vt:i4>5</vt:i4>
      </vt:variant>
      <vt:variant>
        <vt:lpwstr>http://www.ncbi.nlm.nih.gov/pubmed?term=%22Fouad%20H%22%5BAuthor%5D</vt:lpwstr>
      </vt:variant>
      <vt:variant>
        <vt:lpwstr/>
      </vt:variant>
      <vt:variant>
        <vt:i4>2097273</vt:i4>
      </vt:variant>
      <vt:variant>
        <vt:i4>312</vt:i4>
      </vt:variant>
      <vt:variant>
        <vt:i4>0</vt:i4>
      </vt:variant>
      <vt:variant>
        <vt:i4>5</vt:i4>
      </vt:variant>
      <vt:variant>
        <vt:lpwstr>http://www.ncbi.nlm.nih.gov/pubmed?term=%22Atta%20H%22%5BAuthor%5D</vt:lpwstr>
      </vt:variant>
      <vt:variant>
        <vt:lpwstr/>
      </vt:variant>
      <vt:variant>
        <vt:i4>5111820</vt:i4>
      </vt:variant>
      <vt:variant>
        <vt:i4>309</vt:i4>
      </vt:variant>
      <vt:variant>
        <vt:i4>0</vt:i4>
      </vt:variant>
      <vt:variant>
        <vt:i4>5</vt:i4>
      </vt:variant>
      <vt:variant>
        <vt:lpwstr>http://www.ncbi.nlm.nih.gov/pubmed?term=%22Mostafa%20T%22%5BAuthor%5D</vt:lpwstr>
      </vt:variant>
      <vt:variant>
        <vt:lpwstr/>
      </vt:variant>
      <vt:variant>
        <vt:i4>7012467</vt:i4>
      </vt:variant>
      <vt:variant>
        <vt:i4>306</vt:i4>
      </vt:variant>
      <vt:variant>
        <vt:i4>0</vt:i4>
      </vt:variant>
      <vt:variant>
        <vt:i4>5</vt:i4>
      </vt:variant>
      <vt:variant>
        <vt:lpwstr>http://www.ncbi.nlm.nih.gov/pubmed?term=%22El-Haggar%20S%22%5BAuthor%5D</vt:lpwstr>
      </vt:variant>
      <vt:variant>
        <vt:lpwstr/>
      </vt:variant>
      <vt:variant>
        <vt:i4>2359337</vt:i4>
      </vt:variant>
      <vt:variant>
        <vt:i4>303</vt:i4>
      </vt:variant>
      <vt:variant>
        <vt:i4>0</vt:i4>
      </vt:variant>
      <vt:variant>
        <vt:i4>5</vt:i4>
      </vt:variant>
      <vt:variant>
        <vt:lpwstr>http://www.ncbi.nlm.nih.gov/pubmed?term=%22Abdel%20Aziz%20MT%22%5BAuthor%5D</vt:lpwstr>
      </vt:variant>
      <vt:variant>
        <vt:lpwstr/>
      </vt:variant>
      <vt:variant>
        <vt:i4>3342369</vt:i4>
      </vt:variant>
      <vt:variant>
        <vt:i4>300</vt:i4>
      </vt:variant>
      <vt:variant>
        <vt:i4>0</vt:i4>
      </vt:variant>
      <vt:variant>
        <vt:i4>5</vt:i4>
      </vt:variant>
      <vt:variant>
        <vt:lpwstr>http://www.ncbi.nlm.nih.gov/pubmed/20500748</vt:lpwstr>
      </vt:variant>
      <vt:variant>
        <vt:lpwstr/>
      </vt:variant>
      <vt:variant>
        <vt:i4>5046307</vt:i4>
      </vt:variant>
      <vt:variant>
        <vt:i4>297</vt:i4>
      </vt:variant>
      <vt:variant>
        <vt:i4>0</vt:i4>
      </vt:variant>
      <vt:variant>
        <vt:i4>5</vt:i4>
      </vt:variant>
      <vt:variant>
        <vt:lpwstr>javascript:AL_get(this, 'jour', 'Angiology.');</vt:lpwstr>
      </vt:variant>
      <vt:variant>
        <vt:lpwstr/>
      </vt:variant>
      <vt:variant>
        <vt:i4>8060987</vt:i4>
      </vt:variant>
      <vt:variant>
        <vt:i4>294</vt:i4>
      </vt:variant>
      <vt:variant>
        <vt:i4>0</vt:i4>
      </vt:variant>
      <vt:variant>
        <vt:i4>5</vt:i4>
      </vt:variant>
      <vt:variant>
        <vt:lpwstr>http://www.ncbi.nlm.nih.gov/pubmed?term=%22Isenovic%20ER%22%5BAuthor%5D</vt:lpwstr>
      </vt:variant>
      <vt:variant>
        <vt:lpwstr/>
      </vt:variant>
      <vt:variant>
        <vt:i4>6029328</vt:i4>
      </vt:variant>
      <vt:variant>
        <vt:i4>291</vt:i4>
      </vt:variant>
      <vt:variant>
        <vt:i4>0</vt:i4>
      </vt:variant>
      <vt:variant>
        <vt:i4>5</vt:i4>
      </vt:variant>
      <vt:variant>
        <vt:lpwstr>http://www.ncbi.nlm.nih.gov/pubmed?term=%22Soskic%20S%22%5BAuthor%5D</vt:lpwstr>
      </vt:variant>
      <vt:variant>
        <vt:lpwstr/>
      </vt:variant>
      <vt:variant>
        <vt:i4>8257589</vt:i4>
      </vt:variant>
      <vt:variant>
        <vt:i4>288</vt:i4>
      </vt:variant>
      <vt:variant>
        <vt:i4>0</vt:i4>
      </vt:variant>
      <vt:variant>
        <vt:i4>5</vt:i4>
      </vt:variant>
      <vt:variant>
        <vt:lpwstr>http://www.ncbi.nlm.nih.gov/pubmed?term=%22Haidara%20MA%22%5BAuthor%5D</vt:lpwstr>
      </vt:variant>
      <vt:variant>
        <vt:lpwstr/>
      </vt:variant>
      <vt:variant>
        <vt:i4>1769542</vt:i4>
      </vt:variant>
      <vt:variant>
        <vt:i4>285</vt:i4>
      </vt:variant>
      <vt:variant>
        <vt:i4>0</vt:i4>
      </vt:variant>
      <vt:variant>
        <vt:i4>5</vt:i4>
      </vt:variant>
      <vt:variant>
        <vt:lpwstr>http://www.ncbi.nlm.nih.gov/pubmed?term=%22Rateb%20MA%22%5BAuthor%5D</vt:lpwstr>
      </vt:variant>
      <vt:variant>
        <vt:lpwstr/>
      </vt:variant>
      <vt:variant>
        <vt:i4>917583</vt:i4>
      </vt:variant>
      <vt:variant>
        <vt:i4>282</vt:i4>
      </vt:variant>
      <vt:variant>
        <vt:i4>0</vt:i4>
      </vt:variant>
      <vt:variant>
        <vt:i4>5</vt:i4>
      </vt:variant>
      <vt:variant>
        <vt:lpwstr>http://www.ncbi.nlm.nih.gov/pubmed?term=%22Sayed%20RH%22%5BAuthor%5D</vt:lpwstr>
      </vt:variant>
      <vt:variant>
        <vt:lpwstr/>
      </vt:variant>
      <vt:variant>
        <vt:i4>393303</vt:i4>
      </vt:variant>
      <vt:variant>
        <vt:i4>279</vt:i4>
      </vt:variant>
      <vt:variant>
        <vt:i4>0</vt:i4>
      </vt:variant>
      <vt:variant>
        <vt:i4>5</vt:i4>
      </vt:variant>
      <vt:variant>
        <vt:lpwstr>http://www.ncbi.nlm.nih.gov/pubmed?term=%22Rashed%20LA%22%5BAuthor%5D</vt:lpwstr>
      </vt:variant>
      <vt:variant>
        <vt:lpwstr/>
      </vt:variant>
      <vt:variant>
        <vt:i4>6946856</vt:i4>
      </vt:variant>
      <vt:variant>
        <vt:i4>276</vt:i4>
      </vt:variant>
      <vt:variant>
        <vt:i4>0</vt:i4>
      </vt:variant>
      <vt:variant>
        <vt:i4>5</vt:i4>
      </vt:variant>
      <vt:variant>
        <vt:lpwstr>http://www.ncbi.nlm.nih.gov/pubmed?term=%22Bakhoum%20SW%22%5BAuthor%5D</vt:lpwstr>
      </vt:variant>
      <vt:variant>
        <vt:lpwstr/>
      </vt:variant>
      <vt:variant>
        <vt:i4>262155</vt:i4>
      </vt:variant>
      <vt:variant>
        <vt:i4>273</vt:i4>
      </vt:variant>
      <vt:variant>
        <vt:i4>0</vt:i4>
      </vt:variant>
      <vt:variant>
        <vt:i4>5</vt:i4>
      </vt:variant>
      <vt:variant>
        <vt:lpwstr>http://www.ncbi.nlm.nih.gov/pubmed?term=%22Al-Dera%20H%22%5BAuthor%5D</vt:lpwstr>
      </vt:variant>
      <vt:variant>
        <vt:lpwstr/>
      </vt:variant>
      <vt:variant>
        <vt:i4>852037</vt:i4>
      </vt:variant>
      <vt:variant>
        <vt:i4>270</vt:i4>
      </vt:variant>
      <vt:variant>
        <vt:i4>0</vt:i4>
      </vt:variant>
      <vt:variant>
        <vt:i4>5</vt:i4>
      </vt:variant>
      <vt:variant>
        <vt:lpwstr>http://www.ncbi.nlm.nih.gov/pubmed?term=%22Fouad%20HH%22%5BAuthor%5D</vt:lpwstr>
      </vt:variant>
      <vt:variant>
        <vt:lpwstr/>
      </vt:variant>
      <vt:variant>
        <vt:i4>3342382</vt:i4>
      </vt:variant>
      <vt:variant>
        <vt:i4>267</vt:i4>
      </vt:variant>
      <vt:variant>
        <vt:i4>0</vt:i4>
      </vt:variant>
      <vt:variant>
        <vt:i4>5</vt:i4>
      </vt:variant>
      <vt:variant>
        <vt:lpwstr>http://www.ncbi.nlm.nih.gov/pubmed/20304868</vt:lpwstr>
      </vt:variant>
      <vt:variant>
        <vt:lpwstr/>
      </vt:variant>
      <vt:variant>
        <vt:i4>5898287</vt:i4>
      </vt:variant>
      <vt:variant>
        <vt:i4>264</vt:i4>
      </vt:variant>
      <vt:variant>
        <vt:i4>0</vt:i4>
      </vt:variant>
      <vt:variant>
        <vt:i4>5</vt:i4>
      </vt:variant>
      <vt:variant>
        <vt:lpwstr>javascript:AL_get(this, 'jour', 'J Sex Med.');</vt:lpwstr>
      </vt:variant>
      <vt:variant>
        <vt:lpwstr/>
      </vt:variant>
      <vt:variant>
        <vt:i4>5111836</vt:i4>
      </vt:variant>
      <vt:variant>
        <vt:i4>261</vt:i4>
      </vt:variant>
      <vt:variant>
        <vt:i4>0</vt:i4>
      </vt:variant>
      <vt:variant>
        <vt:i4>5</vt:i4>
      </vt:variant>
      <vt:variant>
        <vt:lpwstr>http://www.ncbi.nlm.nih.gov/pubmed?term=%22Demery%20A%22%5BAuthor%5D</vt:lpwstr>
      </vt:variant>
      <vt:variant>
        <vt:lpwstr/>
      </vt:variant>
      <vt:variant>
        <vt:i4>5046286</vt:i4>
      </vt:variant>
      <vt:variant>
        <vt:i4>258</vt:i4>
      </vt:variant>
      <vt:variant>
        <vt:i4>0</vt:i4>
      </vt:variant>
      <vt:variant>
        <vt:i4>5</vt:i4>
      </vt:variant>
      <vt:variant>
        <vt:lpwstr>http://www.ncbi.nlm.nih.gov/pubmed?term=%22Senbel%20A%22%5BAuthor%5D</vt:lpwstr>
      </vt:variant>
      <vt:variant>
        <vt:lpwstr/>
      </vt:variant>
      <vt:variant>
        <vt:i4>2359333</vt:i4>
      </vt:variant>
      <vt:variant>
        <vt:i4>255</vt:i4>
      </vt:variant>
      <vt:variant>
        <vt:i4>0</vt:i4>
      </vt:variant>
      <vt:variant>
        <vt:i4>5</vt:i4>
      </vt:variant>
      <vt:variant>
        <vt:lpwstr>http://www.ncbi.nlm.nih.gov/pubmed?term=%22Abdel%20Aziz%20AT%22%5BAuthor%5D</vt:lpwstr>
      </vt:variant>
      <vt:variant>
        <vt:lpwstr/>
      </vt:variant>
      <vt:variant>
        <vt:i4>3080291</vt:i4>
      </vt:variant>
      <vt:variant>
        <vt:i4>252</vt:i4>
      </vt:variant>
      <vt:variant>
        <vt:i4>0</vt:i4>
      </vt:variant>
      <vt:variant>
        <vt:i4>5</vt:i4>
      </vt:variant>
      <vt:variant>
        <vt:lpwstr>http://www.ncbi.nlm.nih.gov/pubmed?term=%22Hassouna%20A%22%5BAuthor%5D</vt:lpwstr>
      </vt:variant>
      <vt:variant>
        <vt:lpwstr/>
      </vt:variant>
      <vt:variant>
        <vt:i4>2621538</vt:i4>
      </vt:variant>
      <vt:variant>
        <vt:i4>249</vt:i4>
      </vt:variant>
      <vt:variant>
        <vt:i4>0</vt:i4>
      </vt:variant>
      <vt:variant>
        <vt:i4>5</vt:i4>
      </vt:variant>
      <vt:variant>
        <vt:lpwstr>http://www.ncbi.nlm.nih.gov/pubmed?term=%22Sabry%20D%22%5BAuthor%5D</vt:lpwstr>
      </vt:variant>
      <vt:variant>
        <vt:lpwstr/>
      </vt:variant>
      <vt:variant>
        <vt:i4>5308421</vt:i4>
      </vt:variant>
      <vt:variant>
        <vt:i4>246</vt:i4>
      </vt:variant>
      <vt:variant>
        <vt:i4>0</vt:i4>
      </vt:variant>
      <vt:variant>
        <vt:i4>5</vt:i4>
      </vt:variant>
      <vt:variant>
        <vt:lpwstr>http://www.ncbi.nlm.nih.gov/pubmed?term=%22Rashed%20L%22%5BAuthor%5D</vt:lpwstr>
      </vt:variant>
      <vt:variant>
        <vt:lpwstr/>
      </vt:variant>
      <vt:variant>
        <vt:i4>3866751</vt:i4>
      </vt:variant>
      <vt:variant>
        <vt:i4>243</vt:i4>
      </vt:variant>
      <vt:variant>
        <vt:i4>0</vt:i4>
      </vt:variant>
      <vt:variant>
        <vt:i4>5</vt:i4>
      </vt:variant>
      <vt:variant>
        <vt:lpwstr>http://www.ncbi.nlm.nih.gov/pubmed?term=%22Fouad%20H%22%5BAuthor%5D</vt:lpwstr>
      </vt:variant>
      <vt:variant>
        <vt:lpwstr/>
      </vt:variant>
      <vt:variant>
        <vt:i4>4653059</vt:i4>
      </vt:variant>
      <vt:variant>
        <vt:i4>240</vt:i4>
      </vt:variant>
      <vt:variant>
        <vt:i4>0</vt:i4>
      </vt:variant>
      <vt:variant>
        <vt:i4>5</vt:i4>
      </vt:variant>
      <vt:variant>
        <vt:lpwstr>http://www.ncbi.nlm.nih.gov/pubmed?term=%22Mahfouz%20S%22%5BAuthor%5D</vt:lpwstr>
      </vt:variant>
      <vt:variant>
        <vt:lpwstr/>
      </vt:variant>
      <vt:variant>
        <vt:i4>2097273</vt:i4>
      </vt:variant>
      <vt:variant>
        <vt:i4>237</vt:i4>
      </vt:variant>
      <vt:variant>
        <vt:i4>0</vt:i4>
      </vt:variant>
      <vt:variant>
        <vt:i4>5</vt:i4>
      </vt:variant>
      <vt:variant>
        <vt:lpwstr>http://www.ncbi.nlm.nih.gov/pubmed?term=%22Atta%20H%22%5BAuthor%5D</vt:lpwstr>
      </vt:variant>
      <vt:variant>
        <vt:lpwstr/>
      </vt:variant>
      <vt:variant>
        <vt:i4>5111820</vt:i4>
      </vt:variant>
      <vt:variant>
        <vt:i4>234</vt:i4>
      </vt:variant>
      <vt:variant>
        <vt:i4>0</vt:i4>
      </vt:variant>
      <vt:variant>
        <vt:i4>5</vt:i4>
      </vt:variant>
      <vt:variant>
        <vt:lpwstr>http://www.ncbi.nlm.nih.gov/pubmed?term=%22Mostafa%20T%22%5BAuthor%5D</vt:lpwstr>
      </vt:variant>
      <vt:variant>
        <vt:lpwstr/>
      </vt:variant>
      <vt:variant>
        <vt:i4>196635</vt:i4>
      </vt:variant>
      <vt:variant>
        <vt:i4>231</vt:i4>
      </vt:variant>
      <vt:variant>
        <vt:i4>0</vt:i4>
      </vt:variant>
      <vt:variant>
        <vt:i4>5</vt:i4>
      </vt:variant>
      <vt:variant>
        <vt:lpwstr>http://www.ncbi.nlm.nih.gov/pubmed?term=%22El%20Asmer%20MF%22%5BAuthor%5D</vt:lpwstr>
      </vt:variant>
      <vt:variant>
        <vt:lpwstr/>
      </vt:variant>
      <vt:variant>
        <vt:i4>2359337</vt:i4>
      </vt:variant>
      <vt:variant>
        <vt:i4>228</vt:i4>
      </vt:variant>
      <vt:variant>
        <vt:i4>0</vt:i4>
      </vt:variant>
      <vt:variant>
        <vt:i4>5</vt:i4>
      </vt:variant>
      <vt:variant>
        <vt:lpwstr>http://www.ncbi.nlm.nih.gov/pubmed?term=%22Abdel%20Aziz%20MT%22%5BAuthor%5D</vt:lpwstr>
      </vt:variant>
      <vt:variant>
        <vt:lpwstr/>
      </vt:variant>
      <vt:variant>
        <vt:i4>7077893</vt:i4>
      </vt:variant>
      <vt:variant>
        <vt:i4>225</vt:i4>
      </vt:variant>
      <vt:variant>
        <vt:i4>0</vt:i4>
      </vt:variant>
      <vt:variant>
        <vt:i4>5</vt:i4>
      </vt:variant>
      <vt:variant>
        <vt:lpwstr>javascript:AL_get(this, 'jour', 'Clin Biochem.');</vt:lpwstr>
      </vt:variant>
      <vt:variant>
        <vt:lpwstr/>
      </vt:variant>
      <vt:variant>
        <vt:i4>5832727</vt:i4>
      </vt:variant>
      <vt:variant>
        <vt:i4>222</vt:i4>
      </vt:variant>
      <vt:variant>
        <vt:i4>0</vt:i4>
      </vt:variant>
      <vt:variant>
        <vt:i4>5</vt:i4>
      </vt:variant>
      <vt:variant>
        <vt:lpwstr>http://www.ncbi.nlm.nih.gov/sites/entrez?Db=pubmed&amp;Cmd=Search&amp;Term=%22Hasan%20NM%22%5BAuthor%5D&amp;itool=EntrezSystem2.PEntrez.Pubmed.Pubmed_ResultsPanel.Pubmed_RVAbstract</vt:lpwstr>
      </vt:variant>
      <vt:variant>
        <vt:lpwstr/>
      </vt:variant>
      <vt:variant>
        <vt:i4>7077948</vt:i4>
      </vt:variant>
      <vt:variant>
        <vt:i4>219</vt:i4>
      </vt:variant>
      <vt:variant>
        <vt:i4>0</vt:i4>
      </vt:variant>
      <vt:variant>
        <vt:i4>5</vt:i4>
      </vt:variant>
      <vt:variant>
        <vt:lpwstr>http://www.ncbi.nlm.nih.gov/sites/entrez?Db=pubmed&amp;Cmd=Search&amp;Term=%22Hassouna%20AA%22%5BAuthor%5D&amp;itool=EntrezSystem2.PEntrez.Pubmed.Pubmed_ResultsPanel.Pubmed_RVAbstract</vt:lpwstr>
      </vt:variant>
      <vt:variant>
        <vt:lpwstr/>
      </vt:variant>
      <vt:variant>
        <vt:i4>4128876</vt:i4>
      </vt:variant>
      <vt:variant>
        <vt:i4>216</vt:i4>
      </vt:variant>
      <vt:variant>
        <vt:i4>0</vt:i4>
      </vt:variant>
      <vt:variant>
        <vt:i4>5</vt:i4>
      </vt:variant>
      <vt:variant>
        <vt:lpwstr>http://www.ncbi.nlm.nih.gov/sites/entrez?Db=pubmed&amp;Cmd=Search&amp;Term=%22Sabry%20D%22%5BAuthor%5D&amp;itool=EntrezSystem2.PEntrez.Pubmed.Pubmed_ResultsPanel.Pubmed_RVAbstract</vt:lpwstr>
      </vt:variant>
      <vt:variant>
        <vt:lpwstr/>
      </vt:variant>
      <vt:variant>
        <vt:i4>655426</vt:i4>
      </vt:variant>
      <vt:variant>
        <vt:i4>213</vt:i4>
      </vt:variant>
      <vt:variant>
        <vt:i4>0</vt:i4>
      </vt:variant>
      <vt:variant>
        <vt:i4>5</vt:i4>
      </vt:variant>
      <vt:variant>
        <vt:lpwstr>http://www.ncbi.nlm.nih.gov/sites/entrez?Db=pubmed&amp;Cmd=Search&amp;Term=%22Rashed%20LA%22%5BAuthor%5D&amp;itool=EntrezSystem2.PEntrez.Pubmed.Pubmed_ResultsPanel.Pubmed_RVAbstract</vt:lpwstr>
      </vt:variant>
      <vt:variant>
        <vt:lpwstr/>
      </vt:variant>
      <vt:variant>
        <vt:i4>5308428</vt:i4>
      </vt:variant>
      <vt:variant>
        <vt:i4>210</vt:i4>
      </vt:variant>
      <vt:variant>
        <vt:i4>0</vt:i4>
      </vt:variant>
      <vt:variant>
        <vt:i4>5</vt:i4>
      </vt:variant>
      <vt:variant>
        <vt:lpwstr>http://www.ncbi.nlm.nih.gov/sites/entrez?Db=pubmed&amp;Cmd=Search&amp;Term=%22Ahmed%20HH%22%5BAuthor%5D&amp;itool=EntrezSystem2.PEntrez.Pubmed.Pubmed_ResultsPanel.Pubmed_RVAbstract</vt:lpwstr>
      </vt:variant>
      <vt:variant>
        <vt:lpwstr/>
      </vt:variant>
      <vt:variant>
        <vt:i4>1769545</vt:i4>
      </vt:variant>
      <vt:variant>
        <vt:i4>207</vt:i4>
      </vt:variant>
      <vt:variant>
        <vt:i4>0</vt:i4>
      </vt:variant>
      <vt:variant>
        <vt:i4>5</vt:i4>
      </vt:variant>
      <vt:variant>
        <vt:lpwstr>http://www.ncbi.nlm.nih.gov/sites/entrez?Db=pubmed&amp;Cmd=Search&amp;Term=%22Roshdy%20NK%22%5BAuthor%5D&amp;itool=EntrezSystem2.PEntrez.Pubmed.Pubmed_ResultsPanel.Pubmed_RVAbstract</vt:lpwstr>
      </vt:variant>
      <vt:variant>
        <vt:lpwstr/>
      </vt:variant>
      <vt:variant>
        <vt:i4>5373971</vt:i4>
      </vt:variant>
      <vt:variant>
        <vt:i4>204</vt:i4>
      </vt:variant>
      <vt:variant>
        <vt:i4>0</vt:i4>
      </vt:variant>
      <vt:variant>
        <vt:i4>5</vt:i4>
      </vt:variant>
      <vt:variant>
        <vt:lpwstr>http://www.ncbi.nlm.nih.gov/sites/entrez?Db=pubmed&amp;Cmd=Search&amp;Term=%22Fouad%20HH%22%5BAuthor%5D&amp;itool=EntrezSystem2.PEntrez.Pubmed.Pubmed_ResultsPanel.Pubmed_RVAbstract</vt:lpwstr>
      </vt:variant>
      <vt:variant>
        <vt:lpwstr/>
      </vt:variant>
      <vt:variant>
        <vt:i4>6160387</vt:i4>
      </vt:variant>
      <vt:variant>
        <vt:i4>201</vt:i4>
      </vt:variant>
      <vt:variant>
        <vt:i4>0</vt:i4>
      </vt:variant>
      <vt:variant>
        <vt:i4>5</vt:i4>
      </vt:variant>
      <vt:variant>
        <vt:lpwstr>http://www.ncbi.nlm.nih.gov/sites/entrez?Db=pubmed&amp;Cmd=Search&amp;Term=%22Mahfouz%20S%22%5BAuthor%5D&amp;itool=EntrezSystem2.PEntrez.Pubmed.Pubmed_ResultsPanel.Pubmed_RVAbstract</vt:lpwstr>
      </vt:variant>
      <vt:variant>
        <vt:lpwstr/>
      </vt:variant>
      <vt:variant>
        <vt:i4>7733311</vt:i4>
      </vt:variant>
      <vt:variant>
        <vt:i4>198</vt:i4>
      </vt:variant>
      <vt:variant>
        <vt:i4>0</vt:i4>
      </vt:variant>
      <vt:variant>
        <vt:i4>5</vt:i4>
      </vt:variant>
      <vt:variant>
        <vt:lpwstr>http://www.ncbi.nlm.nih.gov/sites/entrez?Db=pubmed&amp;Cmd=Search&amp;Term=%22Atta%20HM%22%5BAuthor%5D&amp;itool=EntrezSystem2.PEntrez.Pubmed.Pubmed_ResultsPanel.Pubmed_RVAbstract</vt:lpwstr>
      </vt:variant>
      <vt:variant>
        <vt:lpwstr/>
      </vt:variant>
      <vt:variant>
        <vt:i4>7602272</vt:i4>
      </vt:variant>
      <vt:variant>
        <vt:i4>195</vt:i4>
      </vt:variant>
      <vt:variant>
        <vt:i4>0</vt:i4>
      </vt:variant>
      <vt:variant>
        <vt:i4>5</vt:i4>
      </vt:variant>
      <vt:variant>
        <vt:lpwstr>http://www.ncbi.nlm.nih.gov/sites/entrez?Db=pubmed&amp;Cmd=Search&amp;Term=%22Abdel%20Aziz%20MT%22%5BAuthor%5D&amp;itool=EntrezSystem2.PEntrez.Pubmed.Pubmed_ResultsPanel.Pubmed_RVAbstract</vt:lpwstr>
      </vt:variant>
      <vt:variant>
        <vt:lpwstr/>
      </vt:variant>
      <vt:variant>
        <vt:i4>4522105</vt:i4>
      </vt:variant>
      <vt:variant>
        <vt:i4>192</vt:i4>
      </vt:variant>
      <vt:variant>
        <vt:i4>0</vt:i4>
      </vt:variant>
      <vt:variant>
        <vt:i4>5</vt:i4>
      </vt:variant>
      <vt:variant>
        <vt:lpwstr>javascript:AL_get(this, 'jour', 'Andrologia.');</vt:lpwstr>
      </vt:variant>
      <vt:variant>
        <vt:lpwstr/>
      </vt:variant>
      <vt:variant>
        <vt:i4>2687077</vt:i4>
      </vt:variant>
      <vt:variant>
        <vt:i4>189</vt:i4>
      </vt:variant>
      <vt:variant>
        <vt:i4>0</vt:i4>
      </vt:variant>
      <vt:variant>
        <vt:i4>5</vt:i4>
      </vt:variant>
      <vt:variant>
        <vt:lpwstr>http://www.ncbi.nlm.nih.gov/pubmed?term=%22Mouhamed%20O%22%5BAuthor%5D</vt:lpwstr>
      </vt:variant>
      <vt:variant>
        <vt:lpwstr/>
      </vt:variant>
      <vt:variant>
        <vt:i4>2621538</vt:i4>
      </vt:variant>
      <vt:variant>
        <vt:i4>186</vt:i4>
      </vt:variant>
      <vt:variant>
        <vt:i4>0</vt:i4>
      </vt:variant>
      <vt:variant>
        <vt:i4>5</vt:i4>
      </vt:variant>
      <vt:variant>
        <vt:lpwstr>http://www.ncbi.nlm.nih.gov/pubmed?term=%22Sabry%20D%22%5BAuthor%5D</vt:lpwstr>
      </vt:variant>
      <vt:variant>
        <vt:lpwstr/>
      </vt:variant>
      <vt:variant>
        <vt:i4>5308421</vt:i4>
      </vt:variant>
      <vt:variant>
        <vt:i4>183</vt:i4>
      </vt:variant>
      <vt:variant>
        <vt:i4>0</vt:i4>
      </vt:variant>
      <vt:variant>
        <vt:i4>5</vt:i4>
      </vt:variant>
      <vt:variant>
        <vt:lpwstr>http://www.ncbi.nlm.nih.gov/pubmed?term=%22Rashed%20L%22%5BAuthor%5D</vt:lpwstr>
      </vt:variant>
      <vt:variant>
        <vt:lpwstr/>
      </vt:variant>
      <vt:variant>
        <vt:i4>2293877</vt:i4>
      </vt:variant>
      <vt:variant>
        <vt:i4>180</vt:i4>
      </vt:variant>
      <vt:variant>
        <vt:i4>0</vt:i4>
      </vt:variant>
      <vt:variant>
        <vt:i4>5</vt:i4>
      </vt:variant>
      <vt:variant>
        <vt:lpwstr>http://www.ncbi.nlm.nih.gov/pubmed?term=%22Kamel%20M%22%5BAuthor%5D</vt:lpwstr>
      </vt:variant>
      <vt:variant>
        <vt:lpwstr/>
      </vt:variant>
      <vt:variant>
        <vt:i4>3866751</vt:i4>
      </vt:variant>
      <vt:variant>
        <vt:i4>177</vt:i4>
      </vt:variant>
      <vt:variant>
        <vt:i4>0</vt:i4>
      </vt:variant>
      <vt:variant>
        <vt:i4>5</vt:i4>
      </vt:variant>
      <vt:variant>
        <vt:lpwstr>http://www.ncbi.nlm.nih.gov/pubmed?term=%22Fouad%20H%22%5BAuthor%5D</vt:lpwstr>
      </vt:variant>
      <vt:variant>
        <vt:lpwstr/>
      </vt:variant>
      <vt:variant>
        <vt:i4>5505053</vt:i4>
      </vt:variant>
      <vt:variant>
        <vt:i4>174</vt:i4>
      </vt:variant>
      <vt:variant>
        <vt:i4>0</vt:i4>
      </vt:variant>
      <vt:variant>
        <vt:i4>5</vt:i4>
      </vt:variant>
      <vt:variant>
        <vt:lpwstr>http://www.ncbi.nlm.nih.gov/pubmed?term=%22Wassef%20M%22%5BAuthor%5D</vt:lpwstr>
      </vt:variant>
      <vt:variant>
        <vt:lpwstr/>
      </vt:variant>
      <vt:variant>
        <vt:i4>4653059</vt:i4>
      </vt:variant>
      <vt:variant>
        <vt:i4>171</vt:i4>
      </vt:variant>
      <vt:variant>
        <vt:i4>0</vt:i4>
      </vt:variant>
      <vt:variant>
        <vt:i4>5</vt:i4>
      </vt:variant>
      <vt:variant>
        <vt:lpwstr>http://www.ncbi.nlm.nih.gov/pubmed?term=%22Mahfouz%20S%22%5BAuthor%5D</vt:lpwstr>
      </vt:variant>
      <vt:variant>
        <vt:lpwstr/>
      </vt:variant>
      <vt:variant>
        <vt:i4>2097273</vt:i4>
      </vt:variant>
      <vt:variant>
        <vt:i4>168</vt:i4>
      </vt:variant>
      <vt:variant>
        <vt:i4>0</vt:i4>
      </vt:variant>
      <vt:variant>
        <vt:i4>5</vt:i4>
      </vt:variant>
      <vt:variant>
        <vt:lpwstr>http://www.ncbi.nlm.nih.gov/pubmed?term=%22Atta%20H%22%5BAuthor%5D</vt:lpwstr>
      </vt:variant>
      <vt:variant>
        <vt:lpwstr/>
      </vt:variant>
      <vt:variant>
        <vt:i4>5111820</vt:i4>
      </vt:variant>
      <vt:variant>
        <vt:i4>165</vt:i4>
      </vt:variant>
      <vt:variant>
        <vt:i4>0</vt:i4>
      </vt:variant>
      <vt:variant>
        <vt:i4>5</vt:i4>
      </vt:variant>
      <vt:variant>
        <vt:lpwstr>http://www.ncbi.nlm.nih.gov/pubmed?term=%22Mostafa%20T%22%5BAuthor%5D</vt:lpwstr>
      </vt:variant>
      <vt:variant>
        <vt:lpwstr/>
      </vt:variant>
      <vt:variant>
        <vt:i4>2359337</vt:i4>
      </vt:variant>
      <vt:variant>
        <vt:i4>162</vt:i4>
      </vt:variant>
      <vt:variant>
        <vt:i4>0</vt:i4>
      </vt:variant>
      <vt:variant>
        <vt:i4>5</vt:i4>
      </vt:variant>
      <vt:variant>
        <vt:lpwstr>http://www.ncbi.nlm.nih.gov/pubmed?term=%22Abdel%20Aziz%20MT%22%5BAuthor%5D</vt:lpwstr>
      </vt:variant>
      <vt:variant>
        <vt:lpwstr/>
      </vt:variant>
      <vt:variant>
        <vt:i4>3145767</vt:i4>
      </vt:variant>
      <vt:variant>
        <vt:i4>159</vt:i4>
      </vt:variant>
      <vt:variant>
        <vt:i4>0</vt:i4>
      </vt:variant>
      <vt:variant>
        <vt:i4>5</vt:i4>
      </vt:variant>
      <vt:variant>
        <vt:lpwstr>http://www.ncbi.nlm.nih.gov/pubmed/19400852</vt:lpwstr>
      </vt:variant>
      <vt:variant>
        <vt:lpwstr/>
      </vt:variant>
      <vt:variant>
        <vt:i4>5898287</vt:i4>
      </vt:variant>
      <vt:variant>
        <vt:i4>156</vt:i4>
      </vt:variant>
      <vt:variant>
        <vt:i4>0</vt:i4>
      </vt:variant>
      <vt:variant>
        <vt:i4>5</vt:i4>
      </vt:variant>
      <vt:variant>
        <vt:lpwstr>javascript:AL_get(this, 'jour', 'J Sex Med.');</vt:lpwstr>
      </vt:variant>
      <vt:variant>
        <vt:lpwstr/>
      </vt:variant>
      <vt:variant>
        <vt:i4>1245272</vt:i4>
      </vt:variant>
      <vt:variant>
        <vt:i4>153</vt:i4>
      </vt:variant>
      <vt:variant>
        <vt:i4>0</vt:i4>
      </vt:variant>
      <vt:variant>
        <vt:i4>5</vt:i4>
      </vt:variant>
      <vt:variant>
        <vt:lpwstr>http://www.ncbi.nlm.nih.gov/sites/entrez?Db=pubmed&amp;Cmd=Search&amp;Term=%22Olszanecki%20R%22%5BAuthor%5D&amp;itool=EntrezSystem2.PEntrez.Pubmed.Pubmed_ResultsPanel.Pubmed_RVAbstract</vt:lpwstr>
      </vt:variant>
      <vt:variant>
        <vt:lpwstr/>
      </vt:variant>
      <vt:variant>
        <vt:i4>6291513</vt:i4>
      </vt:variant>
      <vt:variant>
        <vt:i4>150</vt:i4>
      </vt:variant>
      <vt:variant>
        <vt:i4>0</vt:i4>
      </vt:variant>
      <vt:variant>
        <vt:i4>5</vt:i4>
      </vt:variant>
      <vt:variant>
        <vt:lpwstr>http://www.ncbi.nlm.nih.gov/sites/entrez?Db=pubmed&amp;Cmd=Search&amp;Term=%22Drummond%20G%22%5BAuthor%5D&amp;itool=EntrezSystem2.PEntrez.Pubmed.Pubmed_ResultsPanel.Pubmed_RVAbstract</vt:lpwstr>
      </vt:variant>
      <vt:variant>
        <vt:lpwstr/>
      </vt:variant>
      <vt:variant>
        <vt:i4>7864416</vt:i4>
      </vt:variant>
      <vt:variant>
        <vt:i4>147</vt:i4>
      </vt:variant>
      <vt:variant>
        <vt:i4>0</vt:i4>
      </vt:variant>
      <vt:variant>
        <vt:i4>5</vt:i4>
      </vt:variant>
      <vt:variant>
        <vt:lpwstr>http://www.ncbi.nlm.nih.gov/sites/entrez?Db=pubmed&amp;Cmd=Search&amp;Term=%22Abdel%20Aziz%20AT%22%5BAuthor%5D&amp;itool=EntrezSystem2.PEntrez.Pubmed.Pubmed_ResultsPanel.Pubmed_RVAbstract</vt:lpwstr>
      </vt:variant>
      <vt:variant>
        <vt:lpwstr/>
      </vt:variant>
      <vt:variant>
        <vt:i4>4587520</vt:i4>
      </vt:variant>
      <vt:variant>
        <vt:i4>144</vt:i4>
      </vt:variant>
      <vt:variant>
        <vt:i4>0</vt:i4>
      </vt:variant>
      <vt:variant>
        <vt:i4>5</vt:i4>
      </vt:variant>
      <vt:variant>
        <vt:lpwstr>http://www.ncbi.nlm.nih.gov/sites/entrez?Db=pubmed&amp;Cmd=Search&amp;Term=%22Sabry%20DA%22%5BAuthor%5D&amp;itool=EntrezSystem2.PEntrez.Pubmed.Pubmed_ResultsPanel.Pubmed_RVAbstract</vt:lpwstr>
      </vt:variant>
      <vt:variant>
        <vt:lpwstr/>
      </vt:variant>
      <vt:variant>
        <vt:i4>6160390</vt:i4>
      </vt:variant>
      <vt:variant>
        <vt:i4>141</vt:i4>
      </vt:variant>
      <vt:variant>
        <vt:i4>0</vt:i4>
      </vt:variant>
      <vt:variant>
        <vt:i4>5</vt:i4>
      </vt:variant>
      <vt:variant>
        <vt:lpwstr>http://www.ncbi.nlm.nih.gov/sites/entrez?Db=pubmed&amp;Cmd=Search&amp;Term=%22Obaia%20EA%22%5BAuthor%5D&amp;itool=EntrezSystem2.PEntrez.Pubmed.Pubmed_ResultsPanel.Pubmed_RVAbstract</vt:lpwstr>
      </vt:variant>
      <vt:variant>
        <vt:lpwstr/>
      </vt:variant>
      <vt:variant>
        <vt:i4>655426</vt:i4>
      </vt:variant>
      <vt:variant>
        <vt:i4>138</vt:i4>
      </vt:variant>
      <vt:variant>
        <vt:i4>0</vt:i4>
      </vt:variant>
      <vt:variant>
        <vt:i4>5</vt:i4>
      </vt:variant>
      <vt:variant>
        <vt:lpwstr>http://www.ncbi.nlm.nih.gov/sites/entrez?Db=pubmed&amp;Cmd=Search&amp;Term=%22Rashed%20LA%22%5BAuthor%5D&amp;itool=EntrezSystem2.PEntrez.Pubmed.Pubmed_ResultsPanel.Pubmed_RVAbstract</vt:lpwstr>
      </vt:variant>
      <vt:variant>
        <vt:lpwstr/>
      </vt:variant>
      <vt:variant>
        <vt:i4>1769545</vt:i4>
      </vt:variant>
      <vt:variant>
        <vt:i4>135</vt:i4>
      </vt:variant>
      <vt:variant>
        <vt:i4>0</vt:i4>
      </vt:variant>
      <vt:variant>
        <vt:i4>5</vt:i4>
      </vt:variant>
      <vt:variant>
        <vt:lpwstr>http://www.ncbi.nlm.nih.gov/sites/entrez?Db=pubmed&amp;Cmd=Search&amp;Term=%22Roshdy%20NK%22%5BAuthor%5D&amp;itool=EntrezSystem2.PEntrez.Pubmed.Pubmed_ResultsPanel.Pubmed_RVAbstract</vt:lpwstr>
      </vt:variant>
      <vt:variant>
        <vt:lpwstr/>
      </vt:variant>
      <vt:variant>
        <vt:i4>5373971</vt:i4>
      </vt:variant>
      <vt:variant>
        <vt:i4>132</vt:i4>
      </vt:variant>
      <vt:variant>
        <vt:i4>0</vt:i4>
      </vt:variant>
      <vt:variant>
        <vt:i4>5</vt:i4>
      </vt:variant>
      <vt:variant>
        <vt:lpwstr>http://www.ncbi.nlm.nih.gov/sites/entrez?Db=pubmed&amp;Cmd=Search&amp;Term=%22Fouad%20HH%22%5BAuthor%5D&amp;itool=EntrezSystem2.PEntrez.Pubmed.Pubmed_ResultsPanel.Pubmed_RVAbstract</vt:lpwstr>
      </vt:variant>
      <vt:variant>
        <vt:lpwstr/>
      </vt:variant>
      <vt:variant>
        <vt:i4>7209022</vt:i4>
      </vt:variant>
      <vt:variant>
        <vt:i4>129</vt:i4>
      </vt:variant>
      <vt:variant>
        <vt:i4>0</vt:i4>
      </vt:variant>
      <vt:variant>
        <vt:i4>5</vt:i4>
      </vt:variant>
      <vt:variant>
        <vt:lpwstr>http://www.ncbi.nlm.nih.gov/sites/entrez?Db=pubmed&amp;Cmd=Search&amp;Term=%22Atta%20H%22%5BAuthor%5D&amp;itool=EntrezSystem2.PEntrez.Pubmed.Pubmed_ResultsPanel.Pubmed_RVAbstract</vt:lpwstr>
      </vt:variant>
      <vt:variant>
        <vt:lpwstr/>
      </vt:variant>
      <vt:variant>
        <vt:i4>5308426</vt:i4>
      </vt:variant>
      <vt:variant>
        <vt:i4>126</vt:i4>
      </vt:variant>
      <vt:variant>
        <vt:i4>0</vt:i4>
      </vt:variant>
      <vt:variant>
        <vt:i4>5</vt:i4>
      </vt:variant>
      <vt:variant>
        <vt:lpwstr>http://www.ncbi.nlm.nih.gov/sites/entrez?Db=pubmed&amp;Cmd=Search&amp;Term=%22Mostafa%20T%22%5BAuthor%5D&amp;itool=EntrezSystem2.PEntrez.Pubmed.Pubmed_ResultsPanel.Pubmed_RVAbstract</vt:lpwstr>
      </vt:variant>
      <vt:variant>
        <vt:lpwstr/>
      </vt:variant>
      <vt:variant>
        <vt:i4>7602299</vt:i4>
      </vt:variant>
      <vt:variant>
        <vt:i4>123</vt:i4>
      </vt:variant>
      <vt:variant>
        <vt:i4>0</vt:i4>
      </vt:variant>
      <vt:variant>
        <vt:i4>5</vt:i4>
      </vt:variant>
      <vt:variant>
        <vt:lpwstr>http://www.ncbi.nlm.nih.gov/sites/entrez?Db=pubmed&amp;Cmd=Search&amp;Term=%22El-Asmar%20MF%22%5BAuthor%5D&amp;itool=EntrezSystem2.PEntrez.Pubmed.Pubmed_ResultsPanel.Pubmed_RVAbstract</vt:lpwstr>
      </vt:variant>
      <vt:variant>
        <vt:lpwstr/>
      </vt:variant>
      <vt:variant>
        <vt:i4>7602272</vt:i4>
      </vt:variant>
      <vt:variant>
        <vt:i4>120</vt:i4>
      </vt:variant>
      <vt:variant>
        <vt:i4>0</vt:i4>
      </vt:variant>
      <vt:variant>
        <vt:i4>5</vt:i4>
      </vt:variant>
      <vt:variant>
        <vt:lpwstr>http://www.ncbi.nlm.nih.gov/sites/entrez?Db=pubmed&amp;Cmd=Search&amp;Term=%22Abdel%20Aziz%20MT%22%5BAuthor%5D&amp;itool=EntrezSystem2.PEntrez.Pubmed.Pubmed_ResultsPanel.Pubmed_RVAbstract</vt:lpwstr>
      </vt:variant>
      <vt:variant>
        <vt:lpwstr/>
      </vt:variant>
      <vt:variant>
        <vt:i4>7077893</vt:i4>
      </vt:variant>
      <vt:variant>
        <vt:i4>117</vt:i4>
      </vt:variant>
      <vt:variant>
        <vt:i4>0</vt:i4>
      </vt:variant>
      <vt:variant>
        <vt:i4>5</vt:i4>
      </vt:variant>
      <vt:variant>
        <vt:lpwstr>javascript:AL_get(this, 'jour', 'Clin Biochem.');</vt:lpwstr>
      </vt:variant>
      <vt:variant>
        <vt:lpwstr/>
      </vt:variant>
      <vt:variant>
        <vt:i4>5898287</vt:i4>
      </vt:variant>
      <vt:variant>
        <vt:i4>114</vt:i4>
      </vt:variant>
      <vt:variant>
        <vt:i4>0</vt:i4>
      </vt:variant>
      <vt:variant>
        <vt:i4>5</vt:i4>
      </vt:variant>
      <vt:variant>
        <vt:lpwstr>javascript:AL_get(this, 'jour', 'J Sex Med.');</vt:lpwstr>
      </vt:variant>
      <vt:variant>
        <vt:lpwstr/>
      </vt:variant>
      <vt:variant>
        <vt:i4>6160387</vt:i4>
      </vt:variant>
      <vt:variant>
        <vt:i4>111</vt:i4>
      </vt:variant>
      <vt:variant>
        <vt:i4>0</vt:i4>
      </vt:variant>
      <vt:variant>
        <vt:i4>5</vt:i4>
      </vt:variant>
      <vt:variant>
        <vt:lpwstr>http://www.ncbi.nlm.nih.gov/sites/entrez?Db=pubmed&amp;Cmd=Search&amp;Term=%22Mahfouz%20S%22%5BAuthor%5D&amp;itool=EntrezSystem2.PEntrez.Pubmed.Pubmed_ResultsPanel.Pubmed_RVAbstract</vt:lpwstr>
      </vt:variant>
      <vt:variant>
        <vt:lpwstr/>
      </vt:variant>
      <vt:variant>
        <vt:i4>4128876</vt:i4>
      </vt:variant>
      <vt:variant>
        <vt:i4>108</vt:i4>
      </vt:variant>
      <vt:variant>
        <vt:i4>0</vt:i4>
      </vt:variant>
      <vt:variant>
        <vt:i4>5</vt:i4>
      </vt:variant>
      <vt:variant>
        <vt:lpwstr>http://www.ncbi.nlm.nih.gov/sites/entrez?Db=pubmed&amp;Cmd=Search&amp;Term=%22Sabry%20D%22%5BAuthor%5D&amp;itool=EntrezSystem2.PEntrez.Pubmed.Pubmed_ResultsPanel.Pubmed_RVAbstract</vt:lpwstr>
      </vt:variant>
      <vt:variant>
        <vt:lpwstr/>
      </vt:variant>
      <vt:variant>
        <vt:i4>1179727</vt:i4>
      </vt:variant>
      <vt:variant>
        <vt:i4>105</vt:i4>
      </vt:variant>
      <vt:variant>
        <vt:i4>0</vt:i4>
      </vt:variant>
      <vt:variant>
        <vt:i4>5</vt:i4>
      </vt:variant>
      <vt:variant>
        <vt:lpwstr>http://www.ncbi.nlm.nih.gov/sites/entrez?Db=pubmed&amp;Cmd=Search&amp;Term=%22Rashed%20L%22%5BAuthor%5D&amp;itool=EntrezSystem2.PEntrez.Pubmed.Pubmed_ResultsPanel.Pubmed_RVAbstract</vt:lpwstr>
      </vt:variant>
      <vt:variant>
        <vt:lpwstr/>
      </vt:variant>
      <vt:variant>
        <vt:i4>2228351</vt:i4>
      </vt:variant>
      <vt:variant>
        <vt:i4>102</vt:i4>
      </vt:variant>
      <vt:variant>
        <vt:i4>0</vt:i4>
      </vt:variant>
      <vt:variant>
        <vt:i4>5</vt:i4>
      </vt:variant>
      <vt:variant>
        <vt:lpwstr>http://www.ncbi.nlm.nih.gov/sites/entrez?Db=pubmed&amp;Cmd=Search&amp;Term=%22Fouad%20H%22%5BAuthor%5D&amp;itool=EntrezSystem2.PEntrez.Pubmed.Pubmed_ResultsPanel.Pubmed_RVAbstract</vt:lpwstr>
      </vt:variant>
      <vt:variant>
        <vt:lpwstr/>
      </vt:variant>
      <vt:variant>
        <vt:i4>393224</vt:i4>
      </vt:variant>
      <vt:variant>
        <vt:i4>99</vt:i4>
      </vt:variant>
      <vt:variant>
        <vt:i4>0</vt:i4>
      </vt:variant>
      <vt:variant>
        <vt:i4>5</vt:i4>
      </vt:variant>
      <vt:variant>
        <vt:lpwstr>http://www.ncbi.nlm.nih.gov/sites/entrez?Db=pubmed&amp;Cmd=Search&amp;Term=%22Aziz%20Wassef%20MA%22%5BAuthor%5D&amp;itool=EntrezSystem2.PEntrez.Pubmed.Pubmed_ResultsPanel.Pubmed_RVAbstract</vt:lpwstr>
      </vt:variant>
      <vt:variant>
        <vt:lpwstr/>
      </vt:variant>
      <vt:variant>
        <vt:i4>7209022</vt:i4>
      </vt:variant>
      <vt:variant>
        <vt:i4>96</vt:i4>
      </vt:variant>
      <vt:variant>
        <vt:i4>0</vt:i4>
      </vt:variant>
      <vt:variant>
        <vt:i4>5</vt:i4>
      </vt:variant>
      <vt:variant>
        <vt:lpwstr>http://www.ncbi.nlm.nih.gov/sites/entrez?Db=pubmed&amp;Cmd=Search&amp;Term=%22Atta%20H%22%5BAuthor%5D&amp;itool=EntrezSystem2.PEntrez.Pubmed.Pubmed_ResultsPanel.Pubmed_RVAbstract</vt:lpwstr>
      </vt:variant>
      <vt:variant>
        <vt:lpwstr/>
      </vt:variant>
      <vt:variant>
        <vt:i4>5308429</vt:i4>
      </vt:variant>
      <vt:variant>
        <vt:i4>93</vt:i4>
      </vt:variant>
      <vt:variant>
        <vt:i4>0</vt:i4>
      </vt:variant>
      <vt:variant>
        <vt:i4>5</vt:i4>
      </vt:variant>
      <vt:variant>
        <vt:lpwstr>http://www.ncbi.nlm.nih.gov/sites/entrez?Db=pubmed&amp;Cmd=Search&amp;Term=%22Mostafa%20S%22%5BAuthor%5D&amp;itool=EntrezSystem2.PEntrez.Pubmed.Pubmed_ResultsPanel.Pubmed_RVAbstract</vt:lpwstr>
      </vt:variant>
      <vt:variant>
        <vt:lpwstr/>
      </vt:variant>
      <vt:variant>
        <vt:i4>5308426</vt:i4>
      </vt:variant>
      <vt:variant>
        <vt:i4>90</vt:i4>
      </vt:variant>
      <vt:variant>
        <vt:i4>0</vt:i4>
      </vt:variant>
      <vt:variant>
        <vt:i4>5</vt:i4>
      </vt:variant>
      <vt:variant>
        <vt:lpwstr>http://www.ncbi.nlm.nih.gov/sites/entrez?Db=pubmed&amp;Cmd=Search&amp;Term=%22Mostafa%20T%22%5BAuthor%5D&amp;itool=EntrezSystem2.PEntrez.Pubmed.Pubmed_ResultsPanel.Pubmed_RVAbstract</vt:lpwstr>
      </vt:variant>
      <vt:variant>
        <vt:lpwstr/>
      </vt:variant>
      <vt:variant>
        <vt:i4>7602303</vt:i4>
      </vt:variant>
      <vt:variant>
        <vt:i4>87</vt:i4>
      </vt:variant>
      <vt:variant>
        <vt:i4>0</vt:i4>
      </vt:variant>
      <vt:variant>
        <vt:i4>5</vt:i4>
      </vt:variant>
      <vt:variant>
        <vt:lpwstr>http://www.ncbi.nlm.nih.gov/sites/entrez?Db=pubmed&amp;Cmd=Search&amp;Term=%22El-Asmer%20MF%22%5BAuthor%5D&amp;itool=EntrezSystem2.PEntrez.Pubmed.Pubmed_ResultsPanel.Pubmed_RVAbstract</vt:lpwstr>
      </vt:variant>
      <vt:variant>
        <vt:lpwstr/>
      </vt:variant>
      <vt:variant>
        <vt:i4>7602272</vt:i4>
      </vt:variant>
      <vt:variant>
        <vt:i4>84</vt:i4>
      </vt:variant>
      <vt:variant>
        <vt:i4>0</vt:i4>
      </vt:variant>
      <vt:variant>
        <vt:i4>5</vt:i4>
      </vt:variant>
      <vt:variant>
        <vt:lpwstr>http://www.ncbi.nlm.nih.gov/sites/entrez?Db=pubmed&amp;Cmd=Search&amp;Term=%22Abdel%20Aziz%20MT%22%5BAuthor%5D&amp;itool=EntrezSystem2.PEntrez.Pubmed.Pubmed_ResultsPanel.Pubmed_RVAbstract</vt:lpwstr>
      </vt:variant>
      <vt:variant>
        <vt:lpwstr/>
      </vt:variant>
      <vt:variant>
        <vt:i4>5046379</vt:i4>
      </vt:variant>
      <vt:variant>
        <vt:i4>81</vt:i4>
      </vt:variant>
      <vt:variant>
        <vt:i4>0</vt:i4>
      </vt:variant>
      <vt:variant>
        <vt:i4>5</vt:i4>
      </vt:variant>
      <vt:variant>
        <vt:lpwstr>javascript:AL_get(this, 'jour', 'Int J Mol Med.');</vt:lpwstr>
      </vt:variant>
      <vt:variant>
        <vt:lpwstr/>
      </vt:variant>
      <vt:variant>
        <vt:i4>2162812</vt:i4>
      </vt:variant>
      <vt:variant>
        <vt:i4>78</vt:i4>
      </vt:variant>
      <vt:variant>
        <vt:i4>0</vt:i4>
      </vt:variant>
      <vt:variant>
        <vt:i4>5</vt:i4>
      </vt:variant>
      <vt:variant>
        <vt:lpwstr>http://www.ncbi.nlm.nih.gov/sites/entrez?Db=pubmed&amp;Cmd=Search&amp;Term=%22Ahmed%20T%22%5BAuthor%5D&amp;itool=EntrezSystem2.PEntrez.Pubmed.Pubmed_ResultsPanel.Pubmed_RVAbstract</vt:lpwstr>
      </vt:variant>
      <vt:variant>
        <vt:lpwstr/>
      </vt:variant>
      <vt:variant>
        <vt:i4>5308444</vt:i4>
      </vt:variant>
      <vt:variant>
        <vt:i4>75</vt:i4>
      </vt:variant>
      <vt:variant>
        <vt:i4>0</vt:i4>
      </vt:variant>
      <vt:variant>
        <vt:i4>5</vt:i4>
      </vt:variant>
      <vt:variant>
        <vt:lpwstr>http://www.ncbi.nlm.nih.gov/sites/entrez?Db=pubmed&amp;Cmd=Search&amp;Term=%22Wehab%20MA%22%5BAuthor%5D&amp;itool=EntrezSystem2.PEntrez.Pubmed.Pubmed_ResultsPanel.Pubmed_RVAbstract</vt:lpwstr>
      </vt:variant>
      <vt:variant>
        <vt:lpwstr/>
      </vt:variant>
      <vt:variant>
        <vt:i4>2228259</vt:i4>
      </vt:variant>
      <vt:variant>
        <vt:i4>72</vt:i4>
      </vt:variant>
      <vt:variant>
        <vt:i4>0</vt:i4>
      </vt:variant>
      <vt:variant>
        <vt:i4>5</vt:i4>
      </vt:variant>
      <vt:variant>
        <vt:lpwstr>http://www.ncbi.nlm.nih.gov/sites/entrez?Db=pubmed&amp;Cmd=Search&amp;Term=%22Abd-Alla%20S%22%5BAuthor%5D&amp;itool=EntrezSystem2.PEntrez.Pubmed.Pubmed_ResultsPanel.Pubmed_RVAbstract</vt:lpwstr>
      </vt:variant>
      <vt:variant>
        <vt:lpwstr/>
      </vt:variant>
      <vt:variant>
        <vt:i4>1704025</vt:i4>
      </vt:variant>
      <vt:variant>
        <vt:i4>69</vt:i4>
      </vt:variant>
      <vt:variant>
        <vt:i4>0</vt:i4>
      </vt:variant>
      <vt:variant>
        <vt:i4>5</vt:i4>
      </vt:variant>
      <vt:variant>
        <vt:lpwstr>http://www.ncbi.nlm.nih.gov/sites/entrez?Db=pubmed&amp;Cmd=Search&amp;Term=%22Salama%20H%22%5BAuthor%5D&amp;itool=EntrezSystem2.PEntrez.Pubmed.Pubmed_ResultsPanel.Pubmed_RVAbstract</vt:lpwstr>
      </vt:variant>
      <vt:variant>
        <vt:lpwstr/>
      </vt:variant>
      <vt:variant>
        <vt:i4>655426</vt:i4>
      </vt:variant>
      <vt:variant>
        <vt:i4>66</vt:i4>
      </vt:variant>
      <vt:variant>
        <vt:i4>0</vt:i4>
      </vt:variant>
      <vt:variant>
        <vt:i4>5</vt:i4>
      </vt:variant>
      <vt:variant>
        <vt:lpwstr>http://www.ncbi.nlm.nih.gov/sites/entrez?Db=pubmed&amp;Cmd=Search&amp;Term=%22Rashed%20LA%22%5BAuthor%5D&amp;itool=EntrezSystem2.PEntrez.Pubmed.Pubmed_ResultsPanel.Pubmed_RVAbstract</vt:lpwstr>
      </vt:variant>
      <vt:variant>
        <vt:lpwstr/>
      </vt:variant>
      <vt:variant>
        <vt:i4>5373971</vt:i4>
      </vt:variant>
      <vt:variant>
        <vt:i4>63</vt:i4>
      </vt:variant>
      <vt:variant>
        <vt:i4>0</vt:i4>
      </vt:variant>
      <vt:variant>
        <vt:i4>5</vt:i4>
      </vt:variant>
      <vt:variant>
        <vt:lpwstr>http://www.ncbi.nlm.nih.gov/sites/entrez?Db=pubmed&amp;Cmd=Search&amp;Term=%22Fouad%20HH%22%5BAuthor%5D&amp;itool=EntrezSystem2.PEntrez.Pubmed.Pubmed_ResultsPanel.Pubmed_RVAbstract</vt:lpwstr>
      </vt:variant>
      <vt:variant>
        <vt:lpwstr/>
      </vt:variant>
      <vt:variant>
        <vt:i4>6684718</vt:i4>
      </vt:variant>
      <vt:variant>
        <vt:i4>60</vt:i4>
      </vt:variant>
      <vt:variant>
        <vt:i4>0</vt:i4>
      </vt:variant>
      <vt:variant>
        <vt:i4>5</vt:i4>
      </vt:variant>
      <vt:variant>
        <vt:lpwstr>http://www.ncbi.nlm.nih.gov/sites/entrez?Db=pubmed&amp;Cmd=Search&amp;Term=%22Aziz%20MA%22%5BAuthor%5D&amp;itool=EntrezSystem2.PEntrez.Pubmed.Pubmed_ResultsPanel.Pubmed_RVAbstract</vt:lpwstr>
      </vt:variant>
      <vt:variant>
        <vt:lpwstr/>
      </vt:variant>
      <vt:variant>
        <vt:i4>8323118</vt:i4>
      </vt:variant>
      <vt:variant>
        <vt:i4>57</vt:i4>
      </vt:variant>
      <vt:variant>
        <vt:i4>0</vt:i4>
      </vt:variant>
      <vt:variant>
        <vt:i4>5</vt:i4>
      </vt:variant>
      <vt:variant>
        <vt:lpwstr>http://www.ncbi.nlm.nih.gov/sites/entrez?Db=pubmed&amp;Cmd=Search&amp;Term=%22Aziz%20TA%22%5BAuthor%5D&amp;itool=EntrezSystem2.PEntrez.Pubmed.Pubmed_ResultsPanel.Pubmed_RVAbstract</vt:lpwstr>
      </vt:variant>
      <vt:variant>
        <vt:lpwstr/>
      </vt:variant>
      <vt:variant>
        <vt:i4>5832766</vt:i4>
      </vt:variant>
      <vt:variant>
        <vt:i4>54</vt:i4>
      </vt:variant>
      <vt:variant>
        <vt:i4>0</vt:i4>
      </vt:variant>
      <vt:variant>
        <vt:i4>5</vt:i4>
      </vt:variant>
      <vt:variant>
        <vt:lpwstr>javascript:AL_get(this, 'jour', 'East Mediterr Health J.');</vt:lpwstr>
      </vt:variant>
      <vt:variant>
        <vt:lpwstr/>
      </vt:variant>
      <vt:variant>
        <vt:i4>5373971</vt:i4>
      </vt:variant>
      <vt:variant>
        <vt:i4>51</vt:i4>
      </vt:variant>
      <vt:variant>
        <vt:i4>0</vt:i4>
      </vt:variant>
      <vt:variant>
        <vt:i4>5</vt:i4>
      </vt:variant>
      <vt:variant>
        <vt:lpwstr>http://www.ncbi.nlm.nih.gov/sites/entrez?Db=pubmed&amp;Cmd=Search&amp;Term=%22Fouad%20HH%22%5BAuthor%5D&amp;itool=EntrezSystem2.PEntrez.Pubmed.Pubmed_ResultsPanel.Pubmed_RVAbstract</vt:lpwstr>
      </vt:variant>
      <vt:variant>
        <vt:lpwstr/>
      </vt:variant>
      <vt:variant>
        <vt:i4>6946916</vt:i4>
      </vt:variant>
      <vt:variant>
        <vt:i4>48</vt:i4>
      </vt:variant>
      <vt:variant>
        <vt:i4>0</vt:i4>
      </vt:variant>
      <vt:variant>
        <vt:i4>5</vt:i4>
      </vt:variant>
      <vt:variant>
        <vt:lpwstr>http://www.ncbi.nlm.nih.gov/sites/entrez?Db=pubmed&amp;Cmd=Search&amp;Term=%22Abdel-Rasheed%20M%22%5BAuthor%5D&amp;itool=EntrezSystem2.PEntrez.Pubmed.Pubmed_ResultsPanel.Pubmed_RVAbstract</vt:lpwstr>
      </vt:variant>
      <vt:variant>
        <vt:lpwstr/>
      </vt:variant>
      <vt:variant>
        <vt:i4>7667747</vt:i4>
      </vt:variant>
      <vt:variant>
        <vt:i4>45</vt:i4>
      </vt:variant>
      <vt:variant>
        <vt:i4>0</vt:i4>
      </vt:variant>
      <vt:variant>
        <vt:i4>5</vt:i4>
      </vt:variant>
      <vt:variant>
        <vt:lpwstr>http://www.ncbi.nlm.nih.gov/sites/entrez?Db=pubmed&amp;Cmd=Search&amp;Term=%22Amin%20E%22%5BAuthor%5D&amp;itool=EntrezSystem2.PEntrez.Pubmed.Pubmed_ResultsPanel.Pubmed_RVAbstract</vt:lpwstr>
      </vt:variant>
      <vt:variant>
        <vt:lpwstr/>
      </vt:variant>
      <vt:variant>
        <vt:i4>327694</vt:i4>
      </vt:variant>
      <vt:variant>
        <vt:i4>42</vt:i4>
      </vt:variant>
      <vt:variant>
        <vt:i4>0</vt:i4>
      </vt:variant>
      <vt:variant>
        <vt:i4>5</vt:i4>
      </vt:variant>
      <vt:variant>
        <vt:lpwstr>http://www.ncbi.nlm.nih.gov/sites/entrez?Db=pubmed&amp;Cmd=Search&amp;Term=%22Abdel-Ghaffar%20YT%22%5BAuthor%5D&amp;itool=EntrezSystem2.PEntrez.Pubmed.Pubmed_ResultsPanel.Pubmed_RVAbstract</vt:lpwstr>
      </vt:variant>
      <vt:variant>
        <vt:lpwstr/>
      </vt:variant>
      <vt:variant>
        <vt:i4>5832766</vt:i4>
      </vt:variant>
      <vt:variant>
        <vt:i4>39</vt:i4>
      </vt:variant>
      <vt:variant>
        <vt:i4>0</vt:i4>
      </vt:variant>
      <vt:variant>
        <vt:i4>5</vt:i4>
      </vt:variant>
      <vt:variant>
        <vt:lpwstr>javascript:AL_get(this, 'jour', 'East Mediterr Health J.');</vt:lpwstr>
      </vt:variant>
      <vt:variant>
        <vt:lpwstr/>
      </vt:variant>
      <vt:variant>
        <vt:i4>5308506</vt:i4>
      </vt:variant>
      <vt:variant>
        <vt:i4>36</vt:i4>
      </vt:variant>
      <vt:variant>
        <vt:i4>0</vt:i4>
      </vt:variant>
      <vt:variant>
        <vt:i4>5</vt:i4>
      </vt:variant>
      <vt:variant>
        <vt:lpwstr>http://www.ncbi.nlm.nih.gov/sites/entrez?Db=pubmed&amp;Cmd=Search&amp;Term=%22Abdel%20Ghaffar%20S%22%5BAuthor%5D&amp;itool=EntrezSystem2.PEntrez.Pubmed.Pubmed_ResultsPanel.Pubmed_RVAbstract</vt:lpwstr>
      </vt:variant>
      <vt:variant>
        <vt:lpwstr/>
      </vt:variant>
      <vt:variant>
        <vt:i4>4915219</vt:i4>
      </vt:variant>
      <vt:variant>
        <vt:i4>33</vt:i4>
      </vt:variant>
      <vt:variant>
        <vt:i4>0</vt:i4>
      </vt:variant>
      <vt:variant>
        <vt:i4>5</vt:i4>
      </vt:variant>
      <vt:variant>
        <vt:lpwstr>http://www.ncbi.nlm.nih.gov/sites/entrez?Db=pubmed&amp;Cmd=Search&amp;Term=%22Mansour%20M%22%5BAuthor%5D&amp;itool=EntrezSystem2.PEntrez.Pubmed.Pubmed_ResultsPanel.Pubmed_RVAbstract</vt:lpwstr>
      </vt:variant>
      <vt:variant>
        <vt:lpwstr/>
      </vt:variant>
      <vt:variant>
        <vt:i4>1966150</vt:i4>
      </vt:variant>
      <vt:variant>
        <vt:i4>30</vt:i4>
      </vt:variant>
      <vt:variant>
        <vt:i4>0</vt:i4>
      </vt:variant>
      <vt:variant>
        <vt:i4>5</vt:i4>
      </vt:variant>
      <vt:variant>
        <vt:lpwstr>http://www.ncbi.nlm.nih.gov/sites/entrez?Db=pubmed&amp;Cmd=Search&amp;Term=%22Mohsen%20GA%22%5BAuthor%5D&amp;itool=EntrezSystem2.PEntrez.Pubmed.Pubmed_ResultsPanel.Pubmed_RVAbstract</vt:lpwstr>
      </vt:variant>
      <vt:variant>
        <vt:lpwstr/>
      </vt:variant>
      <vt:variant>
        <vt:i4>5373971</vt:i4>
      </vt:variant>
      <vt:variant>
        <vt:i4>27</vt:i4>
      </vt:variant>
      <vt:variant>
        <vt:i4>0</vt:i4>
      </vt:variant>
      <vt:variant>
        <vt:i4>5</vt:i4>
      </vt:variant>
      <vt:variant>
        <vt:lpwstr>http://www.ncbi.nlm.nih.gov/sites/entrez?Db=pubmed&amp;Cmd=Search&amp;Term=%22Fouad%20HH%22%5BAuthor%5D&amp;itool=EntrezSystem2.PEntrez.Pubmed.Pubmed_ResultsPanel.Pubmed_RVAbstract</vt:lpwstr>
      </vt:variant>
      <vt:variant>
        <vt:lpwstr/>
      </vt:variant>
      <vt:variant>
        <vt:i4>7602272</vt:i4>
      </vt:variant>
      <vt:variant>
        <vt:i4>24</vt:i4>
      </vt:variant>
      <vt:variant>
        <vt:i4>0</vt:i4>
      </vt:variant>
      <vt:variant>
        <vt:i4>5</vt:i4>
      </vt:variant>
      <vt:variant>
        <vt:lpwstr>http://www.ncbi.nlm.nih.gov/sites/entrez?Db=pubmed&amp;Cmd=Search&amp;Term=%22Abdel%20Aziz%20MT%22%5BAuthor%5D&amp;itool=EntrezSystem2.PEntrez.Pubmed.Pubmed_ResultsPanel.Pubmed_RVAbstract</vt:lpwstr>
      </vt:variant>
      <vt:variant>
        <vt:lpwstr/>
      </vt:variant>
      <vt:variant>
        <vt:i4>5832766</vt:i4>
      </vt:variant>
      <vt:variant>
        <vt:i4>21</vt:i4>
      </vt:variant>
      <vt:variant>
        <vt:i4>0</vt:i4>
      </vt:variant>
      <vt:variant>
        <vt:i4>5</vt:i4>
      </vt:variant>
      <vt:variant>
        <vt:lpwstr>javascript:AL_get(this, 'jour', 'East Mediterr Health J.');</vt:lpwstr>
      </vt:variant>
      <vt:variant>
        <vt:lpwstr/>
      </vt:variant>
      <vt:variant>
        <vt:i4>3342368</vt:i4>
      </vt:variant>
      <vt:variant>
        <vt:i4>18</vt:i4>
      </vt:variant>
      <vt:variant>
        <vt:i4>0</vt:i4>
      </vt:variant>
      <vt:variant>
        <vt:i4>5</vt:i4>
      </vt:variant>
      <vt:variant>
        <vt:lpwstr>http://www.ncbi.nlm.nih.gov/sites/entrez?Db=pubmed&amp;Cmd=Search&amp;Term=%22el-Magd%20AA%22%5BAuthor%5D&amp;itool=EntrezSystem2.PEntrez.Pubmed.Pubmed_ResultsPanel.Pubmed_RVAbstract</vt:lpwstr>
      </vt:variant>
      <vt:variant>
        <vt:lpwstr/>
      </vt:variant>
      <vt:variant>
        <vt:i4>8192121</vt:i4>
      </vt:variant>
      <vt:variant>
        <vt:i4>15</vt:i4>
      </vt:variant>
      <vt:variant>
        <vt:i4>0</vt:i4>
      </vt:variant>
      <vt:variant>
        <vt:i4>5</vt:i4>
      </vt:variant>
      <vt:variant>
        <vt:lpwstr>http://www.ncbi.nlm.nih.gov/sites/entrez?Db=pubmed&amp;Cmd=Search&amp;Term=%22Abdel%20Aziz%20DM%22%5BAuthor%5D&amp;itool=EntrezSystem2.PEntrez.Pubmed.Pubmed_ResultsPanel.Pubmed_RVAbstract</vt:lpwstr>
      </vt:variant>
      <vt:variant>
        <vt:lpwstr/>
      </vt:variant>
      <vt:variant>
        <vt:i4>5373971</vt:i4>
      </vt:variant>
      <vt:variant>
        <vt:i4>12</vt:i4>
      </vt:variant>
      <vt:variant>
        <vt:i4>0</vt:i4>
      </vt:variant>
      <vt:variant>
        <vt:i4>5</vt:i4>
      </vt:variant>
      <vt:variant>
        <vt:lpwstr>http://www.ncbi.nlm.nih.gov/sites/entrez?Db=pubmed&amp;Cmd=Search&amp;Term=%22Fouad%20HH%22%5BAuthor%5D&amp;itool=EntrezSystem2.PEntrez.Pubmed.Pubmed_ResultsPanel.Pubmed_RVAbstract</vt:lpwstr>
      </vt:variant>
      <vt:variant>
        <vt:lpwstr/>
      </vt:variant>
      <vt:variant>
        <vt:i4>6881378</vt:i4>
      </vt:variant>
      <vt:variant>
        <vt:i4>9</vt:i4>
      </vt:variant>
      <vt:variant>
        <vt:i4>0</vt:i4>
      </vt:variant>
      <vt:variant>
        <vt:i4>5</vt:i4>
      </vt:variant>
      <vt:variant>
        <vt:lpwstr>http://www.ncbi.nlm.nih.gov/sites/entrez?Db=pubmed&amp;Cmd=Search&amp;Term=%22Abdel-Ghaffar%20Y%22%5BAuthor%5D&amp;itool=EntrezSystem2.PEntrez.Pubmed.Pubmed_ResultsPanel.Pubmed_RVAbstract</vt:lpwstr>
      </vt:variant>
      <vt:variant>
        <vt:lpwstr/>
      </vt:variant>
      <vt:variant>
        <vt:i4>7602272</vt:i4>
      </vt:variant>
      <vt:variant>
        <vt:i4>6</vt:i4>
      </vt:variant>
      <vt:variant>
        <vt:i4>0</vt:i4>
      </vt:variant>
      <vt:variant>
        <vt:i4>5</vt:i4>
      </vt:variant>
      <vt:variant>
        <vt:lpwstr>http://www.ncbi.nlm.nih.gov/sites/entrez?Db=pubmed&amp;Cmd=Search&amp;Term=%22Abdel%20Aziz%20MT%22%5BAuthor%5D&amp;itool=EntrezSystem2.PEntrez.Pubmed.Pubmed_ResultsPanel.Pubmed_RVAbstract</vt:lpwstr>
      </vt:variant>
      <vt:variant>
        <vt:lpwstr/>
      </vt:variant>
      <vt:variant>
        <vt:i4>2490387</vt:i4>
      </vt:variant>
      <vt:variant>
        <vt:i4>3</vt:i4>
      </vt:variant>
      <vt:variant>
        <vt:i4>0</vt:i4>
      </vt:variant>
      <vt:variant>
        <vt:i4>5</vt:i4>
      </vt:variant>
      <vt:variant>
        <vt:lpwstr>mailto:hananfouadbostamy24@hotmail.com</vt:lpwstr>
      </vt:variant>
      <vt:variant>
        <vt:lpwstr/>
      </vt:variant>
      <vt:variant>
        <vt:i4>6094972</vt:i4>
      </vt:variant>
      <vt:variant>
        <vt:i4>0</vt:i4>
      </vt:variant>
      <vt:variant>
        <vt:i4>0</vt:i4>
      </vt:variant>
      <vt:variant>
        <vt:i4>5</vt:i4>
      </vt:variant>
      <vt:variant>
        <vt:lpwstr>mailto:hananfouadbostamy24@gmail.com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dc:title>
  <dc:creator>Compaq</dc:creator>
  <cp:lastModifiedBy>Prof Hanan Fouad</cp:lastModifiedBy>
  <cp:revision>23</cp:revision>
  <cp:lastPrinted>2013-10-05T20:18:00Z</cp:lastPrinted>
  <dcterms:created xsi:type="dcterms:W3CDTF">2015-01-25T19:44:00Z</dcterms:created>
  <dcterms:modified xsi:type="dcterms:W3CDTF">2015-02-06T12:53:00Z</dcterms:modified>
</cp:coreProperties>
</file>