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D4" w:rsidRPr="000B5BE8" w:rsidRDefault="00277FD4" w:rsidP="00EC473E">
      <w:pPr>
        <w:pStyle w:val="Default"/>
        <w:ind w:right="-3340"/>
        <w:jc w:val="center"/>
        <w:rPr>
          <w:rFonts w:asciiTheme="minorBidi" w:hAnsiTheme="minorBidi" w:cstheme="minorBidi"/>
          <w:b/>
          <w:bCs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Curriculum Vitae</w:t>
      </w:r>
    </w:p>
    <w:p w:rsidR="00BD16FD" w:rsidRPr="000B5BE8" w:rsidRDefault="00BD16FD" w:rsidP="00BD16FD">
      <w:pPr>
        <w:pStyle w:val="Default"/>
        <w:ind w:right="-3340"/>
        <w:jc w:val="center"/>
        <w:rPr>
          <w:rFonts w:asciiTheme="minorBidi" w:hAnsiTheme="minorBidi" w:cstheme="minorBidi"/>
          <w:b/>
          <w:bCs/>
          <w:u w:val="single"/>
        </w:rPr>
      </w:pPr>
    </w:p>
    <w:p w:rsidR="001F7060" w:rsidRPr="000B5BE8" w:rsidRDefault="00591D03" w:rsidP="007B5C19">
      <w:pPr>
        <w:pStyle w:val="Default"/>
        <w:numPr>
          <w:ilvl w:val="0"/>
          <w:numId w:val="9"/>
        </w:numPr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Personal Data</w:t>
      </w:r>
      <w:r w:rsidR="001F7060" w:rsidRPr="000B5BE8">
        <w:rPr>
          <w:rFonts w:asciiTheme="minorBidi" w:hAnsiTheme="minorBidi" w:cstheme="minorBidi"/>
          <w:b/>
          <w:bCs/>
          <w:u w:val="single"/>
        </w:rPr>
        <w:t>:</w:t>
      </w:r>
    </w:p>
    <w:p w:rsidR="00591D03" w:rsidRPr="000B5BE8" w:rsidRDefault="00591D03" w:rsidP="001F7060">
      <w:pPr>
        <w:pStyle w:val="Default"/>
        <w:ind w:left="720"/>
        <w:rPr>
          <w:rFonts w:asciiTheme="minorBidi" w:hAnsiTheme="minorBidi" w:cstheme="minorBidi"/>
        </w:rPr>
      </w:pPr>
    </w:p>
    <w:p w:rsidR="00591D03" w:rsidRPr="000B5BE8" w:rsidRDefault="007B5C19" w:rsidP="003A6039">
      <w:pPr>
        <w:pStyle w:val="Default"/>
        <w:spacing w:after="113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Full name: </w:t>
      </w:r>
      <w:r w:rsidR="003A6039" w:rsidRPr="000B5BE8">
        <w:rPr>
          <w:rFonts w:asciiTheme="minorBidi" w:hAnsiTheme="minorBidi" w:cstheme="minorBidi"/>
        </w:rPr>
        <w:t>Aisha Mahmoud Elsharkawy</w:t>
      </w:r>
    </w:p>
    <w:p w:rsidR="00591D03" w:rsidRPr="000B5BE8" w:rsidRDefault="007B5C19" w:rsidP="00591D03">
      <w:pPr>
        <w:pStyle w:val="Default"/>
        <w:spacing w:after="113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Date of birth: </w:t>
      </w:r>
      <w:r w:rsidR="003A6039" w:rsidRPr="000B5BE8">
        <w:rPr>
          <w:rFonts w:asciiTheme="minorBidi" w:hAnsiTheme="minorBidi" w:cstheme="minorBidi"/>
        </w:rPr>
        <w:t>1/1/1979</w:t>
      </w:r>
      <w:r w:rsidR="00591D03" w:rsidRPr="000B5BE8">
        <w:rPr>
          <w:rFonts w:asciiTheme="minorBidi" w:hAnsiTheme="minorBidi" w:cstheme="minorBidi"/>
        </w:rPr>
        <w:t xml:space="preserve">. </w:t>
      </w:r>
    </w:p>
    <w:p w:rsidR="00591D03" w:rsidRPr="000B5BE8" w:rsidRDefault="007B5C19" w:rsidP="00591D03">
      <w:pPr>
        <w:pStyle w:val="Default"/>
        <w:spacing w:after="113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Place of birth: </w:t>
      </w:r>
      <w:r w:rsidR="00591D03" w:rsidRPr="000B5BE8">
        <w:rPr>
          <w:rFonts w:asciiTheme="minorBidi" w:hAnsiTheme="minorBidi" w:cstheme="minorBidi"/>
        </w:rPr>
        <w:t xml:space="preserve"> Egypt. </w:t>
      </w:r>
    </w:p>
    <w:p w:rsidR="00591D03" w:rsidRPr="000B5BE8" w:rsidRDefault="007B5C19" w:rsidP="00591D03">
      <w:pPr>
        <w:pStyle w:val="Default"/>
        <w:spacing w:after="113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Nationality: </w:t>
      </w:r>
      <w:r w:rsidR="00591D03" w:rsidRPr="000B5BE8">
        <w:rPr>
          <w:rFonts w:asciiTheme="minorBidi" w:hAnsiTheme="minorBidi" w:cstheme="minorBidi"/>
        </w:rPr>
        <w:t xml:space="preserve">Egyptian. </w:t>
      </w:r>
    </w:p>
    <w:p w:rsidR="00591D03" w:rsidRPr="000B5BE8" w:rsidRDefault="007B5C19" w:rsidP="00591D03">
      <w:pPr>
        <w:pStyle w:val="Default"/>
        <w:spacing w:after="113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Marital status: </w:t>
      </w:r>
      <w:r w:rsidR="00277FD4" w:rsidRPr="000B5BE8">
        <w:rPr>
          <w:rFonts w:asciiTheme="minorBidi" w:hAnsiTheme="minorBidi" w:cstheme="minorBidi"/>
        </w:rPr>
        <w:t>Married</w:t>
      </w:r>
    </w:p>
    <w:p w:rsidR="003008F5" w:rsidRPr="000B5BE8" w:rsidRDefault="007B5C19" w:rsidP="003008F5">
      <w:pPr>
        <w:pStyle w:val="Default"/>
        <w:spacing w:after="113"/>
        <w:ind w:left="2410" w:hanging="2410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3008F5" w:rsidRPr="000B5BE8">
        <w:rPr>
          <w:rFonts w:asciiTheme="minorBidi" w:hAnsiTheme="minorBidi" w:cstheme="minorBidi"/>
          <w:b/>
          <w:bCs/>
        </w:rPr>
        <w:t>Business</w:t>
      </w:r>
      <w:r w:rsidR="00591D03" w:rsidRPr="000B5BE8">
        <w:rPr>
          <w:rFonts w:asciiTheme="minorBidi" w:hAnsiTheme="minorBidi" w:cstheme="minorBidi"/>
          <w:b/>
          <w:bCs/>
        </w:rPr>
        <w:t xml:space="preserve"> Address: </w:t>
      </w:r>
      <w:r w:rsidR="003008F5" w:rsidRPr="000B5BE8">
        <w:rPr>
          <w:rFonts w:asciiTheme="minorBidi" w:hAnsiTheme="minorBidi" w:cstheme="minorBidi"/>
          <w:b/>
          <w:bCs/>
        </w:rPr>
        <w:t xml:space="preserve"> </w:t>
      </w:r>
      <w:r w:rsidR="003008F5" w:rsidRPr="000B5BE8">
        <w:rPr>
          <w:rFonts w:asciiTheme="minorBidi" w:hAnsiTheme="minorBidi" w:cstheme="minorBidi"/>
        </w:rPr>
        <w:t>Viral Hepatitis Research Center, Al-</w:t>
      </w:r>
      <w:proofErr w:type="spellStart"/>
      <w:r w:rsidR="003008F5" w:rsidRPr="000B5BE8">
        <w:rPr>
          <w:rFonts w:asciiTheme="minorBidi" w:hAnsiTheme="minorBidi" w:cstheme="minorBidi"/>
        </w:rPr>
        <w:t>Kasr</w:t>
      </w:r>
      <w:proofErr w:type="spellEnd"/>
      <w:r w:rsidR="003008F5" w:rsidRPr="000B5BE8">
        <w:rPr>
          <w:rFonts w:asciiTheme="minorBidi" w:hAnsiTheme="minorBidi" w:cstheme="minorBidi"/>
        </w:rPr>
        <w:t xml:space="preserve"> Al-</w:t>
      </w:r>
      <w:proofErr w:type="spellStart"/>
      <w:r w:rsidR="003008F5" w:rsidRPr="000B5BE8">
        <w:rPr>
          <w:rFonts w:asciiTheme="minorBidi" w:hAnsiTheme="minorBidi" w:cstheme="minorBidi"/>
        </w:rPr>
        <w:t>Aini</w:t>
      </w:r>
      <w:proofErr w:type="spellEnd"/>
      <w:r w:rsidR="003008F5" w:rsidRPr="000B5BE8">
        <w:rPr>
          <w:rFonts w:asciiTheme="minorBidi" w:hAnsiTheme="minorBidi" w:cstheme="minorBidi"/>
        </w:rPr>
        <w:t xml:space="preserve">                           Hospital, Cairo University Hospital, Cairo, 11559, Egypt.</w:t>
      </w:r>
    </w:p>
    <w:p w:rsidR="00591D03" w:rsidRPr="000B5BE8" w:rsidRDefault="007B5C19" w:rsidP="00C248C8">
      <w:pPr>
        <w:pStyle w:val="Default"/>
        <w:spacing w:after="113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 Phone: </w:t>
      </w:r>
      <w:r w:rsidR="003A6039" w:rsidRPr="000B5BE8">
        <w:rPr>
          <w:rFonts w:asciiTheme="minorBidi" w:hAnsiTheme="minorBidi" w:cstheme="minorBidi"/>
        </w:rPr>
        <w:t xml:space="preserve"> </w:t>
      </w:r>
      <w:r w:rsidR="003008F5" w:rsidRPr="000B5BE8">
        <w:rPr>
          <w:rFonts w:asciiTheme="minorBidi" w:hAnsiTheme="minorBidi" w:cstheme="minorBidi"/>
        </w:rPr>
        <w:t xml:space="preserve">(+2) </w:t>
      </w:r>
      <w:r w:rsidR="003A6039" w:rsidRPr="000B5BE8">
        <w:rPr>
          <w:rFonts w:asciiTheme="minorBidi" w:hAnsiTheme="minorBidi" w:cstheme="minorBidi"/>
        </w:rPr>
        <w:t xml:space="preserve">01222211004        </w:t>
      </w:r>
      <w:r w:rsidR="003008F5" w:rsidRPr="000B5BE8">
        <w:rPr>
          <w:rFonts w:asciiTheme="minorBidi" w:hAnsiTheme="minorBidi" w:cstheme="minorBidi"/>
        </w:rPr>
        <w:t>(+2</w:t>
      </w:r>
      <w:r w:rsidR="003A6039" w:rsidRPr="000B5BE8">
        <w:rPr>
          <w:rFonts w:asciiTheme="minorBidi" w:hAnsiTheme="minorBidi" w:cstheme="minorBidi"/>
        </w:rPr>
        <w:t>02</w:t>
      </w:r>
      <w:r w:rsidR="003008F5" w:rsidRPr="000B5BE8">
        <w:rPr>
          <w:rFonts w:asciiTheme="minorBidi" w:hAnsiTheme="minorBidi" w:cstheme="minorBidi"/>
        </w:rPr>
        <w:t xml:space="preserve">) </w:t>
      </w:r>
      <w:r w:rsidR="003A6039" w:rsidRPr="000B5BE8">
        <w:rPr>
          <w:rFonts w:asciiTheme="minorBidi" w:hAnsiTheme="minorBidi" w:cstheme="minorBidi"/>
        </w:rPr>
        <w:t>37716554</w:t>
      </w:r>
    </w:p>
    <w:p w:rsidR="006450B8" w:rsidRPr="000B5BE8" w:rsidRDefault="007B5C19" w:rsidP="006450B8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>E-mail</w:t>
      </w:r>
      <w:r w:rsidR="00591D03" w:rsidRPr="000B5BE8">
        <w:rPr>
          <w:rFonts w:asciiTheme="minorBidi" w:hAnsiTheme="minorBidi" w:cstheme="minorBidi"/>
        </w:rPr>
        <w:t xml:space="preserve">: </w:t>
      </w:r>
      <w:hyperlink r:id="rId8" w:history="1">
        <w:r w:rsidR="003A6039" w:rsidRPr="000B5BE8">
          <w:rPr>
            <w:rStyle w:val="Hyperlink"/>
            <w:rFonts w:asciiTheme="minorBidi" w:hAnsiTheme="minorBidi" w:cstheme="minorBidi"/>
          </w:rPr>
          <w:t>a_m_sharkawy@yahoo.com</w:t>
        </w:r>
      </w:hyperlink>
      <w:r w:rsidR="00277FD4" w:rsidRPr="000B5BE8">
        <w:rPr>
          <w:rFonts w:asciiTheme="minorBidi" w:hAnsiTheme="minorBidi" w:cstheme="minorBidi"/>
        </w:rPr>
        <w:t>.</w:t>
      </w:r>
    </w:p>
    <w:p w:rsidR="006F1B23" w:rsidRDefault="00DB71D2" w:rsidP="006F1B23">
      <w:pPr>
        <w:pStyle w:val="Default"/>
        <w:rPr>
          <w:rFonts w:asciiTheme="minorBidi" w:hAnsiTheme="minorBidi" w:cstheme="minorBidi"/>
        </w:rPr>
      </w:pPr>
      <w:hyperlink r:id="rId9" w:history="1">
        <w:r w:rsidR="003A6039" w:rsidRPr="000B5BE8">
          <w:rPr>
            <w:rStyle w:val="Hyperlink"/>
            <w:rFonts w:asciiTheme="minorBidi" w:hAnsiTheme="minorBidi" w:cstheme="minorBidi"/>
          </w:rPr>
          <w:t>a_m_sharkawy@kasralainy.edu.eg</w:t>
        </w:r>
      </w:hyperlink>
      <w:r w:rsidR="00195703" w:rsidRPr="000B5BE8">
        <w:rPr>
          <w:rFonts w:asciiTheme="minorBidi" w:hAnsiTheme="minorBidi" w:cstheme="minorBidi"/>
        </w:rPr>
        <w:t>.</w:t>
      </w:r>
    </w:p>
    <w:p w:rsidR="006F1B23" w:rsidRDefault="006F1B23" w:rsidP="006F1B23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  <w:hyperlink r:id="rId10" w:history="1">
        <w:r w:rsidRPr="00F740BE">
          <w:rPr>
            <w:rStyle w:val="Hyperlink"/>
            <w:rFonts w:asciiTheme="minorBidi" w:hAnsiTheme="minorBidi" w:cstheme="minorBidi"/>
          </w:rPr>
          <w:t>aishaelsharkawy1@gmail.com</w:t>
        </w:r>
      </w:hyperlink>
    </w:p>
    <w:p w:rsidR="00591D03" w:rsidRPr="000B5BE8" w:rsidRDefault="00591D03" w:rsidP="00591D03">
      <w:pPr>
        <w:pStyle w:val="Default"/>
        <w:rPr>
          <w:rFonts w:asciiTheme="minorBidi" w:hAnsiTheme="minorBidi" w:cstheme="minorBidi"/>
        </w:rPr>
      </w:pPr>
    </w:p>
    <w:p w:rsidR="001F7060" w:rsidRPr="000B5BE8" w:rsidRDefault="003A6039" w:rsidP="007B5C19">
      <w:pPr>
        <w:pStyle w:val="Default"/>
        <w:numPr>
          <w:ilvl w:val="0"/>
          <w:numId w:val="10"/>
        </w:numPr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 xml:space="preserve">Certification </w:t>
      </w:r>
      <w:r w:rsidR="001F7060" w:rsidRPr="000B5BE8">
        <w:rPr>
          <w:rFonts w:asciiTheme="minorBidi" w:hAnsiTheme="minorBidi" w:cstheme="minorBidi"/>
          <w:b/>
          <w:bCs/>
          <w:u w:val="single"/>
        </w:rPr>
        <w:t>:</w:t>
      </w:r>
    </w:p>
    <w:p w:rsidR="00591D03" w:rsidRPr="000B5BE8" w:rsidRDefault="00591D03" w:rsidP="00C248C8">
      <w:pPr>
        <w:pStyle w:val="Default"/>
        <w:rPr>
          <w:rFonts w:asciiTheme="minorBidi" w:hAnsiTheme="minorBidi" w:cstheme="minorBidi"/>
        </w:rPr>
      </w:pPr>
    </w:p>
    <w:p w:rsidR="003A6039" w:rsidRPr="000B5BE8" w:rsidRDefault="003A6039" w:rsidP="003A6039">
      <w:pPr>
        <w:pStyle w:val="Default"/>
        <w:spacing w:after="156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  <w:b/>
          <w:bCs/>
        </w:rPr>
        <w:t>2002      M.B.</w:t>
      </w:r>
      <w:proofErr w:type="gramStart"/>
      <w:r w:rsidRPr="000B5BE8">
        <w:rPr>
          <w:rFonts w:asciiTheme="minorBidi" w:hAnsiTheme="minorBidi" w:cstheme="minorBidi"/>
          <w:b/>
          <w:bCs/>
        </w:rPr>
        <w:t>,B.Ch</w:t>
      </w:r>
      <w:proofErr w:type="gramEnd"/>
      <w:r w:rsidRPr="000B5BE8">
        <w:rPr>
          <w:rFonts w:asciiTheme="minorBidi" w:hAnsiTheme="minorBidi" w:cstheme="minorBidi"/>
        </w:rPr>
        <w:t>(Medical Degree)</w:t>
      </w:r>
    </w:p>
    <w:p w:rsidR="003A6039" w:rsidRPr="000B5BE8" w:rsidRDefault="003A6039" w:rsidP="00C248C8">
      <w:pPr>
        <w:pStyle w:val="Default"/>
        <w:spacing w:after="156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Faculty of Medicine, Cairo University.</w:t>
      </w:r>
    </w:p>
    <w:p w:rsidR="003A6039" w:rsidRPr="000B5BE8" w:rsidRDefault="003A6039" w:rsidP="00C248C8">
      <w:pPr>
        <w:pStyle w:val="Default"/>
        <w:spacing w:after="156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  <w:b/>
          <w:bCs/>
        </w:rPr>
        <w:t xml:space="preserve">2007      </w:t>
      </w:r>
      <w:proofErr w:type="gramStart"/>
      <w:r w:rsidRPr="000B5BE8">
        <w:rPr>
          <w:rFonts w:asciiTheme="minorBidi" w:hAnsiTheme="minorBidi" w:cstheme="minorBidi"/>
          <w:b/>
          <w:bCs/>
        </w:rPr>
        <w:t>MSc</w:t>
      </w:r>
      <w:r w:rsidRPr="000B5BE8">
        <w:rPr>
          <w:rFonts w:asciiTheme="minorBidi" w:hAnsiTheme="minorBidi" w:cstheme="minorBidi"/>
        </w:rPr>
        <w:t xml:space="preserve">  (</w:t>
      </w:r>
      <w:proofErr w:type="gramEnd"/>
      <w:r w:rsidRPr="000B5BE8">
        <w:rPr>
          <w:rFonts w:asciiTheme="minorBidi" w:hAnsiTheme="minorBidi" w:cstheme="minorBidi"/>
        </w:rPr>
        <w:t xml:space="preserve">Master degree in tropical medicine and </w:t>
      </w:r>
      <w:proofErr w:type="spellStart"/>
      <w:r w:rsidRPr="000B5BE8">
        <w:rPr>
          <w:rFonts w:asciiTheme="minorBidi" w:hAnsiTheme="minorBidi" w:cstheme="minorBidi"/>
        </w:rPr>
        <w:t>hepatogastroentrology</w:t>
      </w:r>
      <w:proofErr w:type="spellEnd"/>
      <w:r w:rsidRPr="000B5BE8">
        <w:rPr>
          <w:rFonts w:asciiTheme="minorBidi" w:hAnsiTheme="minorBidi" w:cstheme="minorBidi"/>
        </w:rPr>
        <w:t xml:space="preserve"> ) Faculty of Medicine, Cairo University.</w:t>
      </w:r>
    </w:p>
    <w:p w:rsidR="003A6039" w:rsidRPr="000B5BE8" w:rsidRDefault="003A6039" w:rsidP="003A6039">
      <w:pPr>
        <w:pStyle w:val="Default"/>
        <w:spacing w:after="156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  <w:b/>
          <w:bCs/>
        </w:rPr>
        <w:t xml:space="preserve">2010       </w:t>
      </w:r>
      <w:proofErr w:type="gramStart"/>
      <w:r w:rsidRPr="000B5BE8">
        <w:rPr>
          <w:rFonts w:asciiTheme="minorBidi" w:hAnsiTheme="minorBidi" w:cstheme="minorBidi"/>
          <w:b/>
          <w:bCs/>
        </w:rPr>
        <w:t>MD</w:t>
      </w:r>
      <w:r w:rsidRPr="000B5BE8">
        <w:rPr>
          <w:rFonts w:asciiTheme="minorBidi" w:hAnsiTheme="minorBidi" w:cstheme="minorBidi"/>
        </w:rPr>
        <w:t>(</w:t>
      </w:r>
      <w:proofErr w:type="gramEnd"/>
      <w:r w:rsidRPr="000B5BE8">
        <w:rPr>
          <w:rFonts w:asciiTheme="minorBidi" w:hAnsiTheme="minorBidi" w:cstheme="minorBidi"/>
        </w:rPr>
        <w:t xml:space="preserve"> Medical Doctorate in Tropical Medicine and </w:t>
      </w:r>
      <w:proofErr w:type="spellStart"/>
      <w:r w:rsidRPr="000B5BE8">
        <w:rPr>
          <w:rFonts w:asciiTheme="minorBidi" w:hAnsiTheme="minorBidi" w:cstheme="minorBidi"/>
        </w:rPr>
        <w:t>Hepatogastroentrology</w:t>
      </w:r>
      <w:proofErr w:type="spellEnd"/>
      <w:r w:rsidRPr="000B5BE8">
        <w:rPr>
          <w:rFonts w:asciiTheme="minorBidi" w:hAnsiTheme="minorBidi" w:cstheme="minorBidi"/>
        </w:rPr>
        <w:t xml:space="preserve"> ) Faculty of Medicine, Cairo University</w:t>
      </w:r>
      <w:r w:rsidR="007531D8" w:rsidRPr="000B5BE8">
        <w:rPr>
          <w:rFonts w:asciiTheme="minorBidi" w:hAnsiTheme="minorBidi" w:cstheme="minorBidi"/>
        </w:rPr>
        <w:t>.</w:t>
      </w:r>
    </w:p>
    <w:p w:rsidR="00591D03" w:rsidRPr="000B5BE8" w:rsidRDefault="00591D03" w:rsidP="003A6039">
      <w:pPr>
        <w:pStyle w:val="Default"/>
        <w:spacing w:after="156"/>
        <w:rPr>
          <w:rFonts w:asciiTheme="minorBidi" w:hAnsiTheme="minorBidi" w:cstheme="minorBidi"/>
        </w:rPr>
      </w:pPr>
    </w:p>
    <w:p w:rsidR="00591D03" w:rsidRPr="000B5BE8" w:rsidRDefault="00BB0AAA" w:rsidP="007B5C19">
      <w:pPr>
        <w:pStyle w:val="Default"/>
        <w:numPr>
          <w:ilvl w:val="0"/>
          <w:numId w:val="11"/>
        </w:numPr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Employment:</w:t>
      </w:r>
    </w:p>
    <w:p w:rsidR="00BB0AAA" w:rsidRPr="000B5BE8" w:rsidRDefault="00BB0AAA" w:rsidP="00BB0AAA">
      <w:pPr>
        <w:pStyle w:val="Default"/>
        <w:ind w:left="720"/>
        <w:rPr>
          <w:rFonts w:asciiTheme="minorBidi" w:hAnsiTheme="minorBidi" w:cstheme="minorBidi"/>
        </w:rPr>
      </w:pPr>
    </w:p>
    <w:p w:rsidR="00591D03" w:rsidRPr="000B5BE8" w:rsidRDefault="007B5C19" w:rsidP="003008F5">
      <w:pPr>
        <w:pStyle w:val="Default"/>
        <w:spacing w:after="154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Lecturer </w:t>
      </w:r>
      <w:r w:rsidR="00591D03" w:rsidRPr="000B5BE8">
        <w:rPr>
          <w:rFonts w:asciiTheme="minorBidi" w:hAnsiTheme="minorBidi" w:cstheme="minorBidi"/>
        </w:rPr>
        <w:t>of</w:t>
      </w:r>
      <w:r w:rsidR="003008F5" w:rsidRPr="000B5BE8">
        <w:rPr>
          <w:rFonts w:asciiTheme="minorBidi" w:hAnsiTheme="minorBidi" w:cstheme="minorBidi"/>
        </w:rPr>
        <w:t xml:space="preserve"> </w:t>
      </w:r>
      <w:r w:rsidR="007531D8" w:rsidRPr="000B5BE8">
        <w:rPr>
          <w:rFonts w:asciiTheme="minorBidi" w:hAnsiTheme="minorBidi" w:cstheme="minorBidi"/>
        </w:rPr>
        <w:t xml:space="preserve">Endemic Medicine and </w:t>
      </w:r>
      <w:proofErr w:type="spellStart"/>
      <w:r w:rsidR="007531D8" w:rsidRPr="000B5BE8">
        <w:rPr>
          <w:rFonts w:asciiTheme="minorBidi" w:hAnsiTheme="minorBidi" w:cstheme="minorBidi"/>
        </w:rPr>
        <w:t>Hepatogastroenterology</w:t>
      </w:r>
      <w:proofErr w:type="spellEnd"/>
      <w:r w:rsidR="007531D8" w:rsidRPr="000B5BE8">
        <w:rPr>
          <w:rFonts w:asciiTheme="minorBidi" w:hAnsiTheme="minorBidi" w:cstheme="minorBidi"/>
        </w:rPr>
        <w:t>,</w:t>
      </w:r>
      <w:r w:rsidR="00591D03" w:rsidRPr="000B5BE8">
        <w:rPr>
          <w:rFonts w:asciiTheme="minorBidi" w:hAnsiTheme="minorBidi" w:cstheme="minorBidi"/>
        </w:rPr>
        <w:t xml:space="preserve"> </w:t>
      </w:r>
      <w:r w:rsidR="003008F5" w:rsidRPr="000B5BE8">
        <w:rPr>
          <w:rFonts w:asciiTheme="minorBidi" w:hAnsiTheme="minorBidi" w:cstheme="minorBidi"/>
        </w:rPr>
        <w:t>Al-</w:t>
      </w:r>
      <w:proofErr w:type="spellStart"/>
      <w:r w:rsidR="003008F5" w:rsidRPr="000B5BE8">
        <w:rPr>
          <w:rFonts w:asciiTheme="minorBidi" w:hAnsiTheme="minorBidi" w:cstheme="minorBidi"/>
        </w:rPr>
        <w:t>Kasr</w:t>
      </w:r>
      <w:proofErr w:type="spellEnd"/>
      <w:r w:rsidR="003008F5" w:rsidRPr="000B5BE8">
        <w:rPr>
          <w:rFonts w:asciiTheme="minorBidi" w:hAnsiTheme="minorBidi" w:cstheme="minorBidi"/>
        </w:rPr>
        <w:t xml:space="preserve"> Al-</w:t>
      </w:r>
      <w:proofErr w:type="spellStart"/>
      <w:r w:rsidR="003008F5" w:rsidRPr="000B5BE8">
        <w:rPr>
          <w:rFonts w:asciiTheme="minorBidi" w:hAnsiTheme="minorBidi" w:cstheme="minorBidi"/>
        </w:rPr>
        <w:t>Aini</w:t>
      </w:r>
      <w:proofErr w:type="spellEnd"/>
      <w:r w:rsidR="003008F5" w:rsidRPr="000B5BE8">
        <w:rPr>
          <w:rFonts w:asciiTheme="minorBidi" w:hAnsiTheme="minorBidi" w:cstheme="minorBidi"/>
        </w:rPr>
        <w:t xml:space="preserve">  Hospital, Cairo University Hospital, Cairo, 11559, Egypt. </w:t>
      </w:r>
      <w:r w:rsidR="003A6039" w:rsidRPr="000B5BE8">
        <w:rPr>
          <w:rFonts w:asciiTheme="minorBidi" w:hAnsiTheme="minorBidi" w:cstheme="minorBidi"/>
        </w:rPr>
        <w:t>(</w:t>
      </w:r>
      <w:r w:rsidR="00807C97" w:rsidRPr="000B5BE8">
        <w:rPr>
          <w:rFonts w:asciiTheme="minorBidi" w:hAnsiTheme="minorBidi" w:cstheme="minorBidi"/>
        </w:rPr>
        <w:t>December</w:t>
      </w:r>
      <w:r w:rsidR="00C248C8" w:rsidRPr="000B5BE8">
        <w:rPr>
          <w:rFonts w:asciiTheme="minorBidi" w:hAnsiTheme="minorBidi" w:cstheme="minorBidi"/>
        </w:rPr>
        <w:t xml:space="preserve"> </w:t>
      </w:r>
      <w:r w:rsidR="003A6039" w:rsidRPr="000B5BE8">
        <w:rPr>
          <w:rFonts w:asciiTheme="minorBidi" w:hAnsiTheme="minorBidi" w:cstheme="minorBidi"/>
        </w:rPr>
        <w:t>2010</w:t>
      </w:r>
      <w:r w:rsidR="00591D03" w:rsidRPr="000B5BE8">
        <w:rPr>
          <w:rFonts w:asciiTheme="minorBidi" w:hAnsiTheme="minorBidi" w:cstheme="minorBidi"/>
        </w:rPr>
        <w:t xml:space="preserve"> till</w:t>
      </w:r>
      <w:r w:rsidR="00FA371E" w:rsidRPr="000B5BE8">
        <w:rPr>
          <w:rFonts w:asciiTheme="minorBidi" w:hAnsiTheme="minorBidi" w:cstheme="minorBidi"/>
        </w:rPr>
        <w:t xml:space="preserve"> now</w:t>
      </w:r>
      <w:r w:rsidR="00591D03" w:rsidRPr="000B5BE8">
        <w:rPr>
          <w:rFonts w:asciiTheme="minorBidi" w:hAnsiTheme="minorBidi" w:cstheme="minorBidi"/>
        </w:rPr>
        <w:t>)</w:t>
      </w:r>
      <w:r w:rsidR="00532C5A" w:rsidRPr="000B5BE8">
        <w:rPr>
          <w:rFonts w:asciiTheme="minorBidi" w:hAnsiTheme="minorBidi" w:cstheme="minorBidi"/>
        </w:rPr>
        <w:t>.</w:t>
      </w:r>
    </w:p>
    <w:p w:rsidR="00591D03" w:rsidRPr="000B5BE8" w:rsidRDefault="007B5C19" w:rsidP="00C248C8">
      <w:pPr>
        <w:pStyle w:val="Default"/>
        <w:spacing w:after="154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591D03" w:rsidRPr="000B5BE8">
        <w:rPr>
          <w:rFonts w:asciiTheme="minorBidi" w:hAnsiTheme="minorBidi" w:cstheme="minorBidi"/>
          <w:b/>
          <w:bCs/>
        </w:rPr>
        <w:t xml:space="preserve">Assistant Lecturer </w:t>
      </w:r>
      <w:r w:rsidR="00591D03" w:rsidRPr="000B5BE8">
        <w:rPr>
          <w:rFonts w:asciiTheme="minorBidi" w:hAnsiTheme="minorBidi" w:cstheme="minorBidi"/>
        </w:rPr>
        <w:t>of</w:t>
      </w:r>
      <w:r w:rsidR="003008F5" w:rsidRPr="000B5BE8">
        <w:rPr>
          <w:rFonts w:asciiTheme="minorBidi" w:hAnsiTheme="minorBidi" w:cstheme="minorBidi"/>
        </w:rPr>
        <w:t xml:space="preserve"> </w:t>
      </w:r>
      <w:r w:rsidR="008412A6" w:rsidRPr="000B5BE8">
        <w:rPr>
          <w:rFonts w:asciiTheme="minorBidi" w:hAnsiTheme="minorBidi" w:cstheme="minorBidi"/>
        </w:rPr>
        <w:t xml:space="preserve">Endemic Medicine and </w:t>
      </w:r>
      <w:proofErr w:type="spellStart"/>
      <w:r w:rsidR="00D16D30" w:rsidRPr="000B5BE8">
        <w:rPr>
          <w:rFonts w:asciiTheme="minorBidi" w:hAnsiTheme="minorBidi" w:cstheme="minorBidi"/>
        </w:rPr>
        <w:t>Hepatogastroenterology</w:t>
      </w:r>
      <w:proofErr w:type="spellEnd"/>
      <w:r w:rsidR="00D16D30" w:rsidRPr="000B5BE8">
        <w:rPr>
          <w:rFonts w:asciiTheme="minorBidi" w:hAnsiTheme="minorBidi" w:cstheme="minorBidi"/>
        </w:rPr>
        <w:t xml:space="preserve"> </w:t>
      </w:r>
      <w:r w:rsidR="003008F5" w:rsidRPr="000B5BE8">
        <w:rPr>
          <w:rFonts w:asciiTheme="minorBidi" w:hAnsiTheme="minorBidi" w:cstheme="minorBidi"/>
        </w:rPr>
        <w:t>Al-</w:t>
      </w:r>
      <w:proofErr w:type="spellStart"/>
      <w:r w:rsidR="003008F5" w:rsidRPr="000B5BE8">
        <w:rPr>
          <w:rFonts w:asciiTheme="minorBidi" w:hAnsiTheme="minorBidi" w:cstheme="minorBidi"/>
        </w:rPr>
        <w:t>Kasr</w:t>
      </w:r>
      <w:proofErr w:type="spellEnd"/>
      <w:r w:rsidR="003008F5" w:rsidRPr="000B5BE8">
        <w:rPr>
          <w:rFonts w:asciiTheme="minorBidi" w:hAnsiTheme="minorBidi" w:cstheme="minorBidi"/>
        </w:rPr>
        <w:t xml:space="preserve"> Al-</w:t>
      </w:r>
      <w:proofErr w:type="spellStart"/>
      <w:r w:rsidR="003008F5" w:rsidRPr="000B5BE8">
        <w:rPr>
          <w:rFonts w:asciiTheme="minorBidi" w:hAnsiTheme="minorBidi" w:cstheme="minorBidi"/>
        </w:rPr>
        <w:t>Aini</w:t>
      </w:r>
      <w:proofErr w:type="spellEnd"/>
      <w:r w:rsidR="003008F5" w:rsidRPr="000B5BE8">
        <w:rPr>
          <w:rFonts w:asciiTheme="minorBidi" w:hAnsiTheme="minorBidi" w:cstheme="minorBidi"/>
        </w:rPr>
        <w:t xml:space="preserve"> Hospital, Cairo University Hospital </w:t>
      </w:r>
      <w:r w:rsidR="00807C97" w:rsidRPr="000B5BE8">
        <w:rPr>
          <w:rFonts w:asciiTheme="minorBidi" w:hAnsiTheme="minorBidi" w:cstheme="minorBidi"/>
        </w:rPr>
        <w:t>(2007-2010</w:t>
      </w:r>
      <w:r w:rsidR="00532C5A" w:rsidRPr="000B5BE8">
        <w:rPr>
          <w:rFonts w:asciiTheme="minorBidi" w:hAnsiTheme="minorBidi" w:cstheme="minorBidi"/>
        </w:rPr>
        <w:t>).</w:t>
      </w:r>
    </w:p>
    <w:p w:rsidR="00591D03" w:rsidRPr="000B5BE8" w:rsidRDefault="007B5C19" w:rsidP="00C248C8">
      <w:pPr>
        <w:pStyle w:val="Default"/>
        <w:spacing w:after="156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B24B54" w:rsidRPr="000B5BE8">
        <w:rPr>
          <w:rFonts w:asciiTheme="minorBidi" w:hAnsiTheme="minorBidi" w:cstheme="minorBidi"/>
          <w:b/>
          <w:bCs/>
        </w:rPr>
        <w:t>Resident</w:t>
      </w:r>
      <w:r w:rsidR="003008F5" w:rsidRPr="000B5BE8">
        <w:rPr>
          <w:rFonts w:asciiTheme="minorBidi" w:hAnsiTheme="minorBidi" w:cstheme="minorBidi"/>
          <w:b/>
          <w:bCs/>
        </w:rPr>
        <w:t xml:space="preserve"> </w:t>
      </w:r>
      <w:r w:rsidR="00591D03" w:rsidRPr="000B5BE8">
        <w:rPr>
          <w:rFonts w:asciiTheme="minorBidi" w:hAnsiTheme="minorBidi" w:cstheme="minorBidi"/>
        </w:rPr>
        <w:t>of</w:t>
      </w:r>
      <w:r w:rsidR="003008F5" w:rsidRPr="000B5BE8">
        <w:rPr>
          <w:rFonts w:asciiTheme="minorBidi" w:hAnsiTheme="minorBidi" w:cstheme="minorBidi"/>
        </w:rPr>
        <w:t xml:space="preserve"> </w:t>
      </w:r>
      <w:r w:rsidR="00FA371E" w:rsidRPr="000B5BE8">
        <w:rPr>
          <w:rFonts w:asciiTheme="minorBidi" w:hAnsiTheme="minorBidi" w:cstheme="minorBidi"/>
        </w:rPr>
        <w:t xml:space="preserve">Endemic Medicine and </w:t>
      </w:r>
      <w:proofErr w:type="spellStart"/>
      <w:r w:rsidR="00FA371E" w:rsidRPr="000B5BE8">
        <w:rPr>
          <w:rFonts w:asciiTheme="minorBidi" w:hAnsiTheme="minorBidi" w:cstheme="minorBidi"/>
        </w:rPr>
        <w:t>Hepatogastroenterology</w:t>
      </w:r>
      <w:proofErr w:type="spellEnd"/>
      <w:r w:rsidR="00FA371E" w:rsidRPr="000B5BE8">
        <w:rPr>
          <w:rFonts w:asciiTheme="minorBidi" w:hAnsiTheme="minorBidi" w:cstheme="minorBidi"/>
        </w:rPr>
        <w:t xml:space="preserve">, </w:t>
      </w:r>
      <w:r w:rsidR="003008F5" w:rsidRPr="000B5BE8">
        <w:rPr>
          <w:rFonts w:asciiTheme="minorBidi" w:hAnsiTheme="minorBidi" w:cstheme="minorBidi"/>
        </w:rPr>
        <w:t>Al-</w:t>
      </w:r>
      <w:proofErr w:type="spellStart"/>
      <w:r w:rsidR="003008F5" w:rsidRPr="000B5BE8">
        <w:rPr>
          <w:rFonts w:asciiTheme="minorBidi" w:hAnsiTheme="minorBidi" w:cstheme="minorBidi"/>
        </w:rPr>
        <w:t>Kasr</w:t>
      </w:r>
      <w:proofErr w:type="spellEnd"/>
      <w:r w:rsidR="003008F5" w:rsidRPr="000B5BE8">
        <w:rPr>
          <w:rFonts w:asciiTheme="minorBidi" w:hAnsiTheme="minorBidi" w:cstheme="minorBidi"/>
        </w:rPr>
        <w:t xml:space="preserve"> Al-</w:t>
      </w:r>
      <w:proofErr w:type="spellStart"/>
      <w:proofErr w:type="gramStart"/>
      <w:r w:rsidR="003008F5" w:rsidRPr="000B5BE8">
        <w:rPr>
          <w:rFonts w:asciiTheme="minorBidi" w:hAnsiTheme="minorBidi" w:cstheme="minorBidi"/>
        </w:rPr>
        <w:t>Aini</w:t>
      </w:r>
      <w:proofErr w:type="spellEnd"/>
      <w:r w:rsidR="003008F5" w:rsidRPr="000B5BE8">
        <w:rPr>
          <w:rFonts w:asciiTheme="minorBidi" w:hAnsiTheme="minorBidi" w:cstheme="minorBidi"/>
        </w:rPr>
        <w:t xml:space="preserve">  Hosp</w:t>
      </w:r>
      <w:r w:rsidR="00C248C8" w:rsidRPr="000B5BE8">
        <w:rPr>
          <w:rFonts w:asciiTheme="minorBidi" w:hAnsiTheme="minorBidi" w:cstheme="minorBidi"/>
        </w:rPr>
        <w:t>ital</w:t>
      </w:r>
      <w:proofErr w:type="gramEnd"/>
      <w:r w:rsidR="00C248C8" w:rsidRPr="000B5BE8">
        <w:rPr>
          <w:rFonts w:asciiTheme="minorBidi" w:hAnsiTheme="minorBidi" w:cstheme="minorBidi"/>
        </w:rPr>
        <w:t>, Cairo University Hospital</w:t>
      </w:r>
      <w:r w:rsidR="00807C97" w:rsidRPr="000B5BE8">
        <w:rPr>
          <w:rFonts w:asciiTheme="minorBidi" w:hAnsiTheme="minorBidi" w:cstheme="minorBidi"/>
        </w:rPr>
        <w:t xml:space="preserve"> (2004-2007</w:t>
      </w:r>
      <w:r w:rsidR="00591D03" w:rsidRPr="000B5BE8">
        <w:rPr>
          <w:rFonts w:asciiTheme="minorBidi" w:hAnsiTheme="minorBidi" w:cstheme="minorBidi"/>
        </w:rPr>
        <w:t>)</w:t>
      </w:r>
      <w:r w:rsidR="00532C5A" w:rsidRPr="000B5BE8">
        <w:rPr>
          <w:rFonts w:asciiTheme="minorBidi" w:hAnsiTheme="minorBidi" w:cstheme="minorBidi"/>
        </w:rPr>
        <w:t>.</w:t>
      </w:r>
    </w:p>
    <w:p w:rsidR="00591D03" w:rsidRPr="000B5BE8" w:rsidRDefault="007B5C19" w:rsidP="00C248C8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427AD9" w:rsidRPr="000B5BE8">
        <w:rPr>
          <w:rFonts w:asciiTheme="minorBidi" w:hAnsiTheme="minorBidi" w:cstheme="minorBidi"/>
          <w:b/>
          <w:bCs/>
        </w:rPr>
        <w:t>House</w:t>
      </w:r>
      <w:r w:rsidR="00C248C8" w:rsidRPr="000B5BE8">
        <w:rPr>
          <w:rFonts w:asciiTheme="minorBidi" w:hAnsiTheme="minorBidi" w:cstheme="minorBidi"/>
          <w:b/>
          <w:bCs/>
        </w:rPr>
        <w:t xml:space="preserve"> </w:t>
      </w:r>
      <w:r w:rsidR="00427AD9" w:rsidRPr="000B5BE8">
        <w:rPr>
          <w:rFonts w:asciiTheme="minorBidi" w:hAnsiTheme="minorBidi" w:cstheme="minorBidi"/>
          <w:b/>
          <w:bCs/>
        </w:rPr>
        <w:t>officer</w:t>
      </w:r>
      <w:r w:rsidR="00C248C8" w:rsidRPr="000B5BE8">
        <w:rPr>
          <w:rFonts w:asciiTheme="minorBidi" w:hAnsiTheme="minorBidi" w:cstheme="minorBidi"/>
          <w:b/>
          <w:bCs/>
        </w:rPr>
        <w:t xml:space="preserve"> </w:t>
      </w:r>
      <w:r w:rsidR="00591D03" w:rsidRPr="000B5BE8">
        <w:rPr>
          <w:rFonts w:asciiTheme="minorBidi" w:hAnsiTheme="minorBidi" w:cstheme="minorBidi"/>
        </w:rPr>
        <w:t>in K</w:t>
      </w:r>
      <w:r w:rsidR="00C248C8" w:rsidRPr="000B5BE8">
        <w:rPr>
          <w:rFonts w:asciiTheme="minorBidi" w:hAnsiTheme="minorBidi" w:cstheme="minorBidi"/>
        </w:rPr>
        <w:t xml:space="preserve"> Al-</w:t>
      </w:r>
      <w:proofErr w:type="spellStart"/>
      <w:r w:rsidR="00C248C8" w:rsidRPr="000B5BE8">
        <w:rPr>
          <w:rFonts w:asciiTheme="minorBidi" w:hAnsiTheme="minorBidi" w:cstheme="minorBidi"/>
        </w:rPr>
        <w:t>Kasr</w:t>
      </w:r>
      <w:proofErr w:type="spellEnd"/>
      <w:r w:rsidR="00C248C8" w:rsidRPr="000B5BE8">
        <w:rPr>
          <w:rFonts w:asciiTheme="minorBidi" w:hAnsiTheme="minorBidi" w:cstheme="minorBidi"/>
        </w:rPr>
        <w:t xml:space="preserve"> Al-</w:t>
      </w:r>
      <w:proofErr w:type="spellStart"/>
      <w:proofErr w:type="gramStart"/>
      <w:r w:rsidR="00C248C8" w:rsidRPr="000B5BE8">
        <w:rPr>
          <w:rFonts w:asciiTheme="minorBidi" w:hAnsiTheme="minorBidi" w:cstheme="minorBidi"/>
        </w:rPr>
        <w:t>Aini</w:t>
      </w:r>
      <w:proofErr w:type="spellEnd"/>
      <w:r w:rsidR="00C248C8" w:rsidRPr="000B5BE8">
        <w:rPr>
          <w:rFonts w:asciiTheme="minorBidi" w:hAnsiTheme="minorBidi" w:cstheme="minorBidi"/>
        </w:rPr>
        <w:t xml:space="preserve">  Hospital</w:t>
      </w:r>
      <w:proofErr w:type="gramEnd"/>
      <w:r w:rsidR="00C248C8" w:rsidRPr="000B5BE8">
        <w:rPr>
          <w:rFonts w:asciiTheme="minorBidi" w:hAnsiTheme="minorBidi" w:cstheme="minorBidi"/>
        </w:rPr>
        <w:t>, Cairo University Hospital</w:t>
      </w:r>
      <w:r w:rsidR="00807C97" w:rsidRPr="000B5BE8">
        <w:rPr>
          <w:rFonts w:asciiTheme="minorBidi" w:hAnsiTheme="minorBidi" w:cstheme="minorBidi"/>
        </w:rPr>
        <w:t xml:space="preserve"> (2003-2004</w:t>
      </w:r>
      <w:r w:rsidR="00591D03" w:rsidRPr="000B5BE8">
        <w:rPr>
          <w:rFonts w:asciiTheme="minorBidi" w:hAnsiTheme="minorBidi" w:cstheme="minorBidi"/>
        </w:rPr>
        <w:t>)</w:t>
      </w:r>
      <w:r w:rsidR="00532C5A" w:rsidRPr="000B5BE8">
        <w:rPr>
          <w:rFonts w:asciiTheme="minorBidi" w:hAnsiTheme="minorBidi" w:cstheme="minorBidi"/>
        </w:rPr>
        <w:t>.</w:t>
      </w:r>
    </w:p>
    <w:p w:rsidR="00591D03" w:rsidRPr="000B5BE8" w:rsidRDefault="00591D03" w:rsidP="00BB0AAA">
      <w:pPr>
        <w:pStyle w:val="Default"/>
        <w:pageBreakBefore/>
        <w:numPr>
          <w:ilvl w:val="0"/>
          <w:numId w:val="13"/>
        </w:numPr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lastRenderedPageBreak/>
        <w:t>Research</w:t>
      </w:r>
      <w:r w:rsidR="008C1C09" w:rsidRPr="000B5BE8">
        <w:rPr>
          <w:rFonts w:asciiTheme="minorBidi" w:hAnsiTheme="minorBidi" w:cstheme="minorBidi"/>
          <w:b/>
          <w:bCs/>
          <w:u w:val="single"/>
        </w:rPr>
        <w:t xml:space="preserve"> experience:</w:t>
      </w:r>
    </w:p>
    <w:p w:rsidR="00393C27" w:rsidRPr="000B5BE8" w:rsidRDefault="00393C27" w:rsidP="00393C27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C248C8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-Collaboration in the project (Comparison of liver biopsy, </w:t>
      </w:r>
      <w:proofErr w:type="spellStart"/>
      <w:r w:rsidRPr="000B5BE8">
        <w:rPr>
          <w:rFonts w:asciiTheme="minorBidi" w:hAnsiTheme="minorBidi" w:cstheme="minorBidi"/>
        </w:rPr>
        <w:t>elastometry</w:t>
      </w:r>
      <w:proofErr w:type="spellEnd"/>
      <w:r w:rsidRPr="000B5BE8">
        <w:rPr>
          <w:rFonts w:asciiTheme="minorBidi" w:hAnsiTheme="minorBidi" w:cstheme="minorBidi"/>
        </w:rPr>
        <w:t xml:space="preserve"> and serum markers for liver fibrosis assessment in genotype 4 HCV-infected patients in Egypt) as a researcher and 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 operator (2007-2010) in the NHTMRI.</w:t>
      </w: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C248C8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 Collaboration in the project </w:t>
      </w:r>
      <w:proofErr w:type="gramStart"/>
      <w:r w:rsidRPr="000B5BE8">
        <w:rPr>
          <w:rFonts w:asciiTheme="minorBidi" w:hAnsiTheme="minorBidi" w:cstheme="minorBidi"/>
        </w:rPr>
        <w:t>of  “</w:t>
      </w:r>
      <w:proofErr w:type="gramEnd"/>
      <w:r w:rsidRPr="000B5BE8">
        <w:rPr>
          <w:rFonts w:asciiTheme="minorBidi" w:hAnsiTheme="minorBidi" w:cstheme="minorBidi"/>
        </w:rPr>
        <w:t xml:space="preserve">Data mining of serum markers of liver fibrosis in patients with chronic hepatitis C viral infection”: 2010-2012. Project ID: 1723. Principal investigator: Prof. </w:t>
      </w:r>
      <w:proofErr w:type="spellStart"/>
      <w:r w:rsidRPr="000B5BE8">
        <w:rPr>
          <w:rFonts w:asciiTheme="minorBidi" w:hAnsiTheme="minorBidi" w:cstheme="minorBidi"/>
        </w:rPr>
        <w:t>Mahassen</w:t>
      </w:r>
      <w:proofErr w:type="spellEnd"/>
      <w:r w:rsidR="00C248C8"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Abd</w:t>
      </w:r>
      <w:proofErr w:type="spellEnd"/>
      <w:r w:rsidRPr="000B5BE8">
        <w:rPr>
          <w:rFonts w:asciiTheme="minorBidi" w:hAnsiTheme="minorBidi" w:cstheme="minorBidi"/>
        </w:rPr>
        <w:t xml:space="preserve"> el-Rahman. </w:t>
      </w: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C248C8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 Collaboration in the project of Impact of </w:t>
      </w:r>
      <w:proofErr w:type="spellStart"/>
      <w:r w:rsidRPr="000B5BE8">
        <w:rPr>
          <w:rFonts w:asciiTheme="minorBidi" w:hAnsiTheme="minorBidi" w:cstheme="minorBidi"/>
        </w:rPr>
        <w:t>schistosomiaisis</w:t>
      </w:r>
      <w:proofErr w:type="spellEnd"/>
      <w:r w:rsidRPr="000B5BE8">
        <w:rPr>
          <w:rFonts w:asciiTheme="minorBidi" w:hAnsiTheme="minorBidi" w:cstheme="minorBidi"/>
        </w:rPr>
        <w:t xml:space="preserve"> on the use of 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 for staging of fibrosis in chronic HCV patients PI:</w:t>
      </w:r>
      <w:r w:rsidR="00C248C8" w:rsidRPr="000B5BE8">
        <w:rPr>
          <w:rFonts w:asciiTheme="minorBidi" w:hAnsiTheme="minorBidi" w:cstheme="minorBidi"/>
        </w:rPr>
        <w:t xml:space="preserve"> </w:t>
      </w:r>
      <w:r w:rsidRPr="000B5BE8">
        <w:rPr>
          <w:rFonts w:asciiTheme="minorBidi" w:hAnsiTheme="minorBidi" w:cstheme="minorBidi"/>
        </w:rPr>
        <w:t>Prof</w:t>
      </w:r>
      <w:r w:rsidR="00C248C8"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Dr</w:t>
      </w:r>
      <w:proofErr w:type="spellEnd"/>
      <w:r w:rsidR="00C248C8" w:rsidRPr="000B5BE8">
        <w:rPr>
          <w:rFonts w:asciiTheme="minorBidi" w:hAnsiTheme="minorBidi" w:cstheme="minorBidi"/>
        </w:rPr>
        <w:t xml:space="preserve"> </w:t>
      </w:r>
      <w:r w:rsidRPr="000B5BE8">
        <w:rPr>
          <w:rFonts w:asciiTheme="minorBidi" w:hAnsiTheme="minorBidi" w:cstheme="minorBidi"/>
        </w:rPr>
        <w:t>Iman</w:t>
      </w:r>
      <w:r w:rsidR="00C248C8"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Ramzy</w:t>
      </w:r>
      <w:proofErr w:type="gramStart"/>
      <w:r w:rsidRPr="000B5BE8">
        <w:rPr>
          <w:rFonts w:asciiTheme="minorBidi" w:hAnsiTheme="minorBidi" w:cstheme="minorBidi"/>
        </w:rPr>
        <w:t>,ID</w:t>
      </w:r>
      <w:proofErr w:type="spellEnd"/>
      <w:proofErr w:type="gramEnd"/>
      <w:r w:rsidRPr="000B5BE8">
        <w:rPr>
          <w:rFonts w:asciiTheme="minorBidi" w:hAnsiTheme="minorBidi" w:cstheme="minorBidi"/>
        </w:rPr>
        <w:t xml:space="preserve"> 3402 (2012-2014)</w:t>
      </w: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-Co-investigator in Science and Technology Development Fund (STDF) Project center of excellence: “</w:t>
      </w:r>
      <w:proofErr w:type="spellStart"/>
      <w:r w:rsidRPr="000B5BE8">
        <w:rPr>
          <w:rFonts w:asciiTheme="minorBidi" w:hAnsiTheme="minorBidi" w:cstheme="minorBidi"/>
        </w:rPr>
        <w:t>Kasr</w:t>
      </w:r>
      <w:proofErr w:type="spellEnd"/>
      <w:r w:rsidRPr="000B5BE8">
        <w:rPr>
          <w:rFonts w:asciiTheme="minorBidi" w:hAnsiTheme="minorBidi" w:cstheme="minorBidi"/>
        </w:rPr>
        <w:t xml:space="preserve"> Al-</w:t>
      </w:r>
      <w:proofErr w:type="spellStart"/>
      <w:r w:rsidRPr="000B5BE8">
        <w:rPr>
          <w:rFonts w:asciiTheme="minorBidi" w:hAnsiTheme="minorBidi" w:cstheme="minorBidi"/>
        </w:rPr>
        <w:t>Aini</w:t>
      </w:r>
      <w:proofErr w:type="spellEnd"/>
      <w:r w:rsidRPr="000B5BE8">
        <w:rPr>
          <w:rFonts w:asciiTheme="minorBidi" w:hAnsiTheme="minorBidi" w:cstheme="minorBidi"/>
        </w:rPr>
        <w:t xml:space="preserve"> Center for Hepatic Fibrosis Research (KAC-HFR)</w:t>
      </w: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“Hepatic fibrosis: Prediction, diagnosis and prevention of long term complications”: 2013. Project ID: 5274. Principal investigator: Prof. Ayman</w:t>
      </w:r>
      <w:r w:rsidR="00C248C8"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Yosry</w:t>
      </w:r>
      <w:proofErr w:type="spellEnd"/>
    </w:p>
    <w:p w:rsidR="008C1C09" w:rsidRPr="000B5BE8" w:rsidRDefault="008C1C09" w:rsidP="004C26AA">
      <w:pPr>
        <w:pStyle w:val="Default"/>
        <w:rPr>
          <w:rFonts w:asciiTheme="minorBidi" w:hAnsiTheme="minorBidi" w:cstheme="minorBidi"/>
        </w:rPr>
      </w:pPr>
    </w:p>
    <w:p w:rsidR="008C1C09" w:rsidRPr="000B5BE8" w:rsidRDefault="008C1C09" w:rsidP="008C1C09">
      <w:pPr>
        <w:pStyle w:val="Default"/>
        <w:rPr>
          <w:rFonts w:asciiTheme="minorBidi" w:hAnsiTheme="minorBidi" w:cstheme="minorBidi"/>
        </w:rPr>
      </w:pPr>
    </w:p>
    <w:p w:rsidR="009E6718" w:rsidRPr="000B5BE8" w:rsidRDefault="008C1C09" w:rsidP="008C1C09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-Reviewer in</w:t>
      </w:r>
      <w:r w:rsidR="006E00B2" w:rsidRPr="000B5BE8">
        <w:rPr>
          <w:rFonts w:asciiTheme="minorBidi" w:hAnsiTheme="minorBidi" w:cstheme="minorBidi"/>
        </w:rPr>
        <w:t xml:space="preserve"> the </w:t>
      </w:r>
      <w:r w:rsidRPr="000B5BE8">
        <w:rPr>
          <w:rFonts w:asciiTheme="minorBidi" w:hAnsiTheme="minorBidi" w:cstheme="minorBidi"/>
        </w:rPr>
        <w:t>British journal of medicine and medical research</w:t>
      </w:r>
    </w:p>
    <w:p w:rsidR="006E00B2" w:rsidRPr="000B5BE8" w:rsidRDefault="006E00B2" w:rsidP="008C1C09">
      <w:pPr>
        <w:pStyle w:val="Default"/>
        <w:rPr>
          <w:rFonts w:asciiTheme="minorBidi" w:hAnsiTheme="minorBidi" w:cstheme="minorBidi"/>
        </w:rPr>
      </w:pPr>
    </w:p>
    <w:p w:rsidR="006E00B2" w:rsidRPr="000B5BE8" w:rsidRDefault="006E00B2" w:rsidP="008C1C09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-Reviewer in the journal of clinical and translational hepatology</w:t>
      </w:r>
    </w:p>
    <w:p w:rsidR="006E00B2" w:rsidRPr="000B5BE8" w:rsidRDefault="006E00B2" w:rsidP="008C1C09">
      <w:pPr>
        <w:pStyle w:val="Default"/>
        <w:rPr>
          <w:rFonts w:asciiTheme="minorBidi" w:hAnsiTheme="minorBidi" w:cstheme="minorBidi"/>
        </w:rPr>
      </w:pPr>
    </w:p>
    <w:p w:rsidR="006E00B2" w:rsidRPr="000B5BE8" w:rsidRDefault="006E00B2" w:rsidP="006E00B2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-Member in the research </w:t>
      </w:r>
      <w:proofErr w:type="gramStart"/>
      <w:r w:rsidRPr="000B5BE8">
        <w:rPr>
          <w:rFonts w:asciiTheme="minorBidi" w:hAnsiTheme="minorBidi" w:cstheme="minorBidi"/>
        </w:rPr>
        <w:t>team  of</w:t>
      </w:r>
      <w:proofErr w:type="gramEnd"/>
      <w:r w:rsidR="004C26AA"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KasrElAini</w:t>
      </w:r>
      <w:proofErr w:type="spellEnd"/>
      <w:r w:rsidRPr="000B5BE8">
        <w:rPr>
          <w:rFonts w:asciiTheme="minorBidi" w:hAnsiTheme="minorBidi" w:cstheme="minorBidi"/>
        </w:rPr>
        <w:t xml:space="preserve"> viral hepatitis </w:t>
      </w:r>
      <w:proofErr w:type="spellStart"/>
      <w:r w:rsidRPr="000B5BE8">
        <w:rPr>
          <w:rFonts w:asciiTheme="minorBidi" w:hAnsiTheme="minorBidi" w:cstheme="minorBidi"/>
        </w:rPr>
        <w:t>centre</w:t>
      </w:r>
      <w:proofErr w:type="spellEnd"/>
      <w:r w:rsidRPr="000B5BE8">
        <w:rPr>
          <w:rFonts w:asciiTheme="minorBidi" w:hAnsiTheme="minorBidi" w:cstheme="minorBidi"/>
        </w:rPr>
        <w:t xml:space="preserve"> under supervision of Prof </w:t>
      </w:r>
      <w:proofErr w:type="spellStart"/>
      <w:r w:rsidRPr="000B5BE8">
        <w:rPr>
          <w:rFonts w:asciiTheme="minorBidi" w:hAnsiTheme="minorBidi" w:cstheme="minorBidi"/>
        </w:rPr>
        <w:t>Dr</w:t>
      </w:r>
      <w:proofErr w:type="spellEnd"/>
      <w:r w:rsidR="00C248C8" w:rsidRPr="000B5BE8">
        <w:rPr>
          <w:rFonts w:asciiTheme="minorBidi" w:hAnsiTheme="minorBidi" w:cstheme="minorBidi"/>
        </w:rPr>
        <w:t xml:space="preserve"> </w:t>
      </w:r>
      <w:r w:rsidRPr="000B5BE8">
        <w:rPr>
          <w:rFonts w:asciiTheme="minorBidi" w:hAnsiTheme="minorBidi" w:cstheme="minorBidi"/>
        </w:rPr>
        <w:t>Gamal</w:t>
      </w:r>
      <w:r w:rsidR="00C248C8"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Esmat</w:t>
      </w:r>
      <w:proofErr w:type="spellEnd"/>
    </w:p>
    <w:p w:rsidR="006E00B2" w:rsidRPr="000B5BE8" w:rsidRDefault="006E00B2" w:rsidP="006E00B2">
      <w:pPr>
        <w:pStyle w:val="Default"/>
        <w:rPr>
          <w:rFonts w:asciiTheme="minorBidi" w:hAnsiTheme="minorBidi" w:cstheme="minorBidi"/>
        </w:rPr>
      </w:pPr>
    </w:p>
    <w:p w:rsidR="0023593B" w:rsidRPr="000B5BE8" w:rsidRDefault="006E00B2" w:rsidP="0023593B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-Member in the research team of Endemic Medicine and Hepatology</w:t>
      </w:r>
      <w:r w:rsidR="00C248C8" w:rsidRPr="000B5BE8">
        <w:rPr>
          <w:rFonts w:asciiTheme="minorBidi" w:hAnsiTheme="minorBidi" w:cstheme="minorBidi"/>
        </w:rPr>
        <w:t xml:space="preserve"> </w:t>
      </w:r>
      <w:proofErr w:type="spellStart"/>
      <w:proofErr w:type="gramStart"/>
      <w:r w:rsidRPr="000B5BE8">
        <w:rPr>
          <w:rFonts w:asciiTheme="minorBidi" w:hAnsiTheme="minorBidi" w:cstheme="minorBidi"/>
        </w:rPr>
        <w:t>Departement</w:t>
      </w:r>
      <w:proofErr w:type="spellEnd"/>
      <w:r w:rsidRPr="000B5BE8">
        <w:rPr>
          <w:rFonts w:asciiTheme="minorBidi" w:hAnsiTheme="minorBidi" w:cstheme="minorBidi"/>
        </w:rPr>
        <w:t xml:space="preserve"> ,facult</w:t>
      </w:r>
      <w:r w:rsidR="0023593B" w:rsidRPr="000B5BE8">
        <w:rPr>
          <w:rFonts w:asciiTheme="minorBidi" w:hAnsiTheme="minorBidi" w:cstheme="minorBidi"/>
        </w:rPr>
        <w:t>y</w:t>
      </w:r>
      <w:proofErr w:type="gramEnd"/>
      <w:r w:rsidR="0023593B" w:rsidRPr="000B5BE8">
        <w:rPr>
          <w:rFonts w:asciiTheme="minorBidi" w:hAnsiTheme="minorBidi" w:cstheme="minorBidi"/>
        </w:rPr>
        <w:t xml:space="preserve"> of medicine , Cairo university</w:t>
      </w:r>
    </w:p>
    <w:p w:rsidR="0023593B" w:rsidRPr="000B5BE8" w:rsidRDefault="0023593B" w:rsidP="0023593B">
      <w:pPr>
        <w:pStyle w:val="Default"/>
        <w:rPr>
          <w:rFonts w:asciiTheme="minorBidi" w:hAnsiTheme="minorBidi" w:cstheme="minorBidi"/>
        </w:rPr>
      </w:pPr>
    </w:p>
    <w:p w:rsidR="006E00B2" w:rsidRDefault="0023593B" w:rsidP="00FC3CEC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 </w:t>
      </w:r>
      <w:r w:rsidR="00FC3CEC">
        <w:rPr>
          <w:rFonts w:asciiTheme="minorBidi" w:hAnsiTheme="minorBidi" w:cstheme="minorBidi"/>
        </w:rPr>
        <w:t xml:space="preserve">Director of liver fibrosis </w:t>
      </w:r>
      <w:r w:rsidR="006E00B2" w:rsidRPr="000B5BE8">
        <w:rPr>
          <w:rFonts w:asciiTheme="minorBidi" w:hAnsiTheme="minorBidi" w:cstheme="minorBidi"/>
        </w:rPr>
        <w:t xml:space="preserve">unit in </w:t>
      </w:r>
      <w:proofErr w:type="spellStart"/>
      <w:r w:rsidR="006E00B2" w:rsidRPr="000B5BE8">
        <w:rPr>
          <w:rFonts w:asciiTheme="minorBidi" w:hAnsiTheme="minorBidi" w:cstheme="minorBidi"/>
        </w:rPr>
        <w:t>Kasr</w:t>
      </w:r>
      <w:proofErr w:type="spellEnd"/>
      <w:r w:rsidR="006E00B2" w:rsidRPr="000B5BE8">
        <w:rPr>
          <w:rFonts w:asciiTheme="minorBidi" w:hAnsiTheme="minorBidi" w:cstheme="minorBidi"/>
        </w:rPr>
        <w:t xml:space="preserve"> El </w:t>
      </w:r>
      <w:proofErr w:type="spellStart"/>
      <w:r w:rsidR="006E00B2" w:rsidRPr="000B5BE8">
        <w:rPr>
          <w:rFonts w:asciiTheme="minorBidi" w:hAnsiTheme="minorBidi" w:cstheme="minorBidi"/>
        </w:rPr>
        <w:t>Aini</w:t>
      </w:r>
      <w:proofErr w:type="spellEnd"/>
      <w:r w:rsidR="006E00B2" w:rsidRPr="000B5BE8">
        <w:rPr>
          <w:rFonts w:asciiTheme="minorBidi" w:hAnsiTheme="minorBidi" w:cstheme="minorBidi"/>
        </w:rPr>
        <w:t xml:space="preserve"> viral hepatitis </w:t>
      </w:r>
      <w:proofErr w:type="gramStart"/>
      <w:r w:rsidR="006E00B2" w:rsidRPr="000B5BE8">
        <w:rPr>
          <w:rFonts w:asciiTheme="minorBidi" w:hAnsiTheme="minorBidi" w:cstheme="minorBidi"/>
        </w:rPr>
        <w:t>center  with</w:t>
      </w:r>
      <w:proofErr w:type="gramEnd"/>
      <w:r w:rsidR="006E00B2" w:rsidRPr="000B5BE8">
        <w:rPr>
          <w:rFonts w:asciiTheme="minorBidi" w:hAnsiTheme="minorBidi" w:cstheme="minorBidi"/>
        </w:rPr>
        <w:t xml:space="preserve"> excellent experience in </w:t>
      </w:r>
      <w:proofErr w:type="spellStart"/>
      <w:r w:rsidR="006E00B2" w:rsidRPr="000B5BE8">
        <w:rPr>
          <w:rFonts w:asciiTheme="minorBidi" w:hAnsiTheme="minorBidi" w:cstheme="minorBidi"/>
        </w:rPr>
        <w:t>fibroscan</w:t>
      </w:r>
      <w:proofErr w:type="spellEnd"/>
      <w:r w:rsidR="006E00B2" w:rsidRPr="000B5BE8">
        <w:rPr>
          <w:rFonts w:asciiTheme="minorBidi" w:hAnsiTheme="minorBidi" w:cstheme="minorBidi"/>
        </w:rPr>
        <w:t>.</w:t>
      </w:r>
      <w:r w:rsidRPr="000B5BE8">
        <w:rPr>
          <w:rFonts w:asciiTheme="minorBidi" w:hAnsiTheme="minorBidi" w:cstheme="minorBidi"/>
        </w:rPr>
        <w:t>.</w:t>
      </w:r>
    </w:p>
    <w:p w:rsidR="009A4E03" w:rsidRDefault="009A4E03" w:rsidP="00FC3CEC">
      <w:pPr>
        <w:pStyle w:val="Default"/>
        <w:rPr>
          <w:rFonts w:asciiTheme="minorBidi" w:hAnsiTheme="minorBidi" w:cstheme="minorBidi"/>
        </w:rPr>
      </w:pPr>
    </w:p>
    <w:p w:rsidR="009A4E03" w:rsidRDefault="009A4E03" w:rsidP="009A4E03">
      <w:pPr>
        <w:bidi w:val="0"/>
        <w:spacing w:line="36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</w:rPr>
        <w:t xml:space="preserve">-Investigator in the drug </w:t>
      </w:r>
      <w:r w:rsidRPr="009A4E03">
        <w:rPr>
          <w:rFonts w:asciiTheme="minorBidi" w:hAnsiTheme="minorBidi"/>
          <w:color w:val="000000"/>
        </w:rPr>
        <w:t xml:space="preserve">trial </w:t>
      </w:r>
      <w:r>
        <w:rPr>
          <w:rFonts w:asciiTheme="minorBidi" w:hAnsiTheme="minorBidi"/>
          <w:color w:val="000000"/>
        </w:rPr>
        <w:t xml:space="preserve">( </w:t>
      </w:r>
      <w:r w:rsidRPr="009A4E03">
        <w:rPr>
          <w:rFonts w:asciiTheme="minorBidi" w:hAnsiTheme="minorBidi"/>
          <w:color w:val="000000"/>
        </w:rPr>
        <w:t>STUDY PROTOCOL FOR A PARTLY RANDOMISED, OPEN-LABEL PHASE IIA TRIAL OF ONCE-DAILY SIMEPREVIR COMBINED WITH SOFOSBUVIR FOR THE TREATMENT OF HCV GENOTYPE 4-INFECTED PATIENTS WITH OR WITHOUT CIRRHOSIS (OSIRIS)</w:t>
      </w:r>
    </w:p>
    <w:p w:rsidR="004C26AA" w:rsidRPr="009A4E03" w:rsidRDefault="009A4E03" w:rsidP="009A4E03">
      <w:pPr>
        <w:bidi w:val="0"/>
        <w:spacing w:line="36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-Investigator in the Drug trial ( </w:t>
      </w:r>
      <w:r w:rsidRPr="009A4E03">
        <w:rPr>
          <w:rFonts w:asciiTheme="minorBidi" w:hAnsiTheme="minorBidi"/>
          <w:color w:val="000000"/>
        </w:rPr>
        <w:t xml:space="preserve">An Open-Label Study to Evaluate the Safety and Efficacy of the </w:t>
      </w:r>
      <w:proofErr w:type="spellStart"/>
      <w:r w:rsidRPr="009A4E03">
        <w:rPr>
          <w:rFonts w:asciiTheme="minorBidi" w:hAnsiTheme="minorBidi"/>
          <w:color w:val="000000"/>
        </w:rPr>
        <w:t>Coadministration</w:t>
      </w:r>
      <w:proofErr w:type="spellEnd"/>
      <w:r w:rsidRPr="009A4E03">
        <w:rPr>
          <w:rFonts w:asciiTheme="minorBidi" w:hAnsiTheme="minorBidi"/>
          <w:color w:val="000000"/>
        </w:rPr>
        <w:t xml:space="preserve"> of ABT-450/Ritonavir/ABT-267 (ABT-</w:t>
      </w:r>
      <w:r w:rsidRPr="009A4E03">
        <w:rPr>
          <w:rFonts w:asciiTheme="minorBidi" w:hAnsiTheme="minorBidi"/>
          <w:color w:val="000000"/>
        </w:rPr>
        <w:lastRenderedPageBreak/>
        <w:t>450/r/ABT-267) with Ribavirin (RBV) in Adults with Chronic Hepatitis C Virus Genotype 4 Infection in Egypt</w:t>
      </w:r>
      <w:r>
        <w:rPr>
          <w:rFonts w:asciiTheme="minorBidi" w:hAnsiTheme="minorBidi"/>
          <w:color w:val="000000"/>
        </w:rPr>
        <w:t>)</w:t>
      </w:r>
      <w:r w:rsidRPr="009A4E03">
        <w:rPr>
          <w:rFonts w:asciiTheme="minorBidi" w:hAnsiTheme="minorBidi"/>
          <w:color w:val="000000"/>
        </w:rPr>
        <w:br/>
      </w:r>
    </w:p>
    <w:p w:rsidR="000E058B" w:rsidRPr="000B5BE8" w:rsidRDefault="000E058B" w:rsidP="000E058B">
      <w:pPr>
        <w:pStyle w:val="Default"/>
        <w:numPr>
          <w:ilvl w:val="0"/>
          <w:numId w:val="8"/>
        </w:numPr>
        <w:spacing w:after="247"/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 xml:space="preserve">Workshops and training courses Attended: </w:t>
      </w:r>
    </w:p>
    <w:p w:rsidR="000E058B" w:rsidRPr="000B5BE8" w:rsidRDefault="000E058B" w:rsidP="000E058B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2007               -Training course </w:t>
      </w:r>
      <w:proofErr w:type="gramStart"/>
      <w:r w:rsidRPr="000B5BE8">
        <w:rPr>
          <w:rFonts w:asciiTheme="minorBidi" w:hAnsiTheme="minorBidi" w:cstheme="minorBidi"/>
        </w:rPr>
        <w:t>of  abdominal</w:t>
      </w:r>
      <w:proofErr w:type="gramEnd"/>
      <w:r w:rsidRPr="000B5BE8">
        <w:rPr>
          <w:rFonts w:asciiTheme="minorBidi" w:hAnsiTheme="minorBidi" w:cstheme="minorBidi"/>
        </w:rPr>
        <w:t xml:space="preserve"> ultrasound (Endemic Medicine department, </w:t>
      </w:r>
      <w:proofErr w:type="spellStart"/>
      <w:r w:rsidRPr="000B5BE8">
        <w:rPr>
          <w:rFonts w:asciiTheme="minorBidi" w:hAnsiTheme="minorBidi" w:cstheme="minorBidi"/>
        </w:rPr>
        <w:t>Kasr</w:t>
      </w:r>
      <w:proofErr w:type="spellEnd"/>
      <w:r w:rsidRPr="000B5BE8">
        <w:rPr>
          <w:rFonts w:asciiTheme="minorBidi" w:hAnsiTheme="minorBidi" w:cstheme="minorBidi"/>
        </w:rPr>
        <w:t xml:space="preserve"> Al </w:t>
      </w:r>
      <w:proofErr w:type="spellStart"/>
      <w:r w:rsidRPr="000B5BE8">
        <w:rPr>
          <w:rFonts w:asciiTheme="minorBidi" w:hAnsiTheme="minorBidi" w:cstheme="minorBidi"/>
        </w:rPr>
        <w:t>Aini</w:t>
      </w:r>
      <w:proofErr w:type="spellEnd"/>
      <w:r w:rsidRPr="000B5BE8">
        <w:rPr>
          <w:rFonts w:asciiTheme="minorBidi" w:hAnsiTheme="minorBidi" w:cstheme="minorBidi"/>
        </w:rPr>
        <w:t xml:space="preserve"> Hospital, Faculty of Medicine, Cairo university, Cairo, Egypt) </w:t>
      </w:r>
    </w:p>
    <w:p w:rsidR="000E058B" w:rsidRPr="000B5BE8" w:rsidRDefault="000E058B" w:rsidP="000E058B">
      <w:pPr>
        <w:pStyle w:val="Default"/>
        <w:spacing w:after="247"/>
        <w:rPr>
          <w:rFonts w:asciiTheme="minorBidi" w:hAnsiTheme="minorBidi" w:cstheme="minorBidi"/>
        </w:rPr>
      </w:pPr>
    </w:p>
    <w:p w:rsidR="000E058B" w:rsidRPr="000B5BE8" w:rsidRDefault="000E058B" w:rsidP="00C248C8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 2008-2010 - Training courses in </w:t>
      </w:r>
      <w:proofErr w:type="gramStart"/>
      <w:r w:rsidRPr="000B5BE8">
        <w:rPr>
          <w:rFonts w:asciiTheme="minorBidi" w:hAnsiTheme="minorBidi" w:cstheme="minorBidi"/>
        </w:rPr>
        <w:t>FLDC ,</w:t>
      </w:r>
      <w:r w:rsidR="00C248C8" w:rsidRPr="000B5BE8">
        <w:rPr>
          <w:rFonts w:asciiTheme="minorBidi" w:hAnsiTheme="minorBidi" w:cstheme="minorBidi"/>
        </w:rPr>
        <w:t>C</w:t>
      </w:r>
      <w:r w:rsidRPr="000B5BE8">
        <w:rPr>
          <w:rFonts w:asciiTheme="minorBidi" w:hAnsiTheme="minorBidi" w:cstheme="minorBidi"/>
        </w:rPr>
        <w:t>airo</w:t>
      </w:r>
      <w:proofErr w:type="gramEnd"/>
      <w:r w:rsidRPr="000B5BE8">
        <w:rPr>
          <w:rFonts w:asciiTheme="minorBidi" w:hAnsiTheme="minorBidi" w:cstheme="minorBidi"/>
        </w:rPr>
        <w:t xml:space="preserve"> university</w:t>
      </w:r>
    </w:p>
    <w:p w:rsidR="000E058B" w:rsidRPr="000B5BE8" w:rsidRDefault="000E058B" w:rsidP="000E058B">
      <w:pPr>
        <w:pStyle w:val="Default"/>
        <w:spacing w:after="247"/>
        <w:rPr>
          <w:rFonts w:asciiTheme="minorBidi" w:hAnsiTheme="minorBidi" w:cstheme="minorBidi"/>
        </w:rPr>
      </w:pPr>
    </w:p>
    <w:p w:rsidR="000E058B" w:rsidRPr="000B5BE8" w:rsidRDefault="000E058B" w:rsidP="000E058B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 </w:t>
      </w:r>
      <w:proofErr w:type="gramStart"/>
      <w:r w:rsidRPr="000B5BE8">
        <w:rPr>
          <w:rFonts w:asciiTheme="minorBidi" w:hAnsiTheme="minorBidi" w:cstheme="minorBidi"/>
        </w:rPr>
        <w:t>2008  -</w:t>
      </w:r>
      <w:proofErr w:type="gramEnd"/>
      <w:r w:rsidRPr="000B5BE8">
        <w:rPr>
          <w:rFonts w:asciiTheme="minorBidi" w:hAnsiTheme="minorBidi" w:cstheme="minorBidi"/>
        </w:rPr>
        <w:t xml:space="preserve"> 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 training by the French group of ANRS in Egypt </w:t>
      </w:r>
    </w:p>
    <w:p w:rsidR="000E058B" w:rsidRPr="000B5BE8" w:rsidRDefault="000E058B" w:rsidP="00C248C8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2010    –Workshop for 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 by </w:t>
      </w:r>
      <w:proofErr w:type="spellStart"/>
      <w:r w:rsidRPr="000B5BE8">
        <w:rPr>
          <w:rFonts w:asciiTheme="minorBidi" w:hAnsiTheme="minorBidi" w:cstheme="minorBidi"/>
        </w:rPr>
        <w:t>Echosense</w:t>
      </w:r>
      <w:proofErr w:type="spellEnd"/>
      <w:r w:rsidRPr="000B5BE8">
        <w:rPr>
          <w:rFonts w:asciiTheme="minorBidi" w:hAnsiTheme="minorBidi" w:cstheme="minorBidi"/>
        </w:rPr>
        <w:t xml:space="preserve"> in </w:t>
      </w:r>
      <w:proofErr w:type="spellStart"/>
      <w:proofErr w:type="gramStart"/>
      <w:r w:rsidRPr="000B5BE8">
        <w:rPr>
          <w:rFonts w:asciiTheme="minorBidi" w:hAnsiTheme="minorBidi" w:cstheme="minorBidi"/>
        </w:rPr>
        <w:t>cairo</w:t>
      </w:r>
      <w:proofErr w:type="spellEnd"/>
      <w:proofErr w:type="gramEnd"/>
    </w:p>
    <w:p w:rsidR="000E058B" w:rsidRPr="000B5BE8" w:rsidRDefault="00C248C8" w:rsidP="00C248C8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2012    </w:t>
      </w:r>
      <w:r w:rsidR="000E058B" w:rsidRPr="000B5BE8">
        <w:rPr>
          <w:rFonts w:asciiTheme="minorBidi" w:hAnsiTheme="minorBidi" w:cstheme="minorBidi"/>
        </w:rPr>
        <w:t>-</w:t>
      </w:r>
      <w:proofErr w:type="spellStart"/>
      <w:r w:rsidR="000E058B" w:rsidRPr="000B5BE8">
        <w:rPr>
          <w:rFonts w:asciiTheme="minorBidi" w:hAnsiTheme="minorBidi" w:cstheme="minorBidi"/>
        </w:rPr>
        <w:t>Clinico</w:t>
      </w:r>
      <w:proofErr w:type="spellEnd"/>
      <w:r w:rsidR="000E058B" w:rsidRPr="000B5BE8">
        <w:rPr>
          <w:rFonts w:asciiTheme="minorBidi" w:hAnsiTheme="minorBidi" w:cstheme="minorBidi"/>
        </w:rPr>
        <w:t xml:space="preserve"> Barcelona Liver Fibrosis Workshop on ARFI use </w:t>
      </w:r>
      <w:r w:rsidRPr="000B5BE8">
        <w:rPr>
          <w:rFonts w:asciiTheme="minorBidi" w:hAnsiTheme="minorBidi" w:cstheme="minorBidi"/>
        </w:rPr>
        <w:t xml:space="preserve">     </w:t>
      </w:r>
      <w:proofErr w:type="gramStart"/>
      <w:r w:rsidR="000E058B" w:rsidRPr="000B5BE8">
        <w:rPr>
          <w:rFonts w:asciiTheme="minorBidi" w:hAnsiTheme="minorBidi" w:cstheme="minorBidi"/>
        </w:rPr>
        <w:t>Barcelona ,</w:t>
      </w:r>
      <w:proofErr w:type="gramEnd"/>
      <w:r w:rsidR="000E058B" w:rsidRPr="000B5BE8">
        <w:rPr>
          <w:rFonts w:asciiTheme="minorBidi" w:hAnsiTheme="minorBidi" w:cstheme="minorBidi"/>
        </w:rPr>
        <w:t xml:space="preserve">Spain </w:t>
      </w:r>
    </w:p>
    <w:p w:rsidR="000E058B" w:rsidRPr="000B5BE8" w:rsidRDefault="000E058B" w:rsidP="000E058B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 2013     -Workshop in Evidence based </w:t>
      </w:r>
      <w:proofErr w:type="gramStart"/>
      <w:r w:rsidRPr="000B5BE8">
        <w:rPr>
          <w:rFonts w:asciiTheme="minorBidi" w:hAnsiTheme="minorBidi" w:cstheme="minorBidi"/>
        </w:rPr>
        <w:t>medicine ,Cairo</w:t>
      </w:r>
      <w:proofErr w:type="gramEnd"/>
      <w:r w:rsidRPr="000B5BE8">
        <w:rPr>
          <w:rFonts w:asciiTheme="minorBidi" w:hAnsiTheme="minorBidi" w:cstheme="minorBidi"/>
        </w:rPr>
        <w:t xml:space="preserve"> university</w:t>
      </w:r>
    </w:p>
    <w:p w:rsidR="000E058B" w:rsidRPr="000B5BE8" w:rsidRDefault="000E058B" w:rsidP="000E058B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2013      -Workshop how to write proposal (</w:t>
      </w:r>
      <w:proofErr w:type="gramStart"/>
      <w:r w:rsidRPr="000B5BE8">
        <w:rPr>
          <w:rFonts w:asciiTheme="minorBidi" w:hAnsiTheme="minorBidi" w:cstheme="minorBidi"/>
        </w:rPr>
        <w:t>IDRC ,</w:t>
      </w:r>
      <w:proofErr w:type="spellStart"/>
      <w:r w:rsidRPr="000B5BE8">
        <w:rPr>
          <w:rFonts w:asciiTheme="minorBidi" w:hAnsiTheme="minorBidi" w:cstheme="minorBidi"/>
        </w:rPr>
        <w:t>Canadian,Cairo</w:t>
      </w:r>
      <w:proofErr w:type="spellEnd"/>
      <w:proofErr w:type="gramEnd"/>
      <w:r w:rsidRPr="000B5BE8">
        <w:rPr>
          <w:rFonts w:asciiTheme="minorBidi" w:hAnsiTheme="minorBidi" w:cstheme="minorBidi"/>
        </w:rPr>
        <w:t xml:space="preserve"> university )</w:t>
      </w:r>
    </w:p>
    <w:p w:rsidR="00C248C8" w:rsidRPr="000B5BE8" w:rsidRDefault="00C248C8" w:rsidP="00C248C8">
      <w:pPr>
        <w:pStyle w:val="Default"/>
        <w:spacing w:after="247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Oct </w:t>
      </w:r>
      <w:proofErr w:type="gramStart"/>
      <w:r w:rsidRPr="000B5BE8">
        <w:rPr>
          <w:rFonts w:asciiTheme="minorBidi" w:hAnsiTheme="minorBidi" w:cstheme="minorBidi"/>
        </w:rPr>
        <w:t>2014  -</w:t>
      </w:r>
      <w:proofErr w:type="gramEnd"/>
      <w:r w:rsidRPr="000B5BE8">
        <w:rPr>
          <w:rFonts w:asciiTheme="minorBidi" w:hAnsiTheme="minorBidi" w:cstheme="minorBidi"/>
        </w:rPr>
        <w:t xml:space="preserve"> ICH-GCP On line training</w:t>
      </w:r>
      <w:r w:rsidR="00673291">
        <w:rPr>
          <w:rFonts w:asciiTheme="minorBidi" w:hAnsiTheme="minorBidi" w:cstheme="minorBidi"/>
        </w:rPr>
        <w:t>( Good clinical practice )</w:t>
      </w:r>
    </w:p>
    <w:p w:rsidR="000E058B" w:rsidRPr="000B5BE8" w:rsidRDefault="000E058B" w:rsidP="000E058B">
      <w:pPr>
        <w:pStyle w:val="Default"/>
        <w:numPr>
          <w:ilvl w:val="0"/>
          <w:numId w:val="8"/>
        </w:numPr>
        <w:spacing w:after="247"/>
        <w:jc w:val="highKashida"/>
        <w:rPr>
          <w:rFonts w:asciiTheme="minorBidi" w:hAnsiTheme="minorBidi" w:cstheme="minorBidi"/>
          <w:b/>
          <w:bCs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Awards</w:t>
      </w:r>
    </w:p>
    <w:p w:rsidR="000E058B" w:rsidRPr="000B5BE8" w:rsidRDefault="000E058B" w:rsidP="004C26AA">
      <w:pPr>
        <w:pStyle w:val="Default"/>
        <w:numPr>
          <w:ilvl w:val="0"/>
          <w:numId w:val="21"/>
        </w:numPr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Best MD  thesis  award   in Cairo university (2011) ( Evaluation of ultrasonic transient </w:t>
      </w:r>
      <w:proofErr w:type="spellStart"/>
      <w:r w:rsidRPr="000B5BE8">
        <w:rPr>
          <w:rFonts w:asciiTheme="minorBidi" w:hAnsiTheme="minorBidi" w:cstheme="minorBidi"/>
        </w:rPr>
        <w:t>elastography</w:t>
      </w:r>
      <w:proofErr w:type="spellEnd"/>
      <w:r w:rsidRPr="000B5BE8">
        <w:rPr>
          <w:rFonts w:asciiTheme="minorBidi" w:hAnsiTheme="minorBidi" w:cstheme="minorBidi"/>
        </w:rPr>
        <w:t xml:space="preserve"> (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) in Egyptian chronic HCV patients) </w:t>
      </w:r>
    </w:p>
    <w:p w:rsidR="004C26AA" w:rsidRDefault="004C26AA" w:rsidP="00B25F34">
      <w:pPr>
        <w:pStyle w:val="Default"/>
        <w:numPr>
          <w:ilvl w:val="0"/>
          <w:numId w:val="21"/>
        </w:numPr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Scientific research award from </w:t>
      </w:r>
      <w:r w:rsidR="00B25F34" w:rsidRPr="000B5BE8">
        <w:rPr>
          <w:rFonts w:asciiTheme="minorBidi" w:hAnsiTheme="minorBidi" w:cstheme="minorBidi"/>
        </w:rPr>
        <w:t>C</w:t>
      </w:r>
      <w:r w:rsidRPr="000B5BE8">
        <w:rPr>
          <w:rFonts w:asciiTheme="minorBidi" w:hAnsiTheme="minorBidi" w:cstheme="minorBidi"/>
        </w:rPr>
        <w:t>airo university 2014</w:t>
      </w:r>
    </w:p>
    <w:p w:rsidR="00FC3CEC" w:rsidRPr="000B5BE8" w:rsidRDefault="00FC3CEC" w:rsidP="00B25F34">
      <w:pPr>
        <w:pStyle w:val="Default"/>
        <w:numPr>
          <w:ilvl w:val="0"/>
          <w:numId w:val="21"/>
        </w:numPr>
        <w:spacing w:after="247"/>
        <w:jc w:val="highKashida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Supervision of the best </w:t>
      </w:r>
      <w:proofErr w:type="spellStart"/>
      <w:r>
        <w:rPr>
          <w:rFonts w:asciiTheme="minorBidi" w:hAnsiTheme="minorBidi" w:cstheme="minorBidi"/>
        </w:rPr>
        <w:t>Msc</w:t>
      </w:r>
      <w:proofErr w:type="spellEnd"/>
      <w:r>
        <w:rPr>
          <w:rFonts w:asciiTheme="minorBidi" w:hAnsiTheme="minorBidi" w:cstheme="minorBidi"/>
        </w:rPr>
        <w:t xml:space="preserve"> thesis in </w:t>
      </w:r>
      <w:proofErr w:type="spellStart"/>
      <w:r>
        <w:rPr>
          <w:rFonts w:asciiTheme="minorBidi" w:hAnsiTheme="minorBidi" w:cstheme="minorBidi"/>
        </w:rPr>
        <w:t>cairo</w:t>
      </w:r>
      <w:proofErr w:type="spellEnd"/>
      <w:r>
        <w:rPr>
          <w:rFonts w:asciiTheme="minorBidi" w:hAnsiTheme="minorBidi" w:cstheme="minorBidi"/>
        </w:rPr>
        <w:t xml:space="preserve"> university 2015</w:t>
      </w:r>
    </w:p>
    <w:p w:rsidR="000E058B" w:rsidRPr="000B5BE8" w:rsidRDefault="000E058B" w:rsidP="000E058B">
      <w:pPr>
        <w:pStyle w:val="Default"/>
        <w:numPr>
          <w:ilvl w:val="0"/>
          <w:numId w:val="8"/>
        </w:numPr>
        <w:spacing w:after="247"/>
        <w:jc w:val="highKashida"/>
        <w:rPr>
          <w:rFonts w:asciiTheme="minorBidi" w:hAnsiTheme="minorBidi" w:cstheme="minorBidi"/>
          <w:b/>
          <w:bCs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Membership</w:t>
      </w:r>
    </w:p>
    <w:p w:rsidR="006E00B2" w:rsidRPr="000B5BE8" w:rsidRDefault="000E058B" w:rsidP="00C31790">
      <w:pPr>
        <w:pStyle w:val="Default"/>
        <w:spacing w:after="247"/>
        <w:jc w:val="highKashida"/>
        <w:rPr>
          <w:rFonts w:asciiTheme="minorBidi" w:hAnsiTheme="minorBidi" w:cstheme="minorBidi"/>
          <w:rtl/>
        </w:rPr>
      </w:pPr>
      <w:r w:rsidRPr="000B5BE8">
        <w:rPr>
          <w:rFonts w:asciiTheme="minorBidi" w:hAnsiTheme="minorBidi" w:cstheme="minorBidi"/>
        </w:rPr>
        <w:t xml:space="preserve">Member in European association for study of liver </w:t>
      </w:r>
      <w:proofErr w:type="gramStart"/>
      <w:r w:rsidRPr="000B5BE8">
        <w:rPr>
          <w:rFonts w:asciiTheme="minorBidi" w:hAnsiTheme="minorBidi" w:cstheme="minorBidi"/>
        </w:rPr>
        <w:t>disease  (</w:t>
      </w:r>
      <w:proofErr w:type="gramEnd"/>
      <w:r w:rsidRPr="000B5BE8">
        <w:rPr>
          <w:rFonts w:asciiTheme="minorBidi" w:hAnsiTheme="minorBidi" w:cstheme="minorBidi"/>
        </w:rPr>
        <w:t>EASL )</w:t>
      </w:r>
    </w:p>
    <w:p w:rsidR="00591D03" w:rsidRPr="000B5BE8" w:rsidRDefault="00591D03" w:rsidP="001E2C9D">
      <w:pPr>
        <w:pStyle w:val="Default"/>
        <w:rPr>
          <w:rFonts w:asciiTheme="minorBidi" w:hAnsiTheme="minorBidi" w:cstheme="minorBidi"/>
        </w:rPr>
      </w:pPr>
    </w:p>
    <w:p w:rsidR="00145A0C" w:rsidRPr="000B5BE8" w:rsidRDefault="00591D03" w:rsidP="00AB529B">
      <w:pPr>
        <w:pStyle w:val="Default"/>
        <w:numPr>
          <w:ilvl w:val="0"/>
          <w:numId w:val="15"/>
        </w:numPr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Academic Experience</w:t>
      </w:r>
    </w:p>
    <w:p w:rsidR="00591D03" w:rsidRPr="000B5BE8" w:rsidRDefault="00591D03" w:rsidP="00145A0C">
      <w:pPr>
        <w:pStyle w:val="Default"/>
        <w:ind w:left="720"/>
        <w:rPr>
          <w:rFonts w:asciiTheme="minorBidi" w:hAnsiTheme="minorBidi" w:cstheme="minorBidi"/>
          <w:u w:val="single"/>
        </w:rPr>
      </w:pPr>
    </w:p>
    <w:p w:rsidR="00591D03" w:rsidRPr="000B5BE8" w:rsidRDefault="00AB529B" w:rsidP="001E2C9D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lastRenderedPageBreak/>
        <w:t>-</w:t>
      </w:r>
      <w:r w:rsidR="001E2C9D" w:rsidRPr="000B5BE8">
        <w:rPr>
          <w:rFonts w:asciiTheme="minorBidi" w:hAnsiTheme="minorBidi" w:cstheme="minorBidi"/>
        </w:rPr>
        <w:t xml:space="preserve">Teaching </w:t>
      </w:r>
      <w:proofErr w:type="spellStart"/>
      <w:r w:rsidR="001E2C9D" w:rsidRPr="000B5BE8">
        <w:rPr>
          <w:rFonts w:asciiTheme="minorBidi" w:hAnsiTheme="minorBidi" w:cstheme="minorBidi"/>
        </w:rPr>
        <w:t>Clinical</w:t>
      </w:r>
      <w:r w:rsidR="00F167E6" w:rsidRPr="000B5BE8">
        <w:rPr>
          <w:rFonts w:asciiTheme="minorBidi" w:hAnsiTheme="minorBidi" w:cstheme="minorBidi"/>
        </w:rPr>
        <w:t>Endemic</w:t>
      </w:r>
      <w:proofErr w:type="spellEnd"/>
      <w:r w:rsidR="001E2C9D" w:rsidRPr="000B5BE8">
        <w:rPr>
          <w:rFonts w:asciiTheme="minorBidi" w:hAnsiTheme="minorBidi" w:cstheme="minorBidi"/>
        </w:rPr>
        <w:t xml:space="preserve"> medicine </w:t>
      </w:r>
      <w:r w:rsidR="00566EB0" w:rsidRPr="000B5BE8">
        <w:rPr>
          <w:rFonts w:asciiTheme="minorBidi" w:hAnsiTheme="minorBidi" w:cstheme="minorBidi"/>
        </w:rPr>
        <w:t>to under</w:t>
      </w:r>
      <w:r w:rsidR="00591D03" w:rsidRPr="000B5BE8">
        <w:rPr>
          <w:rFonts w:asciiTheme="minorBidi" w:hAnsiTheme="minorBidi" w:cstheme="minorBidi"/>
        </w:rPr>
        <w:t>graduate</w:t>
      </w:r>
      <w:r w:rsidR="00393AC8" w:rsidRPr="000B5BE8">
        <w:rPr>
          <w:rFonts w:asciiTheme="minorBidi" w:hAnsiTheme="minorBidi" w:cstheme="minorBidi"/>
        </w:rPr>
        <w:t xml:space="preserve"> students (2007</w:t>
      </w:r>
      <w:r w:rsidR="00566EB0" w:rsidRPr="000B5BE8">
        <w:rPr>
          <w:rFonts w:asciiTheme="minorBidi" w:hAnsiTheme="minorBidi" w:cstheme="minorBidi"/>
        </w:rPr>
        <w:t xml:space="preserve"> </w:t>
      </w:r>
      <w:proofErr w:type="gramStart"/>
      <w:r w:rsidR="00566EB0" w:rsidRPr="000B5BE8">
        <w:rPr>
          <w:rFonts w:asciiTheme="minorBidi" w:hAnsiTheme="minorBidi" w:cstheme="minorBidi"/>
        </w:rPr>
        <w:t>till</w:t>
      </w:r>
      <w:proofErr w:type="gramEnd"/>
      <w:r w:rsidR="00566EB0" w:rsidRPr="000B5BE8">
        <w:rPr>
          <w:rFonts w:asciiTheme="minorBidi" w:hAnsiTheme="minorBidi" w:cstheme="minorBidi"/>
        </w:rPr>
        <w:t xml:space="preserve"> now).</w:t>
      </w:r>
    </w:p>
    <w:p w:rsidR="00FB11DD" w:rsidRPr="000B5BE8" w:rsidRDefault="00FB11DD" w:rsidP="00954D3D">
      <w:pPr>
        <w:pStyle w:val="Default"/>
        <w:ind w:firstLine="720"/>
        <w:rPr>
          <w:rFonts w:asciiTheme="minorBidi" w:hAnsiTheme="minorBidi" w:cstheme="minorBidi"/>
        </w:rPr>
      </w:pPr>
    </w:p>
    <w:p w:rsidR="00591D03" w:rsidRPr="000B5BE8" w:rsidRDefault="0049279D" w:rsidP="00694C19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-Collaboration in the training of foreign medical</w:t>
      </w:r>
      <w:r w:rsidR="00F167E6" w:rsidRPr="000B5BE8">
        <w:rPr>
          <w:rFonts w:asciiTheme="minorBidi" w:hAnsiTheme="minorBidi" w:cstheme="minorBidi"/>
        </w:rPr>
        <w:t xml:space="preserve"> students participating in the Endemic</w:t>
      </w:r>
      <w:r w:rsidR="00694C19" w:rsidRPr="000B5BE8">
        <w:rPr>
          <w:rFonts w:asciiTheme="minorBidi" w:hAnsiTheme="minorBidi" w:cstheme="minorBidi"/>
        </w:rPr>
        <w:t xml:space="preserve"> Medicine summer school</w:t>
      </w:r>
      <w:r w:rsidR="00027F6E" w:rsidRPr="000B5BE8">
        <w:rPr>
          <w:rFonts w:asciiTheme="minorBidi" w:hAnsiTheme="minorBidi" w:cstheme="minorBidi"/>
        </w:rPr>
        <w:t>.</w:t>
      </w:r>
    </w:p>
    <w:p w:rsidR="00393AC8" w:rsidRPr="000B5BE8" w:rsidRDefault="00393AC8" w:rsidP="00694C19">
      <w:pPr>
        <w:pStyle w:val="Default"/>
        <w:rPr>
          <w:rFonts w:asciiTheme="minorBidi" w:hAnsiTheme="minorBidi" w:cstheme="minorBidi"/>
        </w:rPr>
      </w:pPr>
    </w:p>
    <w:p w:rsidR="00393AC8" w:rsidRPr="000B5BE8" w:rsidRDefault="00393AC8" w:rsidP="00393AC8">
      <w:pPr>
        <w:pStyle w:val="Default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-Training of 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 to post graduate students (method of examination and how to interpret)</w:t>
      </w:r>
    </w:p>
    <w:p w:rsidR="00FB11DD" w:rsidRDefault="00FB11DD" w:rsidP="00591D03">
      <w:pPr>
        <w:pStyle w:val="Default"/>
        <w:rPr>
          <w:rFonts w:asciiTheme="minorBidi" w:hAnsiTheme="minorBidi" w:cstheme="minorBidi"/>
        </w:rPr>
      </w:pPr>
    </w:p>
    <w:p w:rsidR="00FC3CEC" w:rsidRDefault="00FC3CEC" w:rsidP="00591D03">
      <w:pPr>
        <w:pStyle w:val="Default"/>
        <w:rPr>
          <w:rFonts w:asciiTheme="minorBidi" w:hAnsiTheme="minorBidi" w:cstheme="minorBidi"/>
        </w:rPr>
      </w:pPr>
    </w:p>
    <w:p w:rsidR="00FC3CEC" w:rsidRPr="000B5BE8" w:rsidRDefault="00FC3CEC" w:rsidP="00591D03">
      <w:pPr>
        <w:pStyle w:val="Default"/>
        <w:rPr>
          <w:rFonts w:asciiTheme="minorBidi" w:hAnsiTheme="minorBidi" w:cstheme="minorBidi"/>
        </w:rPr>
      </w:pPr>
    </w:p>
    <w:p w:rsidR="000F19C5" w:rsidRPr="000B5BE8" w:rsidRDefault="000F19C5" w:rsidP="000F19C5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</w:p>
    <w:p w:rsidR="00591D03" w:rsidRPr="000B5BE8" w:rsidRDefault="00591D03" w:rsidP="00CA7DC4">
      <w:pPr>
        <w:pStyle w:val="Default"/>
        <w:numPr>
          <w:ilvl w:val="0"/>
          <w:numId w:val="7"/>
        </w:numPr>
        <w:spacing w:after="274"/>
        <w:rPr>
          <w:rFonts w:asciiTheme="minorBidi" w:hAnsiTheme="minorBidi" w:cstheme="minorBidi"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 xml:space="preserve">Conferences Attended: 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 xml:space="preserve">-Speaker in the annual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</w:rPr>
        <w:t>french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</w:rPr>
        <w:t xml:space="preserve"> scientific meeting (ANRS) January 2010 in Egypt ANRS) January 2010 in Egypt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>-Speaker in (EASLGD) 2011 in Egypt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>- Speaker in the 16th Delta Digestive week in Egypt 2011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 xml:space="preserve">- Speaker in the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</w:rPr>
        <w:t>post graduate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</w:rPr>
        <w:t xml:space="preserve"> course of the endemic medicine department October 2012</w:t>
      </w:r>
    </w:p>
    <w:p w:rsidR="007230D5" w:rsidRPr="000B5BE8" w:rsidRDefault="007230D5" w:rsidP="00226DE2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 xml:space="preserve">- Speaker in the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</w:rPr>
        <w:t>The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</w:rPr>
        <w:t xml:space="preserve"> 17th international congress of Egyptian Society of Tropical Medicine, Infectious and Parasitic Diseases (ESTIP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</w:rPr>
        <w:t>)(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</w:rPr>
        <w:t>June 27-29, 2012, Alexandr</w:t>
      </w:r>
      <w:r w:rsidR="00226DE2" w:rsidRPr="000B5BE8">
        <w:rPr>
          <w:rFonts w:asciiTheme="minorBidi" w:hAnsiTheme="minorBidi"/>
          <w:color w:val="000000"/>
          <w:sz w:val="24"/>
          <w:szCs w:val="24"/>
        </w:rPr>
        <w:t>ia, Egypt)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 xml:space="preserve">-Speaker in the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</w:rPr>
        <w:t>Middle  East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</w:rPr>
        <w:t xml:space="preserve"> School of Hepatology (MESH 2013) in Dubai.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 xml:space="preserve">- Attending IASL (International Association for the Study of Liver) in collaboration of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</w:rPr>
        <w:t>the  AFASLD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</w:rPr>
        <w:t xml:space="preserve"> (African Association for the Study of Liver Diseases)2006</w:t>
      </w:r>
    </w:p>
    <w:p w:rsidR="00C00BAB" w:rsidRPr="000B5BE8" w:rsidRDefault="00C00BAB" w:rsidP="00C00BAB">
      <w:pPr>
        <w:bidi w:val="0"/>
        <w:spacing w:before="15" w:after="120" w:line="360" w:lineRule="auto"/>
        <w:outlineLvl w:val="1"/>
        <w:rPr>
          <w:rFonts w:asciiTheme="minorBidi" w:hAnsiTheme="minorBidi"/>
          <w:color w:val="000000"/>
          <w:sz w:val="24"/>
          <w:szCs w:val="24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>- Evidence base medicine in hepatology and gastroenterology: Copenhagen Cochrane Center in collaboration with the Egyptian society of Tropical medicine, Infectious and Parasitic Diseases 2009</w:t>
      </w:r>
    </w:p>
    <w:p w:rsidR="00110BB6" w:rsidRPr="000B5BE8" w:rsidRDefault="008E6F45" w:rsidP="00393AC8">
      <w:pPr>
        <w:pStyle w:val="Default"/>
        <w:spacing w:after="274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731D2A" w:rsidRPr="000B5BE8">
        <w:rPr>
          <w:rFonts w:asciiTheme="minorBidi" w:hAnsiTheme="minorBidi" w:cstheme="minorBidi"/>
        </w:rPr>
        <w:t>The</w:t>
      </w:r>
      <w:r w:rsidR="00110BB6" w:rsidRPr="000B5BE8">
        <w:rPr>
          <w:rFonts w:asciiTheme="minorBidi" w:hAnsiTheme="minorBidi" w:cstheme="minorBidi"/>
        </w:rPr>
        <w:t xml:space="preserve"> Egyptian digestive disease week (The Egyptian society for the study of Endoscopy and </w:t>
      </w:r>
      <w:proofErr w:type="spellStart"/>
      <w:r w:rsidR="00110BB6" w:rsidRPr="000B5BE8">
        <w:rPr>
          <w:rFonts w:asciiTheme="minorBidi" w:hAnsiTheme="minorBidi" w:cstheme="minorBidi"/>
        </w:rPr>
        <w:t>Hep</w:t>
      </w:r>
      <w:r w:rsidR="000F19C5" w:rsidRPr="000B5BE8">
        <w:rPr>
          <w:rFonts w:asciiTheme="minorBidi" w:hAnsiTheme="minorBidi" w:cstheme="minorBidi"/>
        </w:rPr>
        <w:t>ato</w:t>
      </w:r>
      <w:proofErr w:type="spellEnd"/>
      <w:r w:rsidR="000F19C5" w:rsidRPr="000B5BE8">
        <w:rPr>
          <w:rFonts w:asciiTheme="minorBidi" w:hAnsiTheme="minorBidi" w:cstheme="minorBidi"/>
        </w:rPr>
        <w:t>-gastroenterology</w:t>
      </w:r>
      <w:proofErr w:type="gramStart"/>
      <w:r w:rsidR="000F19C5" w:rsidRPr="000B5BE8">
        <w:rPr>
          <w:rFonts w:asciiTheme="minorBidi" w:hAnsiTheme="minorBidi" w:cstheme="minorBidi"/>
        </w:rPr>
        <w:t>)(</w:t>
      </w:r>
      <w:proofErr w:type="gramEnd"/>
      <w:r w:rsidR="000F19C5" w:rsidRPr="000B5BE8">
        <w:rPr>
          <w:rFonts w:asciiTheme="minorBidi" w:hAnsiTheme="minorBidi" w:cstheme="minorBidi"/>
        </w:rPr>
        <w:t>March</w:t>
      </w:r>
      <w:r w:rsidR="00110BB6" w:rsidRPr="000B5BE8">
        <w:rPr>
          <w:rFonts w:asciiTheme="minorBidi" w:hAnsiTheme="minorBidi" w:cstheme="minorBidi"/>
        </w:rPr>
        <w:t>, 2008</w:t>
      </w:r>
      <w:r w:rsidR="00CA5AC1" w:rsidRPr="000B5BE8">
        <w:rPr>
          <w:rFonts w:asciiTheme="minorBidi" w:hAnsiTheme="minorBidi" w:cstheme="minorBidi"/>
        </w:rPr>
        <w:t xml:space="preserve">, </w:t>
      </w:r>
      <w:proofErr w:type="spellStart"/>
      <w:r w:rsidR="00CA5AC1" w:rsidRPr="000B5BE8">
        <w:rPr>
          <w:rFonts w:asciiTheme="minorBidi" w:hAnsiTheme="minorBidi" w:cstheme="minorBidi"/>
        </w:rPr>
        <w:t>cairo</w:t>
      </w:r>
      <w:proofErr w:type="spellEnd"/>
      <w:r w:rsidR="00CA5AC1" w:rsidRPr="000B5BE8">
        <w:rPr>
          <w:rFonts w:asciiTheme="minorBidi" w:hAnsiTheme="minorBidi" w:cstheme="minorBidi"/>
        </w:rPr>
        <w:t>, Egypt</w:t>
      </w:r>
      <w:r w:rsidR="00110BB6" w:rsidRPr="000B5BE8">
        <w:rPr>
          <w:rFonts w:asciiTheme="minorBidi" w:hAnsiTheme="minorBidi" w:cstheme="minorBidi"/>
        </w:rPr>
        <w:t>).</w:t>
      </w:r>
    </w:p>
    <w:p w:rsidR="00110BB6" w:rsidRPr="000B5BE8" w:rsidRDefault="008E6F45" w:rsidP="008E6F45">
      <w:pPr>
        <w:pStyle w:val="Default"/>
        <w:spacing w:after="274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r w:rsidR="00110BB6" w:rsidRPr="000B5BE8">
        <w:rPr>
          <w:rFonts w:asciiTheme="minorBidi" w:hAnsiTheme="minorBidi" w:cstheme="minorBidi"/>
        </w:rPr>
        <w:t xml:space="preserve">Annual international </w:t>
      </w:r>
      <w:proofErr w:type="spellStart"/>
      <w:r w:rsidR="00110BB6" w:rsidRPr="000B5BE8">
        <w:rPr>
          <w:rFonts w:asciiTheme="minorBidi" w:hAnsiTheme="minorBidi" w:cstheme="minorBidi"/>
        </w:rPr>
        <w:t>Kasr</w:t>
      </w:r>
      <w:proofErr w:type="spellEnd"/>
      <w:r w:rsidR="00110BB6" w:rsidRPr="000B5BE8">
        <w:rPr>
          <w:rFonts w:asciiTheme="minorBidi" w:hAnsiTheme="minorBidi" w:cstheme="minorBidi"/>
        </w:rPr>
        <w:t xml:space="preserve"> Al </w:t>
      </w:r>
      <w:proofErr w:type="spellStart"/>
      <w:r w:rsidR="00110BB6" w:rsidRPr="000B5BE8">
        <w:rPr>
          <w:rFonts w:asciiTheme="minorBidi" w:hAnsiTheme="minorBidi" w:cstheme="minorBidi"/>
        </w:rPr>
        <w:t>aini</w:t>
      </w:r>
      <w:proofErr w:type="spellEnd"/>
      <w:r w:rsidR="00110BB6" w:rsidRPr="000B5BE8">
        <w:rPr>
          <w:rFonts w:asciiTheme="minorBidi" w:hAnsiTheme="minorBidi" w:cstheme="minorBidi"/>
        </w:rPr>
        <w:t xml:space="preserve"> postgraduate course of Hepatology (October 10-12, 2009</w:t>
      </w:r>
      <w:r w:rsidR="00CA5AC1" w:rsidRPr="000B5BE8">
        <w:rPr>
          <w:rFonts w:asciiTheme="minorBidi" w:hAnsiTheme="minorBidi" w:cstheme="minorBidi"/>
        </w:rPr>
        <w:t>, Cairo, Egypt</w:t>
      </w:r>
      <w:r w:rsidR="00110BB6" w:rsidRPr="000B5BE8">
        <w:rPr>
          <w:rFonts w:asciiTheme="minorBidi" w:hAnsiTheme="minorBidi" w:cstheme="minorBidi"/>
        </w:rPr>
        <w:t>).</w:t>
      </w:r>
    </w:p>
    <w:p w:rsidR="00997820" w:rsidRPr="000B5BE8" w:rsidRDefault="008E6F45" w:rsidP="00393AC8">
      <w:pPr>
        <w:pStyle w:val="Default"/>
        <w:spacing w:after="274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lastRenderedPageBreak/>
        <w:t>-</w:t>
      </w:r>
      <w:r w:rsidR="005475D2" w:rsidRPr="000B5BE8">
        <w:rPr>
          <w:rFonts w:asciiTheme="minorBidi" w:hAnsiTheme="minorBidi" w:cstheme="minorBidi"/>
        </w:rPr>
        <w:t xml:space="preserve">Annual international </w:t>
      </w:r>
      <w:proofErr w:type="spellStart"/>
      <w:r w:rsidR="005475D2" w:rsidRPr="000B5BE8">
        <w:rPr>
          <w:rFonts w:asciiTheme="minorBidi" w:hAnsiTheme="minorBidi" w:cstheme="minorBidi"/>
        </w:rPr>
        <w:t>Kasr</w:t>
      </w:r>
      <w:proofErr w:type="spellEnd"/>
      <w:r w:rsidR="005475D2" w:rsidRPr="000B5BE8">
        <w:rPr>
          <w:rFonts w:asciiTheme="minorBidi" w:hAnsiTheme="minorBidi" w:cstheme="minorBidi"/>
        </w:rPr>
        <w:t xml:space="preserve"> Al </w:t>
      </w:r>
      <w:proofErr w:type="spellStart"/>
      <w:r w:rsidR="005475D2" w:rsidRPr="000B5BE8">
        <w:rPr>
          <w:rFonts w:asciiTheme="minorBidi" w:hAnsiTheme="minorBidi" w:cstheme="minorBidi"/>
        </w:rPr>
        <w:t>aini</w:t>
      </w:r>
      <w:proofErr w:type="spellEnd"/>
      <w:r w:rsidR="005475D2" w:rsidRPr="000B5BE8">
        <w:rPr>
          <w:rFonts w:asciiTheme="minorBidi" w:hAnsiTheme="minorBidi" w:cstheme="minorBidi"/>
        </w:rPr>
        <w:t xml:space="preserve"> postgraduate course for Afro-</w:t>
      </w:r>
      <w:proofErr w:type="spellStart"/>
      <w:r w:rsidR="005475D2" w:rsidRPr="000B5BE8">
        <w:rPr>
          <w:rFonts w:asciiTheme="minorBidi" w:hAnsiTheme="minorBidi" w:cstheme="minorBidi"/>
        </w:rPr>
        <w:t>arabhepatologists</w:t>
      </w:r>
      <w:proofErr w:type="spellEnd"/>
      <w:r w:rsidR="005475D2" w:rsidRPr="000B5BE8">
        <w:rPr>
          <w:rFonts w:asciiTheme="minorBidi" w:hAnsiTheme="minorBidi" w:cstheme="minorBidi"/>
        </w:rPr>
        <w:t xml:space="preserve"> (October 9-11, 2010</w:t>
      </w:r>
      <w:r w:rsidR="00CA5AC1" w:rsidRPr="000B5BE8">
        <w:rPr>
          <w:rFonts w:asciiTheme="minorBidi" w:hAnsiTheme="minorBidi" w:cstheme="minorBidi"/>
        </w:rPr>
        <w:t xml:space="preserve">, </w:t>
      </w:r>
      <w:proofErr w:type="spellStart"/>
      <w:proofErr w:type="gramStart"/>
      <w:r w:rsidR="00CA5AC1" w:rsidRPr="000B5BE8">
        <w:rPr>
          <w:rFonts w:asciiTheme="minorBidi" w:hAnsiTheme="minorBidi" w:cstheme="minorBidi"/>
        </w:rPr>
        <w:t>cairo</w:t>
      </w:r>
      <w:proofErr w:type="spellEnd"/>
      <w:proofErr w:type="gramEnd"/>
      <w:r w:rsidR="00CA5AC1" w:rsidRPr="000B5BE8">
        <w:rPr>
          <w:rFonts w:asciiTheme="minorBidi" w:hAnsiTheme="minorBidi" w:cstheme="minorBidi"/>
        </w:rPr>
        <w:t>, Egypt</w:t>
      </w:r>
      <w:r w:rsidR="005475D2" w:rsidRPr="000B5BE8">
        <w:rPr>
          <w:rFonts w:asciiTheme="minorBidi" w:hAnsiTheme="minorBidi" w:cstheme="minorBidi"/>
        </w:rPr>
        <w:t>).</w:t>
      </w:r>
    </w:p>
    <w:p w:rsidR="00997820" w:rsidRPr="000B5BE8" w:rsidRDefault="00997820" w:rsidP="00393A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997820" w:rsidRPr="000B5BE8" w:rsidRDefault="00997820" w:rsidP="0099782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rtl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>-Poster presentation (HCV/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</w:rPr>
        <w:t>schistosomiasiscoinfection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</w:rPr>
        <w:t xml:space="preserve">: Impact on fibrosis and response to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</w:rPr>
        <w:t>Pegylated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</w:rPr>
        <w:t xml:space="preserve"> interferon and ribavirin therapy) in the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</w:rPr>
        <w:t>EASL(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</w:rPr>
        <w:t xml:space="preserve">European Association for the Study of the Liver) conference, Barcelona (Spain), April, 2012. </w:t>
      </w:r>
    </w:p>
    <w:p w:rsidR="00CA5AC1" w:rsidRPr="000B5BE8" w:rsidRDefault="00CA5AC1" w:rsidP="008E6F45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</w:rPr>
      </w:pPr>
    </w:p>
    <w:p w:rsidR="00635987" w:rsidRPr="000B5BE8" w:rsidRDefault="00635987" w:rsidP="007230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  <w:rtl/>
          <w:lang w:bidi="ar-EG"/>
        </w:rPr>
      </w:pPr>
    </w:p>
    <w:p w:rsidR="00995D24" w:rsidRPr="000B5BE8" w:rsidRDefault="00635987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</w:rPr>
        <w:t>- Poster presentation (C</w:t>
      </w:r>
      <w:r w:rsidR="00825C10" w:rsidRPr="000B5BE8">
        <w:rPr>
          <w:rFonts w:asciiTheme="minorBidi" w:hAnsiTheme="minorBidi"/>
          <w:color w:val="000000"/>
          <w:sz w:val="24"/>
          <w:szCs w:val="24"/>
        </w:rPr>
        <w:t xml:space="preserve">omparison between Diffusion-Weighted MRI, </w:t>
      </w:r>
      <w:proofErr w:type="spellStart"/>
      <w:r w:rsidR="00825C10" w:rsidRPr="000B5BE8">
        <w:rPr>
          <w:rFonts w:asciiTheme="minorBidi" w:hAnsiTheme="minorBidi"/>
          <w:color w:val="000000"/>
          <w:sz w:val="24"/>
          <w:szCs w:val="24"/>
        </w:rPr>
        <w:t>Fibroscan</w:t>
      </w:r>
      <w:proofErr w:type="spellEnd"/>
      <w:r w:rsidR="00825C10" w:rsidRPr="000B5BE8">
        <w:rPr>
          <w:rFonts w:asciiTheme="minorBidi" w:hAnsiTheme="minorBidi"/>
          <w:color w:val="000000"/>
          <w:sz w:val="24"/>
          <w:szCs w:val="24"/>
        </w:rPr>
        <w:t xml:space="preserve"> and histopathology for assessment of liver fibrosis in chronic HCV patients) </w:t>
      </w: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in the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EASL(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European Association for the Study of the Liver) conference,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Amesterdam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(Netherland), April, 201</w:t>
      </w:r>
      <w:r w:rsidR="00095F86" w:rsidRPr="000B5BE8">
        <w:rPr>
          <w:rFonts w:asciiTheme="minorBidi" w:hAnsiTheme="minorBidi"/>
          <w:color w:val="000000"/>
          <w:sz w:val="24"/>
          <w:szCs w:val="24"/>
          <w:lang w:bidi="ar-EG"/>
        </w:rPr>
        <w:t>3</w:t>
      </w: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.</w:t>
      </w:r>
    </w:p>
    <w:p w:rsidR="0003517C" w:rsidRPr="000B5BE8" w:rsidRDefault="0003517C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8B7E31" w:rsidRPr="000B5BE8" w:rsidRDefault="00A53D90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-Poster presentation (Comparison of liver biopsy,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elastometry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and serum markers for liver fibrosis assessment in genotype 4 HCV-infected patients in Egypt. Results of the ANRS12184 study).)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in</w:t>
      </w:r>
      <w:proofErr w:type="gram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the EASL(European Association for the Study of the Liver) conference,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Amesterdam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(Netherland), April, 2013.</w:t>
      </w:r>
    </w:p>
    <w:p w:rsidR="00B05232" w:rsidRPr="000B5BE8" w:rsidRDefault="00B05232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635987" w:rsidRPr="000B5BE8" w:rsidRDefault="00B05232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-Poster presentation </w:t>
      </w:r>
      <w:proofErr w:type="gram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in APASL 2013 (Validation of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Egy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-Score as a Predictor of Severe Hepatic Fibrosis in Egyptian Patients with Chronic Hepatitis C)</w:t>
      </w:r>
      <w:proofErr w:type="gramEnd"/>
    </w:p>
    <w:p w:rsidR="00B05232" w:rsidRPr="000B5BE8" w:rsidRDefault="00B05232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- Poster presentation in APASL 2013 (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Egy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-score Is Superior to APRI, FIB-4 and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Forns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' Index for Detecting Advanced Hepatic Fibrosis and Cirrhosis)</w:t>
      </w:r>
    </w:p>
    <w:p w:rsidR="00B05232" w:rsidRPr="000B5BE8" w:rsidRDefault="00B05232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B05232" w:rsidRPr="000B5BE8" w:rsidRDefault="00B05232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-Poster presentation in APASL 2013 (Transient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Elastography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Is Sensitive and Highly Specific for Predicting Stage of Hepatic Fibrosis in Egyptians with Chronic Hepatitis C</w:t>
      </w:r>
      <w:r w:rsidR="0023593B" w:rsidRPr="000B5BE8">
        <w:rPr>
          <w:rFonts w:asciiTheme="minorBidi" w:hAnsiTheme="minorBidi"/>
          <w:color w:val="000000"/>
          <w:sz w:val="24"/>
          <w:szCs w:val="24"/>
          <w:lang w:bidi="ar-EG"/>
        </w:rPr>
        <w:t>)</w:t>
      </w:r>
    </w:p>
    <w:p w:rsidR="004C26AA" w:rsidRPr="000B5BE8" w:rsidRDefault="004C26AA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4C26AA" w:rsidRPr="000B5BE8" w:rsidRDefault="004C26AA" w:rsidP="004C26A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-Poster presentation in UEGW 2014 (Performance of Transient </w:t>
      </w:r>
      <w:proofErr w:type="spell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Elastography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and Serum Biomarkers as Non-Invasive Methods for Assessment of Hepatic Fibrosis in Chronic Hepatitis C Egyptian Patients)</w:t>
      </w:r>
    </w:p>
    <w:p w:rsidR="004C26AA" w:rsidRPr="000B5BE8" w:rsidRDefault="004C26AA" w:rsidP="004C26A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4C26AA" w:rsidRDefault="004C26AA" w:rsidP="004C26A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  <w:lang w:bidi="ar-EG"/>
        </w:rPr>
      </w:pPr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-Speaker in NHTMRI conference (October 2014 - </w:t>
      </w:r>
      <w:proofErr w:type="spellStart"/>
      <w:proofErr w:type="gramStart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>Fairemont</w:t>
      </w:r>
      <w:proofErr w:type="spellEnd"/>
      <w:r w:rsidRPr="000B5BE8">
        <w:rPr>
          <w:rFonts w:asciiTheme="minorBidi" w:hAnsiTheme="minorBidi"/>
          <w:color w:val="000000"/>
          <w:sz w:val="24"/>
          <w:szCs w:val="24"/>
          <w:lang w:bidi="ar-EG"/>
        </w:rPr>
        <w:t xml:space="preserve"> )</w:t>
      </w:r>
      <w:proofErr w:type="gramEnd"/>
    </w:p>
    <w:p w:rsidR="00C36FB0" w:rsidRPr="000B5BE8" w:rsidRDefault="00C36FB0" w:rsidP="00C36FB0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bidi="ar-EG"/>
        </w:rPr>
      </w:pPr>
      <w:r>
        <w:rPr>
          <w:rFonts w:asciiTheme="minorBidi" w:hAnsiTheme="minorBidi"/>
          <w:color w:val="000000"/>
          <w:sz w:val="24"/>
          <w:szCs w:val="24"/>
          <w:lang w:bidi="ar-EG"/>
        </w:rPr>
        <w:t>- Speaker in the EDDW in Egypt (April- 2015)</w:t>
      </w:r>
    </w:p>
    <w:p w:rsidR="0023593B" w:rsidRPr="000B5BE8" w:rsidRDefault="0023593B" w:rsidP="004C26A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bidi="ar-EG"/>
        </w:rPr>
      </w:pPr>
    </w:p>
    <w:p w:rsidR="0023593B" w:rsidRPr="000B5BE8" w:rsidRDefault="0023593B" w:rsidP="00825C10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color w:val="000000"/>
          <w:sz w:val="24"/>
          <w:szCs w:val="24"/>
          <w:rtl/>
          <w:lang w:bidi="ar-EG"/>
        </w:rPr>
      </w:pPr>
    </w:p>
    <w:p w:rsidR="0023593B" w:rsidRPr="000B5BE8" w:rsidRDefault="0023593B" w:rsidP="0023593B">
      <w:pPr>
        <w:pStyle w:val="Default"/>
        <w:numPr>
          <w:ilvl w:val="0"/>
          <w:numId w:val="8"/>
        </w:numPr>
        <w:spacing w:after="247"/>
        <w:jc w:val="highKashida"/>
        <w:rPr>
          <w:rFonts w:asciiTheme="minorBidi" w:hAnsiTheme="minorBidi" w:cstheme="minorBidi"/>
          <w:b/>
          <w:bCs/>
          <w:u w:val="single"/>
        </w:rPr>
      </w:pPr>
      <w:r w:rsidRPr="000B5BE8">
        <w:rPr>
          <w:rFonts w:asciiTheme="minorBidi" w:hAnsiTheme="minorBidi" w:cstheme="minorBidi"/>
          <w:b/>
          <w:bCs/>
          <w:u w:val="single"/>
        </w:rPr>
        <w:t>Publications: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 Reproducibility of liver stiffness measurements in hepatitis C virus (HCV)-infected patients in Egypt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 N. </w:t>
      </w:r>
      <w:proofErr w:type="spellStart"/>
      <w:r w:rsidRPr="000B5BE8">
        <w:rPr>
          <w:rFonts w:asciiTheme="minorBidi" w:hAnsiTheme="minorBidi" w:cstheme="minorBidi"/>
        </w:rPr>
        <w:t>Vignier</w:t>
      </w:r>
      <w:proofErr w:type="spellEnd"/>
      <w:r w:rsidRPr="000B5BE8">
        <w:rPr>
          <w:rFonts w:asciiTheme="minorBidi" w:hAnsiTheme="minorBidi" w:cstheme="minorBidi"/>
        </w:rPr>
        <w:t xml:space="preserve">, G. </w:t>
      </w:r>
      <w:proofErr w:type="spellStart"/>
      <w:r w:rsidRPr="000B5BE8">
        <w:rPr>
          <w:rFonts w:asciiTheme="minorBidi" w:hAnsiTheme="minorBidi" w:cstheme="minorBidi"/>
        </w:rPr>
        <w:t>Esmat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r w:rsidRPr="000B5BE8">
        <w:rPr>
          <w:rFonts w:asciiTheme="minorBidi" w:hAnsiTheme="minorBidi" w:cstheme="minorBidi"/>
          <w:b/>
          <w:bCs/>
        </w:rPr>
        <w:t>A. Elsharkawy</w:t>
      </w:r>
      <w:r w:rsidRPr="000B5BE8">
        <w:rPr>
          <w:rFonts w:asciiTheme="minorBidi" w:hAnsiTheme="minorBidi" w:cstheme="minorBidi"/>
        </w:rPr>
        <w:t xml:space="preserve">, M. </w:t>
      </w:r>
      <w:proofErr w:type="spellStart"/>
      <w:r w:rsidRPr="000B5BE8">
        <w:rPr>
          <w:rFonts w:asciiTheme="minorBidi" w:hAnsiTheme="minorBidi" w:cstheme="minorBidi"/>
        </w:rPr>
        <w:t>Hassany</w:t>
      </w:r>
      <w:proofErr w:type="spellEnd"/>
      <w:r w:rsidRPr="000B5BE8">
        <w:rPr>
          <w:rFonts w:asciiTheme="minorBidi" w:hAnsiTheme="minorBidi" w:cstheme="minorBidi"/>
        </w:rPr>
        <w:t xml:space="preserve">, P. Bonnard, E. </w:t>
      </w:r>
      <w:proofErr w:type="spellStart"/>
      <w:r w:rsidRPr="000B5BE8">
        <w:rPr>
          <w:rFonts w:asciiTheme="minorBidi" w:hAnsiTheme="minorBidi" w:cstheme="minorBidi"/>
        </w:rPr>
        <w:t>Delarocque-Astagneau</w:t>
      </w:r>
      <w:proofErr w:type="spellEnd"/>
      <w:r w:rsidRPr="000B5BE8">
        <w:rPr>
          <w:rFonts w:asciiTheme="minorBidi" w:hAnsiTheme="minorBidi" w:cstheme="minorBidi"/>
        </w:rPr>
        <w:t xml:space="preserve">, M. </w:t>
      </w:r>
      <w:proofErr w:type="spellStart"/>
      <w:r w:rsidRPr="000B5BE8">
        <w:rPr>
          <w:rFonts w:asciiTheme="minorBidi" w:hAnsiTheme="minorBidi" w:cstheme="minorBidi"/>
        </w:rPr>
        <w:t>Said,R</w:t>
      </w:r>
      <w:proofErr w:type="spellEnd"/>
      <w:r w:rsidRPr="000B5BE8">
        <w:rPr>
          <w:rFonts w:asciiTheme="minorBidi" w:hAnsiTheme="minorBidi" w:cstheme="minorBidi"/>
        </w:rPr>
        <w:t xml:space="preserve">. </w:t>
      </w:r>
      <w:proofErr w:type="spellStart"/>
      <w:r w:rsidRPr="000B5BE8">
        <w:rPr>
          <w:rFonts w:asciiTheme="minorBidi" w:hAnsiTheme="minorBidi" w:cstheme="minorBidi"/>
        </w:rPr>
        <w:t>Raafat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r w:rsidRPr="000B5BE8">
        <w:rPr>
          <w:rFonts w:asciiTheme="minorBidi" w:hAnsiTheme="minorBidi" w:cstheme="minorBidi"/>
        </w:rPr>
        <w:lastRenderedPageBreak/>
        <w:t>M. El-</w:t>
      </w:r>
      <w:proofErr w:type="spellStart"/>
      <w:r w:rsidRPr="000B5BE8">
        <w:rPr>
          <w:rFonts w:asciiTheme="minorBidi" w:hAnsiTheme="minorBidi" w:cstheme="minorBidi"/>
        </w:rPr>
        <w:t>Hoseiny</w:t>
      </w:r>
      <w:proofErr w:type="spellEnd"/>
      <w:r w:rsidRPr="000B5BE8">
        <w:rPr>
          <w:rFonts w:asciiTheme="minorBidi" w:hAnsiTheme="minorBidi" w:cstheme="minorBidi"/>
        </w:rPr>
        <w:t xml:space="preserve">, A. </w:t>
      </w:r>
      <w:proofErr w:type="spellStart"/>
      <w:r w:rsidRPr="000B5BE8">
        <w:rPr>
          <w:rFonts w:asciiTheme="minorBidi" w:hAnsiTheme="minorBidi" w:cstheme="minorBidi"/>
        </w:rPr>
        <w:t>Fontanet</w:t>
      </w:r>
      <w:proofErr w:type="spellEnd"/>
      <w:r w:rsidRPr="000B5BE8">
        <w:rPr>
          <w:rFonts w:asciiTheme="minorBidi" w:hAnsiTheme="minorBidi" w:cstheme="minorBidi"/>
        </w:rPr>
        <w:t xml:space="preserve">, M. K. Mohamed  and M. </w:t>
      </w:r>
      <w:proofErr w:type="spellStart"/>
      <w:r w:rsidRPr="000B5BE8">
        <w:rPr>
          <w:rFonts w:asciiTheme="minorBidi" w:hAnsiTheme="minorBidi" w:cstheme="minorBidi"/>
        </w:rPr>
        <w:t>Vray</w:t>
      </w:r>
      <w:proofErr w:type="spellEnd"/>
    </w:p>
    <w:p w:rsidR="0023593B" w:rsidRPr="000B5BE8" w:rsidRDefault="0023593B" w:rsidP="00B25F34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Journal of Viral Hepatitis, 2011, 18, e358–e365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 Coinfection with hepatitis C virus and schistosomiasis: Fibrosis and treatment response 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proofErr w:type="spellStart"/>
      <w:r w:rsidRPr="000B5BE8">
        <w:rPr>
          <w:rFonts w:asciiTheme="minorBidi" w:hAnsiTheme="minorBidi" w:cstheme="minorBidi"/>
        </w:rPr>
        <w:t>Mahasen</w:t>
      </w:r>
      <w:proofErr w:type="spellEnd"/>
      <w:r w:rsidRPr="000B5BE8">
        <w:rPr>
          <w:rFonts w:asciiTheme="minorBidi" w:hAnsiTheme="minorBidi" w:cstheme="minorBidi"/>
        </w:rPr>
        <w:t xml:space="preserve"> Abdel-Rahman,   Mohammad El-Sayed</w:t>
      </w:r>
      <w:proofErr w:type="gramStart"/>
      <w:r w:rsidRPr="000B5BE8">
        <w:rPr>
          <w:rFonts w:asciiTheme="minorBidi" w:hAnsiTheme="minorBidi" w:cstheme="minorBidi"/>
        </w:rPr>
        <w:t xml:space="preserve">,  </w:t>
      </w:r>
      <w:proofErr w:type="spellStart"/>
      <w:r w:rsidRPr="000B5BE8">
        <w:rPr>
          <w:rFonts w:asciiTheme="minorBidi" w:hAnsiTheme="minorBidi" w:cstheme="minorBidi"/>
        </w:rPr>
        <w:t>MaissaElRaziky</w:t>
      </w:r>
      <w:proofErr w:type="spellEnd"/>
      <w:proofErr w:type="gramEnd"/>
      <w:r w:rsidRPr="000B5BE8">
        <w:rPr>
          <w:rFonts w:asciiTheme="minorBidi" w:hAnsiTheme="minorBidi" w:cstheme="minorBidi"/>
        </w:rPr>
        <w:t xml:space="preserve">, </w:t>
      </w:r>
      <w:r w:rsidRPr="000B5BE8">
        <w:rPr>
          <w:rFonts w:asciiTheme="minorBidi" w:hAnsiTheme="minorBidi" w:cstheme="minorBidi"/>
          <w:b/>
          <w:bCs/>
        </w:rPr>
        <w:t>Aisha Elsharkawy</w:t>
      </w:r>
      <w:r w:rsidRPr="000B5BE8">
        <w:rPr>
          <w:rFonts w:asciiTheme="minorBidi" w:hAnsiTheme="minorBidi" w:cstheme="minorBidi"/>
        </w:rPr>
        <w:t xml:space="preserve">    ,  </w:t>
      </w:r>
      <w:proofErr w:type="spellStart"/>
      <w:r w:rsidRPr="000B5BE8">
        <w:rPr>
          <w:rFonts w:asciiTheme="minorBidi" w:hAnsiTheme="minorBidi" w:cstheme="minorBidi"/>
        </w:rPr>
        <w:t>Wafaa</w:t>
      </w:r>
      <w:proofErr w:type="spellEnd"/>
      <w:r w:rsidRPr="000B5BE8">
        <w:rPr>
          <w:rFonts w:asciiTheme="minorBidi" w:hAnsiTheme="minorBidi" w:cstheme="minorBidi"/>
        </w:rPr>
        <w:t xml:space="preserve">    Al </w:t>
      </w:r>
      <w:proofErr w:type="spellStart"/>
      <w:r w:rsidRPr="000B5BE8">
        <w:rPr>
          <w:rFonts w:asciiTheme="minorBidi" w:hAnsiTheme="minorBidi" w:cstheme="minorBidi"/>
        </w:rPr>
        <w:t>akel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HossamGhoneim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HanyKhattab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GamalEsmat</w:t>
      </w:r>
      <w:proofErr w:type="spellEnd"/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World Journal of </w:t>
      </w:r>
      <w:proofErr w:type="spellStart"/>
      <w:proofErr w:type="gramStart"/>
      <w:r w:rsidRPr="000B5BE8">
        <w:rPr>
          <w:rFonts w:asciiTheme="minorBidi" w:hAnsiTheme="minorBidi" w:cstheme="minorBidi"/>
        </w:rPr>
        <w:t>Gastroentrology</w:t>
      </w:r>
      <w:proofErr w:type="spellEnd"/>
      <w:r w:rsidRPr="000B5BE8">
        <w:rPr>
          <w:rFonts w:asciiTheme="minorBidi" w:hAnsiTheme="minorBidi" w:cstheme="minorBidi"/>
        </w:rPr>
        <w:t xml:space="preserve"> ,</w:t>
      </w:r>
      <w:proofErr w:type="gramEnd"/>
      <w:r w:rsidRPr="000B5BE8">
        <w:rPr>
          <w:rFonts w:asciiTheme="minorBidi" w:hAnsiTheme="minorBidi" w:cstheme="minorBidi"/>
        </w:rPr>
        <w:t xml:space="preserve"> 2013 May 7; 19(17): 2691-2696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916ED4" w:rsidRPr="000B5BE8" w:rsidRDefault="00916ED4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- Use of ultrasonic transient </w:t>
      </w:r>
      <w:proofErr w:type="spellStart"/>
      <w:r w:rsidRPr="000B5BE8">
        <w:rPr>
          <w:rFonts w:asciiTheme="minorBidi" w:hAnsiTheme="minorBidi" w:cstheme="minorBidi"/>
        </w:rPr>
        <w:t>elastography</w:t>
      </w:r>
      <w:proofErr w:type="spellEnd"/>
      <w:r w:rsidRPr="000B5BE8">
        <w:rPr>
          <w:rFonts w:asciiTheme="minorBidi" w:hAnsiTheme="minorBidi" w:cstheme="minorBidi"/>
        </w:rPr>
        <w:t xml:space="preserve"> (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) in the assessment of hepatic focal lesion stiffness 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Mohamed Yousef, </w:t>
      </w:r>
      <w:r w:rsidRPr="000B5BE8">
        <w:rPr>
          <w:rFonts w:asciiTheme="minorBidi" w:hAnsiTheme="minorBidi" w:cstheme="minorBidi"/>
          <w:b/>
          <w:bCs/>
        </w:rPr>
        <w:t>Aisha Elsharkawy</w:t>
      </w:r>
      <w:r w:rsidRPr="000B5BE8">
        <w:rPr>
          <w:rFonts w:asciiTheme="minorBidi" w:hAnsiTheme="minorBidi" w:cstheme="minorBidi"/>
        </w:rPr>
        <w:t xml:space="preserve">, Mohammad El </w:t>
      </w:r>
      <w:proofErr w:type="spellStart"/>
      <w:r w:rsidRPr="000B5BE8">
        <w:rPr>
          <w:rFonts w:asciiTheme="minorBidi" w:hAnsiTheme="minorBidi" w:cstheme="minorBidi"/>
        </w:rPr>
        <w:t>Beshlawy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GamalEsmat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ZakariaSalama</w:t>
      </w:r>
      <w:proofErr w:type="spellEnd"/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Open Journal of </w:t>
      </w:r>
      <w:proofErr w:type="spellStart"/>
      <w:proofErr w:type="gramStart"/>
      <w:r w:rsidRPr="000B5BE8">
        <w:rPr>
          <w:rFonts w:asciiTheme="minorBidi" w:hAnsiTheme="minorBidi" w:cstheme="minorBidi"/>
        </w:rPr>
        <w:t>Gastroentrology</w:t>
      </w:r>
      <w:proofErr w:type="spellEnd"/>
      <w:r w:rsidRPr="000B5BE8">
        <w:rPr>
          <w:rFonts w:asciiTheme="minorBidi" w:hAnsiTheme="minorBidi" w:cstheme="minorBidi"/>
        </w:rPr>
        <w:t xml:space="preserve"> ,</w:t>
      </w:r>
      <w:proofErr w:type="gramEnd"/>
      <w:r w:rsidRPr="000B5BE8">
        <w:rPr>
          <w:rFonts w:asciiTheme="minorBidi" w:hAnsiTheme="minorBidi" w:cstheme="minorBidi"/>
        </w:rPr>
        <w:t xml:space="preserve">  2013, 3, 107-112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-Use of the urinary trypsinogen-2 dipstick test in early diagnosis of pancreatitis after endoscopic retrograde cholangiopancreatography (ERCP)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Hasan El-</w:t>
      </w:r>
      <w:proofErr w:type="spellStart"/>
      <w:r w:rsidRPr="000B5BE8">
        <w:rPr>
          <w:rFonts w:asciiTheme="minorBidi" w:hAnsiTheme="minorBidi" w:cstheme="minorBidi"/>
        </w:rPr>
        <w:t>Garem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EnasHamdy</w:t>
      </w:r>
      <w:proofErr w:type="spellEnd"/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SherifHamdy</w:t>
      </w:r>
      <w:proofErr w:type="spellEnd"/>
      <w:r w:rsidRPr="000B5BE8">
        <w:rPr>
          <w:rFonts w:asciiTheme="minorBidi" w:hAnsiTheme="minorBidi" w:cstheme="minorBidi"/>
        </w:rPr>
        <w:t xml:space="preserve">, Mohammad El-Sayed, </w:t>
      </w:r>
      <w:r w:rsidRPr="000B5BE8">
        <w:rPr>
          <w:rFonts w:asciiTheme="minorBidi" w:hAnsiTheme="minorBidi" w:cstheme="minorBidi"/>
          <w:b/>
          <w:bCs/>
        </w:rPr>
        <w:t>Aisha Elsharkawy</w:t>
      </w:r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Azmi</w:t>
      </w:r>
      <w:proofErr w:type="spellEnd"/>
      <w:r w:rsidRPr="000B5BE8">
        <w:rPr>
          <w:rFonts w:asciiTheme="minorBidi" w:hAnsiTheme="minorBidi" w:cstheme="minorBidi"/>
        </w:rPr>
        <w:t xml:space="preserve"> Mohammed Saleh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 Open Journal of </w:t>
      </w:r>
      <w:proofErr w:type="spellStart"/>
      <w:proofErr w:type="gramStart"/>
      <w:r w:rsidRPr="000B5BE8">
        <w:rPr>
          <w:rFonts w:asciiTheme="minorBidi" w:hAnsiTheme="minorBidi" w:cstheme="minorBidi"/>
        </w:rPr>
        <w:t>Gastroentrology</w:t>
      </w:r>
      <w:proofErr w:type="spellEnd"/>
      <w:r w:rsidRPr="000B5BE8">
        <w:rPr>
          <w:rFonts w:asciiTheme="minorBidi" w:hAnsiTheme="minorBidi" w:cstheme="minorBidi"/>
        </w:rPr>
        <w:t xml:space="preserve"> ,</w:t>
      </w:r>
      <w:proofErr w:type="gramEnd"/>
      <w:r w:rsidRPr="000B5BE8">
        <w:rPr>
          <w:rFonts w:asciiTheme="minorBidi" w:hAnsiTheme="minorBidi" w:cstheme="minorBidi"/>
        </w:rPr>
        <w:t xml:space="preserve"> 2013, 3, 289-294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>-</w:t>
      </w:r>
      <w:proofErr w:type="spellStart"/>
      <w:r w:rsidRPr="000B5BE8">
        <w:rPr>
          <w:rFonts w:asciiTheme="minorBidi" w:hAnsiTheme="minorBidi" w:cstheme="minorBidi"/>
        </w:rPr>
        <w:t>Fibroscan</w:t>
      </w:r>
      <w:proofErr w:type="spellEnd"/>
      <w:r w:rsidRPr="000B5BE8">
        <w:rPr>
          <w:rFonts w:asciiTheme="minorBidi" w:hAnsiTheme="minorBidi" w:cstheme="minorBidi"/>
        </w:rPr>
        <w:t xml:space="preserve"> of chronic HCV patients </w:t>
      </w:r>
      <w:proofErr w:type="spellStart"/>
      <w:r w:rsidRPr="000B5BE8">
        <w:rPr>
          <w:rFonts w:asciiTheme="minorBidi" w:hAnsiTheme="minorBidi" w:cstheme="minorBidi"/>
        </w:rPr>
        <w:t>coinfected</w:t>
      </w:r>
      <w:proofErr w:type="spellEnd"/>
      <w:r w:rsidRPr="000B5BE8">
        <w:rPr>
          <w:rFonts w:asciiTheme="minorBidi" w:hAnsiTheme="minorBidi" w:cstheme="minorBidi"/>
        </w:rPr>
        <w:t xml:space="preserve"> with schistosomiasis.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proofErr w:type="spellStart"/>
      <w:r w:rsidRPr="000B5BE8">
        <w:rPr>
          <w:rFonts w:asciiTheme="minorBidi" w:hAnsiTheme="minorBidi" w:cstheme="minorBidi"/>
        </w:rPr>
        <w:t>Esmat</w:t>
      </w:r>
      <w:proofErr w:type="spellEnd"/>
      <w:r w:rsidRPr="000B5BE8">
        <w:rPr>
          <w:rFonts w:asciiTheme="minorBidi" w:hAnsiTheme="minorBidi" w:cstheme="minorBidi"/>
        </w:rPr>
        <w:t xml:space="preserve"> G, </w:t>
      </w:r>
      <w:r w:rsidRPr="000B5BE8">
        <w:rPr>
          <w:rFonts w:asciiTheme="minorBidi" w:hAnsiTheme="minorBidi" w:cstheme="minorBidi"/>
          <w:b/>
          <w:bCs/>
        </w:rPr>
        <w:t>Elsharkawy A</w:t>
      </w:r>
      <w:r w:rsidRPr="000B5BE8">
        <w:rPr>
          <w:rFonts w:asciiTheme="minorBidi" w:hAnsiTheme="minorBidi" w:cstheme="minorBidi"/>
        </w:rPr>
        <w:t xml:space="preserve">, El </w:t>
      </w:r>
      <w:proofErr w:type="spellStart"/>
      <w:r w:rsidRPr="000B5BE8">
        <w:rPr>
          <w:rFonts w:asciiTheme="minorBidi" w:hAnsiTheme="minorBidi" w:cstheme="minorBidi"/>
        </w:rPr>
        <w:t>Akel</w:t>
      </w:r>
      <w:proofErr w:type="spellEnd"/>
      <w:r w:rsidRPr="000B5BE8">
        <w:rPr>
          <w:rFonts w:asciiTheme="minorBidi" w:hAnsiTheme="minorBidi" w:cstheme="minorBidi"/>
        </w:rPr>
        <w:t xml:space="preserve"> W, Fouad A, </w:t>
      </w:r>
      <w:proofErr w:type="spellStart"/>
      <w:r w:rsidRPr="000B5BE8">
        <w:rPr>
          <w:rFonts w:asciiTheme="minorBidi" w:hAnsiTheme="minorBidi" w:cstheme="minorBidi"/>
        </w:rPr>
        <w:t>Helal</w:t>
      </w:r>
      <w:proofErr w:type="spellEnd"/>
      <w:r w:rsidRPr="000B5BE8">
        <w:rPr>
          <w:rFonts w:asciiTheme="minorBidi" w:hAnsiTheme="minorBidi" w:cstheme="minorBidi"/>
        </w:rPr>
        <w:t xml:space="preserve"> K, Mohamed MK, </w:t>
      </w:r>
      <w:proofErr w:type="spellStart"/>
      <w:r w:rsidRPr="000B5BE8">
        <w:rPr>
          <w:rFonts w:asciiTheme="minorBidi" w:hAnsiTheme="minorBidi" w:cstheme="minorBidi"/>
        </w:rPr>
        <w:t>Attia</w:t>
      </w:r>
      <w:proofErr w:type="spellEnd"/>
      <w:r w:rsidRPr="000B5BE8">
        <w:rPr>
          <w:rFonts w:asciiTheme="minorBidi" w:hAnsiTheme="minorBidi" w:cstheme="minorBidi"/>
        </w:rPr>
        <w:t xml:space="preserve"> D, </w:t>
      </w:r>
      <w:proofErr w:type="spellStart"/>
      <w:r w:rsidRPr="000B5BE8">
        <w:rPr>
          <w:rFonts w:asciiTheme="minorBidi" w:hAnsiTheme="minorBidi" w:cstheme="minorBidi"/>
        </w:rPr>
        <w:t>Khattab</w:t>
      </w:r>
      <w:proofErr w:type="spellEnd"/>
      <w:r w:rsidRPr="000B5BE8">
        <w:rPr>
          <w:rFonts w:asciiTheme="minorBidi" w:hAnsiTheme="minorBidi" w:cstheme="minorBidi"/>
        </w:rPr>
        <w:t xml:space="preserve"> H, Doss W, </w:t>
      </w:r>
      <w:proofErr w:type="spellStart"/>
      <w:r w:rsidRPr="000B5BE8">
        <w:rPr>
          <w:rFonts w:asciiTheme="minorBidi" w:hAnsiTheme="minorBidi" w:cstheme="minorBidi"/>
        </w:rPr>
        <w:t>Labib</w:t>
      </w:r>
      <w:proofErr w:type="spellEnd"/>
      <w:r w:rsidRPr="000B5BE8">
        <w:rPr>
          <w:rFonts w:asciiTheme="minorBidi" w:hAnsiTheme="minorBidi" w:cstheme="minorBidi"/>
        </w:rPr>
        <w:t xml:space="preserve"> S.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Arab J </w:t>
      </w:r>
      <w:proofErr w:type="spellStart"/>
      <w:r w:rsidRPr="000B5BE8">
        <w:rPr>
          <w:rFonts w:asciiTheme="minorBidi" w:hAnsiTheme="minorBidi" w:cstheme="minorBidi"/>
        </w:rPr>
        <w:t>Gastroenterol</w:t>
      </w:r>
      <w:proofErr w:type="spellEnd"/>
      <w:r w:rsidRPr="000B5BE8">
        <w:rPr>
          <w:rFonts w:asciiTheme="minorBidi" w:hAnsiTheme="minorBidi" w:cstheme="minorBidi"/>
        </w:rPr>
        <w:t>. 2013 Sep</w:t>
      </w:r>
      <w:proofErr w:type="gramStart"/>
      <w:r w:rsidRPr="000B5BE8">
        <w:rPr>
          <w:rFonts w:asciiTheme="minorBidi" w:hAnsiTheme="minorBidi" w:cstheme="minorBidi"/>
        </w:rPr>
        <w:t>;14</w:t>
      </w:r>
      <w:proofErr w:type="gramEnd"/>
      <w:r w:rsidRPr="000B5BE8">
        <w:rPr>
          <w:rFonts w:asciiTheme="minorBidi" w:hAnsiTheme="minorBidi" w:cstheme="minorBidi"/>
        </w:rPr>
        <w:t xml:space="preserve">(3):109-12. </w:t>
      </w:r>
      <w:proofErr w:type="spellStart"/>
      <w:proofErr w:type="gramStart"/>
      <w:r w:rsidRPr="000B5BE8">
        <w:rPr>
          <w:rFonts w:asciiTheme="minorBidi" w:hAnsiTheme="minorBidi" w:cstheme="minorBidi"/>
        </w:rPr>
        <w:t>doi</w:t>
      </w:r>
      <w:proofErr w:type="spellEnd"/>
      <w:proofErr w:type="gramEnd"/>
      <w:r w:rsidRPr="000B5BE8">
        <w:rPr>
          <w:rFonts w:asciiTheme="minorBidi" w:hAnsiTheme="minorBidi" w:cstheme="minorBidi"/>
        </w:rPr>
        <w:t xml:space="preserve">: 10.1016/j.ajg.2013.07.001. </w:t>
      </w:r>
      <w:proofErr w:type="spellStart"/>
      <w:r w:rsidRPr="000B5BE8">
        <w:rPr>
          <w:rFonts w:asciiTheme="minorBidi" w:hAnsiTheme="minorBidi" w:cstheme="minorBidi"/>
        </w:rPr>
        <w:t>Epub</w:t>
      </w:r>
      <w:proofErr w:type="spellEnd"/>
      <w:r w:rsidRPr="000B5BE8">
        <w:rPr>
          <w:rFonts w:asciiTheme="minorBidi" w:hAnsiTheme="minorBidi" w:cstheme="minorBidi"/>
        </w:rPr>
        <w:t xml:space="preserve"> 2013 Aug 27.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lastRenderedPageBreak/>
        <w:t xml:space="preserve">- Hepatic fibrosis and serum alpha-fetoprotein (AFP) as predictors of response to HCV treatment and factors associated with serum AFP </w:t>
      </w:r>
      <w:proofErr w:type="spellStart"/>
      <w:r w:rsidRPr="000B5BE8">
        <w:rPr>
          <w:rFonts w:asciiTheme="minorBidi" w:hAnsiTheme="minorBidi" w:cstheme="minorBidi"/>
        </w:rPr>
        <w:t>normalisation</w:t>
      </w:r>
      <w:proofErr w:type="spellEnd"/>
      <w:r w:rsidRPr="000B5BE8">
        <w:rPr>
          <w:rFonts w:asciiTheme="minorBidi" w:hAnsiTheme="minorBidi" w:cstheme="minorBidi"/>
        </w:rPr>
        <w:t xml:space="preserve"> after treatment.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El </w:t>
      </w:r>
      <w:proofErr w:type="spellStart"/>
      <w:r w:rsidRPr="000B5BE8">
        <w:rPr>
          <w:rFonts w:asciiTheme="minorBidi" w:hAnsiTheme="minorBidi" w:cstheme="minorBidi"/>
        </w:rPr>
        <w:t>Raziky</w:t>
      </w:r>
      <w:proofErr w:type="spellEnd"/>
      <w:r w:rsidRPr="000B5BE8">
        <w:rPr>
          <w:rFonts w:asciiTheme="minorBidi" w:hAnsiTheme="minorBidi" w:cstheme="minorBidi"/>
        </w:rPr>
        <w:t xml:space="preserve"> M, </w:t>
      </w:r>
      <w:proofErr w:type="spellStart"/>
      <w:r w:rsidRPr="000B5BE8">
        <w:rPr>
          <w:rFonts w:asciiTheme="minorBidi" w:hAnsiTheme="minorBidi" w:cstheme="minorBidi"/>
        </w:rPr>
        <w:t>Attia</w:t>
      </w:r>
      <w:proofErr w:type="spellEnd"/>
      <w:r w:rsidRPr="000B5BE8">
        <w:rPr>
          <w:rFonts w:asciiTheme="minorBidi" w:hAnsiTheme="minorBidi" w:cstheme="minorBidi"/>
        </w:rPr>
        <w:t xml:space="preserve"> D, El </w:t>
      </w:r>
      <w:proofErr w:type="spellStart"/>
      <w:r w:rsidRPr="000B5BE8">
        <w:rPr>
          <w:rFonts w:asciiTheme="minorBidi" w:hAnsiTheme="minorBidi" w:cstheme="minorBidi"/>
        </w:rPr>
        <w:t>Akel</w:t>
      </w:r>
      <w:proofErr w:type="spellEnd"/>
      <w:r w:rsidRPr="000B5BE8">
        <w:rPr>
          <w:rFonts w:asciiTheme="minorBidi" w:hAnsiTheme="minorBidi" w:cstheme="minorBidi"/>
        </w:rPr>
        <w:t xml:space="preserve"> W, Shaker O, </w:t>
      </w:r>
      <w:proofErr w:type="spellStart"/>
      <w:r w:rsidRPr="000B5BE8">
        <w:rPr>
          <w:rFonts w:asciiTheme="minorBidi" w:hAnsiTheme="minorBidi" w:cstheme="minorBidi"/>
        </w:rPr>
        <w:t>Khatab</w:t>
      </w:r>
      <w:proofErr w:type="spellEnd"/>
      <w:r w:rsidRPr="000B5BE8">
        <w:rPr>
          <w:rFonts w:asciiTheme="minorBidi" w:hAnsiTheme="minorBidi" w:cstheme="minorBidi"/>
        </w:rPr>
        <w:t xml:space="preserve"> H, </w:t>
      </w:r>
      <w:proofErr w:type="spellStart"/>
      <w:r w:rsidRPr="000B5BE8">
        <w:rPr>
          <w:rFonts w:asciiTheme="minorBidi" w:hAnsiTheme="minorBidi" w:cstheme="minorBidi"/>
        </w:rPr>
        <w:t>Abdo</w:t>
      </w:r>
      <w:proofErr w:type="spellEnd"/>
      <w:r w:rsidRPr="000B5BE8">
        <w:rPr>
          <w:rFonts w:asciiTheme="minorBidi" w:hAnsiTheme="minorBidi" w:cstheme="minorBidi"/>
        </w:rPr>
        <w:t xml:space="preserve"> S, </w:t>
      </w:r>
      <w:r w:rsidRPr="000B5BE8">
        <w:rPr>
          <w:rFonts w:asciiTheme="minorBidi" w:hAnsiTheme="minorBidi" w:cstheme="minorBidi"/>
          <w:b/>
          <w:bCs/>
        </w:rPr>
        <w:t>Elsharkawy A</w:t>
      </w:r>
      <w:r w:rsidRPr="000B5BE8">
        <w:rPr>
          <w:rFonts w:asciiTheme="minorBidi" w:hAnsiTheme="minorBidi" w:cstheme="minorBidi"/>
        </w:rPr>
        <w:t xml:space="preserve">, </w:t>
      </w:r>
      <w:proofErr w:type="spellStart"/>
      <w:r w:rsidRPr="000B5BE8">
        <w:rPr>
          <w:rFonts w:asciiTheme="minorBidi" w:hAnsiTheme="minorBidi" w:cstheme="minorBidi"/>
        </w:rPr>
        <w:t>Esmat</w:t>
      </w:r>
      <w:proofErr w:type="spellEnd"/>
      <w:r w:rsidRPr="000B5BE8">
        <w:rPr>
          <w:rFonts w:asciiTheme="minorBidi" w:hAnsiTheme="minorBidi" w:cstheme="minorBidi"/>
        </w:rPr>
        <w:t xml:space="preserve"> G.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  <w:r w:rsidRPr="000B5BE8">
        <w:rPr>
          <w:rFonts w:asciiTheme="minorBidi" w:hAnsiTheme="minorBidi" w:cstheme="minorBidi"/>
        </w:rPr>
        <w:t xml:space="preserve">Arab J </w:t>
      </w:r>
      <w:proofErr w:type="spellStart"/>
      <w:r w:rsidRPr="000B5BE8">
        <w:rPr>
          <w:rFonts w:asciiTheme="minorBidi" w:hAnsiTheme="minorBidi" w:cstheme="minorBidi"/>
        </w:rPr>
        <w:t>Gastroenterol</w:t>
      </w:r>
      <w:proofErr w:type="spellEnd"/>
      <w:r w:rsidRPr="000B5BE8">
        <w:rPr>
          <w:rFonts w:asciiTheme="minorBidi" w:hAnsiTheme="minorBidi" w:cstheme="minorBidi"/>
        </w:rPr>
        <w:t>. 2013 Sep</w:t>
      </w:r>
      <w:proofErr w:type="gramStart"/>
      <w:r w:rsidRPr="000B5BE8">
        <w:rPr>
          <w:rFonts w:asciiTheme="minorBidi" w:hAnsiTheme="minorBidi" w:cstheme="minorBidi"/>
        </w:rPr>
        <w:t>;14</w:t>
      </w:r>
      <w:proofErr w:type="gramEnd"/>
      <w:r w:rsidRPr="000B5BE8">
        <w:rPr>
          <w:rFonts w:asciiTheme="minorBidi" w:hAnsiTheme="minorBidi" w:cstheme="minorBidi"/>
        </w:rPr>
        <w:t xml:space="preserve">(3):94-8. </w:t>
      </w:r>
      <w:proofErr w:type="spellStart"/>
      <w:proofErr w:type="gramStart"/>
      <w:r w:rsidRPr="000B5BE8">
        <w:rPr>
          <w:rFonts w:asciiTheme="minorBidi" w:hAnsiTheme="minorBidi" w:cstheme="minorBidi"/>
        </w:rPr>
        <w:t>doi</w:t>
      </w:r>
      <w:proofErr w:type="spellEnd"/>
      <w:proofErr w:type="gramEnd"/>
      <w:r w:rsidRPr="000B5BE8">
        <w:rPr>
          <w:rFonts w:asciiTheme="minorBidi" w:hAnsiTheme="minorBidi" w:cstheme="minorBidi"/>
        </w:rPr>
        <w:t xml:space="preserve">: 10.1016/j.ajg.2013.08.005. </w:t>
      </w:r>
      <w:proofErr w:type="spellStart"/>
      <w:r w:rsidRPr="000B5BE8">
        <w:rPr>
          <w:rFonts w:asciiTheme="minorBidi" w:hAnsiTheme="minorBidi" w:cstheme="minorBidi"/>
        </w:rPr>
        <w:t>Epub</w:t>
      </w:r>
      <w:proofErr w:type="spellEnd"/>
      <w:r w:rsidRPr="000B5BE8">
        <w:rPr>
          <w:rFonts w:asciiTheme="minorBidi" w:hAnsiTheme="minorBidi" w:cstheme="minorBidi"/>
        </w:rPr>
        <w:t xml:space="preserve"> 2013 Oct 10.</w:t>
      </w:r>
    </w:p>
    <w:p w:rsidR="0041657A" w:rsidRPr="000B5BE8" w:rsidRDefault="0041657A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4A3EEC" w:rsidRPr="000B5BE8" w:rsidRDefault="004A3EEC" w:rsidP="004A3EEC">
      <w:pPr>
        <w:pStyle w:val="Title1"/>
        <w:shd w:val="clear" w:color="auto" w:fill="FFFFFF"/>
        <w:spacing w:before="0" w:beforeAutospacing="0" w:after="0" w:afterAutospacing="0"/>
        <w:rPr>
          <w:rFonts w:asciiTheme="minorBidi" w:eastAsiaTheme="minorHAnsi" w:hAnsiTheme="minorBidi" w:cstheme="minorBidi"/>
          <w:color w:val="000000"/>
        </w:rPr>
      </w:pPr>
      <w:r w:rsidRPr="000B5BE8">
        <w:rPr>
          <w:rFonts w:asciiTheme="minorBidi" w:eastAsiaTheme="minorHAnsi" w:hAnsiTheme="minorBidi" w:cstheme="minorBidi"/>
          <w:color w:val="000000"/>
        </w:rPr>
        <w:t>-</w:t>
      </w:r>
      <w:hyperlink r:id="rId11" w:history="1">
        <w:r w:rsidRPr="000B5BE8">
          <w:rPr>
            <w:rFonts w:asciiTheme="minorBidi" w:eastAsiaTheme="minorHAnsi" w:hAnsiTheme="minorBidi" w:cstheme="minorBidi"/>
            <w:color w:val="000000"/>
          </w:rPr>
          <w:t>Comparison of liver biopsy and noninvasive techniques for liver fibrosis assessment in patients infected with HCV-genotype 4 in Egypt.</w:t>
        </w:r>
      </w:hyperlink>
    </w:p>
    <w:p w:rsidR="004A3EEC" w:rsidRPr="000B5BE8" w:rsidRDefault="004A3EEC" w:rsidP="004A3EEC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eastAsiaTheme="minorHAnsi" w:hAnsiTheme="minorBidi" w:cstheme="minorBidi"/>
          <w:color w:val="000000"/>
        </w:rPr>
      </w:pPr>
    </w:p>
    <w:p w:rsidR="004A3EEC" w:rsidRPr="000B5BE8" w:rsidRDefault="004A3EEC" w:rsidP="004A3EEC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eastAsiaTheme="minorHAnsi" w:hAnsiTheme="minorBidi" w:cstheme="minorBidi"/>
          <w:color w:val="000000"/>
        </w:rPr>
      </w:pPr>
      <w:r w:rsidRPr="000B5BE8">
        <w:rPr>
          <w:rFonts w:asciiTheme="minorBidi" w:eastAsiaTheme="minorHAnsi" w:hAnsiTheme="minorBidi" w:cstheme="minorBidi"/>
          <w:color w:val="000000"/>
        </w:rPr>
        <w:t>Bonnard P,</w:t>
      </w:r>
      <w:r w:rsidRPr="000B5BE8">
        <w:rPr>
          <w:rFonts w:asciiTheme="minorBidi" w:eastAsiaTheme="minorHAnsi" w:hAnsiTheme="minorBidi" w:cstheme="minorBidi"/>
        </w:rPr>
        <w:t> </w:t>
      </w:r>
      <w:r w:rsidRPr="000B5BE8">
        <w:rPr>
          <w:rFonts w:asciiTheme="minorBidi" w:eastAsiaTheme="minorHAnsi" w:hAnsiTheme="minorBidi" w:cstheme="minorBidi"/>
          <w:b/>
          <w:bCs/>
          <w:color w:val="000000"/>
        </w:rPr>
        <w:t>Elsharkawy A,</w:t>
      </w:r>
      <w:r w:rsidRPr="000B5BE8">
        <w:rPr>
          <w:rFonts w:asciiTheme="minorBidi" w:eastAsiaTheme="minorHAnsi" w:hAnsiTheme="minorBidi" w:cstheme="minorBidi"/>
          <w:color w:val="000000"/>
        </w:rPr>
        <w:t xml:space="preserve">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Zalata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K,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Delarocque-Astagneau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E,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Biard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L, Le Fouler L, Hassan AB, Abdel-Hamid M, El-Daly M, Gamal ME, El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Kassas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M,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Bedossa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P,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Carrat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F,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Fontanet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A, </w:t>
      </w:r>
      <w:proofErr w:type="spellStart"/>
      <w:r w:rsidRPr="000B5BE8">
        <w:rPr>
          <w:rFonts w:asciiTheme="minorBidi" w:eastAsiaTheme="minorHAnsi" w:hAnsiTheme="minorBidi" w:cstheme="minorBidi"/>
          <w:color w:val="000000"/>
        </w:rPr>
        <w:t>Esmat</w:t>
      </w:r>
      <w:proofErr w:type="spellEnd"/>
      <w:r w:rsidRPr="000B5BE8">
        <w:rPr>
          <w:rFonts w:asciiTheme="minorBidi" w:eastAsiaTheme="minorHAnsi" w:hAnsiTheme="minorBidi" w:cstheme="minorBidi"/>
          <w:color w:val="000000"/>
        </w:rPr>
        <w:t xml:space="preserve"> G. </w:t>
      </w:r>
    </w:p>
    <w:p w:rsidR="004A3EEC" w:rsidRPr="000B5BE8" w:rsidRDefault="004A3EEC" w:rsidP="004A3EEC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eastAsiaTheme="minorHAnsi" w:hAnsiTheme="minorBidi" w:cstheme="minorBidi"/>
          <w:color w:val="000000"/>
        </w:rPr>
      </w:pPr>
      <w:r w:rsidRPr="000B5BE8">
        <w:rPr>
          <w:rFonts w:asciiTheme="minorBidi" w:eastAsiaTheme="minorHAnsi" w:hAnsiTheme="minorBidi" w:cstheme="minorBidi"/>
        </w:rPr>
        <w:t xml:space="preserve">Journal </w:t>
      </w:r>
      <w:proofErr w:type="gramStart"/>
      <w:r w:rsidRPr="000B5BE8">
        <w:rPr>
          <w:rFonts w:asciiTheme="minorBidi" w:eastAsiaTheme="minorHAnsi" w:hAnsiTheme="minorBidi" w:cstheme="minorBidi"/>
        </w:rPr>
        <w:t>of  Viral</w:t>
      </w:r>
      <w:proofErr w:type="gramEnd"/>
      <w:r w:rsidRPr="000B5BE8">
        <w:rPr>
          <w:rFonts w:asciiTheme="minorBidi" w:eastAsiaTheme="minorHAnsi" w:hAnsiTheme="minorBidi" w:cstheme="minorBidi"/>
        </w:rPr>
        <w:t xml:space="preserve"> Hepatitis </w:t>
      </w:r>
      <w:r w:rsidRPr="000B5BE8">
        <w:rPr>
          <w:rFonts w:asciiTheme="minorBidi" w:eastAsiaTheme="minorHAnsi" w:hAnsiTheme="minorBidi" w:cstheme="minorBidi"/>
          <w:color w:val="000000"/>
        </w:rPr>
        <w:t xml:space="preserve">. </w:t>
      </w:r>
      <w:proofErr w:type="gramStart"/>
      <w:r w:rsidRPr="000B5BE8">
        <w:rPr>
          <w:rFonts w:asciiTheme="minorBidi" w:eastAsiaTheme="minorHAnsi" w:hAnsiTheme="minorBidi" w:cstheme="minorBidi"/>
          <w:color w:val="000000"/>
        </w:rPr>
        <w:t>2014</w:t>
      </w:r>
      <w:proofErr w:type="gramEnd"/>
      <w:r w:rsidRPr="000B5BE8">
        <w:rPr>
          <w:rFonts w:asciiTheme="minorBidi" w:eastAsiaTheme="minorHAnsi" w:hAnsiTheme="minorBidi" w:cstheme="minorBidi"/>
          <w:color w:val="000000"/>
        </w:rPr>
        <w:t xml:space="preserve"> Jul 30. </w:t>
      </w:r>
      <w:proofErr w:type="spellStart"/>
      <w:proofErr w:type="gramStart"/>
      <w:r w:rsidRPr="000B5BE8">
        <w:rPr>
          <w:rFonts w:asciiTheme="minorBidi" w:eastAsiaTheme="minorHAnsi" w:hAnsiTheme="minorBidi" w:cstheme="minorBidi"/>
          <w:color w:val="000000"/>
        </w:rPr>
        <w:t>doi</w:t>
      </w:r>
      <w:proofErr w:type="spellEnd"/>
      <w:proofErr w:type="gramEnd"/>
      <w:r w:rsidRPr="000B5BE8">
        <w:rPr>
          <w:rFonts w:asciiTheme="minorBidi" w:eastAsiaTheme="minorHAnsi" w:hAnsiTheme="minorBidi" w:cstheme="minorBidi"/>
          <w:color w:val="000000"/>
        </w:rPr>
        <w:t>: 10.1111/jvh.12285.</w:t>
      </w:r>
      <w:r w:rsidRPr="000B5BE8">
        <w:rPr>
          <w:rFonts w:asciiTheme="minorBidi" w:eastAsiaTheme="minorHAnsi" w:hAnsiTheme="minorBidi" w:cstheme="minorBidi"/>
        </w:rPr>
        <w:t> </w:t>
      </w:r>
    </w:p>
    <w:p w:rsidR="0023593B" w:rsidRPr="000B5BE8" w:rsidRDefault="0023593B" w:rsidP="004A3EEC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4A3EEC" w:rsidRPr="000B5BE8" w:rsidRDefault="0041657A" w:rsidP="0041657A">
      <w:pPr>
        <w:pStyle w:val="Title1"/>
        <w:shd w:val="clear" w:color="auto" w:fill="FFFFFF"/>
        <w:spacing w:before="0" w:beforeAutospacing="0" w:after="0" w:afterAutospacing="0"/>
        <w:rPr>
          <w:rFonts w:asciiTheme="minorBidi" w:eastAsiaTheme="minorHAnsi" w:hAnsiTheme="minorBidi" w:cstheme="minorBidi"/>
          <w:color w:val="000000"/>
        </w:rPr>
      </w:pPr>
      <w:r w:rsidRPr="000B5BE8">
        <w:rPr>
          <w:rFonts w:asciiTheme="minorBidi" w:hAnsiTheme="minorBidi" w:cstheme="minorBidi"/>
        </w:rPr>
        <w:t>-</w:t>
      </w:r>
      <w:hyperlink r:id="rId12" w:history="1">
        <w:r w:rsidR="004A3EEC" w:rsidRPr="000B5BE8">
          <w:rPr>
            <w:rFonts w:asciiTheme="minorBidi" w:eastAsiaTheme="minorHAnsi" w:hAnsiTheme="minorBidi" w:cstheme="minorBidi"/>
            <w:color w:val="000000"/>
          </w:rPr>
          <w:t xml:space="preserve">Impact of Vitamin D Supplementation on Sustained </w:t>
        </w:r>
        <w:proofErr w:type="spellStart"/>
        <w:r w:rsidR="004A3EEC" w:rsidRPr="000B5BE8">
          <w:rPr>
            <w:rFonts w:asciiTheme="minorBidi" w:eastAsiaTheme="minorHAnsi" w:hAnsiTheme="minorBidi" w:cstheme="minorBidi"/>
            <w:color w:val="000000"/>
          </w:rPr>
          <w:t>Virological</w:t>
        </w:r>
        <w:proofErr w:type="spellEnd"/>
        <w:r w:rsidR="004A3EEC" w:rsidRPr="000B5BE8">
          <w:rPr>
            <w:rFonts w:asciiTheme="minorBidi" w:eastAsiaTheme="minorHAnsi" w:hAnsiTheme="minorBidi" w:cstheme="minorBidi"/>
            <w:color w:val="000000"/>
          </w:rPr>
          <w:t xml:space="preserve"> Response in Chronic Hepatitis C Genotype 4 Patients Treated by </w:t>
        </w:r>
        <w:proofErr w:type="spellStart"/>
        <w:r w:rsidR="004A3EEC" w:rsidRPr="000B5BE8">
          <w:rPr>
            <w:rFonts w:asciiTheme="minorBidi" w:eastAsiaTheme="minorHAnsi" w:hAnsiTheme="minorBidi" w:cstheme="minorBidi"/>
            <w:color w:val="000000"/>
          </w:rPr>
          <w:t>Pegylated</w:t>
        </w:r>
        <w:proofErr w:type="spellEnd"/>
        <w:r w:rsidR="004A3EEC" w:rsidRPr="000B5BE8">
          <w:rPr>
            <w:rFonts w:asciiTheme="minorBidi" w:eastAsiaTheme="minorHAnsi" w:hAnsiTheme="minorBidi" w:cstheme="minorBidi"/>
            <w:color w:val="000000"/>
          </w:rPr>
          <w:t xml:space="preserve"> Interferon/Ribavirin.</w:t>
        </w:r>
      </w:hyperlink>
    </w:p>
    <w:p w:rsidR="004A3EEC" w:rsidRPr="000B5BE8" w:rsidRDefault="004A3EEC" w:rsidP="004A3EEC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hAnsiTheme="minorBidi" w:cstheme="minorBidi"/>
          <w:color w:val="000000"/>
        </w:rPr>
      </w:pPr>
    </w:p>
    <w:p w:rsidR="004A3EEC" w:rsidRPr="000B5BE8" w:rsidRDefault="004A3EEC" w:rsidP="004A3EEC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hAnsiTheme="minorBidi" w:cstheme="minorBidi"/>
          <w:color w:val="000000"/>
        </w:rPr>
      </w:pPr>
      <w:proofErr w:type="spellStart"/>
      <w:r w:rsidRPr="000B5BE8">
        <w:rPr>
          <w:rFonts w:asciiTheme="minorBidi" w:hAnsiTheme="minorBidi" w:cstheme="minorBidi"/>
          <w:color w:val="000000"/>
        </w:rPr>
        <w:t>Esmat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G, El </w:t>
      </w:r>
      <w:proofErr w:type="spellStart"/>
      <w:r w:rsidRPr="000B5BE8">
        <w:rPr>
          <w:rFonts w:asciiTheme="minorBidi" w:hAnsiTheme="minorBidi" w:cstheme="minorBidi"/>
          <w:color w:val="000000"/>
        </w:rPr>
        <w:t>Raziky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M,</w:t>
      </w:r>
      <w:r w:rsidRPr="000B5BE8">
        <w:rPr>
          <w:rStyle w:val="apple-converted-space"/>
          <w:rFonts w:asciiTheme="minorBidi" w:hAnsiTheme="minorBidi" w:cstheme="minorBidi"/>
          <w:color w:val="000000"/>
        </w:rPr>
        <w:t> </w:t>
      </w:r>
      <w:r w:rsidRPr="000B5BE8">
        <w:rPr>
          <w:rFonts w:asciiTheme="minorBidi" w:hAnsiTheme="minorBidi" w:cstheme="minorBidi"/>
          <w:b/>
          <w:bCs/>
          <w:color w:val="000000"/>
        </w:rPr>
        <w:t>Elsharkawy A</w:t>
      </w:r>
      <w:r w:rsidRPr="000B5BE8">
        <w:rPr>
          <w:rFonts w:asciiTheme="minorBidi" w:hAnsiTheme="minorBidi" w:cstheme="minorBidi"/>
          <w:color w:val="000000"/>
        </w:rPr>
        <w:t xml:space="preserve">, </w:t>
      </w:r>
      <w:proofErr w:type="spellStart"/>
      <w:r w:rsidRPr="000B5BE8">
        <w:rPr>
          <w:rFonts w:asciiTheme="minorBidi" w:hAnsiTheme="minorBidi" w:cstheme="minorBidi"/>
          <w:color w:val="000000"/>
        </w:rPr>
        <w:t>Sabry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D, </w:t>
      </w:r>
      <w:proofErr w:type="spellStart"/>
      <w:r w:rsidRPr="000B5BE8">
        <w:rPr>
          <w:rFonts w:asciiTheme="minorBidi" w:hAnsiTheme="minorBidi" w:cstheme="minorBidi"/>
          <w:color w:val="000000"/>
        </w:rPr>
        <w:t>Hassany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M, Ahmed A, </w:t>
      </w:r>
      <w:proofErr w:type="spellStart"/>
      <w:r w:rsidRPr="000B5BE8">
        <w:rPr>
          <w:rFonts w:asciiTheme="minorBidi" w:hAnsiTheme="minorBidi" w:cstheme="minorBidi"/>
          <w:color w:val="000000"/>
        </w:rPr>
        <w:t>Assem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N, El </w:t>
      </w:r>
      <w:proofErr w:type="spellStart"/>
      <w:r w:rsidRPr="000B5BE8">
        <w:rPr>
          <w:rFonts w:asciiTheme="minorBidi" w:hAnsiTheme="minorBidi" w:cstheme="minorBidi"/>
          <w:color w:val="000000"/>
        </w:rPr>
        <w:t>Kassas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M, Doss W.</w:t>
      </w:r>
    </w:p>
    <w:p w:rsidR="004A3EEC" w:rsidRPr="000B5BE8" w:rsidRDefault="004A3EEC" w:rsidP="004A3EEC">
      <w:pPr>
        <w:pStyle w:val="details"/>
        <w:shd w:val="clear" w:color="auto" w:fill="FFFFFF"/>
        <w:spacing w:before="0" w:beforeAutospacing="0" w:after="0" w:afterAutospacing="0" w:line="270" w:lineRule="atLeast"/>
        <w:rPr>
          <w:rFonts w:asciiTheme="minorBidi" w:eastAsiaTheme="minorHAnsi" w:hAnsiTheme="minorBidi" w:cstheme="minorBidi"/>
          <w:color w:val="000000"/>
        </w:rPr>
      </w:pPr>
      <w:r w:rsidRPr="000B5BE8">
        <w:rPr>
          <w:rFonts w:asciiTheme="minorBidi" w:eastAsiaTheme="minorHAnsi" w:hAnsiTheme="minorBidi" w:cstheme="minorBidi"/>
        </w:rPr>
        <w:t xml:space="preserve">Journal </w:t>
      </w:r>
      <w:proofErr w:type="gramStart"/>
      <w:r w:rsidRPr="000B5BE8">
        <w:rPr>
          <w:rFonts w:asciiTheme="minorBidi" w:eastAsiaTheme="minorHAnsi" w:hAnsiTheme="minorBidi" w:cstheme="minorBidi"/>
        </w:rPr>
        <w:t>of  Interferon</w:t>
      </w:r>
      <w:proofErr w:type="gramEnd"/>
      <w:r w:rsidRPr="000B5BE8">
        <w:rPr>
          <w:rFonts w:asciiTheme="minorBidi" w:eastAsiaTheme="minorHAnsi" w:hAnsiTheme="minorBidi" w:cstheme="minorBidi"/>
        </w:rPr>
        <w:t xml:space="preserve"> and Cytokine Research </w:t>
      </w:r>
      <w:r w:rsidRPr="000B5BE8">
        <w:rPr>
          <w:rFonts w:asciiTheme="minorBidi" w:eastAsiaTheme="minorHAnsi" w:hAnsiTheme="minorBidi" w:cstheme="minorBidi"/>
          <w:color w:val="000000"/>
        </w:rPr>
        <w:t xml:space="preserve">. </w:t>
      </w:r>
      <w:proofErr w:type="gramStart"/>
      <w:r w:rsidRPr="000B5BE8">
        <w:rPr>
          <w:rFonts w:asciiTheme="minorBidi" w:eastAsiaTheme="minorHAnsi" w:hAnsiTheme="minorBidi" w:cstheme="minorBidi"/>
          <w:color w:val="000000"/>
        </w:rPr>
        <w:t>2014</w:t>
      </w:r>
      <w:proofErr w:type="gramEnd"/>
      <w:r w:rsidRPr="000B5BE8">
        <w:rPr>
          <w:rFonts w:asciiTheme="minorBidi" w:eastAsiaTheme="minorHAnsi" w:hAnsiTheme="minorBidi" w:cstheme="minorBidi"/>
          <w:color w:val="000000"/>
        </w:rPr>
        <w:t xml:space="preserve"> Jul 25.</w:t>
      </w:r>
    </w:p>
    <w:p w:rsidR="004A3EEC" w:rsidRPr="000B5BE8" w:rsidRDefault="004A3EEC" w:rsidP="004A3EEC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FA4289" w:rsidRPr="000B5BE8" w:rsidRDefault="00FA4289" w:rsidP="00FA4289">
      <w:pPr>
        <w:pStyle w:val="Title1"/>
        <w:shd w:val="clear" w:color="auto" w:fill="FFFFFF"/>
        <w:spacing w:before="0" w:beforeAutospacing="0" w:after="0" w:afterAutospacing="0"/>
        <w:rPr>
          <w:rFonts w:asciiTheme="minorBidi" w:eastAsiaTheme="minorHAnsi" w:hAnsiTheme="minorBidi" w:cstheme="minorBidi"/>
          <w:color w:val="000000"/>
        </w:rPr>
      </w:pPr>
      <w:r w:rsidRPr="000B5BE8">
        <w:rPr>
          <w:rFonts w:asciiTheme="minorBidi" w:eastAsiaTheme="minorHAnsi" w:hAnsiTheme="minorBidi" w:cstheme="minorBidi"/>
          <w:color w:val="000000"/>
        </w:rPr>
        <w:t>-</w:t>
      </w:r>
      <w:hyperlink r:id="rId13" w:history="1">
        <w:r w:rsidRPr="000B5BE8">
          <w:rPr>
            <w:rFonts w:asciiTheme="minorBidi" w:eastAsiaTheme="minorHAnsi" w:hAnsiTheme="minorBidi" w:cstheme="minorBidi"/>
            <w:color w:val="000000"/>
          </w:rPr>
          <w:t xml:space="preserve">Value of </w:t>
        </w:r>
        <w:proofErr w:type="spellStart"/>
        <w:r w:rsidRPr="000B5BE8">
          <w:rPr>
            <w:rFonts w:asciiTheme="minorBidi" w:eastAsiaTheme="minorHAnsi" w:hAnsiTheme="minorBidi" w:cstheme="minorBidi"/>
            <w:color w:val="000000"/>
          </w:rPr>
          <w:t>Egy</w:t>
        </w:r>
        <w:proofErr w:type="spellEnd"/>
        <w:r w:rsidRPr="000B5BE8">
          <w:rPr>
            <w:rFonts w:asciiTheme="minorBidi" w:eastAsiaTheme="minorHAnsi" w:hAnsiTheme="minorBidi" w:cstheme="minorBidi"/>
            <w:color w:val="000000"/>
          </w:rPr>
          <w:t xml:space="preserve">-Score in diagnosis of significant, advanced hepatic fibrosis and cirrhosis compared to aspartate aminotransferase-to-platelet ratio index, FIB-4 and </w:t>
        </w:r>
        <w:proofErr w:type="spellStart"/>
        <w:r w:rsidRPr="000B5BE8">
          <w:rPr>
            <w:rFonts w:asciiTheme="minorBidi" w:eastAsiaTheme="minorHAnsi" w:hAnsiTheme="minorBidi" w:cstheme="minorBidi"/>
            <w:color w:val="000000"/>
          </w:rPr>
          <w:t>Forns</w:t>
        </w:r>
        <w:proofErr w:type="spellEnd"/>
        <w:r w:rsidRPr="000B5BE8">
          <w:rPr>
            <w:rFonts w:asciiTheme="minorBidi" w:eastAsiaTheme="minorHAnsi" w:hAnsiTheme="minorBidi" w:cstheme="minorBidi"/>
            <w:color w:val="000000"/>
          </w:rPr>
          <w:t>' index in chronic hepatitis C virus.</w:t>
        </w:r>
      </w:hyperlink>
    </w:p>
    <w:p w:rsidR="00FA4289" w:rsidRPr="000B5BE8" w:rsidRDefault="00FA4289" w:rsidP="00FA4289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hAnsiTheme="minorBidi" w:cstheme="minorBidi"/>
          <w:color w:val="000000"/>
        </w:rPr>
      </w:pPr>
      <w:proofErr w:type="spellStart"/>
      <w:r w:rsidRPr="000B5BE8">
        <w:rPr>
          <w:rFonts w:asciiTheme="minorBidi" w:hAnsiTheme="minorBidi" w:cstheme="minorBidi"/>
        </w:rPr>
        <w:t>Alboraie</w:t>
      </w:r>
      <w:proofErr w:type="spellEnd"/>
      <w:r w:rsidRPr="000B5BE8">
        <w:rPr>
          <w:rFonts w:asciiTheme="minorBidi" w:hAnsiTheme="minorBidi" w:cstheme="minorBidi"/>
        </w:rPr>
        <w:t xml:space="preserve"> M, </w:t>
      </w:r>
      <w:proofErr w:type="spellStart"/>
      <w:r w:rsidRPr="000B5BE8">
        <w:rPr>
          <w:rFonts w:asciiTheme="minorBidi" w:hAnsiTheme="minorBidi" w:cstheme="minorBidi"/>
        </w:rPr>
        <w:t>Khairy</w:t>
      </w:r>
      <w:proofErr w:type="spellEnd"/>
      <w:r w:rsidRPr="000B5BE8">
        <w:rPr>
          <w:rFonts w:asciiTheme="minorBidi" w:hAnsiTheme="minorBidi" w:cstheme="minorBidi"/>
        </w:rPr>
        <w:t xml:space="preserve"> M, Elsharkawy M, </w:t>
      </w:r>
      <w:proofErr w:type="spellStart"/>
      <w:r w:rsidRPr="000B5BE8">
        <w:rPr>
          <w:rFonts w:asciiTheme="minorBidi" w:hAnsiTheme="minorBidi" w:cstheme="minorBidi"/>
        </w:rPr>
        <w:t>Asem</w:t>
      </w:r>
      <w:proofErr w:type="spellEnd"/>
      <w:r w:rsidRPr="000B5BE8">
        <w:rPr>
          <w:rFonts w:asciiTheme="minorBidi" w:hAnsiTheme="minorBidi" w:cstheme="minorBidi"/>
        </w:rPr>
        <w:t xml:space="preserve"> N</w:t>
      </w:r>
      <w:r w:rsidRPr="000B5BE8">
        <w:rPr>
          <w:rFonts w:asciiTheme="minorBidi" w:hAnsiTheme="minorBidi" w:cstheme="minorBidi"/>
          <w:color w:val="000000"/>
        </w:rPr>
        <w:t>,</w:t>
      </w:r>
      <w:r w:rsidRPr="000B5BE8">
        <w:rPr>
          <w:rStyle w:val="apple-converted-space"/>
          <w:rFonts w:asciiTheme="minorBidi" w:hAnsiTheme="minorBidi" w:cstheme="minorBidi"/>
          <w:color w:val="000000"/>
        </w:rPr>
        <w:t> </w:t>
      </w:r>
      <w:r w:rsidRPr="000B5BE8">
        <w:rPr>
          <w:rFonts w:asciiTheme="minorBidi" w:hAnsiTheme="minorBidi" w:cstheme="minorBidi"/>
          <w:b/>
          <w:bCs/>
          <w:color w:val="000000"/>
        </w:rPr>
        <w:t>Elsharkawy A</w:t>
      </w:r>
      <w:r w:rsidRPr="000B5BE8">
        <w:rPr>
          <w:rFonts w:asciiTheme="minorBidi" w:hAnsiTheme="minorBidi" w:cstheme="minorBidi"/>
          <w:color w:val="000000"/>
        </w:rPr>
        <w:t xml:space="preserve">, </w:t>
      </w:r>
      <w:proofErr w:type="spellStart"/>
      <w:r w:rsidRPr="000B5BE8">
        <w:rPr>
          <w:rFonts w:asciiTheme="minorBidi" w:hAnsiTheme="minorBidi" w:cstheme="minorBidi"/>
          <w:color w:val="000000"/>
        </w:rPr>
        <w:t>Esmat</w:t>
      </w:r>
      <w:proofErr w:type="spellEnd"/>
      <w:r w:rsidRPr="000B5BE8">
        <w:rPr>
          <w:rFonts w:asciiTheme="minorBidi" w:hAnsiTheme="minorBidi" w:cstheme="minorBidi"/>
          <w:color w:val="000000"/>
        </w:rPr>
        <w:t xml:space="preserve"> G.</w:t>
      </w:r>
    </w:p>
    <w:p w:rsidR="00FA4289" w:rsidRPr="000B5BE8" w:rsidRDefault="00FA4289" w:rsidP="00FA4289">
      <w:pPr>
        <w:pStyle w:val="details"/>
        <w:shd w:val="clear" w:color="auto" w:fill="FFFFFF"/>
        <w:spacing w:before="0" w:beforeAutospacing="0" w:after="0" w:afterAutospacing="0" w:line="270" w:lineRule="atLeast"/>
        <w:rPr>
          <w:rFonts w:asciiTheme="minorBidi" w:hAnsiTheme="minorBidi" w:cstheme="minorBidi"/>
          <w:color w:val="000000"/>
        </w:rPr>
      </w:pPr>
      <w:proofErr w:type="spellStart"/>
      <w:r w:rsidRPr="000B5BE8">
        <w:rPr>
          <w:rStyle w:val="jrnl"/>
          <w:rFonts w:asciiTheme="minorBidi" w:hAnsiTheme="minorBidi" w:cstheme="minorBidi"/>
          <w:color w:val="000000"/>
        </w:rPr>
        <w:t>Hepatol</w:t>
      </w:r>
      <w:r w:rsidR="0095456C" w:rsidRPr="000B5BE8">
        <w:rPr>
          <w:rStyle w:val="jrnl"/>
          <w:rFonts w:asciiTheme="minorBidi" w:hAnsiTheme="minorBidi" w:cstheme="minorBidi"/>
          <w:color w:val="000000"/>
        </w:rPr>
        <w:t>ology</w:t>
      </w:r>
      <w:proofErr w:type="spellEnd"/>
      <w:r w:rsidR="0095456C" w:rsidRPr="000B5BE8">
        <w:rPr>
          <w:rStyle w:val="jrnl"/>
          <w:rFonts w:asciiTheme="minorBidi" w:hAnsiTheme="minorBidi" w:cstheme="minorBidi"/>
          <w:color w:val="000000"/>
        </w:rPr>
        <w:t xml:space="preserve"> </w:t>
      </w:r>
      <w:proofErr w:type="gramStart"/>
      <w:r w:rsidRPr="000B5BE8">
        <w:rPr>
          <w:rFonts w:asciiTheme="minorBidi" w:hAnsiTheme="minorBidi" w:cstheme="minorBidi"/>
        </w:rPr>
        <w:t>Res</w:t>
      </w:r>
      <w:r w:rsidR="0095456C" w:rsidRPr="000B5BE8">
        <w:rPr>
          <w:rFonts w:asciiTheme="minorBidi" w:hAnsiTheme="minorBidi" w:cstheme="minorBidi"/>
        </w:rPr>
        <w:t xml:space="preserve">earch </w:t>
      </w:r>
      <w:r w:rsidRPr="000B5BE8">
        <w:rPr>
          <w:rFonts w:asciiTheme="minorBidi" w:hAnsiTheme="minorBidi" w:cstheme="minorBidi"/>
          <w:color w:val="000000"/>
        </w:rPr>
        <w:t>.</w:t>
      </w:r>
      <w:proofErr w:type="gramEnd"/>
      <w:r w:rsidRPr="000B5BE8">
        <w:rPr>
          <w:rFonts w:asciiTheme="minorBidi" w:hAnsiTheme="minorBidi" w:cstheme="minorBidi"/>
          <w:color w:val="000000"/>
        </w:rPr>
        <w:t xml:space="preserve"> </w:t>
      </w:r>
      <w:proofErr w:type="gramStart"/>
      <w:r w:rsidRPr="000B5BE8">
        <w:rPr>
          <w:rFonts w:asciiTheme="minorBidi" w:hAnsiTheme="minorBidi" w:cstheme="minorBidi"/>
          <w:color w:val="000000"/>
        </w:rPr>
        <w:t>2014</w:t>
      </w:r>
      <w:proofErr w:type="gramEnd"/>
      <w:r w:rsidRPr="000B5BE8">
        <w:rPr>
          <w:rFonts w:asciiTheme="minorBidi" w:hAnsiTheme="minorBidi" w:cstheme="minorBidi"/>
          <w:color w:val="000000"/>
        </w:rPr>
        <w:t xml:space="preserve"> Jul 3. </w:t>
      </w:r>
      <w:proofErr w:type="spellStart"/>
      <w:proofErr w:type="gramStart"/>
      <w:r w:rsidRPr="000B5BE8">
        <w:rPr>
          <w:rFonts w:asciiTheme="minorBidi" w:hAnsiTheme="minorBidi" w:cstheme="minorBidi"/>
          <w:color w:val="000000"/>
        </w:rPr>
        <w:t>doi</w:t>
      </w:r>
      <w:proofErr w:type="spellEnd"/>
      <w:proofErr w:type="gramEnd"/>
      <w:r w:rsidRPr="000B5BE8">
        <w:rPr>
          <w:rFonts w:asciiTheme="minorBidi" w:hAnsiTheme="minorBidi" w:cstheme="minorBidi"/>
          <w:color w:val="000000"/>
        </w:rPr>
        <w:t>: 10.1111/hepr.12385.</w:t>
      </w: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5C4D26" w:rsidRPr="000B5BE8" w:rsidRDefault="00FA4289" w:rsidP="005C4D26">
      <w:pPr>
        <w:pStyle w:val="Title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</w:rPr>
      </w:pPr>
      <w:r w:rsidRPr="000B5BE8">
        <w:rPr>
          <w:rFonts w:asciiTheme="minorBidi" w:hAnsiTheme="minorBidi" w:cstheme="minorBidi"/>
        </w:rPr>
        <w:t>-</w:t>
      </w:r>
      <w:r w:rsidR="005C4D26" w:rsidRPr="000B5BE8">
        <w:rPr>
          <w:rFonts w:asciiTheme="minorBidi" w:hAnsiTheme="minorBidi" w:cstheme="minorBidi"/>
          <w:color w:val="000000"/>
        </w:rPr>
        <w:t xml:space="preserve"> </w:t>
      </w:r>
      <w:hyperlink r:id="rId14" w:history="1">
        <w:proofErr w:type="spellStart"/>
        <w:r w:rsidR="005C4D26" w:rsidRPr="000B5BE8">
          <w:rPr>
            <w:rFonts w:asciiTheme="minorBidi" w:eastAsiaTheme="minorHAnsi" w:hAnsiTheme="minorBidi" w:cstheme="minorBidi"/>
            <w:color w:val="000000"/>
          </w:rPr>
          <w:t>Egy</w:t>
        </w:r>
        <w:proofErr w:type="spellEnd"/>
        <w:r w:rsidR="005C4D26" w:rsidRPr="000B5BE8">
          <w:rPr>
            <w:rFonts w:asciiTheme="minorBidi" w:eastAsiaTheme="minorHAnsi" w:hAnsiTheme="minorBidi" w:cstheme="minorBidi"/>
            <w:color w:val="000000"/>
          </w:rPr>
          <w:t>-score as a noninvasive score for the assessment of hepatic fibrosis in chronic hepatitis C: a preliminary approach.</w:t>
        </w:r>
      </w:hyperlink>
    </w:p>
    <w:p w:rsidR="00FA4289" w:rsidRPr="000B5BE8" w:rsidRDefault="005C4D26" w:rsidP="005C4D26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Theme="minorBidi" w:hAnsiTheme="minorBidi" w:cstheme="minorBidi"/>
          <w:color w:val="000000"/>
        </w:rPr>
      </w:pPr>
      <w:proofErr w:type="spellStart"/>
      <w:r w:rsidRPr="000B5BE8">
        <w:rPr>
          <w:rFonts w:asciiTheme="minorBidi" w:hAnsiTheme="minorBidi" w:cstheme="minorBidi"/>
        </w:rPr>
        <w:t>Alboraie</w:t>
      </w:r>
      <w:proofErr w:type="spellEnd"/>
      <w:r w:rsidRPr="000B5BE8">
        <w:rPr>
          <w:rFonts w:asciiTheme="minorBidi" w:hAnsiTheme="minorBidi" w:cstheme="minorBidi"/>
        </w:rPr>
        <w:t xml:space="preserve"> M, </w:t>
      </w:r>
      <w:proofErr w:type="spellStart"/>
      <w:r w:rsidRPr="000B5BE8">
        <w:rPr>
          <w:rFonts w:asciiTheme="minorBidi" w:hAnsiTheme="minorBidi" w:cstheme="minorBidi"/>
        </w:rPr>
        <w:t>Khairy</w:t>
      </w:r>
      <w:proofErr w:type="spellEnd"/>
      <w:r w:rsidRPr="000B5BE8">
        <w:rPr>
          <w:rFonts w:asciiTheme="minorBidi" w:hAnsiTheme="minorBidi" w:cstheme="minorBidi"/>
        </w:rPr>
        <w:t xml:space="preserve"> M</w:t>
      </w:r>
      <w:r w:rsidRPr="000B5BE8">
        <w:rPr>
          <w:rFonts w:asciiTheme="minorBidi" w:hAnsiTheme="minorBidi" w:cstheme="minorBidi"/>
          <w:b/>
          <w:bCs/>
        </w:rPr>
        <w:t>, Elsharkawy A</w:t>
      </w:r>
      <w:r w:rsidRPr="000B5BE8">
        <w:rPr>
          <w:rFonts w:asciiTheme="minorBidi" w:hAnsiTheme="minorBidi" w:cstheme="minorBidi"/>
        </w:rPr>
        <w:t>, Elsh</w:t>
      </w:r>
      <w:r w:rsidRPr="000B5BE8">
        <w:rPr>
          <w:rFonts w:asciiTheme="minorBidi" w:hAnsiTheme="minorBidi" w:cstheme="minorBidi"/>
          <w:color w:val="000000"/>
        </w:rPr>
        <w:t>a</w:t>
      </w:r>
      <w:r w:rsidR="00FA4289" w:rsidRPr="000B5BE8">
        <w:rPr>
          <w:rFonts w:asciiTheme="minorBidi" w:hAnsiTheme="minorBidi" w:cstheme="minorBidi"/>
          <w:color w:val="000000"/>
        </w:rPr>
        <w:t xml:space="preserve">rkawy M, </w:t>
      </w:r>
      <w:proofErr w:type="spellStart"/>
      <w:r w:rsidR="00FA4289" w:rsidRPr="000B5BE8">
        <w:rPr>
          <w:rFonts w:asciiTheme="minorBidi" w:hAnsiTheme="minorBidi" w:cstheme="minorBidi"/>
          <w:color w:val="000000"/>
        </w:rPr>
        <w:t>Asem</w:t>
      </w:r>
      <w:proofErr w:type="spellEnd"/>
      <w:r w:rsidR="00FA4289" w:rsidRPr="000B5BE8">
        <w:rPr>
          <w:rFonts w:asciiTheme="minorBidi" w:hAnsiTheme="minorBidi" w:cstheme="minorBidi"/>
          <w:color w:val="000000"/>
        </w:rPr>
        <w:t xml:space="preserve"> N, Abo El-</w:t>
      </w:r>
      <w:proofErr w:type="spellStart"/>
      <w:r w:rsidR="00FA4289" w:rsidRPr="000B5BE8">
        <w:rPr>
          <w:rFonts w:asciiTheme="minorBidi" w:hAnsiTheme="minorBidi" w:cstheme="minorBidi"/>
          <w:color w:val="000000"/>
        </w:rPr>
        <w:t>Seoud</w:t>
      </w:r>
      <w:proofErr w:type="spellEnd"/>
      <w:r w:rsidR="00FA4289" w:rsidRPr="000B5BE8">
        <w:rPr>
          <w:rFonts w:asciiTheme="minorBidi" w:hAnsiTheme="minorBidi" w:cstheme="minorBidi"/>
          <w:color w:val="000000"/>
        </w:rPr>
        <w:t xml:space="preserve"> AR, </w:t>
      </w:r>
      <w:proofErr w:type="spellStart"/>
      <w:r w:rsidR="00FA4289" w:rsidRPr="000B5BE8">
        <w:rPr>
          <w:rFonts w:asciiTheme="minorBidi" w:hAnsiTheme="minorBidi" w:cstheme="minorBidi"/>
          <w:color w:val="000000"/>
        </w:rPr>
        <w:t>Elghamry</w:t>
      </w:r>
      <w:proofErr w:type="spellEnd"/>
      <w:r w:rsidR="00FA4289" w:rsidRPr="000B5BE8">
        <w:rPr>
          <w:rFonts w:asciiTheme="minorBidi" w:hAnsiTheme="minorBidi" w:cstheme="minorBidi"/>
          <w:color w:val="000000"/>
        </w:rPr>
        <w:t xml:space="preserve"> FG, </w:t>
      </w:r>
      <w:proofErr w:type="spellStart"/>
      <w:r w:rsidR="00FA4289" w:rsidRPr="000B5BE8">
        <w:rPr>
          <w:rFonts w:asciiTheme="minorBidi" w:hAnsiTheme="minorBidi" w:cstheme="minorBidi"/>
          <w:color w:val="000000"/>
        </w:rPr>
        <w:t>Esmat</w:t>
      </w:r>
      <w:proofErr w:type="spellEnd"/>
      <w:r w:rsidR="00FA4289" w:rsidRPr="000B5BE8">
        <w:rPr>
          <w:rFonts w:asciiTheme="minorBidi" w:hAnsiTheme="minorBidi" w:cstheme="minorBidi"/>
          <w:color w:val="000000"/>
        </w:rPr>
        <w:t xml:space="preserve"> G.</w:t>
      </w:r>
    </w:p>
    <w:p w:rsidR="00FA4289" w:rsidRPr="000B5BE8" w:rsidRDefault="00FA4289" w:rsidP="00FA4289">
      <w:pPr>
        <w:pStyle w:val="details"/>
        <w:shd w:val="clear" w:color="auto" w:fill="FFFFFF"/>
        <w:spacing w:before="0" w:beforeAutospacing="0" w:after="0" w:afterAutospacing="0" w:line="270" w:lineRule="atLeast"/>
        <w:rPr>
          <w:rFonts w:asciiTheme="minorBidi" w:hAnsiTheme="minorBidi" w:cstheme="minorBidi"/>
          <w:color w:val="000000"/>
        </w:rPr>
      </w:pPr>
      <w:r w:rsidRPr="000B5BE8">
        <w:rPr>
          <w:rStyle w:val="jrnl"/>
          <w:rFonts w:asciiTheme="minorBidi" w:hAnsiTheme="minorBidi" w:cstheme="minorBidi"/>
          <w:color w:val="000000"/>
        </w:rPr>
        <w:t xml:space="preserve">Saudi J </w:t>
      </w:r>
      <w:proofErr w:type="spellStart"/>
      <w:r w:rsidRPr="000B5BE8">
        <w:rPr>
          <w:rStyle w:val="jrnl"/>
          <w:rFonts w:asciiTheme="minorBidi" w:hAnsiTheme="minorBidi" w:cstheme="minorBidi"/>
          <w:color w:val="000000"/>
        </w:rPr>
        <w:t>Gastroenterol</w:t>
      </w:r>
      <w:proofErr w:type="spellEnd"/>
      <w:r w:rsidRPr="000B5BE8">
        <w:rPr>
          <w:rFonts w:asciiTheme="minorBidi" w:hAnsiTheme="minorBidi" w:cstheme="minorBidi"/>
          <w:color w:val="000000"/>
        </w:rPr>
        <w:t>. 2014 May-Jun</w:t>
      </w:r>
      <w:proofErr w:type="gramStart"/>
      <w:r w:rsidRPr="000B5BE8">
        <w:rPr>
          <w:rFonts w:asciiTheme="minorBidi" w:hAnsiTheme="minorBidi" w:cstheme="minorBidi"/>
          <w:color w:val="000000"/>
        </w:rPr>
        <w:t>;20</w:t>
      </w:r>
      <w:proofErr w:type="gramEnd"/>
      <w:r w:rsidRPr="000B5BE8">
        <w:rPr>
          <w:rFonts w:asciiTheme="minorBidi" w:hAnsiTheme="minorBidi" w:cstheme="minorBidi"/>
          <w:color w:val="000000"/>
        </w:rPr>
        <w:t xml:space="preserve">(3):170-4. </w:t>
      </w:r>
      <w:proofErr w:type="spellStart"/>
      <w:proofErr w:type="gramStart"/>
      <w:r w:rsidRPr="000B5BE8">
        <w:rPr>
          <w:rFonts w:asciiTheme="minorBidi" w:hAnsiTheme="minorBidi" w:cstheme="minorBidi"/>
          <w:color w:val="000000"/>
        </w:rPr>
        <w:t>doi</w:t>
      </w:r>
      <w:proofErr w:type="spellEnd"/>
      <w:proofErr w:type="gramEnd"/>
      <w:r w:rsidRPr="000B5BE8">
        <w:rPr>
          <w:rFonts w:asciiTheme="minorBidi" w:hAnsiTheme="minorBidi" w:cstheme="minorBidi"/>
          <w:color w:val="000000"/>
        </w:rPr>
        <w:t>: 10.4103/1319-3767.133003.</w:t>
      </w:r>
    </w:p>
    <w:p w:rsidR="00FA4289" w:rsidRPr="000B5BE8" w:rsidRDefault="00FA4289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23593B" w:rsidRPr="000B5BE8" w:rsidRDefault="0023593B" w:rsidP="0023593B">
      <w:pPr>
        <w:pStyle w:val="Default"/>
        <w:spacing w:after="247"/>
        <w:jc w:val="highKashida"/>
        <w:rPr>
          <w:rFonts w:asciiTheme="minorBidi" w:hAnsiTheme="minorBidi" w:cstheme="minorBidi"/>
        </w:rPr>
      </w:pPr>
    </w:p>
    <w:p w:rsidR="006766F0" w:rsidRPr="006766F0" w:rsidRDefault="006766F0" w:rsidP="006766F0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4"/>
          <w:szCs w:val="24"/>
        </w:rPr>
      </w:pPr>
      <w:r w:rsidRPr="006766F0">
        <w:rPr>
          <w:rFonts w:asciiTheme="minorBidi" w:hAnsiTheme="minorBidi"/>
          <w:color w:val="000000"/>
          <w:sz w:val="24"/>
          <w:szCs w:val="24"/>
        </w:rPr>
        <w:lastRenderedPageBreak/>
        <w:t xml:space="preserve">IP-10 Serum Level in Chronic Hepatitis C Virus </w:t>
      </w:r>
      <w:r>
        <w:rPr>
          <w:rFonts w:asciiTheme="minorBidi" w:hAnsiTheme="minorBidi"/>
          <w:color w:val="000000"/>
          <w:sz w:val="24"/>
          <w:szCs w:val="24"/>
        </w:rPr>
        <w:t xml:space="preserve">Patients: </w:t>
      </w:r>
      <w:r w:rsidRPr="006766F0">
        <w:rPr>
          <w:rFonts w:asciiTheme="minorBidi" w:hAnsiTheme="minorBidi"/>
          <w:color w:val="000000"/>
          <w:sz w:val="24"/>
          <w:szCs w:val="24"/>
        </w:rPr>
        <w:t>Relation to Fi</w:t>
      </w:r>
      <w:r>
        <w:rPr>
          <w:rFonts w:asciiTheme="minorBidi" w:hAnsiTheme="minorBidi"/>
          <w:color w:val="000000"/>
          <w:sz w:val="24"/>
          <w:szCs w:val="24"/>
        </w:rPr>
        <w:t xml:space="preserve">brosis and Response to Combined </w:t>
      </w:r>
      <w:bookmarkStart w:id="0" w:name="_GoBack"/>
      <w:bookmarkEnd w:id="0"/>
      <w:r w:rsidRPr="006766F0">
        <w:rPr>
          <w:rFonts w:asciiTheme="minorBidi" w:hAnsiTheme="minorBidi"/>
          <w:color w:val="000000"/>
          <w:sz w:val="24"/>
          <w:szCs w:val="24"/>
        </w:rPr>
        <w:t>Interferon/Ribavirin Therapy.</w:t>
      </w:r>
      <w:r w:rsidRPr="006766F0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Maissa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 xml:space="preserve"> El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Raziky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>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6766F0">
        <w:rPr>
          <w:rFonts w:asciiTheme="minorBidi" w:hAnsiTheme="minorBidi"/>
          <w:color w:val="000000"/>
          <w:sz w:val="24"/>
          <w:szCs w:val="24"/>
        </w:rPr>
        <w:t>Aisha Elsharkawy,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6766F0">
        <w:rPr>
          <w:rFonts w:asciiTheme="minorBidi" w:hAnsiTheme="minorBidi"/>
          <w:color w:val="000000"/>
          <w:sz w:val="24"/>
          <w:szCs w:val="24"/>
        </w:rPr>
        <w:t>Salma E. Said,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6766F0">
        <w:rPr>
          <w:rFonts w:asciiTheme="minorBidi" w:hAnsiTheme="minorBidi"/>
          <w:color w:val="000000"/>
          <w:sz w:val="24"/>
          <w:szCs w:val="24"/>
        </w:rPr>
        <w:t xml:space="preserve"> Sahar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Abdelatty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>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Wafaa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 xml:space="preserve"> El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Akel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>,</w:t>
      </w:r>
    </w:p>
    <w:p w:rsidR="006766F0" w:rsidRPr="006766F0" w:rsidRDefault="006766F0" w:rsidP="006766F0">
      <w:pPr>
        <w:pStyle w:val="ListParagraph"/>
        <w:shd w:val="clear" w:color="auto" w:fill="FFFFFF"/>
        <w:bidi w:val="0"/>
        <w:spacing w:before="90" w:after="90" w:line="360" w:lineRule="auto"/>
        <w:outlineLvl w:val="0"/>
        <w:rPr>
          <w:rFonts w:asciiTheme="minorBidi" w:hAnsiTheme="minorBidi"/>
          <w:color w:val="000000"/>
          <w:sz w:val="24"/>
          <w:szCs w:val="24"/>
        </w:rPr>
      </w:pPr>
      <w:r w:rsidRPr="006766F0">
        <w:rPr>
          <w:rFonts w:asciiTheme="minorBidi" w:hAnsiTheme="minorBidi"/>
          <w:color w:val="000000"/>
          <w:sz w:val="24"/>
          <w:szCs w:val="24"/>
        </w:rPr>
        <w:t xml:space="preserve">Omnia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Tantawy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Hadeel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 xml:space="preserve"> Gamal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Eldeen</w:t>
      </w:r>
      <w:proofErr w:type="gramStart"/>
      <w:r w:rsidRPr="006766F0">
        <w:rPr>
          <w:rFonts w:asciiTheme="minorBidi" w:hAnsiTheme="minorBidi"/>
          <w:color w:val="000000"/>
          <w:sz w:val="24"/>
          <w:szCs w:val="24"/>
        </w:rPr>
        <w:t>,and</w:t>
      </w:r>
      <w:proofErr w:type="spellEnd"/>
      <w:proofErr w:type="gramEnd"/>
      <w:r w:rsidRPr="006766F0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Mahasen</w:t>
      </w:r>
      <w:proofErr w:type="spellEnd"/>
      <w:r w:rsidRPr="006766F0">
        <w:rPr>
          <w:rFonts w:asciiTheme="minorBidi" w:hAnsiTheme="minorBidi"/>
          <w:color w:val="000000"/>
          <w:sz w:val="24"/>
          <w:szCs w:val="24"/>
        </w:rPr>
        <w:t xml:space="preserve"> </w:t>
      </w:r>
      <w:proofErr w:type="spellStart"/>
      <w:r w:rsidRPr="006766F0">
        <w:rPr>
          <w:rFonts w:asciiTheme="minorBidi" w:hAnsiTheme="minorBidi"/>
          <w:color w:val="000000"/>
          <w:sz w:val="24"/>
          <w:szCs w:val="24"/>
        </w:rPr>
        <w:t>Mabrouk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 </w:t>
      </w:r>
    </w:p>
    <w:p w:rsidR="006766F0" w:rsidRPr="006766F0" w:rsidRDefault="006766F0" w:rsidP="006766F0">
      <w:pPr>
        <w:pStyle w:val="ListParagraph"/>
        <w:shd w:val="clear" w:color="auto" w:fill="FFFFFF"/>
        <w:bidi w:val="0"/>
        <w:spacing w:before="90" w:after="90" w:line="360" w:lineRule="auto"/>
        <w:outlineLvl w:val="0"/>
        <w:rPr>
          <w:rFonts w:asciiTheme="minorBidi" w:hAnsiTheme="minorBidi"/>
          <w:color w:val="000000"/>
          <w:sz w:val="24"/>
          <w:szCs w:val="24"/>
        </w:rPr>
      </w:pPr>
      <w:r w:rsidRPr="006766F0">
        <w:rPr>
          <w:rFonts w:asciiTheme="minorBidi" w:hAnsiTheme="minorBidi"/>
          <w:color w:val="000000"/>
          <w:sz w:val="24"/>
          <w:szCs w:val="24"/>
        </w:rPr>
        <w:t>Journal of interferon and cytokine research, 2015 Aug; 35(8):649-53</w:t>
      </w:r>
    </w:p>
    <w:p w:rsidR="00A258D9" w:rsidRPr="006766F0" w:rsidRDefault="00A258D9" w:rsidP="006766F0">
      <w:pPr>
        <w:tabs>
          <w:tab w:val="left" w:pos="4433"/>
        </w:tabs>
        <w:bidi w:val="0"/>
        <w:spacing w:line="360" w:lineRule="auto"/>
        <w:rPr>
          <w:rFonts w:asciiTheme="minorBidi" w:hAnsiTheme="minorBidi"/>
          <w:color w:val="000000"/>
          <w:sz w:val="24"/>
          <w:szCs w:val="24"/>
        </w:rPr>
      </w:pPr>
    </w:p>
    <w:sectPr w:rsidR="00A258D9" w:rsidRPr="006766F0" w:rsidSect="00BA15C2">
      <w:footerReference w:type="default" r:id="rId15"/>
      <w:pgSz w:w="12240" w:h="16340"/>
      <w:pgMar w:top="1286" w:right="3776" w:bottom="801" w:left="10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D2" w:rsidRDefault="00DB71D2" w:rsidP="00195703">
      <w:pPr>
        <w:spacing w:after="0" w:line="240" w:lineRule="auto"/>
      </w:pPr>
      <w:r>
        <w:separator/>
      </w:r>
    </w:p>
  </w:endnote>
  <w:endnote w:type="continuationSeparator" w:id="0">
    <w:p w:rsidR="00DB71D2" w:rsidRDefault="00DB71D2" w:rsidP="0019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5676"/>
      <w:docPartObj>
        <w:docPartGallery w:val="Page Numbers (Bottom of Page)"/>
        <w:docPartUnique/>
      </w:docPartObj>
    </w:sdtPr>
    <w:sdtEndPr/>
    <w:sdtContent>
      <w:p w:rsidR="00B25F34" w:rsidRDefault="00606501" w:rsidP="00B25F34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6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5703" w:rsidRDefault="00195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D2" w:rsidRDefault="00DB71D2" w:rsidP="00195703">
      <w:pPr>
        <w:spacing w:after="0" w:line="240" w:lineRule="auto"/>
      </w:pPr>
      <w:r>
        <w:separator/>
      </w:r>
    </w:p>
  </w:footnote>
  <w:footnote w:type="continuationSeparator" w:id="0">
    <w:p w:rsidR="00DB71D2" w:rsidRDefault="00DB71D2" w:rsidP="0019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5C6"/>
    <w:multiLevelType w:val="hybridMultilevel"/>
    <w:tmpl w:val="2612E70C"/>
    <w:lvl w:ilvl="0" w:tplc="8D3E2FD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22B6"/>
    <w:multiLevelType w:val="hybridMultilevel"/>
    <w:tmpl w:val="8BAE0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0FB"/>
    <w:multiLevelType w:val="hybridMultilevel"/>
    <w:tmpl w:val="188E6E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6B3D"/>
    <w:multiLevelType w:val="hybridMultilevel"/>
    <w:tmpl w:val="ACE0C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E37"/>
    <w:multiLevelType w:val="hybridMultilevel"/>
    <w:tmpl w:val="97643B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08F4"/>
    <w:multiLevelType w:val="hybridMultilevel"/>
    <w:tmpl w:val="2CD07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18B1"/>
    <w:multiLevelType w:val="hybridMultilevel"/>
    <w:tmpl w:val="D8F6F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3CEC"/>
    <w:multiLevelType w:val="hybridMultilevel"/>
    <w:tmpl w:val="4CDAB324"/>
    <w:lvl w:ilvl="0" w:tplc="B7B29A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58CF"/>
    <w:multiLevelType w:val="hybridMultilevel"/>
    <w:tmpl w:val="9C5CDF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57559"/>
    <w:multiLevelType w:val="hybridMultilevel"/>
    <w:tmpl w:val="8CE4A76E"/>
    <w:lvl w:ilvl="0" w:tplc="E062A4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0305"/>
    <w:multiLevelType w:val="hybridMultilevel"/>
    <w:tmpl w:val="DDC2EEEE"/>
    <w:lvl w:ilvl="0" w:tplc="20B071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25DB"/>
    <w:multiLevelType w:val="hybridMultilevel"/>
    <w:tmpl w:val="82DA83C8"/>
    <w:lvl w:ilvl="0" w:tplc="4D80C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A67A6"/>
    <w:multiLevelType w:val="hybridMultilevel"/>
    <w:tmpl w:val="8A5C5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34E81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4DBE"/>
    <w:multiLevelType w:val="hybridMultilevel"/>
    <w:tmpl w:val="85626DB8"/>
    <w:lvl w:ilvl="0" w:tplc="6C847A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64202"/>
    <w:multiLevelType w:val="hybridMultilevel"/>
    <w:tmpl w:val="9F9C8F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9778F"/>
    <w:multiLevelType w:val="hybridMultilevel"/>
    <w:tmpl w:val="F6E8EB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C052A"/>
    <w:multiLevelType w:val="hybridMultilevel"/>
    <w:tmpl w:val="B9F8F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777F"/>
    <w:multiLevelType w:val="hybridMultilevel"/>
    <w:tmpl w:val="094CE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6111C"/>
    <w:multiLevelType w:val="hybridMultilevel"/>
    <w:tmpl w:val="3796D154"/>
    <w:lvl w:ilvl="0" w:tplc="F41A5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30F28"/>
    <w:multiLevelType w:val="hybridMultilevel"/>
    <w:tmpl w:val="4FA4A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A55D8"/>
    <w:multiLevelType w:val="hybridMultilevel"/>
    <w:tmpl w:val="07467A3E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5"/>
  </w:num>
  <w:num w:numId="5">
    <w:abstractNumId w:val="17"/>
  </w:num>
  <w:num w:numId="6">
    <w:abstractNumId w:val="20"/>
  </w:num>
  <w:num w:numId="7">
    <w:abstractNumId w:val="6"/>
  </w:num>
  <w:num w:numId="8">
    <w:abstractNumId w:val="14"/>
  </w:num>
  <w:num w:numId="9">
    <w:abstractNumId w:val="8"/>
  </w:num>
  <w:num w:numId="10">
    <w:abstractNumId w:val="19"/>
  </w:num>
  <w:num w:numId="11">
    <w:abstractNumId w:val="2"/>
  </w:num>
  <w:num w:numId="12">
    <w:abstractNumId w:val="16"/>
  </w:num>
  <w:num w:numId="13">
    <w:abstractNumId w:val="1"/>
  </w:num>
  <w:num w:numId="14">
    <w:abstractNumId w:val="4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  <w:num w:numId="19">
    <w:abstractNumId w:val="1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A6"/>
    <w:rsid w:val="00013624"/>
    <w:rsid w:val="00021962"/>
    <w:rsid w:val="00027F6E"/>
    <w:rsid w:val="0003517C"/>
    <w:rsid w:val="00051297"/>
    <w:rsid w:val="00060C18"/>
    <w:rsid w:val="00063B40"/>
    <w:rsid w:val="000917C0"/>
    <w:rsid w:val="00095F86"/>
    <w:rsid w:val="000A78B5"/>
    <w:rsid w:val="000B5BE8"/>
    <w:rsid w:val="000B7EA6"/>
    <w:rsid w:val="000E058B"/>
    <w:rsid w:val="000F19C5"/>
    <w:rsid w:val="00110BB6"/>
    <w:rsid w:val="00124F7F"/>
    <w:rsid w:val="00145A0C"/>
    <w:rsid w:val="001518EF"/>
    <w:rsid w:val="00172AF5"/>
    <w:rsid w:val="00173C22"/>
    <w:rsid w:val="00193DCF"/>
    <w:rsid w:val="00195703"/>
    <w:rsid w:val="001A20C1"/>
    <w:rsid w:val="001C18AB"/>
    <w:rsid w:val="001C251F"/>
    <w:rsid w:val="001C39EE"/>
    <w:rsid w:val="001E2C9D"/>
    <w:rsid w:val="001E34F3"/>
    <w:rsid w:val="001F1400"/>
    <w:rsid w:val="001F7060"/>
    <w:rsid w:val="00210B87"/>
    <w:rsid w:val="00226DE2"/>
    <w:rsid w:val="0023593B"/>
    <w:rsid w:val="00243BB9"/>
    <w:rsid w:val="00264623"/>
    <w:rsid w:val="00264B5A"/>
    <w:rsid w:val="00277FD4"/>
    <w:rsid w:val="003008F5"/>
    <w:rsid w:val="00316275"/>
    <w:rsid w:val="00316DB3"/>
    <w:rsid w:val="00317509"/>
    <w:rsid w:val="00317791"/>
    <w:rsid w:val="00325A47"/>
    <w:rsid w:val="0033052F"/>
    <w:rsid w:val="003432EE"/>
    <w:rsid w:val="003601C7"/>
    <w:rsid w:val="00393AC8"/>
    <w:rsid w:val="00393C27"/>
    <w:rsid w:val="003A6039"/>
    <w:rsid w:val="003A7348"/>
    <w:rsid w:val="003E11E2"/>
    <w:rsid w:val="003E389A"/>
    <w:rsid w:val="003F2EF7"/>
    <w:rsid w:val="003F665F"/>
    <w:rsid w:val="00412C39"/>
    <w:rsid w:val="0041657A"/>
    <w:rsid w:val="00427AD9"/>
    <w:rsid w:val="00471CC8"/>
    <w:rsid w:val="0049279D"/>
    <w:rsid w:val="00495692"/>
    <w:rsid w:val="004A3EEC"/>
    <w:rsid w:val="004B00A9"/>
    <w:rsid w:val="004C26AA"/>
    <w:rsid w:val="004E7452"/>
    <w:rsid w:val="005143BF"/>
    <w:rsid w:val="00532BEB"/>
    <w:rsid w:val="00532C5A"/>
    <w:rsid w:val="005475D2"/>
    <w:rsid w:val="00560524"/>
    <w:rsid w:val="00566EB0"/>
    <w:rsid w:val="00591D03"/>
    <w:rsid w:val="00593B12"/>
    <w:rsid w:val="00594E9B"/>
    <w:rsid w:val="005B2F46"/>
    <w:rsid w:val="005B3D5A"/>
    <w:rsid w:val="005C4D26"/>
    <w:rsid w:val="005D0005"/>
    <w:rsid w:val="005D7BC3"/>
    <w:rsid w:val="005E544D"/>
    <w:rsid w:val="005F2222"/>
    <w:rsid w:val="00606501"/>
    <w:rsid w:val="006079F4"/>
    <w:rsid w:val="00635987"/>
    <w:rsid w:val="006450B8"/>
    <w:rsid w:val="006471C9"/>
    <w:rsid w:val="0066169E"/>
    <w:rsid w:val="00673291"/>
    <w:rsid w:val="006766F0"/>
    <w:rsid w:val="00683B50"/>
    <w:rsid w:val="00686FA1"/>
    <w:rsid w:val="00694C19"/>
    <w:rsid w:val="006D0E33"/>
    <w:rsid w:val="006E00B2"/>
    <w:rsid w:val="006F1B23"/>
    <w:rsid w:val="007230D5"/>
    <w:rsid w:val="00731D2A"/>
    <w:rsid w:val="00744CC4"/>
    <w:rsid w:val="007531D8"/>
    <w:rsid w:val="00753870"/>
    <w:rsid w:val="007664E2"/>
    <w:rsid w:val="00797316"/>
    <w:rsid w:val="007B5C19"/>
    <w:rsid w:val="007C2A20"/>
    <w:rsid w:val="00807C97"/>
    <w:rsid w:val="0081557B"/>
    <w:rsid w:val="00822057"/>
    <w:rsid w:val="00825C10"/>
    <w:rsid w:val="008412A6"/>
    <w:rsid w:val="008546FD"/>
    <w:rsid w:val="00892E06"/>
    <w:rsid w:val="008B2E69"/>
    <w:rsid w:val="008B7E31"/>
    <w:rsid w:val="008C1C09"/>
    <w:rsid w:val="008E6F45"/>
    <w:rsid w:val="008F67C8"/>
    <w:rsid w:val="00902531"/>
    <w:rsid w:val="00916ED4"/>
    <w:rsid w:val="00926995"/>
    <w:rsid w:val="0095456C"/>
    <w:rsid w:val="00954D3D"/>
    <w:rsid w:val="009669B9"/>
    <w:rsid w:val="00995D24"/>
    <w:rsid w:val="00997820"/>
    <w:rsid w:val="009A4E03"/>
    <w:rsid w:val="009B3FC6"/>
    <w:rsid w:val="009C0254"/>
    <w:rsid w:val="009C31D7"/>
    <w:rsid w:val="009E6718"/>
    <w:rsid w:val="009F2160"/>
    <w:rsid w:val="009F5F7A"/>
    <w:rsid w:val="00A0250C"/>
    <w:rsid w:val="00A109FF"/>
    <w:rsid w:val="00A258D9"/>
    <w:rsid w:val="00A53D90"/>
    <w:rsid w:val="00AA0A8D"/>
    <w:rsid w:val="00AA0B49"/>
    <w:rsid w:val="00AA5DB7"/>
    <w:rsid w:val="00AB529B"/>
    <w:rsid w:val="00AE3A48"/>
    <w:rsid w:val="00AF4352"/>
    <w:rsid w:val="00B02429"/>
    <w:rsid w:val="00B04D6F"/>
    <w:rsid w:val="00B05232"/>
    <w:rsid w:val="00B10F2B"/>
    <w:rsid w:val="00B24B54"/>
    <w:rsid w:val="00B25F34"/>
    <w:rsid w:val="00B7505A"/>
    <w:rsid w:val="00BB0AAA"/>
    <w:rsid w:val="00BD16FD"/>
    <w:rsid w:val="00BE01AD"/>
    <w:rsid w:val="00C00BAB"/>
    <w:rsid w:val="00C23975"/>
    <w:rsid w:val="00C248C8"/>
    <w:rsid w:val="00C31790"/>
    <w:rsid w:val="00C36FB0"/>
    <w:rsid w:val="00C55DA1"/>
    <w:rsid w:val="00C7008D"/>
    <w:rsid w:val="00C760AA"/>
    <w:rsid w:val="00C96022"/>
    <w:rsid w:val="00CA5AC1"/>
    <w:rsid w:val="00CA7DC4"/>
    <w:rsid w:val="00D16D30"/>
    <w:rsid w:val="00D83481"/>
    <w:rsid w:val="00DB71D2"/>
    <w:rsid w:val="00DC50A6"/>
    <w:rsid w:val="00E67202"/>
    <w:rsid w:val="00E94F6C"/>
    <w:rsid w:val="00EC473E"/>
    <w:rsid w:val="00ED6F35"/>
    <w:rsid w:val="00EF3C1B"/>
    <w:rsid w:val="00F167E6"/>
    <w:rsid w:val="00F20FFD"/>
    <w:rsid w:val="00F368E4"/>
    <w:rsid w:val="00F82B2F"/>
    <w:rsid w:val="00F95326"/>
    <w:rsid w:val="00FA0623"/>
    <w:rsid w:val="00FA371E"/>
    <w:rsid w:val="00FA4289"/>
    <w:rsid w:val="00FB11DD"/>
    <w:rsid w:val="00FC3CEC"/>
    <w:rsid w:val="00FC627D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6F829-FFB3-42E8-A1E6-5C66E491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7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03"/>
  </w:style>
  <w:style w:type="paragraph" w:styleId="Footer">
    <w:name w:val="footer"/>
    <w:basedOn w:val="Normal"/>
    <w:link w:val="FooterChar"/>
    <w:uiPriority w:val="99"/>
    <w:unhideWhenUsed/>
    <w:rsid w:val="001957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03"/>
  </w:style>
  <w:style w:type="paragraph" w:customStyle="1" w:styleId="Title1">
    <w:name w:val="Title1"/>
    <w:basedOn w:val="Normal"/>
    <w:rsid w:val="004A3E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4A3E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3EEC"/>
  </w:style>
  <w:style w:type="paragraph" w:customStyle="1" w:styleId="details">
    <w:name w:val="details"/>
    <w:basedOn w:val="Normal"/>
    <w:rsid w:val="004A3E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4A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7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16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m_sharkawy@yahoo.com" TargetMode="External"/><Relationship Id="rId13" Type="http://schemas.openxmlformats.org/officeDocument/2006/relationships/hyperlink" Target="http://www.ncbi.nlm.nih.gov/pubmed/249955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50617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50737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ishaelsharkawy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_m_sharkawy@kasralainy.edu.eg" TargetMode="External"/><Relationship Id="rId14" Type="http://schemas.openxmlformats.org/officeDocument/2006/relationships/hyperlink" Target="http://www.ncbi.nlm.nih.gov/pubmed/24976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F07A-082B-4EAE-AA1D-4E5D704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Aisha Elsharkawy</cp:lastModifiedBy>
  <cp:revision>21</cp:revision>
  <dcterms:created xsi:type="dcterms:W3CDTF">2014-10-27T00:04:00Z</dcterms:created>
  <dcterms:modified xsi:type="dcterms:W3CDTF">2015-11-10T12:05:00Z</dcterms:modified>
</cp:coreProperties>
</file>