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2A2" w:rsidRPr="00C03591" w:rsidRDefault="007362A2" w:rsidP="00166C4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Institute of Statistical Studies and Research</w:t>
      </w:r>
    </w:p>
    <w:p w:rsidR="007362A2" w:rsidRDefault="007362A2" w:rsidP="00166C47">
      <w:pPr>
        <w:autoSpaceDE w:val="0"/>
        <w:autoSpaceDN w:val="0"/>
        <w:bidi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Department of Computer and Information Sciences</w:t>
      </w:r>
    </w:p>
    <w:p w:rsidR="007362A2" w:rsidRPr="00C03591" w:rsidRDefault="007362A2" w:rsidP="00166C47">
      <w:pPr>
        <w:autoSpaceDE w:val="0"/>
        <w:autoSpaceDN w:val="0"/>
        <w:bidi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Cairo University</w:t>
      </w:r>
    </w:p>
    <w:p w:rsidR="00180E07" w:rsidRPr="00CE7C58" w:rsidRDefault="00180E07" w:rsidP="00166C4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</w:rPr>
      </w:pPr>
      <w:r w:rsidRPr="00CE7C58">
        <w:rPr>
          <w:rFonts w:asciiTheme="majorBidi" w:hAnsiTheme="majorBidi" w:cstheme="majorBidi"/>
          <w:b/>
          <w:bCs/>
        </w:rPr>
        <w:t xml:space="preserve">Dr. </w:t>
      </w:r>
      <w:proofErr w:type="spellStart"/>
      <w:r w:rsidRPr="00CE7C58">
        <w:rPr>
          <w:rFonts w:asciiTheme="majorBidi" w:hAnsiTheme="majorBidi" w:cstheme="majorBidi"/>
          <w:b/>
          <w:bCs/>
        </w:rPr>
        <w:t>Abd</w:t>
      </w:r>
      <w:proofErr w:type="spellEnd"/>
      <w:r w:rsidRPr="00CE7C58">
        <w:rPr>
          <w:rFonts w:asciiTheme="majorBidi" w:hAnsiTheme="majorBidi" w:cstheme="majorBidi"/>
          <w:b/>
          <w:bCs/>
        </w:rPr>
        <w:t xml:space="preserve"> EL-Aziz Ahmed</w:t>
      </w:r>
    </w:p>
    <w:p w:rsidR="00180E07" w:rsidRPr="00CE7C58" w:rsidRDefault="00180E07" w:rsidP="00166C4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7362A2" w:rsidRDefault="007362A2" w:rsidP="00166C47">
      <w:pPr>
        <w:pStyle w:val="Header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Information Security</w:t>
      </w:r>
    </w:p>
    <w:p w:rsidR="007362A2" w:rsidRPr="00FE4B7D" w:rsidRDefault="007362A2" w:rsidP="00166C47">
      <w:pPr>
        <w:pStyle w:val="Header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E4B7D">
        <w:rPr>
          <w:rFonts w:asciiTheme="majorBidi" w:hAnsiTheme="majorBidi" w:cstheme="majorBidi"/>
          <w:b/>
          <w:bCs/>
          <w:sz w:val="28"/>
          <w:szCs w:val="28"/>
        </w:rPr>
        <w:t>C</w:t>
      </w:r>
      <w:r>
        <w:rPr>
          <w:rFonts w:asciiTheme="majorBidi" w:hAnsiTheme="majorBidi" w:cstheme="majorBidi"/>
          <w:b/>
          <w:bCs/>
          <w:sz w:val="28"/>
          <w:szCs w:val="28"/>
        </w:rPr>
        <w:t>S</w:t>
      </w:r>
      <w:r w:rsidRPr="00FE4B7D">
        <w:rPr>
          <w:rFonts w:asciiTheme="majorBidi" w:hAnsiTheme="majorBidi" w:cstheme="majorBidi"/>
          <w:b/>
          <w:bCs/>
          <w:sz w:val="28"/>
          <w:szCs w:val="28"/>
        </w:rPr>
        <w:t>515 - I</w:t>
      </w:r>
      <w:r>
        <w:rPr>
          <w:rFonts w:asciiTheme="majorBidi" w:hAnsiTheme="majorBidi" w:cstheme="majorBidi"/>
          <w:b/>
          <w:bCs/>
          <w:sz w:val="28"/>
          <w:szCs w:val="28"/>
        </w:rPr>
        <w:t>S</w:t>
      </w:r>
      <w:r w:rsidRPr="00FE4B7D">
        <w:rPr>
          <w:rFonts w:asciiTheme="majorBidi" w:hAnsiTheme="majorBidi" w:cstheme="majorBidi"/>
          <w:b/>
          <w:bCs/>
          <w:sz w:val="28"/>
          <w:szCs w:val="28"/>
        </w:rPr>
        <w:t>517</w:t>
      </w:r>
    </w:p>
    <w:p w:rsidR="007362A2" w:rsidRDefault="007362A2" w:rsidP="00166C4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03591">
        <w:rPr>
          <w:rFonts w:asciiTheme="majorBidi" w:hAnsiTheme="majorBidi" w:cstheme="majorBidi"/>
          <w:b/>
          <w:bCs/>
          <w:sz w:val="28"/>
          <w:szCs w:val="28"/>
        </w:rPr>
        <w:t xml:space="preserve"> Winter term 2014-2015</w:t>
      </w:r>
    </w:p>
    <w:p w:rsidR="00FD204F" w:rsidRPr="00C03591" w:rsidRDefault="00E76AAE" w:rsidP="00166C4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Final exam</w:t>
      </w:r>
    </w:p>
    <w:p w:rsidR="00180E07" w:rsidRPr="00CE7C58" w:rsidRDefault="00056D32" w:rsidP="00166C4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E7C58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</w:p>
    <w:p w:rsidR="00056D32" w:rsidRPr="00CE7C58" w:rsidRDefault="00056D32" w:rsidP="00E76AAE">
      <w:pPr>
        <w:spacing w:line="360" w:lineRule="auto"/>
        <w:rPr>
          <w:rFonts w:asciiTheme="majorBidi" w:hAnsiTheme="majorBidi" w:cstheme="majorBidi"/>
        </w:rPr>
      </w:pPr>
      <w:r w:rsidRPr="00CE7C58">
        <w:rPr>
          <w:rFonts w:asciiTheme="majorBidi" w:hAnsiTheme="majorBidi" w:cstheme="majorBidi"/>
        </w:rPr>
        <w:t xml:space="preserve">Time: </w:t>
      </w:r>
      <w:r w:rsidR="00E76AAE">
        <w:rPr>
          <w:rFonts w:asciiTheme="majorBidi" w:hAnsiTheme="majorBidi" w:cstheme="majorBidi"/>
        </w:rPr>
        <w:t>3 hours</w:t>
      </w:r>
      <w:r w:rsidRPr="00CE7C58">
        <w:rPr>
          <w:rFonts w:asciiTheme="majorBidi" w:hAnsiTheme="majorBidi" w:cstheme="majorBidi"/>
        </w:rPr>
        <w:t xml:space="preserve">                                                            </w:t>
      </w:r>
      <w:r w:rsidR="00CE7C58">
        <w:rPr>
          <w:rFonts w:asciiTheme="majorBidi" w:hAnsiTheme="majorBidi" w:cstheme="majorBidi"/>
        </w:rPr>
        <w:t xml:space="preserve">  </w:t>
      </w:r>
      <w:r w:rsidRPr="00CE7C58">
        <w:rPr>
          <w:rFonts w:asciiTheme="majorBidi" w:hAnsiTheme="majorBidi" w:cstheme="majorBidi"/>
        </w:rPr>
        <w:t xml:space="preserve">                                                   </w:t>
      </w:r>
      <w:r w:rsidR="00E76AAE">
        <w:rPr>
          <w:rFonts w:asciiTheme="majorBidi" w:hAnsiTheme="majorBidi" w:cstheme="majorBidi"/>
        </w:rPr>
        <w:t xml:space="preserve">        </w:t>
      </w:r>
      <w:r w:rsidRPr="00CE7C58">
        <w:rPr>
          <w:rFonts w:asciiTheme="majorBidi" w:hAnsiTheme="majorBidi" w:cstheme="majorBidi"/>
        </w:rPr>
        <w:t xml:space="preserve">  Max: </w:t>
      </w:r>
      <w:r w:rsidR="00E76AAE">
        <w:rPr>
          <w:rFonts w:asciiTheme="majorBidi" w:hAnsiTheme="majorBidi" w:cstheme="majorBidi"/>
        </w:rPr>
        <w:t>70</w:t>
      </w:r>
      <w:r w:rsidRPr="00CE7C58">
        <w:rPr>
          <w:rFonts w:asciiTheme="majorBidi" w:hAnsiTheme="majorBidi" w:cstheme="majorBidi"/>
        </w:rPr>
        <w:t xml:space="preserve"> marks</w:t>
      </w:r>
    </w:p>
    <w:p w:rsidR="00CE7C58" w:rsidRPr="00CE7C58" w:rsidRDefault="00CE7C58" w:rsidP="00166C47">
      <w:pPr>
        <w:spacing w:line="360" w:lineRule="auto"/>
        <w:jc w:val="center"/>
        <w:rPr>
          <w:rFonts w:asciiTheme="majorBidi" w:hAnsiTheme="majorBidi" w:cstheme="majorBidi"/>
          <w:b/>
          <w:bCs/>
          <w:u w:val="single"/>
        </w:rPr>
      </w:pPr>
      <w:r w:rsidRPr="00CE7C58">
        <w:rPr>
          <w:rFonts w:asciiTheme="majorBidi" w:hAnsiTheme="majorBidi" w:cstheme="majorBidi"/>
          <w:b/>
          <w:bCs/>
          <w:u w:val="single"/>
        </w:rPr>
        <w:t>PART- A (Answer all: 10 x 2 =20)</w:t>
      </w:r>
    </w:p>
    <w:p w:rsidR="00790DA1" w:rsidRDefault="00790DA1" w:rsidP="00CC34A6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What is the difference between </w:t>
      </w:r>
      <w:proofErr w:type="spellStart"/>
      <w:r w:rsidR="00CC34A6">
        <w:rPr>
          <w:rFonts w:asciiTheme="majorBidi" w:hAnsiTheme="majorBidi" w:cstheme="majorBidi"/>
          <w:sz w:val="24"/>
          <w:szCs w:val="24"/>
        </w:rPr>
        <w:t>M</w:t>
      </w:r>
      <w:r>
        <w:rPr>
          <w:rFonts w:asciiTheme="majorBidi" w:hAnsiTheme="majorBidi" w:cstheme="majorBidi"/>
          <w:sz w:val="24"/>
          <w:szCs w:val="24"/>
        </w:rPr>
        <w:t>onoalphabetic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="00CC34A6">
        <w:rPr>
          <w:rFonts w:asciiTheme="majorBidi" w:hAnsiTheme="majorBidi" w:cstheme="majorBidi"/>
          <w:sz w:val="24"/>
          <w:szCs w:val="24"/>
        </w:rPr>
        <w:t>P</w:t>
      </w:r>
      <w:r>
        <w:rPr>
          <w:rFonts w:asciiTheme="majorBidi" w:hAnsiTheme="majorBidi" w:cstheme="majorBidi"/>
          <w:sz w:val="24"/>
          <w:szCs w:val="24"/>
        </w:rPr>
        <w:t>olyalphabetic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CC34A6" w:rsidRPr="00CC34A6">
        <w:rPr>
          <w:rFonts w:asciiTheme="majorBidi" w:hAnsiTheme="majorBidi" w:cstheme="majorBidi"/>
          <w:sz w:val="24"/>
          <w:szCs w:val="24"/>
        </w:rPr>
        <w:t>substitution cipher</w:t>
      </w:r>
      <w:r w:rsidR="00CC34A6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CC34A6" w:rsidRDefault="00CC34A6" w:rsidP="00CC34A6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 </w:t>
      </w:r>
      <w:proofErr w:type="spellStart"/>
      <w:r w:rsidRPr="00CC34A6">
        <w:rPr>
          <w:rFonts w:asciiTheme="majorBidi" w:hAnsiTheme="majorBidi" w:cstheme="majorBidi"/>
          <w:sz w:val="24"/>
          <w:szCs w:val="24"/>
        </w:rPr>
        <w:t>Monoalphabetic</w:t>
      </w:r>
      <w:proofErr w:type="spellEnd"/>
      <w:r w:rsidRPr="00CC34A6">
        <w:rPr>
          <w:rFonts w:asciiTheme="majorBidi" w:hAnsiTheme="majorBidi" w:cstheme="majorBidi"/>
          <w:sz w:val="24"/>
          <w:szCs w:val="24"/>
        </w:rPr>
        <w:t xml:space="preserve"> substitution cipher</w:t>
      </w:r>
      <w:r>
        <w:rPr>
          <w:rFonts w:asciiTheme="majorBidi" w:hAnsiTheme="majorBidi" w:cstheme="majorBidi"/>
          <w:sz w:val="24"/>
          <w:szCs w:val="24"/>
        </w:rPr>
        <w:t>, e</w:t>
      </w:r>
      <w:r w:rsidRPr="00CC34A6">
        <w:rPr>
          <w:rFonts w:asciiTheme="majorBidi" w:hAnsiTheme="majorBidi" w:cstheme="majorBidi"/>
          <w:sz w:val="24"/>
          <w:szCs w:val="24"/>
        </w:rPr>
        <w:t>ach letter is mapped to on</w:t>
      </w:r>
      <w:r>
        <w:rPr>
          <w:rFonts w:asciiTheme="majorBidi" w:hAnsiTheme="majorBidi" w:cstheme="majorBidi"/>
          <w:sz w:val="24"/>
          <w:szCs w:val="24"/>
        </w:rPr>
        <w:t xml:space="preserve">ly one letter in the ciphertext. However, in </w:t>
      </w:r>
      <w:proofErr w:type="spellStart"/>
      <w:r w:rsidRPr="00CC34A6">
        <w:rPr>
          <w:rFonts w:asciiTheme="majorBidi" w:hAnsiTheme="majorBidi" w:cstheme="majorBidi"/>
          <w:sz w:val="24"/>
          <w:szCs w:val="24"/>
        </w:rPr>
        <w:t>polyalphabetic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  <w:r w:rsidR="008A339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e</w:t>
      </w:r>
      <w:r w:rsidRPr="00CC34A6">
        <w:rPr>
          <w:rFonts w:asciiTheme="majorBidi" w:hAnsiTheme="majorBidi" w:cstheme="majorBidi"/>
          <w:sz w:val="24"/>
          <w:szCs w:val="24"/>
        </w:rPr>
        <w:t xml:space="preserve">ach letter is mapped to a group </w:t>
      </w:r>
      <w:proofErr w:type="gramStart"/>
      <w:r w:rsidRPr="00CC34A6">
        <w:rPr>
          <w:rFonts w:asciiTheme="majorBidi" w:hAnsiTheme="majorBidi" w:cstheme="majorBidi"/>
          <w:sz w:val="24"/>
          <w:szCs w:val="24"/>
        </w:rPr>
        <w:t>of  letters</w:t>
      </w:r>
      <w:proofErr w:type="gramEnd"/>
      <w:r w:rsidRPr="00CC34A6">
        <w:rPr>
          <w:rFonts w:asciiTheme="majorBidi" w:hAnsiTheme="majorBidi" w:cstheme="majorBidi"/>
          <w:sz w:val="24"/>
          <w:szCs w:val="24"/>
        </w:rPr>
        <w:t xml:space="preserve"> in the</w:t>
      </w:r>
    </w:p>
    <w:p w:rsidR="001579EE" w:rsidRDefault="001579EE" w:rsidP="001579EE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 is the difference between AES and DES techniques?</w:t>
      </w:r>
    </w:p>
    <w:p w:rsidR="001579EE" w:rsidRPr="00856E86" w:rsidRDefault="001579EE" w:rsidP="001579EE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key size in DES is 56 bits, but in AES is 128 bits. DES is </w:t>
      </w:r>
      <w:proofErr w:type="spellStart"/>
      <w:r>
        <w:rPr>
          <w:rFonts w:asciiTheme="majorBidi" w:hAnsiTheme="majorBidi" w:cstheme="majorBidi"/>
          <w:sz w:val="24"/>
          <w:szCs w:val="24"/>
        </w:rPr>
        <w:t>fesitel</w:t>
      </w:r>
      <w:proofErr w:type="gramStart"/>
      <w:r>
        <w:rPr>
          <w:rFonts w:asciiTheme="majorBidi" w:hAnsiTheme="majorBidi" w:cstheme="majorBidi"/>
          <w:sz w:val="24"/>
          <w:szCs w:val="24"/>
        </w:rPr>
        <w:t>,so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the encryption is same to the decryption, but in AES, they are different.</w:t>
      </w:r>
    </w:p>
    <w:p w:rsidR="00CC5F9E" w:rsidRDefault="0010156C" w:rsidP="00166C47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56E86">
        <w:rPr>
          <w:rFonts w:asciiTheme="majorBidi" w:hAnsiTheme="majorBidi" w:cstheme="majorBidi"/>
          <w:sz w:val="24"/>
          <w:szCs w:val="24"/>
        </w:rPr>
        <w:t xml:space="preserve">What is the difference between Affine and </w:t>
      </w:r>
      <w:proofErr w:type="spellStart"/>
      <w:r w:rsidRPr="00856E86">
        <w:rPr>
          <w:rFonts w:asciiTheme="majorBidi" w:hAnsiTheme="majorBidi" w:cstheme="majorBidi"/>
          <w:sz w:val="24"/>
          <w:szCs w:val="24"/>
        </w:rPr>
        <w:t>Vigenere</w:t>
      </w:r>
      <w:proofErr w:type="spellEnd"/>
      <w:r w:rsidR="00856E86">
        <w:rPr>
          <w:rFonts w:asciiTheme="majorBidi" w:hAnsiTheme="majorBidi" w:cstheme="majorBidi"/>
          <w:sz w:val="24"/>
          <w:szCs w:val="24"/>
        </w:rPr>
        <w:t xml:space="preserve"> ciphers?</w:t>
      </w:r>
    </w:p>
    <w:p w:rsidR="00A33391" w:rsidRPr="00856E86" w:rsidRDefault="00A33391" w:rsidP="00A33391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Affine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is  </w:t>
      </w:r>
      <w:proofErr w:type="spellStart"/>
      <w:r>
        <w:rPr>
          <w:rFonts w:asciiTheme="majorBidi" w:hAnsiTheme="majorBidi" w:cstheme="majorBidi"/>
          <w:sz w:val="24"/>
          <w:szCs w:val="24"/>
        </w:rPr>
        <w:t>Monoalphabetic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, but </w:t>
      </w:r>
      <w:proofErr w:type="spellStart"/>
      <w:r>
        <w:rPr>
          <w:rFonts w:asciiTheme="majorBidi" w:hAnsiTheme="majorBidi" w:cstheme="majorBidi"/>
          <w:sz w:val="24"/>
          <w:szCs w:val="24"/>
        </w:rPr>
        <w:t>Polyalphabetic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10156C" w:rsidRPr="00A33391" w:rsidRDefault="0010156C" w:rsidP="002A0A4C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56E86">
        <w:rPr>
          <w:rFonts w:asciiTheme="majorBidi" w:hAnsiTheme="majorBidi" w:cstheme="majorBidi"/>
          <w:sz w:val="24"/>
          <w:szCs w:val="24"/>
        </w:rPr>
        <w:t>Describe the K in Affine cipher under Z</w:t>
      </w:r>
      <w:r w:rsidRPr="00856E86">
        <w:rPr>
          <w:rFonts w:asciiTheme="majorBidi" w:hAnsiTheme="majorBidi" w:cstheme="majorBidi"/>
          <w:sz w:val="24"/>
          <w:szCs w:val="24"/>
          <w:vertAlign w:val="subscript"/>
        </w:rPr>
        <w:t>26</w:t>
      </w:r>
      <w:r w:rsidR="002A0A4C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="002A0A4C">
        <w:rPr>
          <w:rFonts w:asciiTheme="majorBidi" w:hAnsiTheme="majorBidi" w:cstheme="majorBidi"/>
          <w:sz w:val="24"/>
          <w:szCs w:val="24"/>
        </w:rPr>
        <w:t>and mention t</w:t>
      </w:r>
      <w:r w:rsidR="002A0A4C" w:rsidRPr="002A0A4C">
        <w:rPr>
          <w:rFonts w:asciiTheme="majorBidi" w:hAnsiTheme="majorBidi" w:cstheme="majorBidi"/>
          <w:sz w:val="24"/>
          <w:szCs w:val="24"/>
        </w:rPr>
        <w:t xml:space="preserve">he number of possible </w:t>
      </w:r>
      <w:r w:rsidR="002A0A4C">
        <w:rPr>
          <w:rFonts w:asciiTheme="majorBidi" w:hAnsiTheme="majorBidi" w:cstheme="majorBidi"/>
          <w:sz w:val="24"/>
          <w:szCs w:val="24"/>
        </w:rPr>
        <w:t xml:space="preserve">keys </w:t>
      </w:r>
      <w:r w:rsidR="002A0A4C" w:rsidRPr="002A0A4C">
        <w:rPr>
          <w:rFonts w:asciiTheme="majorBidi" w:hAnsiTheme="majorBidi" w:cstheme="majorBidi"/>
          <w:sz w:val="24"/>
          <w:szCs w:val="24"/>
        </w:rPr>
        <w:t xml:space="preserve">of length m in a </w:t>
      </w:r>
      <w:proofErr w:type="spellStart"/>
      <w:r w:rsidR="002A0A4C" w:rsidRPr="002A0A4C">
        <w:rPr>
          <w:rFonts w:asciiTheme="majorBidi" w:hAnsiTheme="majorBidi" w:cstheme="majorBidi"/>
          <w:sz w:val="24"/>
          <w:szCs w:val="24"/>
        </w:rPr>
        <w:t>Vigenere</w:t>
      </w:r>
      <w:proofErr w:type="spellEnd"/>
      <w:r w:rsidR="002A0A4C" w:rsidRPr="002A0A4C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2A0A4C" w:rsidRPr="002A0A4C">
        <w:rPr>
          <w:rFonts w:asciiTheme="majorBidi" w:hAnsiTheme="majorBidi" w:cstheme="majorBidi"/>
          <w:sz w:val="24"/>
          <w:szCs w:val="24"/>
        </w:rPr>
        <w:t xml:space="preserve">Cipher </w:t>
      </w:r>
      <w:r w:rsidRPr="00856E86">
        <w:rPr>
          <w:rFonts w:asciiTheme="majorBidi" w:hAnsiTheme="majorBidi" w:cstheme="majorBidi"/>
          <w:sz w:val="24"/>
          <w:szCs w:val="24"/>
          <w:vertAlign w:val="subscript"/>
        </w:rPr>
        <w:t>.</w:t>
      </w:r>
      <w:proofErr w:type="gramEnd"/>
    </w:p>
    <w:p w:rsidR="00A33391" w:rsidRPr="00A33391" w:rsidRDefault="00A33391" w:rsidP="00A33391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 affine, the key is {(</w:t>
      </w:r>
      <w:proofErr w:type="spellStart"/>
      <w:r>
        <w:rPr>
          <w:rFonts w:asciiTheme="majorBidi" w:hAnsiTheme="majorBidi" w:cstheme="majorBidi"/>
          <w:sz w:val="24"/>
          <w:szCs w:val="24"/>
        </w:rPr>
        <w:t>a</w:t>
      </w:r>
      <w:proofErr w:type="gramStart"/>
      <w:r>
        <w:rPr>
          <w:rFonts w:asciiTheme="majorBidi" w:hAnsiTheme="majorBidi" w:cstheme="majorBidi"/>
          <w:sz w:val="24"/>
          <w:szCs w:val="24"/>
        </w:rPr>
        <w:t>,b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>
        <w:rPr>
          <w:rFonts w:asciiTheme="majorBidi" w:hAnsiTheme="majorBidi" w:cstheme="majorBidi"/>
          <w:sz w:val="24"/>
          <w:szCs w:val="24"/>
        </w:rPr>
        <w:t>gcd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(a,26)=1}. In </w:t>
      </w:r>
      <w:proofErr w:type="spellStart"/>
      <w:r w:rsidRPr="00856E86">
        <w:rPr>
          <w:rFonts w:asciiTheme="majorBidi" w:hAnsiTheme="majorBidi" w:cstheme="majorBidi"/>
          <w:sz w:val="24"/>
          <w:szCs w:val="24"/>
        </w:rPr>
        <w:t>Vigenere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the keys are </w:t>
      </w:r>
      <w:r w:rsidRPr="00A33391">
        <w:rPr>
          <w:rFonts w:asciiTheme="majorBidi" w:hAnsiTheme="majorBidi" w:cstheme="majorBidi"/>
          <w:sz w:val="24"/>
          <w:szCs w:val="24"/>
        </w:rPr>
        <w:t>26</w:t>
      </w:r>
      <w:r w:rsidRPr="00A33391">
        <w:rPr>
          <w:rFonts w:asciiTheme="majorBidi" w:hAnsiTheme="majorBidi" w:cstheme="majorBidi"/>
          <w:sz w:val="24"/>
          <w:szCs w:val="24"/>
          <w:vertAlign w:val="superscript"/>
        </w:rPr>
        <w:t>m</w:t>
      </w:r>
      <w:r>
        <w:rPr>
          <w:rFonts w:asciiTheme="majorBidi" w:hAnsiTheme="majorBidi" w:cstheme="majorBidi"/>
          <w:sz w:val="24"/>
          <w:szCs w:val="24"/>
        </w:rPr>
        <w:t>, where m is the key length.</w:t>
      </w:r>
    </w:p>
    <w:p w:rsidR="00FA4832" w:rsidRDefault="00FA4832" w:rsidP="00FA4832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A4832">
        <w:rPr>
          <w:rFonts w:asciiTheme="majorBidi" w:hAnsiTheme="majorBidi" w:cstheme="majorBidi"/>
          <w:sz w:val="24"/>
          <w:szCs w:val="24"/>
        </w:rPr>
        <w:t>Wh</w:t>
      </w:r>
      <w:r>
        <w:rPr>
          <w:rFonts w:asciiTheme="majorBidi" w:hAnsiTheme="majorBidi" w:cstheme="majorBidi"/>
          <w:sz w:val="24"/>
          <w:szCs w:val="24"/>
        </w:rPr>
        <w:t>y is Time pad unbreakable?</w:t>
      </w:r>
    </w:p>
    <w:p w:rsidR="00B62268" w:rsidRDefault="00B62268" w:rsidP="00B62268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Because, e</w:t>
      </w:r>
      <w:r w:rsidRPr="00B62268">
        <w:rPr>
          <w:rFonts w:asciiTheme="majorBidi" w:hAnsiTheme="majorBidi" w:cstheme="majorBidi"/>
          <w:sz w:val="24"/>
          <w:szCs w:val="24"/>
        </w:rPr>
        <w:t xml:space="preserve">ach new message requires a </w:t>
      </w:r>
      <w:r>
        <w:rPr>
          <w:rFonts w:asciiTheme="majorBidi" w:hAnsiTheme="majorBidi" w:cstheme="majorBidi"/>
          <w:sz w:val="24"/>
          <w:szCs w:val="24"/>
        </w:rPr>
        <w:t>random new key of the same length</w:t>
      </w:r>
      <w:r w:rsidRPr="00B62268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B6226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Hence,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it </w:t>
      </w:r>
      <w:r w:rsidRPr="00B62268">
        <w:rPr>
          <w:rFonts w:asciiTheme="majorBidi" w:hAnsiTheme="majorBidi" w:cstheme="majorBidi"/>
          <w:sz w:val="24"/>
          <w:szCs w:val="24"/>
        </w:rPr>
        <w:t xml:space="preserve"> produces</w:t>
      </w:r>
      <w:proofErr w:type="gramEnd"/>
      <w:r w:rsidRPr="00B62268">
        <w:rPr>
          <w:rFonts w:asciiTheme="majorBidi" w:hAnsiTheme="majorBidi" w:cstheme="majorBidi"/>
          <w:sz w:val="24"/>
          <w:szCs w:val="24"/>
        </w:rPr>
        <w:t xml:space="preserve"> a random output that bears no statistical relationship to the plaintext. </w:t>
      </w:r>
      <w:r>
        <w:rPr>
          <w:rFonts w:asciiTheme="majorBidi" w:hAnsiTheme="majorBidi" w:cstheme="majorBidi"/>
          <w:sz w:val="24"/>
          <w:szCs w:val="24"/>
        </w:rPr>
        <w:t xml:space="preserve">Therefore, </w:t>
      </w:r>
      <w:r w:rsidRPr="00B62268">
        <w:rPr>
          <w:rFonts w:asciiTheme="majorBidi" w:hAnsiTheme="majorBidi" w:cstheme="majorBidi"/>
          <w:sz w:val="24"/>
          <w:szCs w:val="24"/>
        </w:rPr>
        <w:t>the ciphertext contains no information whatsoever about the plaintext, there is simply no way to break the code.</w:t>
      </w:r>
    </w:p>
    <w:p w:rsidR="00A44684" w:rsidRPr="00E65FC7" w:rsidRDefault="00A44684" w:rsidP="00A446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List the modes of DES.</w:t>
      </w:r>
    </w:p>
    <w:p w:rsidR="00FA4832" w:rsidRDefault="00FA4832" w:rsidP="00FA4832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Def</w:t>
      </w:r>
      <w:r w:rsidR="001579EE">
        <w:rPr>
          <w:rFonts w:asciiTheme="majorBidi" w:hAnsiTheme="majorBidi" w:cstheme="majorBidi"/>
          <w:sz w:val="24"/>
          <w:szCs w:val="24"/>
        </w:rPr>
        <w:t>ine the perfect secrecy property.</w:t>
      </w:r>
    </w:p>
    <w:p w:rsidR="008A339A" w:rsidRDefault="008A339A" w:rsidP="008A339A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8A339A">
        <w:rPr>
          <w:rFonts w:asciiTheme="majorBidi" w:hAnsiTheme="majorBidi" w:cstheme="majorBidi"/>
          <w:sz w:val="24"/>
          <w:szCs w:val="24"/>
        </w:rPr>
        <w:t>ciphertext</w:t>
      </w:r>
      <w:proofErr w:type="gramEnd"/>
      <w:r w:rsidRPr="008A339A">
        <w:rPr>
          <w:rFonts w:asciiTheme="majorBidi" w:hAnsiTheme="majorBidi" w:cstheme="majorBidi"/>
          <w:sz w:val="24"/>
          <w:szCs w:val="24"/>
        </w:rPr>
        <w:t xml:space="preserve"> should provide no “information” about  its plaintext.</w:t>
      </w:r>
    </w:p>
    <w:p w:rsidR="00FA4832" w:rsidRDefault="00FA4832" w:rsidP="008A339A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What is the difference between </w:t>
      </w:r>
      <w:proofErr w:type="spellStart"/>
      <w:r>
        <w:rPr>
          <w:rFonts w:asciiTheme="majorBidi" w:hAnsiTheme="majorBidi" w:cstheme="majorBidi"/>
          <w:sz w:val="24"/>
          <w:szCs w:val="24"/>
        </w:rPr>
        <w:t>Feistel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DES </w:t>
      </w:r>
      <w:proofErr w:type="gramStart"/>
      <w:r>
        <w:rPr>
          <w:rFonts w:asciiTheme="majorBidi" w:hAnsiTheme="majorBidi" w:cstheme="majorBidi"/>
          <w:sz w:val="24"/>
          <w:szCs w:val="24"/>
        </w:rPr>
        <w:t>techniques.</w:t>
      </w:r>
      <w:proofErr w:type="gramEnd"/>
    </w:p>
    <w:p w:rsidR="008A339A" w:rsidRDefault="008A339A" w:rsidP="008A339A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size of the key</w:t>
      </w:r>
    </w:p>
    <w:p w:rsidR="008A339A" w:rsidRDefault="008A339A" w:rsidP="008A339A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 are the advantages of AES?</w:t>
      </w:r>
    </w:p>
    <w:p w:rsidR="00000000" w:rsidRPr="00C1394E" w:rsidRDefault="00A44684" w:rsidP="00C1394E">
      <w:pPr>
        <w:pStyle w:val="ListParagraph"/>
        <w:rPr>
          <w:rFonts w:asciiTheme="majorBidi" w:hAnsiTheme="majorBidi" w:cstheme="majorBidi"/>
          <w:sz w:val="24"/>
          <w:szCs w:val="24"/>
        </w:rPr>
      </w:pPr>
      <w:proofErr w:type="gramStart"/>
      <w:r w:rsidRPr="00C1394E">
        <w:rPr>
          <w:rFonts w:asciiTheme="majorBidi" w:hAnsiTheme="majorBidi" w:cstheme="majorBidi"/>
          <w:sz w:val="24"/>
          <w:szCs w:val="24"/>
        </w:rPr>
        <w:t>Resistance against all known attacks.</w:t>
      </w:r>
      <w:proofErr w:type="gramEnd"/>
    </w:p>
    <w:p w:rsidR="00000000" w:rsidRPr="00C1394E" w:rsidRDefault="00A44684" w:rsidP="00C1394E">
      <w:pPr>
        <w:pStyle w:val="ListParagraph"/>
        <w:rPr>
          <w:rFonts w:asciiTheme="majorBidi" w:hAnsiTheme="majorBidi" w:cstheme="majorBidi"/>
          <w:sz w:val="24"/>
          <w:szCs w:val="24"/>
        </w:rPr>
      </w:pPr>
      <w:proofErr w:type="gramStart"/>
      <w:r w:rsidRPr="00C1394E">
        <w:rPr>
          <w:rFonts w:asciiTheme="majorBidi" w:hAnsiTheme="majorBidi" w:cstheme="majorBidi"/>
          <w:sz w:val="24"/>
          <w:szCs w:val="24"/>
        </w:rPr>
        <w:t>Speed and code compactness on a wide range of platforms.</w:t>
      </w:r>
      <w:proofErr w:type="gramEnd"/>
    </w:p>
    <w:p w:rsidR="00000000" w:rsidRPr="00C1394E" w:rsidRDefault="00A44684" w:rsidP="00C1394E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C1394E">
        <w:rPr>
          <w:rFonts w:asciiTheme="majorBidi" w:hAnsiTheme="majorBidi" w:cstheme="majorBidi"/>
          <w:sz w:val="24"/>
          <w:szCs w:val="24"/>
        </w:rPr>
        <w:t>Design simplicity.</w:t>
      </w:r>
    </w:p>
    <w:p w:rsidR="008A339A" w:rsidRPr="00FA4832" w:rsidRDefault="008A339A" w:rsidP="008A339A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 are the disadvantages of DES?</w:t>
      </w:r>
    </w:p>
    <w:p w:rsidR="00000000" w:rsidRPr="008A339A" w:rsidRDefault="00A44684" w:rsidP="008A339A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8A339A">
        <w:rPr>
          <w:rFonts w:asciiTheme="majorBidi" w:hAnsiTheme="majorBidi" w:cstheme="majorBidi"/>
          <w:sz w:val="24"/>
          <w:szCs w:val="24"/>
        </w:rPr>
        <w:t>DES was designed hardware implementation and does not produce efficient software code.</w:t>
      </w:r>
    </w:p>
    <w:p w:rsidR="00000000" w:rsidRPr="008A339A" w:rsidRDefault="00A44684" w:rsidP="008A339A">
      <w:pPr>
        <w:pStyle w:val="ListParagraph"/>
        <w:rPr>
          <w:rFonts w:asciiTheme="majorBidi" w:hAnsiTheme="majorBidi" w:cstheme="majorBidi"/>
          <w:sz w:val="24"/>
          <w:szCs w:val="24"/>
        </w:rPr>
      </w:pPr>
      <w:proofErr w:type="gramStart"/>
      <w:r w:rsidRPr="008A339A">
        <w:rPr>
          <w:rFonts w:asciiTheme="majorBidi" w:hAnsiTheme="majorBidi" w:cstheme="majorBidi"/>
          <w:sz w:val="24"/>
          <w:szCs w:val="24"/>
        </w:rPr>
        <w:t>Using a 64-bit block size.</w:t>
      </w:r>
      <w:proofErr w:type="gramEnd"/>
      <w:r w:rsidRPr="008A339A">
        <w:rPr>
          <w:rFonts w:asciiTheme="majorBidi" w:hAnsiTheme="majorBidi" w:cstheme="majorBidi"/>
          <w:sz w:val="24"/>
          <w:szCs w:val="24"/>
        </w:rPr>
        <w:t xml:space="preserve"> For security, a larger block size is desirable.</w:t>
      </w:r>
    </w:p>
    <w:p w:rsidR="00000000" w:rsidRPr="008A339A" w:rsidRDefault="00A44684" w:rsidP="008A339A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8A339A">
        <w:rPr>
          <w:rFonts w:asciiTheme="majorBidi" w:hAnsiTheme="majorBidi" w:cstheme="majorBidi"/>
          <w:sz w:val="24"/>
          <w:szCs w:val="24"/>
        </w:rPr>
        <w:t xml:space="preserve">It has theoretical attacks that </w:t>
      </w:r>
      <w:r w:rsidRPr="008A339A">
        <w:rPr>
          <w:rFonts w:asciiTheme="majorBidi" w:hAnsiTheme="majorBidi" w:cstheme="majorBidi"/>
          <w:sz w:val="24"/>
          <w:szCs w:val="24"/>
        </w:rPr>
        <w:t>can break it</w:t>
      </w:r>
      <w:r w:rsidRPr="008A339A">
        <w:rPr>
          <w:rFonts w:asciiTheme="majorBidi" w:hAnsiTheme="majorBidi" w:cstheme="majorBidi"/>
          <w:sz w:val="24"/>
          <w:szCs w:val="24"/>
        </w:rPr>
        <w:t xml:space="preserve">. </w:t>
      </w:r>
      <w:r w:rsidRPr="008A339A">
        <w:rPr>
          <w:rFonts w:asciiTheme="majorBidi" w:hAnsiTheme="majorBidi" w:cstheme="majorBidi"/>
          <w:sz w:val="24"/>
          <w:szCs w:val="24"/>
        </w:rPr>
        <w:t>DES finally and definitively proved insecure in July 1998, when the Electronic Frontier Foundation (EFF) announced that it had broken a DES encryption using a special-purpose "DES cracker" machine that was built for less than $250,000. The at</w:t>
      </w:r>
      <w:r w:rsidRPr="008A339A">
        <w:rPr>
          <w:rFonts w:asciiTheme="majorBidi" w:hAnsiTheme="majorBidi" w:cstheme="majorBidi"/>
          <w:sz w:val="24"/>
          <w:szCs w:val="24"/>
        </w:rPr>
        <w:t>tack took less than three days. The EFF has published a detailed description of the machine, enabling others to build their own cracker.</w:t>
      </w:r>
    </w:p>
    <w:p w:rsidR="00FA4832" w:rsidRPr="00FA4832" w:rsidRDefault="00FA4832" w:rsidP="008A339A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CC5F9E" w:rsidRDefault="00CC5F9E" w:rsidP="00166C47">
      <w:pPr>
        <w:pStyle w:val="ListParagraph"/>
        <w:spacing w:line="360" w:lineRule="auto"/>
        <w:rPr>
          <w:rFonts w:asciiTheme="majorBidi" w:hAnsiTheme="majorBidi" w:cstheme="majorBidi"/>
        </w:rPr>
      </w:pPr>
    </w:p>
    <w:p w:rsidR="00E11204" w:rsidRDefault="00E11204" w:rsidP="00166C47">
      <w:pPr>
        <w:pStyle w:val="ListParagraph"/>
        <w:spacing w:line="360" w:lineRule="auto"/>
        <w:rPr>
          <w:rFonts w:asciiTheme="majorBidi" w:hAnsiTheme="majorBidi" w:cstheme="majorBidi"/>
          <w:b/>
          <w:bCs/>
          <w:u w:val="single"/>
        </w:rPr>
      </w:pPr>
    </w:p>
    <w:p w:rsidR="00166C47" w:rsidRDefault="00166C47" w:rsidP="00166C47">
      <w:pPr>
        <w:pStyle w:val="ListParagraph"/>
        <w:spacing w:line="360" w:lineRule="auto"/>
        <w:rPr>
          <w:rFonts w:asciiTheme="majorBidi" w:hAnsiTheme="majorBidi" w:cstheme="majorBidi"/>
          <w:b/>
          <w:bCs/>
          <w:u w:val="single"/>
        </w:rPr>
      </w:pPr>
    </w:p>
    <w:p w:rsidR="00166C47" w:rsidRDefault="00166C47" w:rsidP="00166C47">
      <w:pPr>
        <w:pStyle w:val="ListParagraph"/>
        <w:spacing w:line="360" w:lineRule="auto"/>
        <w:rPr>
          <w:rFonts w:asciiTheme="majorBidi" w:hAnsiTheme="majorBidi" w:cstheme="majorBidi"/>
          <w:b/>
          <w:bCs/>
          <w:u w:val="single"/>
        </w:rPr>
      </w:pPr>
    </w:p>
    <w:p w:rsidR="00166C47" w:rsidRDefault="00166C47" w:rsidP="00166C47">
      <w:pPr>
        <w:pStyle w:val="ListParagraph"/>
        <w:spacing w:line="360" w:lineRule="auto"/>
        <w:rPr>
          <w:rFonts w:asciiTheme="majorBidi" w:hAnsiTheme="majorBidi" w:cstheme="majorBidi"/>
          <w:b/>
          <w:bCs/>
          <w:u w:val="single"/>
        </w:rPr>
      </w:pPr>
    </w:p>
    <w:p w:rsidR="00166C47" w:rsidRDefault="00166C47" w:rsidP="00166C47">
      <w:pPr>
        <w:pStyle w:val="ListParagraph"/>
        <w:spacing w:line="360" w:lineRule="auto"/>
        <w:rPr>
          <w:rFonts w:asciiTheme="majorBidi" w:hAnsiTheme="majorBidi" w:cstheme="majorBidi"/>
          <w:b/>
          <w:bCs/>
          <w:u w:val="single"/>
        </w:rPr>
      </w:pPr>
    </w:p>
    <w:p w:rsidR="00166C47" w:rsidRDefault="00166C47" w:rsidP="00166C47">
      <w:pPr>
        <w:pStyle w:val="ListParagraph"/>
        <w:spacing w:line="360" w:lineRule="auto"/>
        <w:rPr>
          <w:rFonts w:asciiTheme="majorBidi" w:hAnsiTheme="majorBidi" w:cstheme="majorBidi"/>
          <w:b/>
          <w:bCs/>
          <w:u w:val="single"/>
        </w:rPr>
      </w:pPr>
    </w:p>
    <w:p w:rsidR="00E11204" w:rsidRDefault="00E11204" w:rsidP="00166C47">
      <w:pPr>
        <w:pStyle w:val="ListParagraph"/>
        <w:spacing w:line="360" w:lineRule="auto"/>
        <w:rPr>
          <w:rFonts w:asciiTheme="majorBidi" w:hAnsiTheme="majorBidi" w:cstheme="majorBidi"/>
          <w:b/>
          <w:bCs/>
          <w:u w:val="single"/>
        </w:rPr>
      </w:pPr>
    </w:p>
    <w:p w:rsidR="00E11204" w:rsidRPr="00E11204" w:rsidRDefault="00E11204" w:rsidP="00411E08">
      <w:pPr>
        <w:pStyle w:val="ListParagraph"/>
        <w:spacing w:line="360" w:lineRule="auto"/>
        <w:jc w:val="center"/>
        <w:rPr>
          <w:rFonts w:asciiTheme="majorBidi" w:hAnsiTheme="majorBidi" w:cstheme="majorBidi"/>
          <w:b/>
          <w:bCs/>
          <w:u w:val="single"/>
        </w:rPr>
      </w:pPr>
      <w:r w:rsidRPr="00E11204">
        <w:rPr>
          <w:rFonts w:asciiTheme="majorBidi" w:hAnsiTheme="majorBidi" w:cstheme="majorBidi"/>
          <w:b/>
          <w:bCs/>
          <w:u w:val="single"/>
        </w:rPr>
        <w:t xml:space="preserve">PART- </w:t>
      </w:r>
      <w:r>
        <w:rPr>
          <w:rFonts w:asciiTheme="majorBidi" w:hAnsiTheme="majorBidi" w:cstheme="majorBidi"/>
          <w:b/>
          <w:bCs/>
          <w:u w:val="single"/>
        </w:rPr>
        <w:t>B</w:t>
      </w:r>
      <w:r w:rsidRPr="00E11204">
        <w:rPr>
          <w:rFonts w:asciiTheme="majorBidi" w:hAnsiTheme="majorBidi" w:cstheme="majorBidi"/>
          <w:b/>
          <w:bCs/>
          <w:u w:val="single"/>
        </w:rPr>
        <w:t xml:space="preserve"> (Answer </w:t>
      </w:r>
      <w:r>
        <w:rPr>
          <w:rFonts w:asciiTheme="majorBidi" w:hAnsiTheme="majorBidi" w:cstheme="majorBidi"/>
          <w:b/>
          <w:bCs/>
          <w:u w:val="single"/>
        </w:rPr>
        <w:t xml:space="preserve">only </w:t>
      </w:r>
      <w:r w:rsidR="00827E25">
        <w:rPr>
          <w:rFonts w:asciiTheme="majorBidi" w:hAnsiTheme="majorBidi" w:cstheme="majorBidi"/>
          <w:b/>
          <w:bCs/>
          <w:u w:val="single"/>
        </w:rPr>
        <w:t>one</w:t>
      </w:r>
      <w:r w:rsidR="00411E08">
        <w:rPr>
          <w:rFonts w:asciiTheme="majorBidi" w:hAnsiTheme="majorBidi" w:cstheme="majorBidi"/>
          <w:b/>
          <w:bCs/>
          <w:u w:val="single"/>
        </w:rPr>
        <w:t>: 15</w:t>
      </w:r>
      <w:r w:rsidR="0056356B">
        <w:rPr>
          <w:rFonts w:asciiTheme="majorBidi" w:hAnsiTheme="majorBidi" w:cstheme="majorBidi"/>
          <w:b/>
          <w:bCs/>
          <w:u w:val="single"/>
        </w:rPr>
        <w:t xml:space="preserve"> marks</w:t>
      </w:r>
      <w:r w:rsidRPr="00E11204">
        <w:rPr>
          <w:rFonts w:asciiTheme="majorBidi" w:hAnsiTheme="majorBidi" w:cstheme="majorBidi"/>
          <w:b/>
          <w:bCs/>
          <w:u w:val="single"/>
        </w:rPr>
        <w:t>)</w:t>
      </w:r>
    </w:p>
    <w:p w:rsidR="00411E08" w:rsidRPr="00411E08" w:rsidRDefault="00A43159" w:rsidP="00166C47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D520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(a). </w:t>
      </w:r>
      <w:r w:rsidR="00CC5F9E" w:rsidRPr="00DD520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584B18"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>Encrypt and decrypt</w:t>
      </w:r>
      <w:r w:rsidR="00840AD8"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plaintext “ISSR”  using </w:t>
      </w:r>
      <w:r w:rsidR="00584B18"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>the Hill cipher for</w:t>
      </w:r>
    </w:p>
    <w:p w:rsidR="00881E31" w:rsidRPr="0056356B" w:rsidRDefault="00411E08" w:rsidP="00411E08">
      <w:pPr>
        <w:pStyle w:val="ListParagraph"/>
        <w:spacing w:before="100" w:beforeAutospacing="1" w:after="100" w:afterAutospacing="1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584B18"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0AD8"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k= </w:t>
      </w:r>
      <w:proofErr w:type="gramStart"/>
      <w:r w:rsidR="00840AD8"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>11  8</w:t>
      </w:r>
      <w:proofErr w:type="gramEnd"/>
    </w:p>
    <w:p w:rsidR="00584B18" w:rsidRPr="0056356B" w:rsidRDefault="00411E08" w:rsidP="00411E08">
      <w:pPr>
        <w:pStyle w:val="ListParagraph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="00584B18"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40AD8"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>3   7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(10 marks)</w:t>
      </w:r>
    </w:p>
    <w:p w:rsidR="00D36AF9" w:rsidRPr="0056356B" w:rsidRDefault="00D36AF9" w:rsidP="00166C47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356B">
        <w:rPr>
          <w:rFonts w:asciiTheme="majorBidi" w:hAnsiTheme="majorBidi" w:cstheme="majorBidi"/>
          <w:sz w:val="24"/>
          <w:szCs w:val="24"/>
        </w:rPr>
        <w:t xml:space="preserve">   </w:t>
      </w:r>
      <w:r w:rsidR="00DD5208" w:rsidRPr="0056356B">
        <w:rPr>
          <w:rFonts w:asciiTheme="majorBidi" w:hAnsiTheme="majorBidi" w:cstheme="majorBidi"/>
          <w:sz w:val="24"/>
          <w:szCs w:val="24"/>
        </w:rPr>
        <w:t xml:space="preserve">        </w:t>
      </w:r>
      <w:r w:rsidR="00B72D3D" w:rsidRPr="0056356B">
        <w:rPr>
          <w:rFonts w:asciiTheme="majorBidi" w:hAnsiTheme="majorBidi" w:cstheme="majorBidi"/>
          <w:sz w:val="24"/>
          <w:szCs w:val="24"/>
        </w:rPr>
        <w:t xml:space="preserve">(b). </w:t>
      </w:r>
      <w:r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Determine the number of keys in an Affine cipher over </w:t>
      </w:r>
      <w:proofErr w:type="spellStart"/>
      <w:proofErr w:type="gramStart"/>
      <w:r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>Zm</w:t>
      </w:r>
      <w:proofErr w:type="spellEnd"/>
      <w:r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,</w:t>
      </w:r>
      <w:proofErr w:type="gramEnd"/>
      <w:r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where m=70 &amp; </w:t>
      </w:r>
    </w:p>
    <w:p w:rsidR="00D36AF9" w:rsidRPr="0056356B" w:rsidRDefault="00D36AF9" w:rsidP="00F3401A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F340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80.</w:t>
      </w:r>
      <w:r w:rsidR="00F3401A" w:rsidRPr="00F340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340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(5 marks)</w:t>
      </w:r>
    </w:p>
    <w:p w:rsidR="00F1425D" w:rsidRPr="0056356B" w:rsidRDefault="00DD5208" w:rsidP="00166C47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(a).</w:t>
      </w:r>
      <w:r w:rsidR="002004ED"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Let m = 6 and the keyword is CIPHER, encrypt and decrypt the plaintext </w:t>
      </w:r>
      <w:r w:rsidR="00F1425D"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DD5208" w:rsidRPr="0056356B" w:rsidRDefault="00F1425D" w:rsidP="00364398">
      <w:pPr>
        <w:pStyle w:val="ListParagraph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3643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004ED"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>”ISSR”</w:t>
      </w:r>
      <w:r w:rsidR="003643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64398">
        <w:rPr>
          <w:rFonts w:ascii="Times New Roman" w:eastAsia="Times New Roman" w:hAnsi="Times New Roman" w:cs="Times New Roman"/>
          <w:color w:val="000000"/>
          <w:sz w:val="24"/>
          <w:szCs w:val="24"/>
        </w:rPr>
        <w:t>using</w:t>
      </w:r>
      <w:r w:rsidR="00364398" w:rsidRPr="00856E86">
        <w:rPr>
          <w:rFonts w:asciiTheme="majorBidi" w:hAnsiTheme="majorBidi" w:cstheme="majorBidi"/>
          <w:sz w:val="24"/>
          <w:szCs w:val="24"/>
        </w:rPr>
        <w:t>Vigenere</w:t>
      </w:r>
      <w:proofErr w:type="spellEnd"/>
      <w:r w:rsidR="00364398">
        <w:rPr>
          <w:rFonts w:asciiTheme="majorBidi" w:hAnsiTheme="majorBidi" w:cstheme="majorBidi"/>
          <w:sz w:val="24"/>
          <w:szCs w:val="24"/>
        </w:rPr>
        <w:t xml:space="preserve"> cipher</w:t>
      </w:r>
      <w:r w:rsidR="002004ED"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DD5208"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F340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3643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="00F340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</w:t>
      </w:r>
      <w:r w:rsidR="00DD5208"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3401A">
        <w:rPr>
          <w:rFonts w:ascii="Times New Roman" w:eastAsia="Times New Roman" w:hAnsi="Times New Roman" w:cs="Times New Roman"/>
          <w:color w:val="000000"/>
          <w:sz w:val="24"/>
          <w:szCs w:val="24"/>
        </w:rPr>
        <w:t>(10 marks)</w:t>
      </w:r>
    </w:p>
    <w:p w:rsidR="007921F3" w:rsidRPr="0056356B" w:rsidRDefault="007921F3" w:rsidP="00364398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(b). Determine the </w:t>
      </w:r>
      <w:r w:rsidR="003643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element </w:t>
      </w:r>
      <w:r w:rsidRPr="0056356B">
        <w:rPr>
          <w:rFonts w:ascii="Times New Roman" w:eastAsia="Times New Roman" w:hAnsi="Times New Roman" w:cs="Times New Roman"/>
          <w:color w:val="000000"/>
          <w:sz w:val="24"/>
          <w:szCs w:val="24"/>
        </w:rPr>
        <w:t>of keys in an Affine cipher over Z</w:t>
      </w:r>
      <w:r w:rsidRPr="0056356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15</w:t>
      </w:r>
      <w:r w:rsidR="005F4677" w:rsidRPr="0056356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.</w:t>
      </w:r>
      <w:r w:rsidR="00F3401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                                        </w:t>
      </w:r>
      <w:r w:rsidR="00F3401A">
        <w:rPr>
          <w:rFonts w:ascii="Times New Roman" w:eastAsia="Times New Roman" w:hAnsi="Times New Roman" w:cs="Times New Roman"/>
          <w:color w:val="000000"/>
          <w:sz w:val="24"/>
          <w:szCs w:val="24"/>
        </w:rPr>
        <w:t>(5 marks)</w:t>
      </w:r>
    </w:p>
    <w:p w:rsidR="007921F3" w:rsidRPr="0056356B" w:rsidRDefault="007921F3" w:rsidP="00F1425D">
      <w:pPr>
        <w:pStyle w:val="ListParagraph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6AF9" w:rsidRPr="0056356B" w:rsidRDefault="00D36AF9" w:rsidP="00166C47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B72D3D" w:rsidRPr="0056356B" w:rsidRDefault="00B72D3D" w:rsidP="00166C47">
      <w:pPr>
        <w:spacing w:before="100" w:beforeAutospacing="1" w:after="100" w:afterAutospacing="1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B72D3D" w:rsidRPr="0056356B" w:rsidSect="00FE2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57ED"/>
    <w:multiLevelType w:val="hybridMultilevel"/>
    <w:tmpl w:val="A97431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50881"/>
    <w:multiLevelType w:val="hybridMultilevel"/>
    <w:tmpl w:val="E9DACFC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10C3C"/>
    <w:multiLevelType w:val="hybridMultilevel"/>
    <w:tmpl w:val="0BB8FD4C"/>
    <w:lvl w:ilvl="0" w:tplc="DEFE7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86D6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9424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B84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3EC6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C6CA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A2EB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0E08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5647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335542"/>
    <w:multiLevelType w:val="hybridMultilevel"/>
    <w:tmpl w:val="8A60F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43817"/>
    <w:multiLevelType w:val="hybridMultilevel"/>
    <w:tmpl w:val="6B724C72"/>
    <w:lvl w:ilvl="0" w:tplc="23CC9B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0548D"/>
    <w:multiLevelType w:val="multilevel"/>
    <w:tmpl w:val="DF66E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277D33"/>
    <w:multiLevelType w:val="hybridMultilevel"/>
    <w:tmpl w:val="DC1E24CE"/>
    <w:lvl w:ilvl="0" w:tplc="C6FC62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A24A2"/>
    <w:multiLevelType w:val="hybridMultilevel"/>
    <w:tmpl w:val="354280C0"/>
    <w:lvl w:ilvl="0" w:tplc="16FC07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680012"/>
    <w:multiLevelType w:val="hybridMultilevel"/>
    <w:tmpl w:val="1AD60504"/>
    <w:lvl w:ilvl="0" w:tplc="013A67D6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5079A5"/>
    <w:multiLevelType w:val="hybridMultilevel"/>
    <w:tmpl w:val="E026C3C6"/>
    <w:lvl w:ilvl="0" w:tplc="32B6C1B6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B7746"/>
    <w:multiLevelType w:val="hybridMultilevel"/>
    <w:tmpl w:val="FC725840"/>
    <w:lvl w:ilvl="0" w:tplc="6CA09852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6447A"/>
    <w:multiLevelType w:val="hybridMultilevel"/>
    <w:tmpl w:val="2EF4C06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11F9E"/>
    <w:multiLevelType w:val="hybridMultilevel"/>
    <w:tmpl w:val="36746B02"/>
    <w:lvl w:ilvl="0" w:tplc="9236B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C21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7804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98E8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BC91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D01F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E6C2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C21B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BCEB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1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9"/>
  </w:num>
  <w:num w:numId="10">
    <w:abstractNumId w:val="7"/>
  </w:num>
  <w:num w:numId="11">
    <w:abstractNumId w:val="10"/>
  </w:num>
  <w:num w:numId="12">
    <w:abstractNumId w:val="2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6C1D"/>
    <w:rsid w:val="000035CA"/>
    <w:rsid w:val="00023B03"/>
    <w:rsid w:val="00056D32"/>
    <w:rsid w:val="000570E5"/>
    <w:rsid w:val="000964CD"/>
    <w:rsid w:val="000C6E64"/>
    <w:rsid w:val="00100E69"/>
    <w:rsid w:val="0010156C"/>
    <w:rsid w:val="001349CC"/>
    <w:rsid w:val="00147444"/>
    <w:rsid w:val="001579EE"/>
    <w:rsid w:val="00166C47"/>
    <w:rsid w:val="00180E07"/>
    <w:rsid w:val="001B3C26"/>
    <w:rsid w:val="002004ED"/>
    <w:rsid w:val="00211858"/>
    <w:rsid w:val="00232EA8"/>
    <w:rsid w:val="00261D17"/>
    <w:rsid w:val="00276CB2"/>
    <w:rsid w:val="002A0A4C"/>
    <w:rsid w:val="00327A34"/>
    <w:rsid w:val="00364398"/>
    <w:rsid w:val="003A36D2"/>
    <w:rsid w:val="003A56ED"/>
    <w:rsid w:val="00400F96"/>
    <w:rsid w:val="00411E08"/>
    <w:rsid w:val="004532B2"/>
    <w:rsid w:val="00463052"/>
    <w:rsid w:val="0056356B"/>
    <w:rsid w:val="00580839"/>
    <w:rsid w:val="00584B18"/>
    <w:rsid w:val="0059599D"/>
    <w:rsid w:val="005A7379"/>
    <w:rsid w:val="005C28EE"/>
    <w:rsid w:val="005F4677"/>
    <w:rsid w:val="00663132"/>
    <w:rsid w:val="006D32B1"/>
    <w:rsid w:val="007362A2"/>
    <w:rsid w:val="00790DA1"/>
    <w:rsid w:val="007921F3"/>
    <w:rsid w:val="00827E25"/>
    <w:rsid w:val="00840AD8"/>
    <w:rsid w:val="00856E86"/>
    <w:rsid w:val="00881E31"/>
    <w:rsid w:val="008A339A"/>
    <w:rsid w:val="008D1F38"/>
    <w:rsid w:val="00923B97"/>
    <w:rsid w:val="00953193"/>
    <w:rsid w:val="009A1EBA"/>
    <w:rsid w:val="009A46CE"/>
    <w:rsid w:val="00A229B4"/>
    <w:rsid w:val="00A23B7D"/>
    <w:rsid w:val="00A33391"/>
    <w:rsid w:val="00A43159"/>
    <w:rsid w:val="00A44684"/>
    <w:rsid w:val="00A706DA"/>
    <w:rsid w:val="00B11349"/>
    <w:rsid w:val="00B239CF"/>
    <w:rsid w:val="00B62268"/>
    <w:rsid w:val="00B63B4B"/>
    <w:rsid w:val="00B72D3D"/>
    <w:rsid w:val="00B878CB"/>
    <w:rsid w:val="00BA1EB6"/>
    <w:rsid w:val="00C1394E"/>
    <w:rsid w:val="00C26811"/>
    <w:rsid w:val="00C96FCE"/>
    <w:rsid w:val="00CC34A6"/>
    <w:rsid w:val="00CC5F9E"/>
    <w:rsid w:val="00CC7A54"/>
    <w:rsid w:val="00CE7C58"/>
    <w:rsid w:val="00D071B2"/>
    <w:rsid w:val="00D36AF9"/>
    <w:rsid w:val="00DA4D63"/>
    <w:rsid w:val="00DD5208"/>
    <w:rsid w:val="00E11204"/>
    <w:rsid w:val="00E20C1B"/>
    <w:rsid w:val="00E76AAE"/>
    <w:rsid w:val="00E9778C"/>
    <w:rsid w:val="00F1425D"/>
    <w:rsid w:val="00F3401A"/>
    <w:rsid w:val="00F62CD3"/>
    <w:rsid w:val="00F8139C"/>
    <w:rsid w:val="00FA4832"/>
    <w:rsid w:val="00FC495A"/>
    <w:rsid w:val="00FD204F"/>
    <w:rsid w:val="00FD6C1D"/>
    <w:rsid w:val="00FE2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2C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C5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3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36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62A2"/>
  </w:style>
  <w:style w:type="paragraph" w:styleId="BalloonText">
    <w:name w:val="Balloon Text"/>
    <w:basedOn w:val="Normal"/>
    <w:link w:val="BalloonTextChar"/>
    <w:uiPriority w:val="99"/>
    <w:semiHidden/>
    <w:unhideWhenUsed/>
    <w:rsid w:val="00840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A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1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33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4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93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12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6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1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05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54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63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</dc:creator>
  <cp:keywords/>
  <dc:description/>
  <cp:lastModifiedBy>OMAR</cp:lastModifiedBy>
  <cp:revision>76</cp:revision>
  <dcterms:created xsi:type="dcterms:W3CDTF">2014-10-31T13:01:00Z</dcterms:created>
  <dcterms:modified xsi:type="dcterms:W3CDTF">2014-12-20T13:54:00Z</dcterms:modified>
</cp:coreProperties>
</file>