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E6" w:rsidRDefault="00BB43E6" w:rsidP="003F3D37">
      <w:pPr>
        <w:bidi w:val="0"/>
        <w:rPr>
          <w:rFonts w:ascii="Monotype Corsiva" w:hAnsi="Monotype Corsiva"/>
          <w:b/>
          <w:bCs/>
          <w:i/>
          <w:iCs/>
          <w:color w:val="0000FF"/>
          <w:sz w:val="40"/>
          <w:szCs w:val="40"/>
          <w:u w:val="single"/>
          <w:lang w:eastAsia="en-US"/>
        </w:rPr>
      </w:pPr>
      <w:bookmarkStart w:id="0" w:name="_GoBack"/>
      <w:bookmarkEnd w:id="0"/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238"/>
        <w:gridCol w:w="3686"/>
        <w:gridCol w:w="1701"/>
        <w:gridCol w:w="15"/>
      </w:tblGrid>
      <w:tr w:rsidR="00D56BBE" w:rsidRPr="00C75729" w:rsidTr="00C75729">
        <w:trPr>
          <w:trHeight w:val="585"/>
        </w:trPr>
        <w:tc>
          <w:tcPr>
            <w:tcW w:w="10800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D56BBE" w:rsidRPr="00C75729" w:rsidRDefault="003F3D37" w:rsidP="00C75729">
            <w:pPr>
              <w:pStyle w:val="Heading1"/>
              <w:bidi w:val="0"/>
              <w:jc w:val="left"/>
              <w:rPr>
                <w:rFonts w:ascii="Times New Roman" w:hAnsi="Times New Roman"/>
                <w:b/>
                <w:bCs/>
                <w:color w:val="0000FF"/>
                <w:sz w:val="32"/>
                <w:szCs w:val="32"/>
                <w:u w:val="none"/>
                <w:lang w:bidi="ar-SA"/>
              </w:rPr>
            </w:pPr>
            <w:r w:rsidRPr="00C75729">
              <w:rPr>
                <w:rFonts w:ascii="Times New Roman" w:hAnsi="Times New Roman"/>
                <w:b/>
                <w:bCs/>
                <w:color w:val="0000FF"/>
                <w:sz w:val="32"/>
                <w:szCs w:val="32"/>
              </w:rPr>
              <w:t>Personal Data:</w:t>
            </w:r>
          </w:p>
        </w:tc>
      </w:tr>
      <w:tr w:rsidR="003F3D37" w:rsidRPr="00C75729" w:rsidTr="00CC6156">
        <w:tc>
          <w:tcPr>
            <w:tcW w:w="216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F3D37" w:rsidRPr="00C75729" w:rsidRDefault="003F3D37" w:rsidP="00C75729">
            <w:pPr>
              <w:pStyle w:val="Heading1"/>
              <w:bidi w:val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40" w:type="dxa"/>
            <w:gridSpan w:val="4"/>
            <w:tcBorders>
              <w:top w:val="thinThickSmallGap" w:sz="24" w:space="0" w:color="auto"/>
              <w:bottom w:val="single" w:sz="4" w:space="0" w:color="auto"/>
            </w:tcBorders>
          </w:tcPr>
          <w:p w:rsidR="003F3D37" w:rsidRPr="007E60AB" w:rsidRDefault="00723310" w:rsidP="007E60AB">
            <w:pPr>
              <w:widowControl w:val="0"/>
              <w:autoSpaceDE w:val="0"/>
              <w:autoSpaceDN w:val="0"/>
              <w:bidi w:val="0"/>
              <w:adjustRightInd w:val="0"/>
              <w:spacing w:before="11"/>
              <w:ind w:left="102" w:right="699"/>
              <w:rPr>
                <w:rFonts w:ascii="Arial" w:hAnsi="Arial"/>
              </w:rPr>
            </w:pPr>
            <w:r w:rsidRPr="009A2FCE">
              <w:rPr>
                <w:rFonts w:ascii="Arial" w:hAnsi="Arial"/>
                <w:b/>
                <w:bCs/>
              </w:rPr>
              <w:t>Dr</w:t>
            </w:r>
            <w:r w:rsidRPr="009A2FCE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009045B5">
              <w:rPr>
                <w:rFonts w:ascii="Arial" w:hAnsi="Arial"/>
                <w:b/>
                <w:bCs/>
              </w:rPr>
              <w:t>Zainab Abdelaziz</w:t>
            </w:r>
            <w:r w:rsidRPr="009A2FCE">
              <w:rPr>
                <w:rFonts w:ascii="Arial" w:hAnsi="Arial"/>
              </w:rPr>
              <w:t>,</w:t>
            </w:r>
            <w:r w:rsidRPr="009A2FCE"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1"/>
              </w:rPr>
              <w:t>British</w:t>
            </w:r>
            <w:r w:rsidRPr="009A2FCE">
              <w:rPr>
                <w:rFonts w:ascii="Arial" w:hAnsi="Arial"/>
              </w:rPr>
              <w:t>,</w:t>
            </w:r>
            <w:r w:rsidRPr="009A2FCE">
              <w:rPr>
                <w:rFonts w:ascii="Arial" w:hAnsi="Arial"/>
                <w:spacing w:val="-11"/>
              </w:rPr>
              <w:t xml:space="preserve"> </w:t>
            </w:r>
            <w:r w:rsidRPr="009A2FCE">
              <w:rPr>
                <w:rFonts w:ascii="Arial" w:hAnsi="Arial"/>
                <w:spacing w:val="1"/>
              </w:rPr>
              <w:t>bo</w:t>
            </w:r>
            <w:r w:rsidRPr="009A2FCE">
              <w:rPr>
                <w:rFonts w:ascii="Arial" w:hAnsi="Arial"/>
              </w:rPr>
              <w:t>rn</w:t>
            </w:r>
            <w:r w:rsidRPr="009A2FCE">
              <w:rPr>
                <w:rFonts w:ascii="Arial" w:hAnsi="Arial"/>
                <w:spacing w:val="-6"/>
              </w:rPr>
              <w:t xml:space="preserve"> </w:t>
            </w:r>
            <w:r w:rsidRPr="009A2FCE">
              <w:rPr>
                <w:rFonts w:ascii="Arial" w:hAnsi="Arial"/>
              </w:rPr>
              <w:t>in</w:t>
            </w:r>
            <w:r w:rsidRPr="009A2FCE">
              <w:rPr>
                <w:rFonts w:ascii="Arial" w:hAnsi="Arial"/>
                <w:spacing w:val="-1"/>
              </w:rPr>
              <w:t xml:space="preserve"> </w:t>
            </w:r>
            <w:r w:rsidRPr="009A2FCE">
              <w:rPr>
                <w:rFonts w:ascii="Arial" w:hAnsi="Arial"/>
              </w:rPr>
              <w:t>C</w:t>
            </w:r>
            <w:r>
              <w:rPr>
                <w:rFonts w:ascii="Arial" w:hAnsi="Arial"/>
                <w:spacing w:val="1"/>
              </w:rPr>
              <w:t>oventry, London</w:t>
            </w:r>
            <w:r w:rsidRPr="009A2FCE">
              <w:rPr>
                <w:rFonts w:ascii="Arial" w:hAnsi="Arial"/>
              </w:rPr>
              <w:t>,</w:t>
            </w:r>
            <w:r w:rsidRPr="009A2FCE"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1"/>
              </w:rPr>
              <w:t>UK</w:t>
            </w:r>
            <w:r w:rsidR="007E60AB">
              <w:rPr>
                <w:rFonts w:ascii="Arial" w:hAnsi="Arial"/>
              </w:rPr>
              <w:t xml:space="preserve">, </w:t>
            </w:r>
            <w:r w:rsidRPr="009A2FCE">
              <w:rPr>
                <w:rFonts w:ascii="Arial" w:hAnsi="Arial"/>
              </w:rPr>
              <w:t>(N</w:t>
            </w:r>
            <w:r w:rsidRPr="009A2FCE">
              <w:rPr>
                <w:rFonts w:ascii="Arial" w:hAnsi="Arial"/>
                <w:spacing w:val="1"/>
              </w:rPr>
              <w:t>o</w:t>
            </w:r>
            <w:r w:rsidRPr="009A2FCE">
              <w:rPr>
                <w:rFonts w:ascii="Arial" w:hAnsi="Arial"/>
                <w:spacing w:val="-2"/>
              </w:rPr>
              <w:t>v</w:t>
            </w:r>
            <w:r w:rsidRPr="009A2FCE">
              <w:rPr>
                <w:rFonts w:ascii="Arial" w:hAnsi="Arial"/>
                <w:spacing w:val="1"/>
              </w:rPr>
              <w:t>e</w:t>
            </w:r>
            <w:r w:rsidRPr="009A2FCE">
              <w:rPr>
                <w:rFonts w:ascii="Arial" w:hAnsi="Arial"/>
                <w:spacing w:val="2"/>
              </w:rPr>
              <w:t>m</w:t>
            </w:r>
            <w:r w:rsidRPr="009A2FCE">
              <w:rPr>
                <w:rFonts w:ascii="Arial" w:hAnsi="Arial"/>
                <w:spacing w:val="1"/>
              </w:rPr>
              <w:t>be</w:t>
            </w:r>
            <w:r w:rsidRPr="009A2FCE">
              <w:rPr>
                <w:rFonts w:ascii="Arial" w:hAnsi="Arial"/>
              </w:rPr>
              <w:t>r,</w:t>
            </w:r>
            <w:r w:rsidRPr="009A2FCE"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1"/>
              </w:rPr>
              <w:t>28</w:t>
            </w:r>
            <w:r w:rsidRPr="009045B5">
              <w:rPr>
                <w:rFonts w:ascii="Arial" w:hAnsi="Arial"/>
                <w:spacing w:val="1"/>
                <w:vertAlign w:val="superscript"/>
              </w:rPr>
              <w:t>th</w:t>
            </w:r>
            <w:r>
              <w:rPr>
                <w:rFonts w:ascii="Arial" w:hAnsi="Arial"/>
                <w:spacing w:val="1"/>
              </w:rPr>
              <w:t>,</w:t>
            </w:r>
            <w:r w:rsidRPr="009A2FCE">
              <w:rPr>
                <w:rFonts w:ascii="Arial" w:hAnsi="Arial"/>
                <w:spacing w:val="-5"/>
              </w:rPr>
              <w:t xml:space="preserve"> </w:t>
            </w:r>
            <w:r w:rsidRPr="009A2FCE">
              <w:rPr>
                <w:rFonts w:ascii="Arial" w:hAnsi="Arial"/>
                <w:spacing w:val="1"/>
              </w:rPr>
              <w:t>1</w:t>
            </w:r>
            <w:r w:rsidRPr="009A2FCE">
              <w:rPr>
                <w:rFonts w:ascii="Arial" w:hAnsi="Arial"/>
                <w:spacing w:val="-1"/>
              </w:rPr>
              <w:t>9</w:t>
            </w:r>
            <w:r w:rsidRPr="009A2FCE">
              <w:rPr>
                <w:rFonts w:ascii="Arial" w:hAnsi="Arial"/>
                <w:spacing w:val="1"/>
              </w:rPr>
              <w:t>7</w:t>
            </w:r>
            <w:r>
              <w:rPr>
                <w:rFonts w:ascii="Arial" w:hAnsi="Arial"/>
              </w:rPr>
              <w:t>6</w:t>
            </w:r>
            <w:r w:rsidRPr="009A2FCE">
              <w:rPr>
                <w:rFonts w:ascii="Arial" w:hAnsi="Arial"/>
              </w:rPr>
              <w:t>),</w:t>
            </w:r>
            <w:r w:rsidRPr="009A2FCE">
              <w:rPr>
                <w:rFonts w:ascii="Arial" w:hAnsi="Arial"/>
                <w:spacing w:val="-6"/>
              </w:rPr>
              <w:t xml:space="preserve"> </w:t>
            </w:r>
            <w:r w:rsidRPr="009A2FCE">
              <w:rPr>
                <w:rFonts w:ascii="Arial" w:hAnsi="Arial"/>
              </w:rPr>
              <w:t>m</w:t>
            </w:r>
            <w:r w:rsidRPr="009A2FCE">
              <w:rPr>
                <w:rFonts w:ascii="Arial" w:hAnsi="Arial"/>
                <w:spacing w:val="1"/>
              </w:rPr>
              <w:t>a</w:t>
            </w:r>
            <w:r w:rsidRPr="009A2FCE">
              <w:rPr>
                <w:rFonts w:ascii="Arial" w:hAnsi="Arial"/>
              </w:rPr>
              <w:t>rri</w:t>
            </w:r>
            <w:r w:rsidRPr="009A2FCE">
              <w:rPr>
                <w:rFonts w:ascii="Arial" w:hAnsi="Arial"/>
                <w:spacing w:val="1"/>
              </w:rPr>
              <w:t>e</w:t>
            </w:r>
            <w:r w:rsidRPr="009A2FCE">
              <w:rPr>
                <w:rFonts w:ascii="Arial" w:hAnsi="Arial"/>
              </w:rPr>
              <w:t>d,</w:t>
            </w:r>
            <w:r w:rsidRPr="009A2FCE">
              <w:rPr>
                <w:rFonts w:ascii="Arial" w:hAnsi="Arial"/>
                <w:spacing w:val="-1"/>
              </w:rPr>
              <w:t xml:space="preserve"> </w:t>
            </w:r>
            <w:r w:rsidRPr="009A2FCE">
              <w:rPr>
                <w:rFonts w:ascii="Arial" w:hAnsi="Arial"/>
                <w:spacing w:val="1"/>
              </w:rPr>
              <w:t>ha</w:t>
            </w:r>
            <w:r w:rsidRPr="009A2FCE">
              <w:rPr>
                <w:rFonts w:ascii="Arial" w:hAnsi="Arial"/>
                <w:spacing w:val="-2"/>
              </w:rPr>
              <w:t>v</w:t>
            </w:r>
            <w:r w:rsidRPr="009A2FCE">
              <w:rPr>
                <w:rFonts w:ascii="Arial" w:hAnsi="Arial"/>
              </w:rPr>
              <w:t>i</w:t>
            </w:r>
            <w:r w:rsidRPr="009A2FCE">
              <w:rPr>
                <w:rFonts w:ascii="Arial" w:hAnsi="Arial"/>
                <w:spacing w:val="1"/>
              </w:rPr>
              <w:t>n</w:t>
            </w:r>
            <w:r w:rsidRPr="009A2FCE">
              <w:rPr>
                <w:rFonts w:ascii="Arial" w:hAnsi="Arial"/>
              </w:rPr>
              <w:t>g</w:t>
            </w:r>
            <w:r w:rsidRPr="009A2FCE">
              <w:rPr>
                <w:rFonts w:ascii="Arial" w:hAnsi="Arial"/>
                <w:spacing w:val="-8"/>
              </w:rPr>
              <w:t xml:space="preserve"> </w:t>
            </w:r>
            <w:r w:rsidRPr="009A2FCE">
              <w:rPr>
                <w:rFonts w:ascii="Arial" w:hAnsi="Arial"/>
              </w:rPr>
              <w:t>2 c</w:t>
            </w:r>
            <w:r w:rsidRPr="009A2FCE">
              <w:rPr>
                <w:rFonts w:ascii="Arial" w:hAnsi="Arial"/>
                <w:spacing w:val="1"/>
              </w:rPr>
              <w:t>h</w:t>
            </w:r>
            <w:r w:rsidRPr="009A2FCE">
              <w:rPr>
                <w:rFonts w:ascii="Arial" w:hAnsi="Arial"/>
              </w:rPr>
              <w:t>il</w:t>
            </w:r>
            <w:r w:rsidRPr="009A2FCE">
              <w:rPr>
                <w:rFonts w:ascii="Arial" w:hAnsi="Arial"/>
                <w:spacing w:val="1"/>
              </w:rPr>
              <w:t>d</w:t>
            </w:r>
            <w:r w:rsidRPr="009A2FCE">
              <w:rPr>
                <w:rFonts w:ascii="Arial" w:hAnsi="Arial"/>
              </w:rPr>
              <w:t>r</w:t>
            </w:r>
            <w:r w:rsidRPr="009A2FCE">
              <w:rPr>
                <w:rFonts w:ascii="Arial" w:hAnsi="Arial"/>
                <w:spacing w:val="1"/>
              </w:rPr>
              <w:t>e</w:t>
            </w:r>
            <w:r w:rsidRPr="009A2FCE">
              <w:rPr>
                <w:rFonts w:ascii="Arial" w:hAnsi="Arial"/>
                <w:spacing w:val="-1"/>
              </w:rPr>
              <w:t>n</w:t>
            </w:r>
            <w:r w:rsidRPr="009A2FCE">
              <w:rPr>
                <w:rFonts w:ascii="Arial" w:hAnsi="Arial"/>
              </w:rPr>
              <w:t>,</w:t>
            </w:r>
            <w:r w:rsidRPr="009A2FCE">
              <w:rPr>
                <w:rFonts w:ascii="Arial" w:hAnsi="Arial"/>
                <w:spacing w:val="-8"/>
              </w:rPr>
              <w:t xml:space="preserve"> </w:t>
            </w:r>
            <w:r w:rsidR="00D12284">
              <w:rPr>
                <w:rFonts w:ascii="Arial" w:hAnsi="Arial"/>
                <w:spacing w:val="1"/>
              </w:rPr>
              <w:t>L</w:t>
            </w:r>
            <w:r w:rsidR="00D12284">
              <w:rPr>
                <w:rFonts w:ascii="Arial" w:hAnsi="Arial"/>
              </w:rPr>
              <w:t xml:space="preserve">anded immigrant since </w:t>
            </w:r>
            <w:r w:rsidR="00D12284" w:rsidRPr="00F02367">
              <w:rPr>
                <w:rFonts w:ascii="Arial" w:hAnsi="Arial"/>
                <w:b/>
                <w:bCs/>
              </w:rPr>
              <w:t>June 201</w:t>
            </w:r>
            <w:r w:rsidR="00D12284">
              <w:rPr>
                <w:rFonts w:ascii="Arial" w:hAnsi="Arial"/>
                <w:b/>
                <w:bCs/>
              </w:rPr>
              <w:t>3</w:t>
            </w:r>
            <w:r w:rsidR="00D12284" w:rsidRPr="009045B5">
              <w:rPr>
                <w:rFonts w:ascii="Arial" w:hAnsi="Arial"/>
              </w:rPr>
              <w:t>.</w:t>
            </w:r>
          </w:p>
        </w:tc>
      </w:tr>
      <w:tr w:rsidR="003F3D37" w:rsidRPr="00C75729" w:rsidTr="00C54389">
        <w:trPr>
          <w:trHeight w:val="498"/>
        </w:trPr>
        <w:tc>
          <w:tcPr>
            <w:tcW w:w="10800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3F3D37" w:rsidRPr="00C75729" w:rsidRDefault="003F3D37" w:rsidP="00C75729">
            <w:pPr>
              <w:bidi w:val="0"/>
              <w:rPr>
                <w:rFonts w:ascii="Monotype Corsiva" w:hAnsi="Monotype Corsiva"/>
                <w:b/>
                <w:bCs/>
                <w:i/>
                <w:iCs/>
                <w:color w:val="0000FF"/>
                <w:sz w:val="40"/>
                <w:szCs w:val="40"/>
                <w:u w:val="single"/>
                <w:lang w:eastAsia="en-US"/>
              </w:rPr>
            </w:pPr>
            <w:r w:rsidRPr="00C75729">
              <w:rPr>
                <w:b/>
                <w:bCs/>
                <w:color w:val="0000FF"/>
                <w:sz w:val="32"/>
                <w:szCs w:val="32"/>
                <w:u w:val="single"/>
              </w:rPr>
              <w:t>Academic Qualification:</w:t>
            </w:r>
          </w:p>
        </w:tc>
      </w:tr>
      <w:tr w:rsidR="00723310" w:rsidRPr="00C75729" w:rsidTr="00275E03"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723310" w:rsidRPr="003B7FE4" w:rsidRDefault="00723310" w:rsidP="00275E03">
            <w:pPr>
              <w:widowControl w:val="0"/>
              <w:autoSpaceDE w:val="0"/>
              <w:autoSpaceDN w:val="0"/>
              <w:bidi w:val="0"/>
              <w:adjustRightInd w:val="0"/>
              <w:ind w:right="6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008000"/>
                <w:spacing w:val="1"/>
              </w:rPr>
              <w:t>December</w:t>
            </w:r>
            <w:r w:rsidRPr="009A2FCE">
              <w:rPr>
                <w:rFonts w:ascii="Arial" w:hAnsi="Arial"/>
                <w:b/>
                <w:bCs/>
                <w:color w:val="008000"/>
                <w:spacing w:val="-14"/>
              </w:rPr>
              <w:t xml:space="preserve"> </w:t>
            </w:r>
            <w:r w:rsidRPr="009A2FCE">
              <w:rPr>
                <w:rFonts w:ascii="Arial" w:hAnsi="Arial"/>
                <w:b/>
                <w:bCs/>
                <w:color w:val="008000"/>
                <w:spacing w:val="1"/>
                <w:w w:val="99"/>
              </w:rPr>
              <w:t>20</w:t>
            </w:r>
            <w:r w:rsidRPr="009A2FCE">
              <w:rPr>
                <w:rFonts w:ascii="Arial" w:hAnsi="Arial"/>
                <w:b/>
                <w:bCs/>
                <w:color w:val="008000"/>
                <w:spacing w:val="-1"/>
                <w:w w:val="99"/>
              </w:rPr>
              <w:t>0</w:t>
            </w:r>
            <w:r>
              <w:rPr>
                <w:rFonts w:ascii="Arial" w:hAnsi="Arial"/>
                <w:b/>
                <w:bCs/>
                <w:color w:val="008000"/>
                <w:spacing w:val="-1"/>
                <w:w w:val="99"/>
              </w:rPr>
              <w:t>8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</w:tcBorders>
          </w:tcPr>
          <w:p w:rsidR="00723310" w:rsidRPr="009A2FCE" w:rsidRDefault="00723310" w:rsidP="003E674D">
            <w:pPr>
              <w:widowControl w:val="0"/>
              <w:autoSpaceDE w:val="0"/>
              <w:autoSpaceDN w:val="0"/>
              <w:bidi w:val="0"/>
              <w:adjustRightInd w:val="0"/>
              <w:spacing w:line="271" w:lineRule="exact"/>
              <w:ind w:left="102" w:right="67"/>
              <w:jc w:val="both"/>
            </w:pPr>
            <w:r w:rsidRPr="00C54389">
              <w:rPr>
                <w:rFonts w:ascii="Arial" w:hAnsi="Arial"/>
                <w:b/>
                <w:bCs/>
                <w:spacing w:val="1"/>
              </w:rPr>
              <w:t>Medical Doctorate</w:t>
            </w:r>
            <w:r w:rsidR="00C54389">
              <w:rPr>
                <w:rFonts w:ascii="Arial" w:hAnsi="Arial"/>
                <w:spacing w:val="1"/>
              </w:rPr>
              <w:t xml:space="preserve"> (</w:t>
            </w:r>
            <w:r w:rsidR="00C54389" w:rsidRPr="00C54389">
              <w:rPr>
                <w:rFonts w:ascii="Arial" w:hAnsi="Arial"/>
                <w:b/>
                <w:bCs/>
                <w:spacing w:val="1"/>
              </w:rPr>
              <w:t>MD</w:t>
            </w:r>
            <w:r w:rsidR="00C54389">
              <w:rPr>
                <w:rFonts w:ascii="Arial" w:hAnsi="Arial"/>
                <w:spacing w:val="1"/>
              </w:rPr>
              <w:t>)</w:t>
            </w:r>
            <w:r>
              <w:rPr>
                <w:rFonts w:ascii="Arial" w:hAnsi="Arial"/>
                <w:spacing w:val="1"/>
              </w:rPr>
              <w:t xml:space="preserve"> in Clinical oncology</w:t>
            </w:r>
            <w:r w:rsidRPr="009A2FCE">
              <w:rPr>
                <w:rFonts w:ascii="Arial" w:hAnsi="Arial"/>
              </w:rPr>
              <w:t>,</w:t>
            </w:r>
            <w:r w:rsidRPr="009A2FCE">
              <w:rPr>
                <w:rFonts w:ascii="Arial" w:hAnsi="Arial"/>
                <w:spacing w:val="-1"/>
              </w:rPr>
              <w:t xml:space="preserve"> </w:t>
            </w:r>
            <w:r w:rsidRPr="009A2FCE">
              <w:rPr>
                <w:rFonts w:ascii="Arial" w:hAnsi="Arial"/>
              </w:rPr>
              <w:t>F</w:t>
            </w:r>
            <w:r w:rsidRPr="009A2FCE">
              <w:rPr>
                <w:rFonts w:ascii="Arial" w:hAnsi="Arial"/>
                <w:spacing w:val="1"/>
              </w:rPr>
              <w:t>a</w:t>
            </w:r>
            <w:r w:rsidRPr="009A2FCE">
              <w:rPr>
                <w:rFonts w:ascii="Arial" w:hAnsi="Arial"/>
              </w:rPr>
              <w:t>c</w:t>
            </w:r>
            <w:r w:rsidRPr="009A2FCE">
              <w:rPr>
                <w:rFonts w:ascii="Arial" w:hAnsi="Arial"/>
                <w:spacing w:val="1"/>
              </w:rPr>
              <w:t>u</w:t>
            </w:r>
            <w:r w:rsidRPr="009A2FCE">
              <w:rPr>
                <w:rFonts w:ascii="Arial" w:hAnsi="Arial"/>
              </w:rPr>
              <w:t>lty</w:t>
            </w:r>
            <w:r w:rsidRPr="009A2FCE">
              <w:rPr>
                <w:rFonts w:ascii="Arial" w:hAnsi="Arial"/>
                <w:spacing w:val="2"/>
              </w:rPr>
              <w:t xml:space="preserve"> </w:t>
            </w:r>
            <w:r w:rsidRPr="009A2FCE">
              <w:rPr>
                <w:rFonts w:ascii="Arial" w:hAnsi="Arial"/>
                <w:spacing w:val="1"/>
              </w:rPr>
              <w:t>o</w:t>
            </w:r>
            <w:r w:rsidRPr="009A2FCE">
              <w:rPr>
                <w:rFonts w:ascii="Arial" w:hAnsi="Arial"/>
              </w:rPr>
              <w:t>f</w:t>
            </w:r>
            <w:r w:rsidRPr="009A2FCE">
              <w:rPr>
                <w:rFonts w:ascii="Arial" w:hAnsi="Arial"/>
                <w:spacing w:val="11"/>
              </w:rPr>
              <w:t xml:space="preserve"> </w:t>
            </w:r>
            <w:r w:rsidRPr="009A2FCE">
              <w:rPr>
                <w:rFonts w:ascii="Arial" w:hAnsi="Arial"/>
              </w:rPr>
              <w:t>M</w:t>
            </w:r>
            <w:r w:rsidRPr="009A2FCE">
              <w:rPr>
                <w:rFonts w:ascii="Arial" w:hAnsi="Arial"/>
                <w:spacing w:val="1"/>
              </w:rPr>
              <w:t>ed</w:t>
            </w:r>
            <w:r w:rsidRPr="009A2FCE">
              <w:rPr>
                <w:rFonts w:ascii="Arial" w:hAnsi="Arial"/>
              </w:rPr>
              <w:t>ici</w:t>
            </w:r>
            <w:r w:rsidRPr="009A2FCE">
              <w:rPr>
                <w:rFonts w:ascii="Arial" w:hAnsi="Arial"/>
                <w:spacing w:val="1"/>
              </w:rPr>
              <w:t>n</w:t>
            </w:r>
            <w:r w:rsidRPr="009A2FCE">
              <w:rPr>
                <w:rFonts w:ascii="Arial" w:hAnsi="Arial"/>
              </w:rPr>
              <w:t>e</w:t>
            </w:r>
            <w:r w:rsidRPr="009A2FCE">
              <w:rPr>
                <w:rFonts w:ascii="Arial" w:hAnsi="Arial"/>
                <w:spacing w:val="1"/>
              </w:rPr>
              <w:t xml:space="preserve"> </w:t>
            </w:r>
            <w:r w:rsidRPr="009A2FCE">
              <w:rPr>
                <w:rFonts w:ascii="Arial" w:hAnsi="Arial"/>
              </w:rPr>
              <w:t>C</w:t>
            </w:r>
            <w:r w:rsidRPr="009A2FCE">
              <w:rPr>
                <w:rFonts w:ascii="Arial" w:hAnsi="Arial"/>
                <w:spacing w:val="1"/>
              </w:rPr>
              <w:t>a</w:t>
            </w:r>
            <w:r w:rsidRPr="009A2FCE">
              <w:rPr>
                <w:rFonts w:ascii="Arial" w:hAnsi="Arial"/>
              </w:rPr>
              <w:t>iro U</w:t>
            </w:r>
            <w:r w:rsidRPr="009A2FCE">
              <w:rPr>
                <w:rFonts w:ascii="Arial" w:hAnsi="Arial"/>
                <w:spacing w:val="1"/>
              </w:rPr>
              <w:t>n</w:t>
            </w:r>
            <w:r w:rsidRPr="009A2FCE">
              <w:rPr>
                <w:rFonts w:ascii="Arial" w:hAnsi="Arial"/>
              </w:rPr>
              <w:t>i</w:t>
            </w:r>
            <w:r w:rsidRPr="009A2FCE">
              <w:rPr>
                <w:rFonts w:ascii="Arial" w:hAnsi="Arial"/>
                <w:spacing w:val="-2"/>
              </w:rPr>
              <w:t>v</w:t>
            </w:r>
            <w:r w:rsidRPr="009A2FCE">
              <w:rPr>
                <w:rFonts w:ascii="Arial" w:hAnsi="Arial"/>
                <w:spacing w:val="1"/>
              </w:rPr>
              <w:t>e</w:t>
            </w:r>
            <w:r w:rsidRPr="009A2FCE">
              <w:rPr>
                <w:rFonts w:ascii="Arial" w:hAnsi="Arial"/>
              </w:rPr>
              <w:t>rsit</w:t>
            </w:r>
            <w:r w:rsidRPr="009A2FCE">
              <w:rPr>
                <w:rFonts w:ascii="Arial" w:hAnsi="Arial"/>
                <w:spacing w:val="-2"/>
              </w:rPr>
              <w:t>y</w:t>
            </w:r>
            <w:r w:rsidRPr="009A2FCE">
              <w:rPr>
                <w:rFonts w:ascii="Arial" w:hAnsi="Arial"/>
              </w:rPr>
              <w:t xml:space="preserve">, </w:t>
            </w:r>
            <w:r w:rsidRPr="008622FA">
              <w:rPr>
                <w:rFonts w:ascii="Arial" w:hAnsi="Arial"/>
                <w:b/>
                <w:bCs/>
                <w:spacing w:val="1"/>
              </w:rPr>
              <w:t>December 200</w:t>
            </w:r>
            <w:r w:rsidRPr="008622FA">
              <w:rPr>
                <w:rFonts w:ascii="Arial" w:hAnsi="Arial"/>
                <w:b/>
                <w:bCs/>
              </w:rPr>
              <w:t>8</w:t>
            </w:r>
            <w:r w:rsidR="008622FA">
              <w:rPr>
                <w:rFonts w:ascii="Arial" w:hAnsi="Arial"/>
                <w:b/>
                <w:bCs/>
                <w:spacing w:val="9"/>
              </w:rPr>
              <w:t>.</w:t>
            </w:r>
            <w:r w:rsidRPr="009A2FCE">
              <w:rPr>
                <w:rFonts w:ascii="Arial" w:hAnsi="Arial"/>
                <w:spacing w:val="7"/>
              </w:rPr>
              <w:t xml:space="preserve"> </w:t>
            </w:r>
            <w:r w:rsidR="008622FA">
              <w:rPr>
                <w:rFonts w:ascii="Arial" w:hAnsi="Arial"/>
                <w:spacing w:val="7"/>
              </w:rPr>
              <w:t>T</w:t>
            </w:r>
            <w:r w:rsidR="009710C5">
              <w:rPr>
                <w:rFonts w:ascii="Arial" w:hAnsi="Arial"/>
                <w:spacing w:val="7"/>
              </w:rPr>
              <w:t xml:space="preserve">itle of </w:t>
            </w:r>
            <w:r>
              <w:rPr>
                <w:rFonts w:ascii="Arial" w:hAnsi="Arial"/>
              </w:rPr>
              <w:t>my</w:t>
            </w:r>
            <w:r w:rsidRPr="009A2FCE">
              <w:rPr>
                <w:rFonts w:ascii="Arial" w:hAnsi="Arial"/>
                <w:spacing w:val="12"/>
              </w:rPr>
              <w:t xml:space="preserve"> </w:t>
            </w:r>
            <w:r w:rsidRPr="009A2FCE">
              <w:rPr>
                <w:rFonts w:ascii="Arial" w:hAnsi="Arial"/>
                <w:b/>
                <w:bCs/>
              </w:rPr>
              <w:t>Th</w:t>
            </w:r>
            <w:r w:rsidRPr="009A2FCE">
              <w:rPr>
                <w:rFonts w:ascii="Arial" w:hAnsi="Arial"/>
                <w:b/>
                <w:bCs/>
                <w:spacing w:val="1"/>
              </w:rPr>
              <w:t>es</w:t>
            </w:r>
            <w:r w:rsidRPr="009A2FCE">
              <w:rPr>
                <w:rFonts w:ascii="Arial" w:hAnsi="Arial"/>
                <w:b/>
                <w:bCs/>
              </w:rPr>
              <w:t>is</w:t>
            </w:r>
            <w:r w:rsidRPr="009A2FCE">
              <w:rPr>
                <w:rFonts w:ascii="Arial" w:hAnsi="Arial"/>
                <w:b/>
                <w:bCs/>
                <w:spacing w:val="6"/>
              </w:rPr>
              <w:t xml:space="preserve"> </w:t>
            </w:r>
            <w:r>
              <w:rPr>
                <w:rFonts w:ascii="Arial" w:hAnsi="Arial"/>
              </w:rPr>
              <w:t>was</w:t>
            </w:r>
            <w:r w:rsidRPr="009710C5">
              <w:rPr>
                <w:rFonts w:asciiTheme="minorBidi" w:hAnsiTheme="minorBidi" w:cstheme="minorBidi"/>
                <w:spacing w:val="11"/>
              </w:rPr>
              <w:t xml:space="preserve"> </w:t>
            </w:r>
            <w:r w:rsidR="009710C5" w:rsidRPr="009710C5">
              <w:rPr>
                <w:rFonts w:asciiTheme="minorBidi" w:hAnsiTheme="minorBidi" w:cstheme="minorBidi"/>
                <w:lang w:eastAsia="en-US"/>
              </w:rPr>
              <w:t xml:space="preserve">Treatment of Children with High risk </w:t>
            </w:r>
            <w:proofErr w:type="spellStart"/>
            <w:r w:rsidR="009710C5" w:rsidRPr="009710C5">
              <w:rPr>
                <w:rFonts w:asciiTheme="minorBidi" w:hAnsiTheme="minorBidi" w:cstheme="minorBidi"/>
                <w:lang w:eastAsia="en-US"/>
              </w:rPr>
              <w:t>Medulloblastoma</w:t>
            </w:r>
            <w:proofErr w:type="spellEnd"/>
            <w:r w:rsidR="009710C5" w:rsidRPr="009710C5">
              <w:rPr>
                <w:rFonts w:asciiTheme="minorBidi" w:hAnsiTheme="minorBidi" w:cstheme="minorBidi"/>
                <w:lang w:eastAsia="en-US"/>
              </w:rPr>
              <w:t xml:space="preserve"> with </w:t>
            </w:r>
            <w:proofErr w:type="spellStart"/>
            <w:r w:rsidR="009710C5" w:rsidRPr="009710C5">
              <w:rPr>
                <w:rFonts w:asciiTheme="minorBidi" w:hAnsiTheme="minorBidi" w:cstheme="minorBidi"/>
                <w:lang w:eastAsia="en-US"/>
              </w:rPr>
              <w:t>Craniospinal</w:t>
            </w:r>
            <w:proofErr w:type="spellEnd"/>
            <w:r w:rsidR="009710C5" w:rsidRPr="009710C5">
              <w:rPr>
                <w:rFonts w:asciiTheme="minorBidi" w:hAnsiTheme="minorBidi" w:cstheme="minorBidi"/>
                <w:lang w:eastAsia="en-US"/>
              </w:rPr>
              <w:t xml:space="preserve"> Radiation therapy and Chemotherapy</w:t>
            </w:r>
          </w:p>
        </w:tc>
      </w:tr>
      <w:tr w:rsidR="00723310" w:rsidRPr="00C75729" w:rsidTr="00275E03">
        <w:tc>
          <w:tcPr>
            <w:tcW w:w="2160" w:type="dxa"/>
            <w:vAlign w:val="center"/>
          </w:tcPr>
          <w:p w:rsidR="00723310" w:rsidRPr="009A2FCE" w:rsidRDefault="00723310" w:rsidP="00275E03">
            <w:pPr>
              <w:widowControl w:val="0"/>
              <w:autoSpaceDE w:val="0"/>
              <w:autoSpaceDN w:val="0"/>
              <w:bidi w:val="0"/>
              <w:adjustRightInd w:val="0"/>
              <w:spacing w:before="4" w:line="130" w:lineRule="exact"/>
              <w:rPr>
                <w:sz w:val="13"/>
                <w:szCs w:val="13"/>
              </w:rPr>
            </w:pPr>
          </w:p>
          <w:p w:rsidR="00723310" w:rsidRPr="009A2FCE" w:rsidRDefault="00723310" w:rsidP="00275E03">
            <w:pPr>
              <w:widowControl w:val="0"/>
              <w:autoSpaceDE w:val="0"/>
              <w:autoSpaceDN w:val="0"/>
              <w:bidi w:val="0"/>
              <w:adjustRightInd w:val="0"/>
              <w:ind w:left="186"/>
            </w:pPr>
            <w:r>
              <w:rPr>
                <w:rFonts w:ascii="Arial" w:hAnsi="Arial"/>
                <w:b/>
                <w:bCs/>
                <w:color w:val="008000"/>
              </w:rPr>
              <w:t>May</w:t>
            </w:r>
            <w:r w:rsidRPr="009A2FCE">
              <w:rPr>
                <w:rFonts w:ascii="Arial" w:hAnsi="Arial"/>
                <w:b/>
                <w:bCs/>
                <w:color w:val="008000"/>
                <w:spacing w:val="-10"/>
              </w:rPr>
              <w:t xml:space="preserve"> </w:t>
            </w:r>
            <w:r w:rsidRPr="009A2FCE">
              <w:rPr>
                <w:rFonts w:ascii="Arial" w:hAnsi="Arial"/>
                <w:b/>
                <w:bCs/>
                <w:color w:val="008000"/>
                <w:spacing w:val="1"/>
              </w:rPr>
              <w:t>20</w:t>
            </w:r>
            <w:r w:rsidRPr="009A2FCE">
              <w:rPr>
                <w:rFonts w:ascii="Arial" w:hAnsi="Arial"/>
                <w:b/>
                <w:bCs/>
                <w:color w:val="008000"/>
                <w:spacing w:val="-1"/>
              </w:rPr>
              <w:t>0</w:t>
            </w:r>
            <w:r w:rsidRPr="009A2FCE">
              <w:rPr>
                <w:rFonts w:ascii="Arial" w:hAnsi="Arial"/>
                <w:b/>
                <w:bCs/>
                <w:color w:val="008000"/>
              </w:rPr>
              <w:t>3</w:t>
            </w:r>
          </w:p>
        </w:tc>
        <w:tc>
          <w:tcPr>
            <w:tcW w:w="8640" w:type="dxa"/>
            <w:gridSpan w:val="4"/>
          </w:tcPr>
          <w:p w:rsidR="00723310" w:rsidRPr="00723310" w:rsidRDefault="00723310" w:rsidP="008622FA">
            <w:pPr>
              <w:widowControl w:val="0"/>
              <w:autoSpaceDE w:val="0"/>
              <w:autoSpaceDN w:val="0"/>
              <w:bidi w:val="0"/>
              <w:adjustRightInd w:val="0"/>
              <w:spacing w:line="271" w:lineRule="exact"/>
              <w:ind w:left="102"/>
              <w:rPr>
                <w:rFonts w:ascii="Arial" w:hAnsi="Arial"/>
              </w:rPr>
            </w:pPr>
            <w:r w:rsidRPr="009A2FCE">
              <w:rPr>
                <w:rFonts w:ascii="Arial" w:hAnsi="Arial"/>
                <w:b/>
                <w:bCs/>
              </w:rPr>
              <w:t>M</w:t>
            </w:r>
            <w:r w:rsidRPr="009A2FCE">
              <w:rPr>
                <w:rFonts w:ascii="Arial" w:hAnsi="Arial"/>
                <w:b/>
                <w:bCs/>
                <w:spacing w:val="1"/>
              </w:rPr>
              <w:t>as</w:t>
            </w:r>
            <w:r w:rsidRPr="009A2FCE">
              <w:rPr>
                <w:rFonts w:ascii="Arial" w:hAnsi="Arial"/>
                <w:b/>
                <w:bCs/>
              </w:rPr>
              <w:t>t</w:t>
            </w:r>
            <w:r w:rsidRPr="009A2FCE">
              <w:rPr>
                <w:rFonts w:ascii="Arial" w:hAnsi="Arial"/>
                <w:b/>
                <w:bCs/>
                <w:spacing w:val="1"/>
              </w:rPr>
              <w:t>e</w:t>
            </w:r>
            <w:r w:rsidRPr="009A2FCE">
              <w:rPr>
                <w:rFonts w:ascii="Arial" w:hAnsi="Arial"/>
                <w:b/>
                <w:bCs/>
              </w:rPr>
              <w:t>r</w:t>
            </w:r>
            <w:r w:rsidRPr="009A2FCE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009A2FCE">
              <w:rPr>
                <w:rFonts w:ascii="Arial" w:hAnsi="Arial"/>
                <w:b/>
                <w:bCs/>
              </w:rPr>
              <w:t>d</w:t>
            </w:r>
            <w:r w:rsidRPr="009A2FCE">
              <w:rPr>
                <w:rFonts w:ascii="Arial" w:hAnsi="Arial"/>
                <w:b/>
                <w:bCs/>
                <w:spacing w:val="1"/>
              </w:rPr>
              <w:t>e</w:t>
            </w:r>
            <w:r w:rsidRPr="009A2FCE">
              <w:rPr>
                <w:rFonts w:ascii="Arial" w:hAnsi="Arial"/>
                <w:b/>
                <w:bCs/>
              </w:rPr>
              <w:t>gr</w:t>
            </w:r>
            <w:r w:rsidRPr="009A2FCE">
              <w:rPr>
                <w:rFonts w:ascii="Arial" w:hAnsi="Arial"/>
                <w:b/>
                <w:bCs/>
                <w:spacing w:val="1"/>
              </w:rPr>
              <w:t>e</w:t>
            </w:r>
            <w:r w:rsidRPr="009A2FCE">
              <w:rPr>
                <w:rFonts w:ascii="Arial" w:hAnsi="Arial"/>
                <w:b/>
                <w:bCs/>
              </w:rPr>
              <w:t>e</w:t>
            </w:r>
            <w:r w:rsidRPr="009A2FCE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009A2FCE">
              <w:rPr>
                <w:rFonts w:ascii="Arial" w:hAnsi="Arial"/>
                <w:b/>
                <w:bCs/>
              </w:rPr>
              <w:t>(M.</w:t>
            </w:r>
            <w:r w:rsidRPr="009A2FCE">
              <w:rPr>
                <w:rFonts w:ascii="Arial" w:hAnsi="Arial"/>
                <w:b/>
                <w:bCs/>
                <w:spacing w:val="1"/>
              </w:rPr>
              <w:t>Sc</w:t>
            </w:r>
            <w:r w:rsidRPr="009A2FCE">
              <w:rPr>
                <w:rFonts w:ascii="Arial" w:hAnsi="Arial"/>
                <w:b/>
                <w:bCs/>
              </w:rPr>
              <w:t xml:space="preserve">.) </w:t>
            </w:r>
            <w:r w:rsidRPr="009A2FCE">
              <w:rPr>
                <w:rFonts w:ascii="Arial" w:hAnsi="Arial"/>
              </w:rPr>
              <w:t>in</w:t>
            </w:r>
            <w:r w:rsidRPr="009A2FCE"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1"/>
              </w:rPr>
              <w:t>Clinical oncolog</w:t>
            </w:r>
            <w:r w:rsidR="008622FA">
              <w:rPr>
                <w:rFonts w:ascii="Arial" w:hAnsi="Arial"/>
                <w:spacing w:val="1"/>
              </w:rPr>
              <w:t>y</w:t>
            </w:r>
            <w:r w:rsidRPr="009A2FCE">
              <w:rPr>
                <w:rFonts w:ascii="Arial" w:hAnsi="Arial"/>
              </w:rPr>
              <w:t>,</w:t>
            </w:r>
            <w:r w:rsidRPr="009A2FCE">
              <w:rPr>
                <w:rFonts w:ascii="Arial" w:hAnsi="Arial"/>
                <w:spacing w:val="-3"/>
              </w:rPr>
              <w:t xml:space="preserve"> </w:t>
            </w:r>
            <w:r w:rsidRPr="009A2FCE">
              <w:rPr>
                <w:rFonts w:ascii="Arial" w:hAnsi="Arial"/>
              </w:rPr>
              <w:t>F</w:t>
            </w:r>
            <w:r w:rsidRPr="009A2FCE">
              <w:rPr>
                <w:rFonts w:ascii="Arial" w:hAnsi="Arial"/>
                <w:spacing w:val="1"/>
              </w:rPr>
              <w:t>a</w:t>
            </w:r>
            <w:r w:rsidRPr="009A2FCE">
              <w:rPr>
                <w:rFonts w:ascii="Arial" w:hAnsi="Arial"/>
              </w:rPr>
              <w:t>c</w:t>
            </w:r>
            <w:r w:rsidRPr="009A2FCE">
              <w:rPr>
                <w:rFonts w:ascii="Arial" w:hAnsi="Arial"/>
                <w:spacing w:val="1"/>
              </w:rPr>
              <w:t>u</w:t>
            </w:r>
            <w:r w:rsidRPr="009A2FCE">
              <w:rPr>
                <w:rFonts w:ascii="Arial" w:hAnsi="Arial"/>
              </w:rPr>
              <w:t>lty</w:t>
            </w:r>
            <w:r w:rsidRPr="009A2FCE">
              <w:rPr>
                <w:rFonts w:ascii="Arial" w:hAnsi="Arial"/>
                <w:spacing w:val="-5"/>
              </w:rPr>
              <w:t xml:space="preserve"> </w:t>
            </w:r>
            <w:r w:rsidRPr="009A2FCE">
              <w:rPr>
                <w:rFonts w:ascii="Arial" w:hAnsi="Arial"/>
                <w:spacing w:val="1"/>
              </w:rPr>
              <w:t>o</w:t>
            </w:r>
            <w:r w:rsidRPr="009A2FCE">
              <w:rPr>
                <w:rFonts w:ascii="Arial" w:hAnsi="Arial"/>
              </w:rPr>
              <w:t>f</w:t>
            </w:r>
            <w:r w:rsidRPr="009A2FCE">
              <w:rPr>
                <w:rFonts w:ascii="Arial" w:hAnsi="Arial"/>
                <w:spacing w:val="6"/>
              </w:rPr>
              <w:t xml:space="preserve"> </w:t>
            </w:r>
            <w:r w:rsidRPr="009A2FCE">
              <w:rPr>
                <w:rFonts w:ascii="Arial" w:hAnsi="Arial"/>
              </w:rPr>
              <w:t>M</w:t>
            </w:r>
            <w:r w:rsidRPr="009A2FCE">
              <w:rPr>
                <w:rFonts w:ascii="Arial" w:hAnsi="Arial"/>
                <w:spacing w:val="1"/>
              </w:rPr>
              <w:t>ed</w:t>
            </w:r>
            <w:r w:rsidRPr="009A2FCE">
              <w:rPr>
                <w:rFonts w:ascii="Arial" w:hAnsi="Arial"/>
              </w:rPr>
              <w:t>ici</w:t>
            </w:r>
            <w:r w:rsidRPr="009A2FCE">
              <w:rPr>
                <w:rFonts w:ascii="Arial" w:hAnsi="Arial"/>
                <w:spacing w:val="1"/>
              </w:rPr>
              <w:t>n</w:t>
            </w:r>
            <w:r w:rsidRPr="009A2FCE">
              <w:rPr>
                <w:rFonts w:ascii="Arial" w:hAnsi="Arial"/>
              </w:rPr>
              <w:t>e</w:t>
            </w:r>
            <w:r w:rsidRPr="009A2FCE">
              <w:rPr>
                <w:rFonts w:ascii="Arial" w:hAnsi="Arial"/>
                <w:spacing w:val="-2"/>
              </w:rPr>
              <w:t xml:space="preserve"> </w:t>
            </w:r>
            <w:r w:rsidRPr="009A2FCE">
              <w:rPr>
                <w:rFonts w:ascii="Arial" w:hAnsi="Arial"/>
              </w:rPr>
              <w:t>C</w:t>
            </w:r>
            <w:r w:rsidRPr="009A2FCE">
              <w:rPr>
                <w:rFonts w:ascii="Arial" w:hAnsi="Arial"/>
                <w:spacing w:val="1"/>
              </w:rPr>
              <w:t>a</w:t>
            </w:r>
            <w:r w:rsidRPr="009A2FCE">
              <w:rPr>
                <w:rFonts w:ascii="Arial" w:hAnsi="Arial"/>
              </w:rPr>
              <w:t>iro U</w:t>
            </w:r>
            <w:r w:rsidRPr="009A2FCE">
              <w:rPr>
                <w:rFonts w:ascii="Arial" w:hAnsi="Arial"/>
                <w:spacing w:val="1"/>
              </w:rPr>
              <w:t>n</w:t>
            </w:r>
            <w:r w:rsidRPr="009A2FCE">
              <w:rPr>
                <w:rFonts w:ascii="Arial" w:hAnsi="Arial"/>
              </w:rPr>
              <w:t>i</w:t>
            </w:r>
            <w:r w:rsidRPr="009A2FCE">
              <w:rPr>
                <w:rFonts w:ascii="Arial" w:hAnsi="Arial"/>
                <w:spacing w:val="-2"/>
              </w:rPr>
              <w:t>v</w:t>
            </w:r>
            <w:r w:rsidRPr="009A2FCE">
              <w:rPr>
                <w:rFonts w:ascii="Arial" w:hAnsi="Arial"/>
                <w:spacing w:val="1"/>
              </w:rPr>
              <w:t>e</w:t>
            </w:r>
            <w:r w:rsidRPr="009A2FCE">
              <w:rPr>
                <w:rFonts w:ascii="Arial" w:hAnsi="Arial"/>
              </w:rPr>
              <w:t>rsit</w:t>
            </w:r>
            <w:r w:rsidRPr="009A2FCE">
              <w:rPr>
                <w:rFonts w:ascii="Arial" w:hAnsi="Arial"/>
                <w:spacing w:val="-2"/>
              </w:rPr>
              <w:t>y</w:t>
            </w:r>
            <w:r w:rsidRPr="009A2FCE">
              <w:rPr>
                <w:rFonts w:ascii="Arial" w:hAnsi="Arial"/>
              </w:rPr>
              <w:t>,</w:t>
            </w:r>
            <w:r w:rsidR="008622FA">
              <w:rPr>
                <w:rFonts w:ascii="Arial" w:hAnsi="Arial"/>
                <w:b/>
                <w:bCs/>
              </w:rPr>
              <w:t xml:space="preserve"> </w:t>
            </w:r>
            <w:r w:rsidR="008622FA" w:rsidRPr="008622FA">
              <w:rPr>
                <w:rFonts w:ascii="Arial" w:hAnsi="Arial"/>
                <w:b/>
                <w:bCs/>
              </w:rPr>
              <w:t>May 2003</w:t>
            </w:r>
            <w:r w:rsidR="008622FA">
              <w:rPr>
                <w:rFonts w:ascii="Arial" w:hAnsi="Arial"/>
                <w:spacing w:val="-3"/>
              </w:rPr>
              <w:t>.</w:t>
            </w:r>
            <w:r w:rsidRPr="009A2FCE">
              <w:rPr>
                <w:rFonts w:ascii="Arial" w:hAnsi="Arial"/>
                <w:spacing w:val="-3"/>
              </w:rPr>
              <w:t xml:space="preserve"> </w:t>
            </w:r>
            <w:r w:rsidR="008622FA">
              <w:rPr>
                <w:rFonts w:ascii="Arial" w:hAnsi="Arial"/>
                <w:spacing w:val="7"/>
              </w:rPr>
              <w:t>T</w:t>
            </w:r>
            <w:r w:rsidR="009710C5">
              <w:rPr>
                <w:rFonts w:ascii="Arial" w:hAnsi="Arial"/>
                <w:spacing w:val="7"/>
              </w:rPr>
              <w:t xml:space="preserve">itle of </w:t>
            </w:r>
            <w:r>
              <w:rPr>
                <w:rFonts w:ascii="Arial" w:hAnsi="Arial"/>
              </w:rPr>
              <w:t>my</w:t>
            </w:r>
            <w:r w:rsidRPr="009A2FCE">
              <w:rPr>
                <w:rFonts w:ascii="Arial" w:hAnsi="Arial"/>
                <w:spacing w:val="12"/>
              </w:rPr>
              <w:t xml:space="preserve"> </w:t>
            </w:r>
            <w:r w:rsidRPr="009A2FCE">
              <w:rPr>
                <w:rFonts w:ascii="Arial" w:hAnsi="Arial"/>
                <w:b/>
                <w:bCs/>
              </w:rPr>
              <w:t>Th</w:t>
            </w:r>
            <w:r w:rsidRPr="009A2FCE">
              <w:rPr>
                <w:rFonts w:ascii="Arial" w:hAnsi="Arial"/>
                <w:b/>
                <w:bCs/>
                <w:spacing w:val="1"/>
              </w:rPr>
              <w:t>es</w:t>
            </w:r>
            <w:r w:rsidRPr="009A2FCE">
              <w:rPr>
                <w:rFonts w:ascii="Arial" w:hAnsi="Arial"/>
                <w:b/>
                <w:bCs/>
              </w:rPr>
              <w:t>is</w:t>
            </w:r>
            <w:r w:rsidRPr="009A2FCE">
              <w:rPr>
                <w:rFonts w:ascii="Arial" w:hAnsi="Arial"/>
                <w:b/>
                <w:bCs/>
                <w:spacing w:val="6"/>
              </w:rPr>
              <w:t xml:space="preserve"> </w:t>
            </w:r>
            <w:r>
              <w:rPr>
                <w:rFonts w:ascii="Arial" w:hAnsi="Arial"/>
              </w:rPr>
              <w:t>was</w:t>
            </w:r>
            <w:r w:rsidR="009710C5" w:rsidRPr="009710C5">
              <w:rPr>
                <w:rFonts w:asciiTheme="minorBidi" w:hAnsiTheme="minorBidi" w:cstheme="minorBidi"/>
                <w:lang w:eastAsia="en-US"/>
              </w:rPr>
              <w:t xml:space="preserve"> Metastatic Breast Cancer, Course, Prognosis and treatment according to first site of metastases</w:t>
            </w:r>
            <w:r w:rsidRPr="009710C5">
              <w:rPr>
                <w:rFonts w:asciiTheme="minorBidi" w:hAnsiTheme="minorBidi" w:cstheme="minorBidi"/>
                <w:b/>
                <w:bCs/>
                <w:i/>
                <w:iCs/>
              </w:rPr>
              <w:t>.</w:t>
            </w:r>
            <w:r w:rsidR="009710C5">
              <w:rPr>
                <w:rFonts w:ascii="Arial" w:hAnsi="Arial"/>
              </w:rPr>
              <w:t xml:space="preserve"> I was signed up as Very Good.</w:t>
            </w:r>
          </w:p>
        </w:tc>
      </w:tr>
      <w:tr w:rsidR="00723310" w:rsidRPr="00C75729" w:rsidTr="00275E03">
        <w:tc>
          <w:tcPr>
            <w:tcW w:w="2160" w:type="dxa"/>
            <w:tcBorders>
              <w:bottom w:val="thinThickSmallGap" w:sz="24" w:space="0" w:color="auto"/>
            </w:tcBorders>
            <w:vAlign w:val="center"/>
          </w:tcPr>
          <w:p w:rsidR="00723310" w:rsidRPr="009A2FCE" w:rsidRDefault="00723310" w:rsidP="00275E03">
            <w:pPr>
              <w:widowControl w:val="0"/>
              <w:autoSpaceDE w:val="0"/>
              <w:autoSpaceDN w:val="0"/>
              <w:bidi w:val="0"/>
              <w:adjustRightInd w:val="0"/>
              <w:spacing w:line="273" w:lineRule="exact"/>
            </w:pPr>
            <w:r w:rsidRPr="009A2FCE">
              <w:rPr>
                <w:rFonts w:ascii="Arial" w:hAnsi="Arial"/>
                <w:b/>
                <w:bCs/>
                <w:color w:val="008000"/>
              </w:rPr>
              <w:t>N</w:t>
            </w:r>
            <w:r w:rsidRPr="009A2FCE">
              <w:rPr>
                <w:rFonts w:ascii="Arial" w:hAnsi="Arial"/>
                <w:b/>
                <w:bCs/>
                <w:color w:val="008000"/>
                <w:spacing w:val="2"/>
              </w:rPr>
              <w:t>o</w:t>
            </w:r>
            <w:r w:rsidRPr="009A2FCE">
              <w:rPr>
                <w:rFonts w:ascii="Arial" w:hAnsi="Arial"/>
                <w:b/>
                <w:bCs/>
                <w:color w:val="008000"/>
                <w:spacing w:val="-4"/>
              </w:rPr>
              <w:t>v</w:t>
            </w:r>
            <w:r w:rsidRPr="009A2FCE">
              <w:rPr>
                <w:rFonts w:ascii="Arial" w:hAnsi="Arial"/>
                <w:b/>
                <w:bCs/>
                <w:color w:val="008000"/>
                <w:spacing w:val="1"/>
              </w:rPr>
              <w:t>e</w:t>
            </w:r>
            <w:r w:rsidRPr="009A2FCE">
              <w:rPr>
                <w:rFonts w:ascii="Arial" w:hAnsi="Arial"/>
                <w:b/>
                <w:bCs/>
                <w:color w:val="008000"/>
              </w:rPr>
              <w:t>mb</w:t>
            </w:r>
            <w:r w:rsidRPr="009A2FCE">
              <w:rPr>
                <w:rFonts w:ascii="Arial" w:hAnsi="Arial"/>
                <w:b/>
                <w:bCs/>
                <w:color w:val="008000"/>
                <w:spacing w:val="1"/>
              </w:rPr>
              <w:t>e</w:t>
            </w:r>
            <w:r w:rsidRPr="009A2FCE">
              <w:rPr>
                <w:rFonts w:ascii="Arial" w:hAnsi="Arial"/>
                <w:b/>
                <w:bCs/>
                <w:color w:val="008000"/>
              </w:rPr>
              <w:t>r</w:t>
            </w:r>
            <w:r w:rsidRPr="009A2FCE">
              <w:rPr>
                <w:rFonts w:ascii="Arial" w:hAnsi="Arial"/>
                <w:b/>
                <w:bCs/>
                <w:color w:val="008000"/>
                <w:spacing w:val="-10"/>
              </w:rPr>
              <w:t xml:space="preserve"> </w:t>
            </w:r>
            <w:r w:rsidRPr="009A2FCE">
              <w:rPr>
                <w:rFonts w:ascii="Arial" w:hAnsi="Arial"/>
                <w:b/>
                <w:bCs/>
                <w:color w:val="008000"/>
                <w:spacing w:val="1"/>
              </w:rPr>
              <w:t>19</w:t>
            </w:r>
            <w:r w:rsidRPr="009A2FCE">
              <w:rPr>
                <w:rFonts w:ascii="Arial" w:hAnsi="Arial"/>
                <w:b/>
                <w:bCs/>
                <w:color w:val="008000"/>
                <w:spacing w:val="-1"/>
              </w:rPr>
              <w:t>9</w:t>
            </w:r>
            <w:r w:rsidRPr="009A2FCE">
              <w:rPr>
                <w:rFonts w:ascii="Arial" w:hAnsi="Arial"/>
                <w:b/>
                <w:bCs/>
                <w:color w:val="008000"/>
              </w:rPr>
              <w:t>8</w:t>
            </w:r>
          </w:p>
        </w:tc>
        <w:tc>
          <w:tcPr>
            <w:tcW w:w="8640" w:type="dxa"/>
            <w:gridSpan w:val="4"/>
            <w:tcBorders>
              <w:bottom w:val="thinThickSmallGap" w:sz="24" w:space="0" w:color="auto"/>
            </w:tcBorders>
          </w:tcPr>
          <w:p w:rsidR="00723310" w:rsidRPr="009A2FCE" w:rsidRDefault="00723310" w:rsidP="003E674D">
            <w:pPr>
              <w:widowControl w:val="0"/>
              <w:autoSpaceDE w:val="0"/>
              <w:autoSpaceDN w:val="0"/>
              <w:bidi w:val="0"/>
              <w:adjustRightInd w:val="0"/>
              <w:spacing w:line="273" w:lineRule="exact"/>
              <w:ind w:left="102"/>
            </w:pPr>
            <w:r w:rsidRPr="009A2FCE">
              <w:rPr>
                <w:rFonts w:ascii="Arial" w:hAnsi="Arial"/>
                <w:b/>
                <w:bCs/>
              </w:rPr>
              <w:t>M.B.,</w:t>
            </w:r>
            <w:r w:rsidRPr="009A2FCE">
              <w:rPr>
                <w:rFonts w:ascii="Arial" w:hAnsi="Arial"/>
                <w:b/>
                <w:bCs/>
                <w:spacing w:val="-5"/>
              </w:rPr>
              <w:t xml:space="preserve"> </w:t>
            </w:r>
            <w:r w:rsidRPr="009A2FCE">
              <w:rPr>
                <w:rFonts w:ascii="Arial" w:hAnsi="Arial"/>
                <w:b/>
                <w:bCs/>
              </w:rPr>
              <w:t>B.Ch.</w:t>
            </w:r>
            <w:r w:rsidRPr="009A2FCE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009A2FCE">
              <w:rPr>
                <w:rFonts w:ascii="Arial" w:hAnsi="Arial"/>
              </w:rPr>
              <w:t>F</w:t>
            </w:r>
            <w:r w:rsidRPr="009A2FCE">
              <w:rPr>
                <w:rFonts w:ascii="Arial" w:hAnsi="Arial"/>
                <w:spacing w:val="1"/>
              </w:rPr>
              <w:t>a</w:t>
            </w:r>
            <w:r w:rsidRPr="009A2FCE">
              <w:rPr>
                <w:rFonts w:ascii="Arial" w:hAnsi="Arial"/>
              </w:rPr>
              <w:t>c</w:t>
            </w:r>
            <w:r w:rsidRPr="009A2FCE">
              <w:rPr>
                <w:rFonts w:ascii="Arial" w:hAnsi="Arial"/>
                <w:spacing w:val="1"/>
              </w:rPr>
              <w:t>u</w:t>
            </w:r>
            <w:r w:rsidRPr="009A2FCE">
              <w:rPr>
                <w:rFonts w:ascii="Arial" w:hAnsi="Arial"/>
              </w:rPr>
              <w:t>lty</w:t>
            </w:r>
            <w:r w:rsidRPr="009A2FCE">
              <w:rPr>
                <w:rFonts w:ascii="Arial" w:hAnsi="Arial"/>
                <w:spacing w:val="-10"/>
              </w:rPr>
              <w:t xml:space="preserve"> </w:t>
            </w:r>
            <w:r w:rsidRPr="009A2FCE">
              <w:rPr>
                <w:rFonts w:ascii="Arial" w:hAnsi="Arial"/>
                <w:spacing w:val="1"/>
              </w:rPr>
              <w:t>o</w:t>
            </w:r>
            <w:r w:rsidRPr="009A2FCE">
              <w:rPr>
                <w:rFonts w:ascii="Arial" w:hAnsi="Arial"/>
              </w:rPr>
              <w:t>f</w:t>
            </w:r>
            <w:r w:rsidRPr="009A2FCE">
              <w:rPr>
                <w:rFonts w:ascii="Arial" w:hAnsi="Arial"/>
                <w:spacing w:val="1"/>
              </w:rPr>
              <w:t xml:space="preserve"> </w:t>
            </w:r>
            <w:r w:rsidRPr="009A2FCE">
              <w:rPr>
                <w:rFonts w:ascii="Arial" w:hAnsi="Arial"/>
              </w:rPr>
              <w:t>M</w:t>
            </w:r>
            <w:r w:rsidRPr="009A2FCE">
              <w:rPr>
                <w:rFonts w:ascii="Arial" w:hAnsi="Arial"/>
                <w:spacing w:val="1"/>
              </w:rPr>
              <w:t>ed</w:t>
            </w:r>
            <w:r w:rsidRPr="009A2FCE">
              <w:rPr>
                <w:rFonts w:ascii="Arial" w:hAnsi="Arial"/>
              </w:rPr>
              <w:t>ici</w:t>
            </w:r>
            <w:r w:rsidRPr="009A2FCE">
              <w:rPr>
                <w:rFonts w:ascii="Arial" w:hAnsi="Arial"/>
                <w:spacing w:val="1"/>
              </w:rPr>
              <w:t>ne</w:t>
            </w:r>
            <w:r w:rsidRPr="009A2FCE">
              <w:rPr>
                <w:rFonts w:ascii="Arial" w:hAnsi="Arial"/>
              </w:rPr>
              <w:t>,</w:t>
            </w:r>
            <w:r w:rsidRPr="009A2FCE">
              <w:rPr>
                <w:rFonts w:ascii="Arial" w:hAnsi="Arial"/>
                <w:spacing w:val="-9"/>
              </w:rPr>
              <w:t xml:space="preserve"> </w:t>
            </w:r>
            <w:r w:rsidRPr="009A2FCE">
              <w:rPr>
                <w:rFonts w:ascii="Arial" w:hAnsi="Arial"/>
              </w:rPr>
              <w:t>C</w:t>
            </w:r>
            <w:r w:rsidRPr="009A2FCE">
              <w:rPr>
                <w:rFonts w:ascii="Arial" w:hAnsi="Arial"/>
                <w:spacing w:val="1"/>
              </w:rPr>
              <w:t>a</w:t>
            </w:r>
            <w:r w:rsidRPr="009A2FCE">
              <w:rPr>
                <w:rFonts w:ascii="Arial" w:hAnsi="Arial"/>
              </w:rPr>
              <w:t>iro</w:t>
            </w:r>
            <w:r w:rsidRPr="009A2FCE">
              <w:rPr>
                <w:rFonts w:ascii="Arial" w:hAnsi="Arial"/>
                <w:spacing w:val="-5"/>
              </w:rPr>
              <w:t xml:space="preserve"> </w:t>
            </w:r>
            <w:r w:rsidRPr="009A2FCE">
              <w:rPr>
                <w:rFonts w:ascii="Arial" w:hAnsi="Arial"/>
              </w:rPr>
              <w:t>U</w:t>
            </w:r>
            <w:r w:rsidRPr="009A2FCE">
              <w:rPr>
                <w:rFonts w:ascii="Arial" w:hAnsi="Arial"/>
                <w:spacing w:val="1"/>
              </w:rPr>
              <w:t>n</w:t>
            </w:r>
            <w:r w:rsidRPr="009A2FCE">
              <w:rPr>
                <w:rFonts w:ascii="Arial" w:hAnsi="Arial"/>
              </w:rPr>
              <w:t>i</w:t>
            </w:r>
            <w:r w:rsidRPr="009A2FCE">
              <w:rPr>
                <w:rFonts w:ascii="Arial" w:hAnsi="Arial"/>
                <w:spacing w:val="-2"/>
              </w:rPr>
              <w:t>v</w:t>
            </w:r>
            <w:r w:rsidRPr="009A2FCE">
              <w:rPr>
                <w:rFonts w:ascii="Arial" w:hAnsi="Arial"/>
                <w:spacing w:val="1"/>
              </w:rPr>
              <w:t>e</w:t>
            </w:r>
            <w:r w:rsidRPr="009A2FCE">
              <w:rPr>
                <w:rFonts w:ascii="Arial" w:hAnsi="Arial"/>
              </w:rPr>
              <w:t>rsit</w:t>
            </w:r>
            <w:r w:rsidRPr="009A2FCE">
              <w:rPr>
                <w:rFonts w:ascii="Arial" w:hAnsi="Arial"/>
                <w:spacing w:val="-2"/>
              </w:rPr>
              <w:t>y</w:t>
            </w:r>
            <w:r w:rsidR="008622FA">
              <w:rPr>
                <w:rFonts w:ascii="Arial" w:hAnsi="Arial"/>
              </w:rPr>
              <w:t xml:space="preserve"> and was signed up as </w:t>
            </w:r>
            <w:r w:rsidR="008622FA" w:rsidRPr="008622FA">
              <w:rPr>
                <w:rFonts w:ascii="Arial" w:hAnsi="Arial"/>
                <w:b/>
                <w:bCs/>
              </w:rPr>
              <w:t>Excellent</w:t>
            </w:r>
            <w:r w:rsidR="008622FA">
              <w:rPr>
                <w:rFonts w:ascii="Arial" w:hAnsi="Arial"/>
              </w:rPr>
              <w:t>.</w:t>
            </w:r>
          </w:p>
        </w:tc>
      </w:tr>
      <w:tr w:rsidR="00FC274C" w:rsidRPr="00C75729" w:rsidTr="00C54389">
        <w:trPr>
          <w:trHeight w:val="348"/>
        </w:trPr>
        <w:tc>
          <w:tcPr>
            <w:tcW w:w="10800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</w:tcPr>
          <w:p w:rsidR="00FC274C" w:rsidRPr="00FC274C" w:rsidRDefault="00FC274C" w:rsidP="00C54389">
            <w:pPr>
              <w:bidi w:val="0"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u w:val="single"/>
                <w:lang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t>High School E</w:t>
            </w:r>
            <w:r w:rsidRPr="00FC274C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t>ducation</w:t>
            </w:r>
            <w:r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t xml:space="preserve"> &amp; </w:t>
            </w:r>
            <w:r w:rsidRPr="00FC274C"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t>Languages:</w:t>
            </w:r>
          </w:p>
        </w:tc>
      </w:tr>
      <w:tr w:rsidR="00FC274C" w:rsidRPr="00C75729" w:rsidTr="00275E03">
        <w:tc>
          <w:tcPr>
            <w:tcW w:w="21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C274C" w:rsidRPr="009A2FCE" w:rsidRDefault="00FC274C" w:rsidP="00275E0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rFonts w:ascii="Arial" w:hAnsi="Arial"/>
                <w:b/>
                <w:bCs/>
                <w:color w:val="008000"/>
              </w:rPr>
            </w:pPr>
            <w:r w:rsidRPr="00FC274C">
              <w:rPr>
                <w:rFonts w:ascii="Arial" w:hAnsi="Arial"/>
                <w:b/>
                <w:bCs/>
              </w:rPr>
              <w:t>IGCSE</w:t>
            </w:r>
          </w:p>
        </w:tc>
        <w:tc>
          <w:tcPr>
            <w:tcW w:w="8640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C274C" w:rsidRPr="009A2FCE" w:rsidRDefault="00FC274C" w:rsidP="00275E0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102"/>
              <w:rPr>
                <w:rFonts w:ascii="Arial" w:hAnsi="Arial"/>
                <w:b/>
                <w:bCs/>
              </w:rPr>
            </w:pPr>
            <w:r w:rsidRPr="00FC274C">
              <w:rPr>
                <w:rFonts w:ascii="Arial" w:hAnsi="Arial"/>
                <w:b/>
                <w:bCs/>
              </w:rPr>
              <w:t xml:space="preserve">Chouiefat </w:t>
            </w:r>
            <w:r w:rsidRPr="00FC274C">
              <w:rPr>
                <w:rFonts w:ascii="Arial" w:hAnsi="Arial"/>
              </w:rPr>
              <w:t>international school</w:t>
            </w:r>
            <w:r w:rsidRPr="00FC274C">
              <w:rPr>
                <w:rFonts w:ascii="Arial" w:hAnsi="Arial"/>
                <w:b/>
                <w:bCs/>
              </w:rPr>
              <w:t xml:space="preserve">, </w:t>
            </w:r>
            <w:r>
              <w:rPr>
                <w:rFonts w:ascii="Arial" w:hAnsi="Arial"/>
                <w:b/>
                <w:bCs/>
              </w:rPr>
              <w:t xml:space="preserve">Sharjah, </w:t>
            </w:r>
            <w:r w:rsidRPr="00FC274C">
              <w:rPr>
                <w:rFonts w:ascii="Arial" w:hAnsi="Arial"/>
                <w:b/>
                <w:bCs/>
              </w:rPr>
              <w:t xml:space="preserve">UAE, IGCSE section, </w:t>
            </w:r>
            <w:r w:rsidRPr="00FC274C">
              <w:rPr>
                <w:rFonts w:ascii="Arial" w:hAnsi="Arial"/>
              </w:rPr>
              <w:t xml:space="preserve">certified by University of </w:t>
            </w:r>
            <w:r w:rsidRPr="00FC274C">
              <w:rPr>
                <w:rFonts w:ascii="Arial" w:hAnsi="Arial"/>
                <w:b/>
                <w:bCs/>
              </w:rPr>
              <w:t>Cambridge.</w:t>
            </w:r>
          </w:p>
        </w:tc>
      </w:tr>
      <w:tr w:rsidR="00275E03" w:rsidRPr="00C75729" w:rsidTr="00275E03">
        <w:trPr>
          <w:trHeight w:val="252"/>
        </w:trPr>
        <w:tc>
          <w:tcPr>
            <w:tcW w:w="2160" w:type="dxa"/>
            <w:vMerge w:val="restart"/>
            <w:vAlign w:val="center"/>
          </w:tcPr>
          <w:p w:rsidR="00275E03" w:rsidRPr="009A2FCE" w:rsidRDefault="00275E03" w:rsidP="00275E0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rFonts w:ascii="Arial" w:hAnsi="Arial"/>
                <w:b/>
                <w:bCs/>
                <w:color w:val="008000"/>
              </w:rPr>
            </w:pP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  <w:vAlign w:val="center"/>
          </w:tcPr>
          <w:p w:rsidR="00275E03" w:rsidRPr="009A2FCE" w:rsidRDefault="00275E03" w:rsidP="00275E0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10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English   </w:t>
            </w:r>
            <w:r w:rsidRPr="00FC274C">
              <w:rPr>
                <w:rFonts w:ascii="Arial" w:hAnsi="Arial"/>
                <w:b/>
                <w:bCs/>
              </w:rPr>
              <w:t xml:space="preserve">:  </w:t>
            </w:r>
            <w:r>
              <w:rPr>
                <w:rFonts w:ascii="Arial" w:hAnsi="Arial"/>
              </w:rPr>
              <w:t xml:space="preserve"> </w:t>
            </w:r>
            <w:r w:rsidRPr="00FC274C">
              <w:rPr>
                <w:rFonts w:ascii="Arial" w:hAnsi="Arial"/>
              </w:rPr>
              <w:t>Native Language</w:t>
            </w:r>
          </w:p>
        </w:tc>
      </w:tr>
      <w:tr w:rsidR="00275E03" w:rsidRPr="00C75729" w:rsidTr="00275E03">
        <w:trPr>
          <w:trHeight w:val="252"/>
        </w:trPr>
        <w:tc>
          <w:tcPr>
            <w:tcW w:w="2160" w:type="dxa"/>
            <w:vMerge/>
            <w:vAlign w:val="center"/>
          </w:tcPr>
          <w:p w:rsidR="00275E03" w:rsidRPr="009A2FCE" w:rsidRDefault="00275E03" w:rsidP="00275E0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rFonts w:ascii="Arial" w:hAnsi="Arial"/>
                <w:b/>
                <w:bCs/>
                <w:color w:val="008000"/>
              </w:rPr>
            </w:pP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  <w:vAlign w:val="center"/>
          </w:tcPr>
          <w:p w:rsidR="00275E03" w:rsidRDefault="00275E03" w:rsidP="00275E0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10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Arabic     </w:t>
            </w:r>
            <w:r w:rsidRPr="00FC274C">
              <w:rPr>
                <w:rFonts w:ascii="Arial" w:hAnsi="Arial"/>
                <w:b/>
                <w:bCs/>
              </w:rPr>
              <w:t xml:space="preserve">: 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FC274C">
              <w:rPr>
                <w:rFonts w:ascii="Arial" w:hAnsi="Arial"/>
              </w:rPr>
              <w:t>Native Language</w:t>
            </w:r>
          </w:p>
        </w:tc>
      </w:tr>
      <w:tr w:rsidR="00275E03" w:rsidRPr="00C75729" w:rsidTr="00275E03">
        <w:trPr>
          <w:trHeight w:val="300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275E03" w:rsidRPr="009A2FCE" w:rsidRDefault="00275E03" w:rsidP="00275E0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rFonts w:ascii="Arial" w:hAnsi="Arial"/>
                <w:b/>
                <w:bCs/>
                <w:color w:val="008000"/>
              </w:rPr>
            </w:pP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  <w:vAlign w:val="center"/>
          </w:tcPr>
          <w:p w:rsidR="00275E03" w:rsidRDefault="00275E03" w:rsidP="00275E0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10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French    </w:t>
            </w:r>
            <w:r w:rsidRPr="00FC274C">
              <w:rPr>
                <w:rFonts w:ascii="Arial" w:hAnsi="Arial"/>
                <w:b/>
                <w:bCs/>
              </w:rPr>
              <w:t xml:space="preserve">: </w:t>
            </w:r>
            <w:r>
              <w:rPr>
                <w:rFonts w:ascii="Arial" w:hAnsi="Arial"/>
              </w:rPr>
              <w:t xml:space="preserve">  </w:t>
            </w:r>
            <w:r w:rsidRPr="00FC274C">
              <w:rPr>
                <w:rFonts w:ascii="Arial" w:hAnsi="Arial"/>
              </w:rPr>
              <w:t>Fair</w:t>
            </w:r>
          </w:p>
        </w:tc>
      </w:tr>
      <w:tr w:rsidR="00FC274C" w:rsidRPr="00C75729" w:rsidTr="00275E03"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C274C" w:rsidRPr="009A2FCE" w:rsidRDefault="00FC274C" w:rsidP="00275E0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rFonts w:ascii="Arial" w:hAnsi="Arial"/>
                <w:b/>
                <w:bCs/>
                <w:color w:val="008000"/>
              </w:rPr>
            </w:pPr>
            <w:r w:rsidRPr="00FC274C">
              <w:rPr>
                <w:rFonts w:ascii="Arial" w:hAnsi="Arial"/>
                <w:b/>
                <w:bCs/>
              </w:rPr>
              <w:t>IELTS</w:t>
            </w:r>
          </w:p>
        </w:tc>
        <w:tc>
          <w:tcPr>
            <w:tcW w:w="8640" w:type="dxa"/>
            <w:gridSpan w:val="4"/>
            <w:tcBorders>
              <w:bottom w:val="single" w:sz="4" w:space="0" w:color="auto"/>
            </w:tcBorders>
            <w:vAlign w:val="center"/>
          </w:tcPr>
          <w:p w:rsidR="00FC274C" w:rsidRPr="00FC274C" w:rsidRDefault="00FC274C" w:rsidP="00275E0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102"/>
              <w:rPr>
                <w:rFonts w:ascii="Arial" w:hAnsi="Arial"/>
              </w:rPr>
            </w:pPr>
            <w:r w:rsidRPr="00FC274C">
              <w:rPr>
                <w:rFonts w:ascii="Arial" w:hAnsi="Arial"/>
              </w:rPr>
              <w:t xml:space="preserve">Passed </w:t>
            </w:r>
            <w:r w:rsidRPr="00FC274C">
              <w:rPr>
                <w:rFonts w:ascii="Arial" w:hAnsi="Arial"/>
                <w:b/>
                <w:bCs/>
              </w:rPr>
              <w:t>IELTS Exam</w:t>
            </w:r>
            <w:r w:rsidRPr="00FC274C">
              <w:rPr>
                <w:rFonts w:ascii="Arial" w:hAnsi="Arial"/>
              </w:rPr>
              <w:t xml:space="preserve">, with overall </w:t>
            </w:r>
            <w:r w:rsidRPr="00FC274C">
              <w:rPr>
                <w:rFonts w:ascii="Arial" w:hAnsi="Arial"/>
                <w:b/>
                <w:bCs/>
              </w:rPr>
              <w:t>Band Score 8</w:t>
            </w:r>
            <w:r w:rsidRPr="00FC274C">
              <w:rPr>
                <w:rFonts w:ascii="Arial" w:hAnsi="Arial"/>
              </w:rPr>
              <w:t xml:space="preserve">, on January </w:t>
            </w:r>
            <w:r w:rsidRPr="00FC274C">
              <w:rPr>
                <w:rFonts w:ascii="Arial" w:hAnsi="Arial"/>
                <w:b/>
                <w:bCs/>
              </w:rPr>
              <w:t>2010</w:t>
            </w:r>
          </w:p>
        </w:tc>
      </w:tr>
      <w:tr w:rsidR="00FC274C" w:rsidRPr="00C75729" w:rsidTr="00275E03">
        <w:tc>
          <w:tcPr>
            <w:tcW w:w="2160" w:type="dxa"/>
            <w:tcBorders>
              <w:bottom w:val="thinThickSmallGap" w:sz="24" w:space="0" w:color="auto"/>
            </w:tcBorders>
            <w:vAlign w:val="center"/>
          </w:tcPr>
          <w:p w:rsidR="00FC274C" w:rsidRPr="00FC274C" w:rsidRDefault="00FC274C" w:rsidP="00275E0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rFonts w:ascii="Arial" w:hAnsi="Arial"/>
                <w:b/>
                <w:bCs/>
              </w:rPr>
            </w:pPr>
            <w:r w:rsidRPr="00FC274C">
              <w:rPr>
                <w:rFonts w:ascii="Arial" w:hAnsi="Arial"/>
                <w:b/>
                <w:bCs/>
              </w:rPr>
              <w:t>TOEFL</w:t>
            </w:r>
          </w:p>
        </w:tc>
        <w:tc>
          <w:tcPr>
            <w:tcW w:w="8640" w:type="dxa"/>
            <w:gridSpan w:val="4"/>
            <w:tcBorders>
              <w:bottom w:val="thinThickSmallGap" w:sz="24" w:space="0" w:color="auto"/>
            </w:tcBorders>
            <w:vAlign w:val="center"/>
          </w:tcPr>
          <w:p w:rsidR="00FC274C" w:rsidRPr="00FC274C" w:rsidRDefault="00FC274C" w:rsidP="00275E0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left="102"/>
              <w:rPr>
                <w:rFonts w:ascii="Arial" w:hAnsi="Arial"/>
              </w:rPr>
            </w:pPr>
            <w:r w:rsidRPr="00FC274C">
              <w:rPr>
                <w:rFonts w:ascii="Arial" w:hAnsi="Arial"/>
                <w:b/>
                <w:bCs/>
              </w:rPr>
              <w:t>TOEFL</w:t>
            </w:r>
            <w:r w:rsidRPr="00FC274C">
              <w:rPr>
                <w:rFonts w:ascii="Arial" w:hAnsi="Arial"/>
              </w:rPr>
              <w:t xml:space="preserve"> exam score of </w:t>
            </w:r>
            <w:r w:rsidRPr="00FC274C">
              <w:rPr>
                <w:rFonts w:ascii="Arial" w:hAnsi="Arial"/>
                <w:b/>
                <w:bCs/>
              </w:rPr>
              <w:t>643</w:t>
            </w:r>
            <w:r>
              <w:rPr>
                <w:rFonts w:ascii="Arial" w:hAnsi="Arial"/>
              </w:rPr>
              <w:t xml:space="preserve">, August </w:t>
            </w:r>
            <w:r w:rsidRPr="00FC274C">
              <w:rPr>
                <w:rFonts w:ascii="Arial" w:hAnsi="Arial"/>
                <w:b/>
                <w:bCs/>
              </w:rPr>
              <w:t>2007</w:t>
            </w:r>
            <w:r>
              <w:rPr>
                <w:rFonts w:ascii="Arial" w:hAnsi="Arial"/>
              </w:rPr>
              <w:t>.</w:t>
            </w:r>
          </w:p>
        </w:tc>
      </w:tr>
      <w:tr w:rsidR="00F66756" w:rsidRPr="00C75729" w:rsidTr="00C54389">
        <w:trPr>
          <w:trHeight w:val="531"/>
        </w:trPr>
        <w:tc>
          <w:tcPr>
            <w:tcW w:w="10800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66756" w:rsidRPr="00275E03" w:rsidRDefault="00275E03" w:rsidP="00C54389">
            <w:pPr>
              <w:bidi w:val="0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 w:rsidRPr="00275E03">
              <w:rPr>
                <w:b/>
                <w:bCs/>
                <w:color w:val="0000FF"/>
                <w:sz w:val="32"/>
                <w:szCs w:val="32"/>
                <w:u w:val="single"/>
              </w:rPr>
              <w:t>Computer skills:</w:t>
            </w:r>
          </w:p>
        </w:tc>
      </w:tr>
      <w:tr w:rsidR="00C54389" w:rsidRPr="00C75729" w:rsidTr="00C54389">
        <w:trPr>
          <w:trHeight w:val="1661"/>
        </w:trPr>
        <w:tc>
          <w:tcPr>
            <w:tcW w:w="10800" w:type="dxa"/>
            <w:gridSpan w:val="5"/>
            <w:tcBorders>
              <w:top w:val="thinThickSmallGap" w:sz="24" w:space="0" w:color="auto"/>
            </w:tcBorders>
          </w:tcPr>
          <w:p w:rsidR="00C54389" w:rsidRPr="00275E03" w:rsidRDefault="00C54389" w:rsidP="00C54389">
            <w:pPr>
              <w:numPr>
                <w:ilvl w:val="0"/>
                <w:numId w:val="50"/>
              </w:numPr>
              <w:bidi w:val="0"/>
              <w:jc w:val="lowKashida"/>
              <w:rPr>
                <w:rFonts w:asciiTheme="minorBidi" w:hAnsiTheme="minorBidi" w:cstheme="minorBidi"/>
              </w:rPr>
            </w:pPr>
            <w:r w:rsidRPr="00275E03">
              <w:rPr>
                <w:rFonts w:asciiTheme="minorBidi" w:hAnsiTheme="minorBidi" w:cstheme="minorBidi"/>
                <w:lang w:eastAsia="en-US"/>
              </w:rPr>
              <w:t>Excellent knowledge of Windows software application &amp; internet.</w:t>
            </w:r>
          </w:p>
          <w:p w:rsidR="00C54389" w:rsidRPr="00275E03" w:rsidRDefault="00C54389" w:rsidP="00C54389">
            <w:pPr>
              <w:numPr>
                <w:ilvl w:val="0"/>
                <w:numId w:val="50"/>
              </w:numPr>
              <w:bidi w:val="0"/>
              <w:jc w:val="lowKashida"/>
              <w:rPr>
                <w:rFonts w:asciiTheme="minorBidi" w:hAnsiTheme="minorBidi" w:cstheme="minorBidi"/>
              </w:rPr>
            </w:pPr>
            <w:r w:rsidRPr="00275E03">
              <w:rPr>
                <w:rFonts w:asciiTheme="minorBidi" w:hAnsiTheme="minorBidi" w:cstheme="minorBidi"/>
                <w:lang w:eastAsia="en-US"/>
              </w:rPr>
              <w:t>Received a course in Windows software application, Dos and internet.</w:t>
            </w:r>
          </w:p>
          <w:p w:rsidR="00C54389" w:rsidRPr="00275E03" w:rsidRDefault="00C54389" w:rsidP="00C54389">
            <w:pPr>
              <w:numPr>
                <w:ilvl w:val="0"/>
                <w:numId w:val="50"/>
              </w:numPr>
              <w:bidi w:val="0"/>
              <w:jc w:val="lowKashida"/>
              <w:rPr>
                <w:rFonts w:asciiTheme="minorBidi" w:hAnsiTheme="minorBidi" w:cstheme="minorBidi"/>
              </w:rPr>
            </w:pPr>
            <w:r w:rsidRPr="00275E03">
              <w:rPr>
                <w:rFonts w:asciiTheme="minorBidi" w:hAnsiTheme="minorBidi" w:cstheme="minorBidi"/>
                <w:lang w:eastAsia="en-US"/>
              </w:rPr>
              <w:t xml:space="preserve">Attended Eclipse course by Varian Medical Systems International AG. Zug, </w:t>
            </w:r>
            <w:r w:rsidRPr="00275E03">
              <w:rPr>
                <w:rFonts w:asciiTheme="minorBidi" w:hAnsiTheme="minorBidi" w:cstheme="minorBidi"/>
                <w:b/>
                <w:bCs/>
                <w:lang w:eastAsia="en-US"/>
              </w:rPr>
              <w:t>Switzerland</w:t>
            </w:r>
            <w:r w:rsidRPr="00275E03">
              <w:rPr>
                <w:rFonts w:asciiTheme="minorBidi" w:hAnsiTheme="minorBidi" w:cstheme="minorBidi"/>
                <w:lang w:eastAsia="en-US"/>
              </w:rPr>
              <w:t>.</w:t>
            </w:r>
          </w:p>
          <w:p w:rsidR="00C54389" w:rsidRPr="00275E03" w:rsidRDefault="00C54389" w:rsidP="00C54389">
            <w:pPr>
              <w:numPr>
                <w:ilvl w:val="0"/>
                <w:numId w:val="50"/>
              </w:numPr>
              <w:bidi w:val="0"/>
              <w:jc w:val="lowKashida"/>
              <w:rPr>
                <w:rFonts w:asciiTheme="minorBidi" w:hAnsiTheme="minorBidi" w:cstheme="minorBidi"/>
              </w:rPr>
            </w:pPr>
            <w:r w:rsidRPr="00275E03">
              <w:rPr>
                <w:rFonts w:asciiTheme="minorBidi" w:hAnsiTheme="minorBidi" w:cstheme="minorBidi"/>
                <w:lang w:eastAsia="en-US"/>
              </w:rPr>
              <w:t>Very good in short hand computer typing.</w:t>
            </w:r>
          </w:p>
        </w:tc>
      </w:tr>
      <w:tr w:rsidR="00275E03" w:rsidRPr="00C75729" w:rsidTr="00C75729">
        <w:trPr>
          <w:trHeight w:val="567"/>
        </w:trPr>
        <w:tc>
          <w:tcPr>
            <w:tcW w:w="10800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75E03" w:rsidRPr="00C75729" w:rsidRDefault="00275E03" w:rsidP="00C75729">
            <w:pPr>
              <w:bidi w:val="0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 w:rsidRPr="00C75729">
              <w:rPr>
                <w:b/>
                <w:bCs/>
                <w:color w:val="0000FF"/>
                <w:sz w:val="32"/>
                <w:szCs w:val="32"/>
                <w:u w:val="single"/>
              </w:rPr>
              <w:t>Medical experience:</w:t>
            </w:r>
          </w:p>
        </w:tc>
      </w:tr>
      <w:tr w:rsidR="00F66756" w:rsidRPr="00BD6719" w:rsidTr="004C34B7">
        <w:tc>
          <w:tcPr>
            <w:tcW w:w="2160" w:type="dxa"/>
            <w:tcBorders>
              <w:top w:val="thinThickSmallGap" w:sz="24" w:space="0" w:color="auto"/>
              <w:bottom w:val="dotDotDash" w:sz="4" w:space="0" w:color="auto"/>
            </w:tcBorders>
            <w:vAlign w:val="center"/>
          </w:tcPr>
          <w:p w:rsidR="00F66756" w:rsidRPr="00BD6719" w:rsidRDefault="00F66756" w:rsidP="00C75729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color w:val="943634" w:themeColor="accent2" w:themeShade="BF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3238" w:type="dxa"/>
            <w:tcBorders>
              <w:top w:val="thinThickSmallGap" w:sz="2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F66756" w:rsidRPr="00BD6719" w:rsidRDefault="00F66756" w:rsidP="00C75729">
            <w:pPr>
              <w:bidi w:val="0"/>
              <w:jc w:val="center"/>
              <w:rPr>
                <w:rFonts w:ascii="Arial" w:hAnsi="Arial" w:cs="Arial"/>
                <w:color w:val="943634" w:themeColor="accent2" w:themeShade="BF"/>
                <w:sz w:val="26"/>
                <w:szCs w:val="26"/>
                <w:lang w:eastAsia="en-US" w:bidi="ar-SA"/>
              </w:rPr>
            </w:pPr>
            <w:r w:rsidRPr="00BD6719">
              <w:rPr>
                <w:rFonts w:ascii="Arial" w:hAnsi="Arial" w:cs="Arial"/>
                <w:b/>
                <w:color w:val="943634" w:themeColor="accent2" w:themeShade="BF"/>
                <w:sz w:val="26"/>
                <w:szCs w:val="26"/>
                <w:lang w:eastAsia="en-US"/>
              </w:rPr>
              <w:t>Place of Work</w:t>
            </w:r>
          </w:p>
        </w:tc>
        <w:tc>
          <w:tcPr>
            <w:tcW w:w="3686" w:type="dxa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F66756" w:rsidRPr="00BD6719" w:rsidRDefault="00F66756" w:rsidP="00C75729">
            <w:pPr>
              <w:bidi w:val="0"/>
              <w:ind w:right="72"/>
              <w:jc w:val="center"/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  <w:lang w:eastAsia="en-US" w:bidi="ar-SA"/>
              </w:rPr>
            </w:pPr>
            <w:r w:rsidRPr="00BD6719">
              <w:rPr>
                <w:rFonts w:ascii="Arial" w:hAnsi="Arial" w:cs="Arial"/>
                <w:b/>
                <w:bCs/>
                <w:color w:val="943634" w:themeColor="accent2" w:themeShade="BF"/>
                <w:sz w:val="26"/>
                <w:szCs w:val="26"/>
                <w:lang w:eastAsia="en-US" w:bidi="ar-SA"/>
              </w:rPr>
              <w:t>Comments</w:t>
            </w:r>
          </w:p>
        </w:tc>
        <w:tc>
          <w:tcPr>
            <w:tcW w:w="1716" w:type="dxa"/>
            <w:gridSpan w:val="2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</w:tcBorders>
            <w:vAlign w:val="center"/>
          </w:tcPr>
          <w:p w:rsidR="00F66756" w:rsidRPr="00BD6719" w:rsidRDefault="00F66756" w:rsidP="00C75729">
            <w:pPr>
              <w:bidi w:val="0"/>
              <w:jc w:val="center"/>
              <w:rPr>
                <w:rFonts w:ascii="Arial" w:hAnsi="Arial" w:cs="Arial"/>
                <w:color w:val="943634" w:themeColor="accent2" w:themeShade="BF"/>
                <w:sz w:val="26"/>
                <w:szCs w:val="26"/>
                <w:lang w:eastAsia="en-US" w:bidi="ar-SA"/>
              </w:rPr>
            </w:pPr>
            <w:r w:rsidRPr="00BD6719">
              <w:rPr>
                <w:rFonts w:ascii="Arial" w:hAnsi="Arial" w:cs="Arial"/>
                <w:b/>
                <w:color w:val="943634" w:themeColor="accent2" w:themeShade="BF"/>
                <w:sz w:val="26"/>
                <w:szCs w:val="26"/>
                <w:lang w:eastAsia="en-US"/>
              </w:rPr>
              <w:t>Job description</w:t>
            </w:r>
          </w:p>
        </w:tc>
      </w:tr>
      <w:tr w:rsidR="00F66756" w:rsidRPr="00C75729" w:rsidTr="004C34B7">
        <w:tc>
          <w:tcPr>
            <w:tcW w:w="2160" w:type="dxa"/>
            <w:vAlign w:val="center"/>
          </w:tcPr>
          <w:p w:rsidR="00F66756" w:rsidRPr="00C75729" w:rsidRDefault="000E421D" w:rsidP="00C75729">
            <w:pPr>
              <w:bidi w:val="0"/>
              <w:jc w:val="center"/>
              <w:rPr>
                <w:rFonts w:ascii="Arial" w:hAnsi="Arial" w:cs="Arial"/>
                <w:color w:val="0000FF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color w:val="008000"/>
                <w:lang w:eastAsia="en-US"/>
              </w:rPr>
              <w:t>September</w:t>
            </w:r>
            <w:r w:rsidR="00F66756" w:rsidRPr="00C75729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="00F66756" w:rsidRPr="00C75729">
              <w:rPr>
                <w:rFonts w:ascii="Arial" w:hAnsi="Arial" w:cs="Arial"/>
                <w:b/>
                <w:bCs/>
                <w:color w:val="008000"/>
                <w:lang w:eastAsia="en-US"/>
              </w:rPr>
              <w:t>200</w:t>
            </w:r>
            <w:r>
              <w:rPr>
                <w:rFonts w:ascii="Arial" w:hAnsi="Arial" w:cs="Arial"/>
                <w:b/>
                <w:bCs/>
                <w:color w:val="008000"/>
                <w:lang w:eastAsia="en-US"/>
              </w:rPr>
              <w:t>9</w:t>
            </w:r>
            <w:r w:rsidR="00F66756" w:rsidRPr="00C75729">
              <w:rPr>
                <w:rFonts w:ascii="Arial" w:hAnsi="Arial" w:cs="Arial"/>
                <w:lang w:eastAsia="en-US"/>
              </w:rPr>
              <w:t xml:space="preserve"> till </w:t>
            </w: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Now</w:t>
            </w:r>
          </w:p>
        </w:tc>
        <w:tc>
          <w:tcPr>
            <w:tcW w:w="3238" w:type="dxa"/>
            <w:tcBorders>
              <w:right w:val="dotDotDash" w:sz="4" w:space="0" w:color="auto"/>
            </w:tcBorders>
            <w:vAlign w:val="center"/>
          </w:tcPr>
          <w:p w:rsidR="00F66756" w:rsidRPr="00C75729" w:rsidRDefault="000E421D" w:rsidP="00225D1B">
            <w:pPr>
              <w:bidi w:val="0"/>
              <w:rPr>
                <w:rFonts w:ascii="Arial" w:hAnsi="Arial" w:cs="Arial"/>
                <w:color w:val="0000FF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Cairo University Hospital, Oncology department</w:t>
            </w:r>
          </w:p>
        </w:tc>
        <w:tc>
          <w:tcPr>
            <w:tcW w:w="3686" w:type="dxa"/>
            <w:tcBorders>
              <w:left w:val="dotDotDash" w:sz="4" w:space="0" w:color="auto"/>
              <w:right w:val="dotDotDash" w:sz="4" w:space="0" w:color="auto"/>
            </w:tcBorders>
          </w:tcPr>
          <w:p w:rsidR="00F66756" w:rsidRPr="009D39F7" w:rsidRDefault="000E421D" w:rsidP="00C75729">
            <w:pPr>
              <w:bidi w:val="0"/>
              <w:ind w:right="72"/>
              <w:rPr>
                <w:rFonts w:ascii="Arial" w:hAnsi="Arial" w:cs="Arial"/>
                <w:color w:val="000000" w:themeColor="text1"/>
                <w:lang w:eastAsia="en-US" w:bidi="ar-SA"/>
              </w:rPr>
            </w:pPr>
            <w:r>
              <w:rPr>
                <w:rFonts w:ascii="Arial" w:hAnsi="Arial" w:cs="Arial"/>
                <w:bCs/>
                <w:lang w:eastAsia="en-US"/>
              </w:rPr>
              <w:t>In the outpatient chemotherapy clinics, radiation clinics, inpatient rounds.</w:t>
            </w:r>
            <w:r w:rsidR="00F66756" w:rsidRPr="00C75729"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="00107747">
              <w:rPr>
                <w:rFonts w:ascii="Arial" w:hAnsi="Arial" w:cs="Arial"/>
                <w:color w:val="000000" w:themeColor="text1"/>
                <w:lang w:eastAsia="en-US" w:bidi="ar-SA"/>
              </w:rPr>
              <w:t xml:space="preserve">My duties include, postgraduate students </w:t>
            </w:r>
            <w:r w:rsidR="00107747">
              <w:rPr>
                <w:rFonts w:ascii="Arial" w:hAnsi="Arial" w:cs="Arial"/>
                <w:color w:val="000000" w:themeColor="text1"/>
                <w:lang w:eastAsia="en-US" w:bidi="ar-SA"/>
              </w:rPr>
              <w:lastRenderedPageBreak/>
              <w:t>teaching, supervising thesis submitted for partial fulfillment of Master degree and supervising and guiding the residents.</w:t>
            </w:r>
          </w:p>
        </w:tc>
        <w:tc>
          <w:tcPr>
            <w:tcW w:w="1716" w:type="dxa"/>
            <w:gridSpan w:val="2"/>
            <w:tcBorders>
              <w:left w:val="dotDotDash" w:sz="4" w:space="0" w:color="auto"/>
            </w:tcBorders>
            <w:vAlign w:val="center"/>
          </w:tcPr>
          <w:p w:rsidR="00F66756" w:rsidRPr="00C75729" w:rsidRDefault="000E421D" w:rsidP="00C75729">
            <w:pPr>
              <w:bidi w:val="0"/>
              <w:jc w:val="center"/>
              <w:rPr>
                <w:rFonts w:ascii="Arial" w:hAnsi="Arial" w:cs="Arial"/>
                <w:color w:val="000080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color w:val="000080"/>
                <w:lang w:eastAsia="en-US" w:bidi="ar-SA"/>
              </w:rPr>
              <w:lastRenderedPageBreak/>
              <w:t>Lecturer</w:t>
            </w:r>
          </w:p>
        </w:tc>
      </w:tr>
      <w:tr w:rsidR="00F66756" w:rsidRPr="00C75729" w:rsidTr="004C34B7">
        <w:trPr>
          <w:trHeight w:val="1438"/>
        </w:trPr>
        <w:tc>
          <w:tcPr>
            <w:tcW w:w="2160" w:type="dxa"/>
            <w:vAlign w:val="center"/>
          </w:tcPr>
          <w:p w:rsidR="00F66756" w:rsidRPr="00C75729" w:rsidRDefault="00DE1FB6" w:rsidP="00C75729">
            <w:pPr>
              <w:bidi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8000"/>
                <w:lang w:eastAsia="en-US"/>
              </w:rPr>
              <w:lastRenderedPageBreak/>
              <w:t>September</w:t>
            </w:r>
            <w:r w:rsidR="00F66756" w:rsidRPr="00C75729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="00F66756" w:rsidRPr="00C75729">
              <w:rPr>
                <w:rFonts w:ascii="Arial" w:hAnsi="Arial" w:cs="Arial"/>
                <w:b/>
                <w:bCs/>
                <w:color w:val="008000"/>
                <w:lang w:eastAsia="en-US"/>
              </w:rPr>
              <w:t>200</w:t>
            </w:r>
            <w:r>
              <w:rPr>
                <w:rFonts w:ascii="Arial" w:hAnsi="Arial" w:cs="Arial"/>
                <w:b/>
                <w:bCs/>
                <w:color w:val="008000"/>
                <w:lang w:eastAsia="en-US"/>
              </w:rPr>
              <w:t>7</w:t>
            </w:r>
            <w:r w:rsidR="00F66756" w:rsidRPr="00C75729">
              <w:rPr>
                <w:rFonts w:ascii="Arial" w:hAnsi="Arial" w:cs="Arial"/>
                <w:lang w:eastAsia="en-US"/>
              </w:rPr>
              <w:t xml:space="preserve"> till </w:t>
            </w: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June 2010</w:t>
            </w:r>
          </w:p>
        </w:tc>
        <w:tc>
          <w:tcPr>
            <w:tcW w:w="3238" w:type="dxa"/>
            <w:tcBorders>
              <w:right w:val="dotDotDash" w:sz="4" w:space="0" w:color="auto"/>
            </w:tcBorders>
            <w:vAlign w:val="center"/>
          </w:tcPr>
          <w:p w:rsidR="00F66756" w:rsidRPr="00C75729" w:rsidRDefault="00DE1FB6" w:rsidP="00225D1B">
            <w:pPr>
              <w:bidi w:val="0"/>
              <w:rPr>
                <w:rFonts w:ascii="Arial" w:hAnsi="Arial" w:cs="Arial"/>
                <w:color w:val="0000FF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Kuwait Cancer Control Center</w:t>
            </w:r>
          </w:p>
        </w:tc>
        <w:tc>
          <w:tcPr>
            <w:tcW w:w="3686" w:type="dxa"/>
            <w:tcBorders>
              <w:left w:val="dotDotDash" w:sz="4" w:space="0" w:color="auto"/>
              <w:right w:val="dotDotDash" w:sz="4" w:space="0" w:color="auto"/>
            </w:tcBorders>
          </w:tcPr>
          <w:p w:rsidR="00F66756" w:rsidRPr="00C75729" w:rsidRDefault="000E421D" w:rsidP="00C75729">
            <w:pPr>
              <w:bidi w:val="0"/>
              <w:ind w:right="72"/>
              <w:rPr>
                <w:rFonts w:ascii="Arial" w:hAnsi="Arial" w:cs="Arial"/>
                <w:color w:val="0000FF"/>
                <w:lang w:eastAsia="en-US" w:bidi="ar-SA"/>
              </w:rPr>
            </w:pPr>
            <w:r>
              <w:rPr>
                <w:rFonts w:ascii="Arial" w:hAnsi="Arial" w:cs="Arial"/>
                <w:bCs/>
                <w:lang w:eastAsia="en-US"/>
              </w:rPr>
              <w:t>In Outpatient medical oncology clinics, emergency room, chemotherapy administration room, inpatient wards</w:t>
            </w:r>
            <w:r w:rsidR="00225D1B">
              <w:rPr>
                <w:rFonts w:ascii="Arial" w:hAnsi="Arial" w:cs="Arial"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lang w:eastAsia="en-US"/>
              </w:rPr>
              <w:t>(managing different kinds of malignancies as well as palliative care cases)</w:t>
            </w:r>
          </w:p>
        </w:tc>
        <w:tc>
          <w:tcPr>
            <w:tcW w:w="1716" w:type="dxa"/>
            <w:gridSpan w:val="2"/>
            <w:tcBorders>
              <w:left w:val="dotDotDash" w:sz="4" w:space="0" w:color="auto"/>
            </w:tcBorders>
            <w:vAlign w:val="center"/>
          </w:tcPr>
          <w:p w:rsidR="00F66756" w:rsidRPr="00C75729" w:rsidRDefault="000E421D" w:rsidP="00C75729">
            <w:pPr>
              <w:bidi w:val="0"/>
              <w:jc w:val="center"/>
              <w:rPr>
                <w:rFonts w:ascii="Arial" w:hAnsi="Arial" w:cs="Arial"/>
                <w:color w:val="000080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color w:val="000080"/>
                <w:lang w:eastAsia="en-US" w:bidi="ar-SA"/>
              </w:rPr>
              <w:t>Medical Oncology registrar</w:t>
            </w:r>
          </w:p>
        </w:tc>
      </w:tr>
      <w:tr w:rsidR="00F66756" w:rsidRPr="00C75729" w:rsidTr="004C34B7">
        <w:tc>
          <w:tcPr>
            <w:tcW w:w="2160" w:type="dxa"/>
            <w:vAlign w:val="center"/>
          </w:tcPr>
          <w:p w:rsidR="00F66756" w:rsidRPr="00C75729" w:rsidRDefault="00F66756" w:rsidP="00C75729">
            <w:pPr>
              <w:bidi w:val="0"/>
              <w:jc w:val="center"/>
              <w:rPr>
                <w:rFonts w:ascii="Arial" w:hAnsi="Arial" w:cs="Arial"/>
                <w:lang w:eastAsia="en-US"/>
              </w:rPr>
            </w:pPr>
            <w:r w:rsidRPr="00C75729">
              <w:rPr>
                <w:rFonts w:ascii="Arial" w:hAnsi="Arial" w:cs="Arial"/>
                <w:b/>
                <w:bCs/>
                <w:color w:val="008000"/>
                <w:lang w:eastAsia="en-US"/>
              </w:rPr>
              <w:t>A</w:t>
            </w:r>
            <w:r w:rsidR="00DE1FB6">
              <w:rPr>
                <w:rFonts w:ascii="Arial" w:hAnsi="Arial" w:cs="Arial"/>
                <w:b/>
                <w:bCs/>
                <w:color w:val="008000"/>
                <w:lang w:eastAsia="en-US"/>
              </w:rPr>
              <w:t>ugust</w:t>
            </w:r>
            <w:r w:rsidRPr="00C75729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Pr="00C75729">
              <w:rPr>
                <w:rFonts w:ascii="Arial" w:hAnsi="Arial" w:cs="Arial"/>
                <w:b/>
                <w:bCs/>
                <w:color w:val="008000"/>
                <w:lang w:eastAsia="en-US"/>
              </w:rPr>
              <w:t>2004</w:t>
            </w:r>
            <w:r w:rsidRPr="00C75729">
              <w:rPr>
                <w:rFonts w:ascii="Arial" w:hAnsi="Arial" w:cs="Arial"/>
                <w:lang w:eastAsia="en-US"/>
              </w:rPr>
              <w:t xml:space="preserve"> till </w:t>
            </w:r>
            <w:r w:rsidR="00DE1FB6">
              <w:rPr>
                <w:rFonts w:ascii="Arial" w:hAnsi="Arial" w:cs="Arial"/>
                <w:b/>
                <w:bCs/>
                <w:color w:val="FF0000"/>
                <w:lang w:eastAsia="en-US"/>
              </w:rPr>
              <w:t>September</w:t>
            </w:r>
            <w:r w:rsidRPr="00C75729">
              <w:rPr>
                <w:rFonts w:ascii="Arial" w:hAnsi="Arial" w:cs="Arial"/>
                <w:color w:val="FF0000"/>
                <w:lang w:eastAsia="en-US"/>
              </w:rPr>
              <w:t xml:space="preserve"> </w:t>
            </w:r>
            <w:r w:rsidRPr="00C75729">
              <w:rPr>
                <w:rFonts w:ascii="Arial" w:hAnsi="Arial" w:cs="Arial"/>
                <w:b/>
                <w:bCs/>
                <w:color w:val="FF0000"/>
                <w:lang w:eastAsia="en-US"/>
              </w:rPr>
              <w:t>200</w:t>
            </w:r>
            <w:r w:rsidR="00DE1FB6">
              <w:rPr>
                <w:rFonts w:ascii="Arial" w:hAnsi="Arial" w:cs="Arial"/>
                <w:b/>
                <w:bCs/>
                <w:color w:val="FF0000"/>
                <w:lang w:eastAsia="en-US"/>
              </w:rPr>
              <w:t>9</w:t>
            </w:r>
          </w:p>
        </w:tc>
        <w:tc>
          <w:tcPr>
            <w:tcW w:w="3238" w:type="dxa"/>
            <w:tcBorders>
              <w:right w:val="dotDotDash" w:sz="4" w:space="0" w:color="auto"/>
            </w:tcBorders>
            <w:vAlign w:val="center"/>
          </w:tcPr>
          <w:p w:rsidR="00F66756" w:rsidRPr="00C75729" w:rsidRDefault="00DE1FB6" w:rsidP="00225D1B">
            <w:pPr>
              <w:bidi w:val="0"/>
              <w:rPr>
                <w:rFonts w:ascii="Arial" w:hAnsi="Arial" w:cs="Arial"/>
                <w:color w:val="0000FF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</w:rPr>
              <w:t>Cairo University Hospital, Oncology department</w:t>
            </w:r>
          </w:p>
        </w:tc>
        <w:tc>
          <w:tcPr>
            <w:tcW w:w="3686" w:type="dxa"/>
            <w:tcBorders>
              <w:left w:val="dotDotDash" w:sz="4" w:space="0" w:color="auto"/>
              <w:right w:val="dotDotDash" w:sz="4" w:space="0" w:color="auto"/>
            </w:tcBorders>
          </w:tcPr>
          <w:p w:rsidR="00F66756" w:rsidRPr="00C75729" w:rsidRDefault="00F66756" w:rsidP="00DE1FB6">
            <w:pPr>
              <w:bidi w:val="0"/>
              <w:ind w:right="-108"/>
              <w:rPr>
                <w:rFonts w:ascii="Arial" w:hAnsi="Arial" w:cs="Arial"/>
                <w:lang w:bidi="ar-SA"/>
              </w:rPr>
            </w:pPr>
            <w:r w:rsidRPr="00C75729">
              <w:rPr>
                <w:rFonts w:ascii="Arial" w:hAnsi="Arial" w:cs="Arial"/>
              </w:rPr>
              <w:t xml:space="preserve">In the </w:t>
            </w:r>
            <w:r w:rsidRPr="00225D1B">
              <w:rPr>
                <w:rFonts w:ascii="Arial" w:hAnsi="Arial" w:cs="Arial"/>
              </w:rPr>
              <w:t xml:space="preserve">outpatient </w:t>
            </w:r>
            <w:r w:rsidR="00DE1FB6" w:rsidRPr="00225D1B">
              <w:rPr>
                <w:rFonts w:ascii="Arial" w:hAnsi="Arial" w:cs="Arial"/>
              </w:rPr>
              <w:t>chemotherapy clinics, outpatient radiation planning, inpatient rounds.</w:t>
            </w:r>
            <w:r w:rsidR="00DE1FB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left w:val="dotDotDash" w:sz="4" w:space="0" w:color="auto"/>
            </w:tcBorders>
          </w:tcPr>
          <w:p w:rsidR="00F66756" w:rsidRPr="00C75729" w:rsidRDefault="00DE1FB6" w:rsidP="00C75729">
            <w:pPr>
              <w:bidi w:val="0"/>
              <w:spacing w:before="240"/>
              <w:jc w:val="center"/>
              <w:rPr>
                <w:rFonts w:ascii="Arial" w:hAnsi="Arial" w:cs="Arial"/>
                <w:color w:val="000080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color w:val="000080"/>
                <w:lang w:eastAsia="en-US" w:bidi="ar-SA"/>
              </w:rPr>
              <w:t>Assistant lecturer</w:t>
            </w:r>
          </w:p>
        </w:tc>
      </w:tr>
      <w:tr w:rsidR="00F66756" w:rsidRPr="00C75729" w:rsidTr="00C54389">
        <w:trPr>
          <w:trHeight w:val="721"/>
        </w:trPr>
        <w:tc>
          <w:tcPr>
            <w:tcW w:w="2160" w:type="dxa"/>
            <w:vAlign w:val="center"/>
          </w:tcPr>
          <w:p w:rsidR="00F66756" w:rsidRPr="00C75729" w:rsidRDefault="00DE1FB6" w:rsidP="00E22502">
            <w:pPr>
              <w:bidi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8000"/>
              </w:rPr>
              <w:t>April</w:t>
            </w:r>
            <w:r w:rsidR="00F66756" w:rsidRPr="00C75729">
              <w:rPr>
                <w:rFonts w:ascii="Arial" w:hAnsi="Arial" w:cs="Arial"/>
                <w:b/>
                <w:bCs/>
                <w:color w:val="008000"/>
              </w:rPr>
              <w:t xml:space="preserve"> 20</w:t>
            </w:r>
            <w:r w:rsidR="00E22502">
              <w:rPr>
                <w:rFonts w:ascii="Arial" w:hAnsi="Arial" w:cs="Arial"/>
                <w:b/>
                <w:bCs/>
                <w:color w:val="008000"/>
              </w:rPr>
              <w:t>04</w:t>
            </w:r>
            <w:r w:rsidR="00F66756" w:rsidRPr="00C75729">
              <w:rPr>
                <w:rFonts w:ascii="Arial" w:hAnsi="Arial" w:cs="Arial"/>
              </w:rPr>
              <w:t xml:space="preserve"> till </w:t>
            </w:r>
            <w:r>
              <w:rPr>
                <w:rFonts w:ascii="Arial" w:hAnsi="Arial" w:cs="Arial"/>
                <w:b/>
                <w:bCs/>
                <w:color w:val="FF0000"/>
              </w:rPr>
              <w:t>August</w:t>
            </w:r>
            <w:r w:rsidR="00E22502">
              <w:rPr>
                <w:rFonts w:ascii="Arial" w:hAnsi="Arial" w:cs="Arial"/>
                <w:b/>
                <w:bCs/>
                <w:color w:val="FF0000"/>
              </w:rPr>
              <w:t xml:space="preserve"> 200</w:t>
            </w:r>
            <w:r>
              <w:rPr>
                <w:rFonts w:ascii="Arial" w:hAnsi="Arial" w:cs="Arial"/>
                <w:b/>
                <w:bCs/>
                <w:color w:val="FF0000"/>
              </w:rPr>
              <w:t>4</w:t>
            </w:r>
          </w:p>
        </w:tc>
        <w:tc>
          <w:tcPr>
            <w:tcW w:w="3238" w:type="dxa"/>
            <w:tcBorders>
              <w:right w:val="dotDotDash" w:sz="4" w:space="0" w:color="auto"/>
            </w:tcBorders>
            <w:vAlign w:val="center"/>
          </w:tcPr>
          <w:p w:rsidR="00F66756" w:rsidRPr="00C75729" w:rsidRDefault="00F66756" w:rsidP="00225D1B">
            <w:pPr>
              <w:bidi w:val="0"/>
              <w:rPr>
                <w:rFonts w:ascii="Arial" w:hAnsi="Arial" w:cs="Arial"/>
                <w:color w:val="0000FF"/>
                <w:lang w:eastAsia="en-US" w:bidi="ar-SA"/>
              </w:rPr>
            </w:pPr>
            <w:r w:rsidRPr="00C75729">
              <w:rPr>
                <w:rFonts w:ascii="Arial" w:hAnsi="Arial" w:cs="Arial"/>
                <w:b/>
                <w:bCs/>
              </w:rPr>
              <w:t>Cairo University  Hospital</w:t>
            </w:r>
            <w:r w:rsidR="00E22502">
              <w:rPr>
                <w:rFonts w:ascii="Arial" w:hAnsi="Arial" w:cs="Arial"/>
                <w:b/>
                <w:bCs/>
              </w:rPr>
              <w:t>, Oncology department</w:t>
            </w:r>
            <w:r w:rsidRPr="00C75729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E225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6" w:type="dxa"/>
            <w:tcBorders>
              <w:left w:val="dotDotDash" w:sz="4" w:space="0" w:color="auto"/>
              <w:right w:val="dotDotDash" w:sz="4" w:space="0" w:color="auto"/>
            </w:tcBorders>
            <w:vAlign w:val="center"/>
          </w:tcPr>
          <w:p w:rsidR="00F66756" w:rsidRPr="00DE1FB6" w:rsidRDefault="00DE1FB6" w:rsidP="00225D1B">
            <w:pPr>
              <w:bidi w:val="0"/>
              <w:ind w:right="72"/>
              <w:rPr>
                <w:rFonts w:ascii="Arial" w:hAnsi="Arial" w:cs="Arial"/>
                <w:color w:val="0000FF"/>
                <w:lang w:eastAsia="en-US" w:bidi="ar-SA"/>
              </w:rPr>
            </w:pPr>
            <w:r>
              <w:rPr>
                <w:rFonts w:ascii="Arial" w:hAnsi="Arial" w:cs="Arial"/>
              </w:rPr>
              <w:t>As a clinical demonstrator</w:t>
            </w:r>
          </w:p>
        </w:tc>
        <w:tc>
          <w:tcPr>
            <w:tcW w:w="1716" w:type="dxa"/>
            <w:gridSpan w:val="2"/>
            <w:tcBorders>
              <w:left w:val="dotDotDash" w:sz="4" w:space="0" w:color="auto"/>
            </w:tcBorders>
            <w:vAlign w:val="center"/>
          </w:tcPr>
          <w:p w:rsidR="00F66756" w:rsidRPr="00225D1B" w:rsidRDefault="00DE1FB6" w:rsidP="00C75729">
            <w:pPr>
              <w:bidi w:val="0"/>
              <w:jc w:val="center"/>
              <w:rPr>
                <w:rFonts w:ascii="Arial" w:hAnsi="Arial" w:cs="Arial"/>
                <w:color w:val="000080"/>
                <w:sz w:val="22"/>
                <w:szCs w:val="22"/>
                <w:lang w:eastAsia="en-US" w:bidi="ar-SA"/>
              </w:rPr>
            </w:pPr>
            <w:r w:rsidRPr="00225D1B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eastAsia="en-US" w:bidi="ar-SA"/>
              </w:rPr>
              <w:t>Clinical demonstrator</w:t>
            </w:r>
            <w:r w:rsidR="00F66756" w:rsidRPr="00225D1B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F66756" w:rsidRPr="00C75729" w:rsidTr="004C34B7">
        <w:tc>
          <w:tcPr>
            <w:tcW w:w="2160" w:type="dxa"/>
            <w:vAlign w:val="center"/>
          </w:tcPr>
          <w:p w:rsidR="00F66756" w:rsidRPr="00C75729" w:rsidRDefault="00E22502" w:rsidP="00C75729">
            <w:pPr>
              <w:bidi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8000"/>
                <w:lang w:eastAsia="en-US"/>
              </w:rPr>
              <w:t>January</w:t>
            </w:r>
            <w:r w:rsidR="00F66756" w:rsidRPr="00C75729">
              <w:rPr>
                <w:rFonts w:ascii="Arial" w:hAnsi="Arial" w:cs="Arial"/>
                <w:b/>
                <w:bCs/>
                <w:color w:val="008000"/>
                <w:lang w:eastAsia="en-US"/>
              </w:rPr>
              <w:t xml:space="preserve"> 200</w:t>
            </w:r>
            <w:r>
              <w:rPr>
                <w:rFonts w:ascii="Arial" w:hAnsi="Arial" w:cs="Arial"/>
                <w:b/>
                <w:bCs/>
                <w:color w:val="008000"/>
                <w:lang w:eastAsia="en-US"/>
              </w:rPr>
              <w:t>3</w:t>
            </w:r>
            <w:r w:rsidR="00F66756" w:rsidRPr="00C75729">
              <w:rPr>
                <w:rFonts w:ascii="Arial" w:hAnsi="Arial" w:cs="Arial"/>
                <w:lang w:eastAsia="en-US"/>
              </w:rPr>
              <w:t xml:space="preserve"> till </w:t>
            </w: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August</w:t>
            </w:r>
            <w:r w:rsidR="00F66756" w:rsidRPr="00C75729">
              <w:rPr>
                <w:rFonts w:ascii="Arial" w:hAnsi="Arial" w:cs="Arial"/>
                <w:color w:val="FF0000"/>
                <w:lang w:eastAsia="en-US"/>
              </w:rPr>
              <w:t xml:space="preserve"> </w:t>
            </w:r>
            <w:r w:rsidR="00F66756" w:rsidRPr="00C75729">
              <w:rPr>
                <w:rFonts w:ascii="Arial" w:hAnsi="Arial" w:cs="Arial"/>
                <w:b/>
                <w:bCs/>
                <w:color w:val="FF0000"/>
                <w:lang w:eastAsia="en-US"/>
              </w:rPr>
              <w:t>200</w:t>
            </w: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4</w:t>
            </w:r>
          </w:p>
        </w:tc>
        <w:tc>
          <w:tcPr>
            <w:tcW w:w="3238" w:type="dxa"/>
            <w:tcBorders>
              <w:right w:val="dotDotDash" w:sz="4" w:space="0" w:color="auto"/>
            </w:tcBorders>
            <w:vAlign w:val="center"/>
          </w:tcPr>
          <w:p w:rsidR="00F66756" w:rsidRPr="00C75729" w:rsidRDefault="00E22502" w:rsidP="00C75729">
            <w:pPr>
              <w:bidi w:val="0"/>
              <w:rPr>
                <w:rFonts w:ascii="Arial" w:hAnsi="Arial" w:cs="Arial"/>
                <w:color w:val="0000FF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</w:rPr>
              <w:t xml:space="preserve">Department of Oncology </w:t>
            </w:r>
            <w:proofErr w:type="spellStart"/>
            <w:r>
              <w:rPr>
                <w:rFonts w:ascii="Arial" w:hAnsi="Arial" w:cs="Arial"/>
                <w:b/>
                <w:bCs/>
              </w:rPr>
              <w:t>Elshabrawishy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hospital Cairo. </w:t>
            </w:r>
            <w:r w:rsidRPr="00E22502">
              <w:rPr>
                <w:rFonts w:ascii="Arial" w:hAnsi="Arial" w:cs="Arial"/>
              </w:rPr>
              <w:t>One of the largest and oldest private hospitals in the center of Cairo</w:t>
            </w:r>
          </w:p>
        </w:tc>
        <w:tc>
          <w:tcPr>
            <w:tcW w:w="3686" w:type="dxa"/>
            <w:tcBorders>
              <w:left w:val="dotDotDash" w:sz="4" w:space="0" w:color="auto"/>
              <w:right w:val="dotDotDash" w:sz="4" w:space="0" w:color="auto"/>
            </w:tcBorders>
            <w:vAlign w:val="center"/>
          </w:tcPr>
          <w:p w:rsidR="00F66756" w:rsidRPr="00C75729" w:rsidRDefault="00E22502" w:rsidP="00C75729">
            <w:pPr>
              <w:bidi w:val="0"/>
              <w:ind w:right="72"/>
              <w:rPr>
                <w:rFonts w:ascii="Arial" w:hAnsi="Arial" w:cs="Arial"/>
                <w:lang w:bidi="ar-SA"/>
              </w:rPr>
            </w:pPr>
            <w:r>
              <w:rPr>
                <w:rFonts w:ascii="Arial" w:hAnsi="Arial" w:cs="Arial"/>
              </w:rPr>
              <w:t xml:space="preserve">Assisting Prof. </w:t>
            </w: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Emmad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Ezzat</w:t>
            </w:r>
            <w:proofErr w:type="spellEnd"/>
            <w:r>
              <w:rPr>
                <w:rFonts w:ascii="Arial" w:hAnsi="Arial" w:cs="Arial"/>
              </w:rPr>
              <w:t xml:space="preserve"> in the outpatient clinic, planning for radiotherapy, inpatient procedures including preparation and administration of chemotherapy. </w:t>
            </w:r>
          </w:p>
        </w:tc>
        <w:tc>
          <w:tcPr>
            <w:tcW w:w="1716" w:type="dxa"/>
            <w:gridSpan w:val="2"/>
            <w:tcBorders>
              <w:left w:val="dotDotDash" w:sz="4" w:space="0" w:color="auto"/>
            </w:tcBorders>
            <w:vAlign w:val="center"/>
          </w:tcPr>
          <w:p w:rsidR="00F66756" w:rsidRPr="00C75729" w:rsidRDefault="00DE1FB6" w:rsidP="00C75729">
            <w:pPr>
              <w:bidi w:val="0"/>
              <w:jc w:val="center"/>
              <w:rPr>
                <w:rFonts w:ascii="Arial" w:hAnsi="Arial" w:cs="Arial"/>
                <w:color w:val="000080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Oncology</w:t>
            </w:r>
            <w:r w:rsidR="00F66756" w:rsidRPr="00C75729">
              <w:rPr>
                <w:rFonts w:ascii="Arial" w:hAnsi="Arial" w:cs="Arial"/>
                <w:b/>
                <w:bCs/>
                <w:color w:val="000080"/>
              </w:rPr>
              <w:t xml:space="preserve"> registrar</w:t>
            </w:r>
          </w:p>
        </w:tc>
      </w:tr>
      <w:tr w:rsidR="00F66756" w:rsidRPr="00C75729" w:rsidTr="004C34B7">
        <w:tc>
          <w:tcPr>
            <w:tcW w:w="2160" w:type="dxa"/>
            <w:vAlign w:val="center"/>
          </w:tcPr>
          <w:p w:rsidR="00F66756" w:rsidRPr="00C75729" w:rsidRDefault="008622FA" w:rsidP="00C75729">
            <w:pPr>
              <w:bidi w:val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8000"/>
                <w:lang w:eastAsia="en-US"/>
              </w:rPr>
              <w:t>March</w:t>
            </w:r>
            <w:r w:rsidR="00F66756" w:rsidRPr="00C75729">
              <w:rPr>
                <w:rFonts w:ascii="Arial" w:hAnsi="Arial" w:cs="Arial"/>
                <w:b/>
                <w:bCs/>
                <w:color w:val="008000"/>
                <w:lang w:eastAsia="en-US"/>
              </w:rPr>
              <w:t xml:space="preserve"> 2000</w:t>
            </w:r>
            <w:r w:rsidR="00F66756" w:rsidRPr="00C75729">
              <w:rPr>
                <w:rFonts w:ascii="Arial" w:hAnsi="Arial" w:cs="Arial"/>
                <w:lang w:eastAsia="en-US"/>
              </w:rPr>
              <w:t xml:space="preserve"> till </w:t>
            </w: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March</w:t>
            </w:r>
            <w:r w:rsidR="00F66756" w:rsidRPr="00C75729">
              <w:rPr>
                <w:rFonts w:ascii="Arial" w:hAnsi="Arial" w:cs="Arial"/>
                <w:b/>
                <w:bCs/>
                <w:color w:val="FF0000"/>
                <w:lang w:eastAsia="en-US"/>
              </w:rPr>
              <w:t xml:space="preserve"> 200</w:t>
            </w: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3</w:t>
            </w:r>
          </w:p>
        </w:tc>
        <w:tc>
          <w:tcPr>
            <w:tcW w:w="3238" w:type="dxa"/>
            <w:tcBorders>
              <w:right w:val="dotDotDash" w:sz="4" w:space="0" w:color="auto"/>
            </w:tcBorders>
            <w:vAlign w:val="center"/>
          </w:tcPr>
          <w:p w:rsidR="00F66756" w:rsidRPr="00C75729" w:rsidRDefault="008622FA" w:rsidP="003127FD">
            <w:pPr>
              <w:bidi w:val="0"/>
              <w:rPr>
                <w:rFonts w:ascii="Arial" w:hAnsi="Arial" w:cs="Arial"/>
                <w:color w:val="0000FF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Oncology Unit at Cairo University Hospital</w:t>
            </w:r>
          </w:p>
        </w:tc>
        <w:tc>
          <w:tcPr>
            <w:tcW w:w="3686" w:type="dxa"/>
            <w:tcBorders>
              <w:left w:val="dotDotDash" w:sz="4" w:space="0" w:color="auto"/>
              <w:right w:val="dotDotDash" w:sz="4" w:space="0" w:color="auto"/>
            </w:tcBorders>
            <w:vAlign w:val="center"/>
          </w:tcPr>
          <w:p w:rsidR="003127FD" w:rsidRPr="003127FD" w:rsidRDefault="003127FD" w:rsidP="003127FD">
            <w:pPr>
              <w:bidi w:val="0"/>
              <w:ind w:right="7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Resident</w:t>
            </w:r>
            <w:r w:rsidRPr="003127FD">
              <w:rPr>
                <w:rFonts w:ascii="Arial" w:hAnsi="Arial" w:cs="Arial"/>
                <w:b/>
                <w:bCs/>
              </w:rPr>
              <w:t xml:space="preserve"> of Oncology</w:t>
            </w:r>
            <w:r w:rsidRPr="003127FD">
              <w:rPr>
                <w:rFonts w:ascii="Arial" w:hAnsi="Arial" w:cs="Arial"/>
              </w:rPr>
              <w:t xml:space="preserve"> in the following Units:</w:t>
            </w:r>
          </w:p>
          <w:p w:rsidR="003127FD" w:rsidRDefault="003127FD" w:rsidP="003127FD">
            <w:pPr>
              <w:pStyle w:val="ListParagraph"/>
              <w:numPr>
                <w:ilvl w:val="0"/>
                <w:numId w:val="49"/>
              </w:numPr>
              <w:bidi w:val="0"/>
              <w:ind w:left="277" w:right="72" w:hanging="277"/>
              <w:rPr>
                <w:rFonts w:ascii="Arial" w:hAnsi="Arial" w:cs="Arial"/>
              </w:rPr>
            </w:pPr>
            <w:r w:rsidRPr="003127FD">
              <w:rPr>
                <w:rFonts w:ascii="Arial" w:hAnsi="Arial" w:cs="Arial"/>
              </w:rPr>
              <w:t>Medical oncology</w:t>
            </w:r>
          </w:p>
          <w:p w:rsidR="003127FD" w:rsidRDefault="003127FD" w:rsidP="003127FD">
            <w:pPr>
              <w:pStyle w:val="ListParagraph"/>
              <w:numPr>
                <w:ilvl w:val="0"/>
                <w:numId w:val="49"/>
              </w:numPr>
              <w:bidi w:val="0"/>
              <w:ind w:left="277" w:right="72" w:hanging="277"/>
              <w:rPr>
                <w:rFonts w:ascii="Arial" w:hAnsi="Arial" w:cs="Arial"/>
              </w:rPr>
            </w:pPr>
            <w:r w:rsidRPr="003127FD">
              <w:rPr>
                <w:rFonts w:ascii="Arial" w:hAnsi="Arial" w:cs="Arial"/>
              </w:rPr>
              <w:t>Radiation therapy</w:t>
            </w:r>
          </w:p>
          <w:p w:rsidR="003127FD" w:rsidRDefault="003127FD" w:rsidP="003127FD">
            <w:pPr>
              <w:pStyle w:val="ListParagraph"/>
              <w:numPr>
                <w:ilvl w:val="0"/>
                <w:numId w:val="49"/>
              </w:numPr>
              <w:bidi w:val="0"/>
              <w:ind w:left="277" w:right="72" w:hanging="277"/>
              <w:rPr>
                <w:rFonts w:ascii="Arial" w:hAnsi="Arial" w:cs="Arial"/>
              </w:rPr>
            </w:pPr>
            <w:r w:rsidRPr="003127FD">
              <w:rPr>
                <w:rFonts w:ascii="Arial" w:hAnsi="Arial" w:cs="Arial"/>
              </w:rPr>
              <w:t>Hematologic malignancies</w:t>
            </w:r>
          </w:p>
          <w:p w:rsidR="003127FD" w:rsidRDefault="003127FD" w:rsidP="003127FD">
            <w:pPr>
              <w:pStyle w:val="ListParagraph"/>
              <w:numPr>
                <w:ilvl w:val="0"/>
                <w:numId w:val="49"/>
              </w:numPr>
              <w:bidi w:val="0"/>
              <w:ind w:left="277" w:right="72" w:hanging="277"/>
              <w:rPr>
                <w:rFonts w:ascii="Arial" w:hAnsi="Arial" w:cs="Arial"/>
              </w:rPr>
            </w:pPr>
            <w:r w:rsidRPr="003127FD">
              <w:rPr>
                <w:rFonts w:ascii="Arial" w:hAnsi="Arial" w:cs="Arial"/>
              </w:rPr>
              <w:t>Pediatric oncology</w:t>
            </w:r>
          </w:p>
          <w:p w:rsidR="00F66756" w:rsidRDefault="003127FD" w:rsidP="003127FD">
            <w:pPr>
              <w:pStyle w:val="ListParagraph"/>
              <w:numPr>
                <w:ilvl w:val="0"/>
                <w:numId w:val="49"/>
              </w:numPr>
              <w:bidi w:val="0"/>
              <w:ind w:left="277" w:right="72" w:hanging="277"/>
              <w:rPr>
                <w:rFonts w:ascii="Arial" w:hAnsi="Arial" w:cs="Arial"/>
              </w:rPr>
            </w:pPr>
            <w:r w:rsidRPr="003127FD">
              <w:rPr>
                <w:rFonts w:ascii="Arial" w:hAnsi="Arial" w:cs="Arial"/>
              </w:rPr>
              <w:t>Bone marrow transplantation</w:t>
            </w:r>
          </w:p>
          <w:p w:rsidR="003127FD" w:rsidRPr="003127FD" w:rsidRDefault="003127FD" w:rsidP="003127FD">
            <w:pPr>
              <w:bidi w:val="0"/>
              <w:ind w:right="7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 the outpatient clinics, chemotherapy room, inpatient ward. Radiation planning, chemotherapy preparation and administration </w:t>
            </w:r>
          </w:p>
        </w:tc>
        <w:tc>
          <w:tcPr>
            <w:tcW w:w="1716" w:type="dxa"/>
            <w:gridSpan w:val="2"/>
            <w:tcBorders>
              <w:left w:val="dotDotDash" w:sz="4" w:space="0" w:color="auto"/>
            </w:tcBorders>
            <w:vAlign w:val="center"/>
          </w:tcPr>
          <w:p w:rsidR="00F66756" w:rsidRPr="00C75729" w:rsidRDefault="00E22502" w:rsidP="00C75729">
            <w:pPr>
              <w:bidi w:val="0"/>
              <w:spacing w:before="240"/>
              <w:ind w:right="32"/>
              <w:jc w:val="center"/>
              <w:rPr>
                <w:rFonts w:ascii="Arial" w:hAnsi="Arial" w:cs="Arial"/>
                <w:color w:val="000080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color w:val="000080"/>
                <w:lang w:eastAsia="en-US"/>
              </w:rPr>
              <w:t>Resident</w:t>
            </w:r>
          </w:p>
          <w:p w:rsidR="00F66756" w:rsidRPr="00C75729" w:rsidRDefault="00F66756" w:rsidP="00C75729">
            <w:pPr>
              <w:bidi w:val="0"/>
              <w:jc w:val="center"/>
              <w:rPr>
                <w:rFonts w:ascii="Arial" w:hAnsi="Arial" w:cs="Arial"/>
                <w:color w:val="000080"/>
                <w:lang w:eastAsia="en-US" w:bidi="ar-SA"/>
              </w:rPr>
            </w:pPr>
          </w:p>
        </w:tc>
      </w:tr>
      <w:tr w:rsidR="00F66756" w:rsidRPr="00C75729" w:rsidTr="004C34B7">
        <w:tc>
          <w:tcPr>
            <w:tcW w:w="2160" w:type="dxa"/>
            <w:tcBorders>
              <w:bottom w:val="thinThickSmallGap" w:sz="24" w:space="0" w:color="auto"/>
            </w:tcBorders>
            <w:vAlign w:val="center"/>
          </w:tcPr>
          <w:p w:rsidR="00F66756" w:rsidRPr="00C75729" w:rsidRDefault="00F66756" w:rsidP="00C75729">
            <w:pPr>
              <w:bidi w:val="0"/>
              <w:jc w:val="center"/>
              <w:rPr>
                <w:rFonts w:ascii="Arial" w:hAnsi="Arial" w:cs="Arial"/>
                <w:color w:val="0000FF"/>
                <w:lang w:eastAsia="en-US" w:bidi="ar-SA"/>
              </w:rPr>
            </w:pPr>
            <w:r w:rsidRPr="00C75729">
              <w:rPr>
                <w:rFonts w:ascii="Arial" w:hAnsi="Arial" w:cs="Arial"/>
                <w:b/>
                <w:bCs/>
                <w:color w:val="008000"/>
                <w:lang w:eastAsia="en-US"/>
              </w:rPr>
              <w:t>March</w:t>
            </w:r>
            <w:r w:rsidRPr="00C75729">
              <w:rPr>
                <w:rFonts w:ascii="Arial" w:hAnsi="Arial" w:cs="Arial"/>
                <w:color w:val="008000"/>
                <w:lang w:eastAsia="en-US"/>
              </w:rPr>
              <w:t xml:space="preserve"> </w:t>
            </w:r>
            <w:r w:rsidRPr="00C75729">
              <w:rPr>
                <w:rFonts w:ascii="Arial" w:hAnsi="Arial" w:cs="Arial"/>
                <w:b/>
                <w:bCs/>
                <w:color w:val="008000"/>
                <w:lang w:eastAsia="en-US"/>
              </w:rPr>
              <w:t>1999</w:t>
            </w:r>
            <w:r w:rsidRPr="00C75729">
              <w:rPr>
                <w:rFonts w:ascii="Arial" w:hAnsi="Arial" w:cs="Arial"/>
                <w:lang w:eastAsia="en-US"/>
              </w:rPr>
              <w:t xml:space="preserve"> till </w:t>
            </w:r>
            <w:r w:rsidRPr="00C75729">
              <w:rPr>
                <w:rFonts w:ascii="Arial" w:hAnsi="Arial" w:cs="Arial"/>
                <w:b/>
                <w:bCs/>
                <w:color w:val="FF0000"/>
                <w:lang w:eastAsia="en-US"/>
              </w:rPr>
              <w:t>February</w:t>
            </w:r>
            <w:r w:rsidRPr="00C75729">
              <w:rPr>
                <w:rFonts w:ascii="Arial" w:hAnsi="Arial" w:cs="Arial"/>
                <w:color w:val="FF0000"/>
                <w:lang w:eastAsia="en-US"/>
              </w:rPr>
              <w:t xml:space="preserve"> </w:t>
            </w:r>
            <w:r w:rsidRPr="00C75729">
              <w:rPr>
                <w:rFonts w:ascii="Arial" w:hAnsi="Arial" w:cs="Arial"/>
                <w:b/>
                <w:bCs/>
                <w:color w:val="FF0000"/>
                <w:lang w:eastAsia="en-US"/>
              </w:rPr>
              <w:t>2000</w:t>
            </w:r>
          </w:p>
        </w:tc>
        <w:tc>
          <w:tcPr>
            <w:tcW w:w="3238" w:type="dxa"/>
            <w:tcBorders>
              <w:bottom w:val="thinThickSmallGap" w:sz="24" w:space="0" w:color="auto"/>
              <w:right w:val="dotDotDash" w:sz="4" w:space="0" w:color="auto"/>
            </w:tcBorders>
            <w:vAlign w:val="center"/>
          </w:tcPr>
          <w:p w:rsidR="00F66756" w:rsidRPr="00C75729" w:rsidRDefault="00F66756" w:rsidP="00C75729">
            <w:pPr>
              <w:bidi w:val="0"/>
              <w:rPr>
                <w:rFonts w:ascii="Arial" w:hAnsi="Arial" w:cs="Arial"/>
                <w:b/>
                <w:bCs/>
              </w:rPr>
            </w:pPr>
            <w:r w:rsidRPr="00C75729">
              <w:rPr>
                <w:rFonts w:ascii="Arial" w:hAnsi="Arial" w:cs="Arial"/>
                <w:b/>
                <w:bCs/>
              </w:rPr>
              <w:t>Cairo University Hospitals</w:t>
            </w:r>
          </w:p>
          <w:p w:rsidR="00F66756" w:rsidRPr="00C75729" w:rsidRDefault="00F66756" w:rsidP="00C75729">
            <w:pPr>
              <w:bidi w:val="0"/>
              <w:rPr>
                <w:rFonts w:ascii="Arial" w:hAnsi="Arial" w:cs="Arial"/>
                <w:lang w:eastAsia="en-US" w:bidi="ar-SA"/>
              </w:rPr>
            </w:pPr>
            <w:r w:rsidRPr="00C75729">
              <w:rPr>
                <w:rFonts w:ascii="Arial" w:hAnsi="Arial" w:cs="Arial"/>
              </w:rPr>
              <w:t xml:space="preserve">The oldest &amp; </w:t>
            </w:r>
            <w:r w:rsidR="00B22B99">
              <w:rPr>
                <w:rFonts w:ascii="Arial" w:hAnsi="Arial" w:cs="Arial"/>
              </w:rPr>
              <w:t>largest medical school hospital</w:t>
            </w:r>
            <w:r w:rsidRPr="00C75729">
              <w:rPr>
                <w:rFonts w:ascii="Arial" w:hAnsi="Arial" w:cs="Arial"/>
                <w:lang w:eastAsia="en-US" w:bidi="ar-SA"/>
              </w:rPr>
              <w:t xml:space="preserve"> in Egypt.</w:t>
            </w:r>
          </w:p>
        </w:tc>
        <w:tc>
          <w:tcPr>
            <w:tcW w:w="3686" w:type="dxa"/>
            <w:tcBorders>
              <w:left w:val="dotDotDash" w:sz="4" w:space="0" w:color="auto"/>
              <w:bottom w:val="thinThickSmallGap" w:sz="24" w:space="0" w:color="auto"/>
              <w:right w:val="dotDotDash" w:sz="4" w:space="0" w:color="auto"/>
            </w:tcBorders>
            <w:vAlign w:val="center"/>
          </w:tcPr>
          <w:p w:rsidR="00F66756" w:rsidRPr="00C75729" w:rsidRDefault="00F66756" w:rsidP="008622FA">
            <w:pPr>
              <w:bidi w:val="0"/>
              <w:ind w:right="72"/>
              <w:rPr>
                <w:rFonts w:ascii="Arial" w:hAnsi="Arial" w:cs="Arial"/>
                <w:lang w:eastAsia="en-US" w:bidi="ar-SA"/>
              </w:rPr>
            </w:pPr>
            <w:r w:rsidRPr="00C75729">
              <w:rPr>
                <w:rFonts w:ascii="Arial" w:hAnsi="Arial" w:cs="Arial"/>
                <w:lang w:eastAsia="en-US" w:bidi="ar-SA"/>
              </w:rPr>
              <w:t xml:space="preserve">In Medical, General Surgical, Pediatrics, </w:t>
            </w:r>
            <w:r w:rsidR="001D5884">
              <w:rPr>
                <w:rFonts w:ascii="Arial" w:hAnsi="Arial" w:cs="Arial"/>
                <w:lang w:eastAsia="en-US" w:bidi="ar-SA"/>
              </w:rPr>
              <w:t xml:space="preserve">Emergency, Anesthesia, </w:t>
            </w:r>
            <w:proofErr w:type="spellStart"/>
            <w:r w:rsidR="001D5884">
              <w:rPr>
                <w:rFonts w:ascii="Arial" w:hAnsi="Arial" w:cs="Arial"/>
                <w:lang w:eastAsia="en-US" w:bidi="ar-SA"/>
              </w:rPr>
              <w:t>Obs-gyn</w:t>
            </w:r>
            <w:proofErr w:type="spellEnd"/>
            <w:r w:rsidRPr="00C75729">
              <w:rPr>
                <w:rFonts w:ascii="Arial" w:hAnsi="Arial" w:cs="Arial"/>
                <w:lang w:eastAsia="en-US" w:bidi="ar-SA"/>
              </w:rPr>
              <w:t xml:space="preserve">,  </w:t>
            </w:r>
            <w:r w:rsidR="008622FA">
              <w:rPr>
                <w:rFonts w:ascii="Arial" w:hAnsi="Arial" w:cs="Arial"/>
                <w:lang w:eastAsia="en-US" w:bidi="ar-SA"/>
              </w:rPr>
              <w:t xml:space="preserve">Oncology </w:t>
            </w:r>
            <w:r w:rsidRPr="00C75729">
              <w:rPr>
                <w:rFonts w:ascii="Arial" w:hAnsi="Arial" w:cs="Arial"/>
                <w:lang w:eastAsia="en-US" w:bidi="ar-SA"/>
              </w:rPr>
              <w:t xml:space="preserve"> </w:t>
            </w:r>
            <w:r w:rsidRPr="00C75729">
              <w:rPr>
                <w:rFonts w:ascii="Arial" w:hAnsi="Arial" w:cs="Arial"/>
                <w:b/>
                <w:bCs/>
                <w:lang w:eastAsia="en-US" w:bidi="ar-SA"/>
              </w:rPr>
              <w:t>Departments</w:t>
            </w:r>
            <w:r w:rsidRPr="00C75729">
              <w:rPr>
                <w:rFonts w:ascii="Arial" w:hAnsi="Arial" w:cs="Arial"/>
                <w:lang w:eastAsia="en-US" w:bidi="ar-SA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left w:val="dotDotDash" w:sz="4" w:space="0" w:color="auto"/>
              <w:bottom w:val="thinThickSmallGap" w:sz="24" w:space="0" w:color="auto"/>
            </w:tcBorders>
            <w:vAlign w:val="center"/>
          </w:tcPr>
          <w:p w:rsidR="00F66756" w:rsidRPr="00C75729" w:rsidRDefault="00F66756" w:rsidP="00C75729">
            <w:pPr>
              <w:bidi w:val="0"/>
              <w:jc w:val="center"/>
              <w:rPr>
                <w:rFonts w:ascii="Arial" w:hAnsi="Arial" w:cs="Arial"/>
                <w:color w:val="000080"/>
                <w:lang w:eastAsia="en-US" w:bidi="ar-SA"/>
              </w:rPr>
            </w:pPr>
            <w:r w:rsidRPr="00C75729">
              <w:rPr>
                <w:rFonts w:ascii="Arial" w:hAnsi="Arial" w:cs="Arial"/>
                <w:b/>
                <w:bCs/>
                <w:color w:val="000080"/>
                <w:lang w:eastAsia="en-US"/>
              </w:rPr>
              <w:t>House officer</w:t>
            </w:r>
          </w:p>
        </w:tc>
      </w:tr>
      <w:tr w:rsidR="00F66756" w:rsidRPr="00C75729" w:rsidTr="00C75729">
        <w:trPr>
          <w:trHeight w:val="540"/>
        </w:trPr>
        <w:tc>
          <w:tcPr>
            <w:tcW w:w="10800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66756" w:rsidRPr="00C75729" w:rsidRDefault="00F66756" w:rsidP="00C75729">
            <w:pPr>
              <w:bidi w:val="0"/>
              <w:rPr>
                <w:rFonts w:ascii="Monotype Corsiva" w:hAnsi="Monotype Corsiva"/>
                <w:b/>
                <w:bCs/>
                <w:i/>
                <w:iCs/>
                <w:color w:val="0000FF"/>
                <w:sz w:val="40"/>
                <w:szCs w:val="40"/>
                <w:u w:val="single"/>
                <w:lang w:eastAsia="en-US"/>
              </w:rPr>
            </w:pPr>
            <w:r w:rsidRPr="00C75729">
              <w:rPr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t>Membership:</w:t>
            </w:r>
          </w:p>
        </w:tc>
      </w:tr>
      <w:tr w:rsidR="00FF70FD" w:rsidRPr="00C75729" w:rsidTr="00C75729"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F70FD" w:rsidRPr="00C75729" w:rsidRDefault="00225D1B" w:rsidP="000E421D">
            <w:pPr>
              <w:bidi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8000"/>
                <w:lang w:eastAsia="en-US"/>
              </w:rPr>
              <w:t>September</w:t>
            </w:r>
            <w:r w:rsidR="00FF70FD" w:rsidRPr="00C75729">
              <w:rPr>
                <w:rFonts w:ascii="Arial" w:hAnsi="Arial" w:cs="Arial"/>
                <w:b/>
                <w:bCs/>
                <w:color w:val="008000"/>
                <w:lang w:eastAsia="en-US"/>
              </w:rPr>
              <w:t xml:space="preserve"> 200</w:t>
            </w:r>
            <w:r w:rsidR="000E421D">
              <w:rPr>
                <w:rFonts w:ascii="Arial" w:hAnsi="Arial" w:cs="Arial"/>
                <w:b/>
                <w:bCs/>
                <w:color w:val="008000"/>
                <w:lang w:eastAsia="en-US"/>
              </w:rPr>
              <w:t>7</w:t>
            </w:r>
            <w:r w:rsidR="00FF70FD" w:rsidRPr="00C75729">
              <w:rPr>
                <w:rFonts w:ascii="Arial" w:hAnsi="Arial" w:cs="Arial"/>
                <w:b/>
                <w:bCs/>
                <w:lang w:eastAsia="en-US"/>
              </w:rPr>
              <w:t xml:space="preserve"> till </w:t>
            </w:r>
            <w:r w:rsidR="000E421D" w:rsidRPr="004C34B7">
              <w:rPr>
                <w:rFonts w:ascii="Arial" w:hAnsi="Arial" w:cs="Arial"/>
                <w:b/>
                <w:bCs/>
                <w:color w:val="FF0000"/>
                <w:lang w:eastAsia="en-US"/>
              </w:rPr>
              <w:t>June 2010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</w:tcBorders>
            <w:vAlign w:val="center"/>
          </w:tcPr>
          <w:p w:rsidR="00FF70FD" w:rsidRPr="00C75729" w:rsidRDefault="00FF70FD" w:rsidP="00C75729">
            <w:pPr>
              <w:bidi w:val="0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 w:rsidRPr="00C75729">
              <w:rPr>
                <w:rFonts w:ascii="Arial" w:hAnsi="Arial" w:cs="Arial"/>
                <w:lang w:eastAsia="en-US"/>
              </w:rPr>
              <w:t xml:space="preserve">Member of </w:t>
            </w:r>
            <w:r w:rsidRPr="006037C6">
              <w:rPr>
                <w:rFonts w:ascii="Arial" w:hAnsi="Arial" w:cs="Arial"/>
                <w:b/>
                <w:bCs/>
                <w:lang w:eastAsia="en-US"/>
              </w:rPr>
              <w:t>Kuwait</w:t>
            </w:r>
            <w:r w:rsidRPr="00C75729">
              <w:rPr>
                <w:rFonts w:ascii="Arial" w:hAnsi="Arial" w:cs="Arial"/>
                <w:lang w:eastAsia="en-US"/>
              </w:rPr>
              <w:t xml:space="preserve"> Medical Association</w:t>
            </w:r>
          </w:p>
        </w:tc>
      </w:tr>
      <w:tr w:rsidR="00A57459" w:rsidRPr="00C75729" w:rsidTr="00C75729"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A57459" w:rsidRPr="00C75729" w:rsidRDefault="00A57459" w:rsidP="00C75729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C75729">
              <w:rPr>
                <w:rFonts w:ascii="Arial" w:hAnsi="Arial" w:cs="Arial"/>
                <w:b/>
                <w:bCs/>
                <w:color w:val="008000"/>
                <w:lang w:eastAsia="en-US"/>
              </w:rPr>
              <w:t>March 2000</w:t>
            </w:r>
            <w:r w:rsidRPr="00C75729">
              <w:rPr>
                <w:rFonts w:ascii="Arial" w:hAnsi="Arial" w:cs="Arial"/>
                <w:b/>
                <w:bCs/>
                <w:lang w:eastAsia="en-US"/>
              </w:rPr>
              <w:t xml:space="preserve"> till </w:t>
            </w:r>
            <w:r w:rsidRPr="00C75729">
              <w:rPr>
                <w:rFonts w:ascii="Arial" w:hAnsi="Arial" w:cs="Arial"/>
                <w:b/>
                <w:bCs/>
                <w:color w:val="FF0000"/>
                <w:lang w:eastAsia="en-US"/>
              </w:rPr>
              <w:t>Now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</w:tcBorders>
            <w:vAlign w:val="center"/>
          </w:tcPr>
          <w:p w:rsidR="00A57459" w:rsidRPr="00C75729" w:rsidRDefault="00A57459" w:rsidP="00C75729">
            <w:pPr>
              <w:bidi w:val="0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 w:rsidRPr="00C75729">
              <w:rPr>
                <w:rFonts w:ascii="Arial" w:hAnsi="Arial" w:cs="Arial"/>
                <w:lang w:eastAsia="en-US"/>
              </w:rPr>
              <w:t xml:space="preserve">Member of </w:t>
            </w:r>
            <w:r w:rsidRPr="006037C6">
              <w:rPr>
                <w:rFonts w:ascii="Arial" w:hAnsi="Arial" w:cs="Arial"/>
                <w:b/>
                <w:bCs/>
                <w:lang w:eastAsia="en-US"/>
              </w:rPr>
              <w:t>Egyptian</w:t>
            </w:r>
            <w:r w:rsidRPr="00C75729">
              <w:rPr>
                <w:rFonts w:ascii="Arial" w:hAnsi="Arial" w:cs="Arial"/>
                <w:lang w:eastAsia="en-US"/>
              </w:rPr>
              <w:t xml:space="preserve"> Medical Association</w:t>
            </w:r>
          </w:p>
        </w:tc>
      </w:tr>
      <w:tr w:rsidR="00A57459" w:rsidRPr="00C75729" w:rsidTr="004C34B7">
        <w:trPr>
          <w:trHeight w:val="570"/>
        </w:trPr>
        <w:tc>
          <w:tcPr>
            <w:tcW w:w="10800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57459" w:rsidRPr="00C75729" w:rsidRDefault="00A57459" w:rsidP="00C75729">
            <w:pPr>
              <w:bidi w:val="0"/>
              <w:rPr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</w:pPr>
            <w:r w:rsidRPr="00C75729">
              <w:rPr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lastRenderedPageBreak/>
              <w:t xml:space="preserve">Research Activities: </w:t>
            </w:r>
          </w:p>
        </w:tc>
      </w:tr>
      <w:tr w:rsidR="00F66756" w:rsidRPr="00C75729" w:rsidTr="00C75729">
        <w:tc>
          <w:tcPr>
            <w:tcW w:w="2160" w:type="dxa"/>
            <w:tcBorders>
              <w:top w:val="thinThickSmallGap" w:sz="24" w:space="0" w:color="auto"/>
            </w:tcBorders>
            <w:vAlign w:val="center"/>
          </w:tcPr>
          <w:p w:rsidR="00F66756" w:rsidRPr="00B22B99" w:rsidRDefault="00801307" w:rsidP="004C34B7">
            <w:pPr>
              <w:bidi w:val="0"/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B22B99">
              <w:rPr>
                <w:rFonts w:ascii="Arial" w:hAnsi="Arial" w:cs="Arial"/>
              </w:rPr>
              <w:t>During my residency,</w:t>
            </w:r>
          </w:p>
        </w:tc>
        <w:tc>
          <w:tcPr>
            <w:tcW w:w="8640" w:type="dxa"/>
            <w:gridSpan w:val="4"/>
            <w:tcBorders>
              <w:top w:val="thinThickSmallGap" w:sz="24" w:space="0" w:color="auto"/>
            </w:tcBorders>
            <w:vAlign w:val="center"/>
          </w:tcPr>
          <w:p w:rsidR="00F66756" w:rsidRPr="00B22B99" w:rsidRDefault="00A57459" w:rsidP="004C34B7">
            <w:pPr>
              <w:bidi w:val="0"/>
              <w:spacing w:before="100" w:beforeAutospacing="1" w:after="100" w:afterAutospacing="1" w:line="276" w:lineRule="auto"/>
              <w:jc w:val="lowKashida"/>
              <w:rPr>
                <w:rFonts w:ascii="Arial" w:hAnsi="Arial" w:cs="Arial"/>
              </w:rPr>
            </w:pPr>
            <w:r w:rsidRPr="00B22B99">
              <w:rPr>
                <w:rFonts w:asciiTheme="minorBidi" w:hAnsiTheme="minorBidi" w:cstheme="minorBidi"/>
              </w:rPr>
              <w:t>I worked in a research project that studied</w:t>
            </w:r>
            <w:r w:rsidR="000E421D" w:rsidRPr="00B22B99">
              <w:rPr>
                <w:rFonts w:asciiTheme="minorBidi" w:hAnsiTheme="minorBidi" w:cstheme="minorBidi"/>
                <w:lang w:eastAsia="en-US"/>
              </w:rPr>
              <w:t xml:space="preserve"> Metastatic Breast Cancer, Course, Prognosis and treatment according to first site of metastases.</w:t>
            </w:r>
            <w:r w:rsidRPr="00B22B99">
              <w:rPr>
                <w:rFonts w:ascii="Arial" w:hAnsi="Arial" w:cs="Arial"/>
              </w:rPr>
              <w:t xml:space="preserve"> I have been awarded with</w:t>
            </w:r>
            <w:r w:rsidRPr="00B22B99">
              <w:rPr>
                <w:rFonts w:ascii="Arial" w:hAnsi="Arial" w:cs="Arial"/>
                <w:b/>
              </w:rPr>
              <w:t xml:space="preserve"> Master Degree, Cairo University, Egypt.</w:t>
            </w:r>
          </w:p>
        </w:tc>
      </w:tr>
      <w:tr w:rsidR="00F66756" w:rsidRPr="00C75729" w:rsidTr="00BB05B4">
        <w:trPr>
          <w:trHeight w:val="876"/>
        </w:trPr>
        <w:tc>
          <w:tcPr>
            <w:tcW w:w="2160" w:type="dxa"/>
            <w:tcBorders>
              <w:bottom w:val="single" w:sz="2" w:space="0" w:color="auto"/>
            </w:tcBorders>
            <w:vAlign w:val="center"/>
          </w:tcPr>
          <w:p w:rsidR="00F66756" w:rsidRPr="00B22B99" w:rsidRDefault="0028648B" w:rsidP="004C34B7">
            <w:pPr>
              <w:bidi w:val="0"/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B22B99">
              <w:rPr>
                <w:rFonts w:ascii="Arial" w:hAnsi="Arial" w:cs="Arial"/>
              </w:rPr>
              <w:t>Fro</w:t>
            </w:r>
            <w:r w:rsidR="00BB05B4" w:rsidRPr="00B22B99">
              <w:rPr>
                <w:rFonts w:ascii="Arial" w:hAnsi="Arial" w:cs="Arial"/>
              </w:rPr>
              <w:t>m</w:t>
            </w:r>
            <w:r w:rsidRPr="00B22B99">
              <w:rPr>
                <w:rFonts w:ascii="Arial" w:hAnsi="Arial" w:cs="Arial"/>
              </w:rPr>
              <w:t xml:space="preserve"> </w:t>
            </w:r>
            <w:r w:rsidRPr="00B22B99">
              <w:rPr>
                <w:rFonts w:ascii="Arial" w:hAnsi="Arial" w:cs="Arial"/>
                <w:b/>
                <w:bCs/>
              </w:rPr>
              <w:t>2004</w:t>
            </w:r>
            <w:r w:rsidRPr="00B22B99">
              <w:rPr>
                <w:rFonts w:ascii="Arial" w:hAnsi="Arial" w:cs="Arial"/>
              </w:rPr>
              <w:t xml:space="preserve"> till </w:t>
            </w:r>
            <w:r w:rsidRPr="00B22B99">
              <w:rPr>
                <w:rFonts w:ascii="Arial" w:hAnsi="Arial" w:cs="Arial"/>
                <w:b/>
                <w:bCs/>
              </w:rPr>
              <w:t>2008</w:t>
            </w:r>
          </w:p>
        </w:tc>
        <w:tc>
          <w:tcPr>
            <w:tcW w:w="8640" w:type="dxa"/>
            <w:gridSpan w:val="4"/>
            <w:tcBorders>
              <w:bottom w:val="single" w:sz="2" w:space="0" w:color="auto"/>
            </w:tcBorders>
            <w:vAlign w:val="center"/>
          </w:tcPr>
          <w:p w:rsidR="0028648B" w:rsidRPr="00B22B99" w:rsidRDefault="00BB05B4" w:rsidP="004C34B7">
            <w:pPr>
              <w:bidi w:val="0"/>
              <w:spacing w:before="100" w:beforeAutospacing="1" w:after="100" w:afterAutospacing="1" w:line="276" w:lineRule="auto"/>
              <w:jc w:val="lowKashida"/>
              <w:rPr>
                <w:rFonts w:ascii="Arial" w:hAnsi="Arial" w:cs="Arial"/>
              </w:rPr>
            </w:pPr>
            <w:r w:rsidRPr="00B22B99">
              <w:rPr>
                <w:rFonts w:ascii="Arial" w:hAnsi="Arial" w:cs="Arial"/>
              </w:rPr>
              <w:t xml:space="preserve">A </w:t>
            </w:r>
            <w:r w:rsidR="00A57459" w:rsidRPr="00B22B99">
              <w:rPr>
                <w:rFonts w:ascii="Arial" w:hAnsi="Arial" w:cs="Arial"/>
              </w:rPr>
              <w:t>research project assessing the</w:t>
            </w:r>
            <w:r w:rsidR="00A57459" w:rsidRPr="00B22B99">
              <w:rPr>
                <w:rFonts w:asciiTheme="minorBidi" w:hAnsiTheme="minorBidi" w:cstheme="minorBidi"/>
              </w:rPr>
              <w:t xml:space="preserve"> </w:t>
            </w:r>
            <w:r w:rsidR="0028648B" w:rsidRPr="00B22B99">
              <w:rPr>
                <w:rFonts w:asciiTheme="minorBidi" w:hAnsiTheme="minorBidi" w:cstheme="minorBidi"/>
                <w:lang w:eastAsia="en-US"/>
              </w:rPr>
              <w:t xml:space="preserve">Treatment of Children with High risk </w:t>
            </w:r>
            <w:proofErr w:type="spellStart"/>
            <w:r w:rsidR="0028648B" w:rsidRPr="00B22B99">
              <w:rPr>
                <w:rFonts w:asciiTheme="minorBidi" w:hAnsiTheme="minorBidi" w:cstheme="minorBidi"/>
                <w:lang w:eastAsia="en-US"/>
              </w:rPr>
              <w:t>Medulloblastoma</w:t>
            </w:r>
            <w:proofErr w:type="spellEnd"/>
            <w:r w:rsidR="0028648B" w:rsidRPr="00B22B99">
              <w:rPr>
                <w:rFonts w:asciiTheme="minorBidi" w:hAnsiTheme="minorBidi" w:cstheme="minorBidi"/>
                <w:lang w:eastAsia="en-US"/>
              </w:rPr>
              <w:t xml:space="preserve"> with </w:t>
            </w:r>
            <w:proofErr w:type="spellStart"/>
            <w:r w:rsidR="0028648B" w:rsidRPr="00B22B99">
              <w:rPr>
                <w:rFonts w:asciiTheme="minorBidi" w:hAnsiTheme="minorBidi" w:cstheme="minorBidi"/>
                <w:lang w:eastAsia="en-US"/>
              </w:rPr>
              <w:t>Craniospinal</w:t>
            </w:r>
            <w:proofErr w:type="spellEnd"/>
            <w:r w:rsidR="0028648B" w:rsidRPr="00B22B99">
              <w:rPr>
                <w:rFonts w:asciiTheme="minorBidi" w:hAnsiTheme="minorBidi" w:cstheme="minorBidi"/>
                <w:lang w:eastAsia="en-US"/>
              </w:rPr>
              <w:t xml:space="preserve"> Radiation therapy and Chemotherapy</w:t>
            </w:r>
            <w:r w:rsidR="00A57459" w:rsidRPr="00B22B99">
              <w:rPr>
                <w:rFonts w:ascii="Arial" w:hAnsi="Arial" w:cs="Arial"/>
              </w:rPr>
              <w:t xml:space="preserve">, Submitted in partial fulfillment of </w:t>
            </w:r>
            <w:r w:rsidR="0028648B" w:rsidRPr="00B22B99">
              <w:rPr>
                <w:rFonts w:ascii="Arial" w:hAnsi="Arial" w:cs="Arial"/>
                <w:b/>
                <w:bCs/>
              </w:rPr>
              <w:t>MD</w:t>
            </w:r>
            <w:r w:rsidR="00A57459" w:rsidRPr="00B22B99">
              <w:rPr>
                <w:rFonts w:ascii="Arial" w:hAnsi="Arial" w:cs="Arial"/>
              </w:rPr>
              <w:t xml:space="preserve"> degree in </w:t>
            </w:r>
            <w:r w:rsidR="0028648B" w:rsidRPr="00B22B99">
              <w:rPr>
                <w:rFonts w:ascii="Arial" w:hAnsi="Arial" w:cs="Arial"/>
                <w:b/>
              </w:rPr>
              <w:t>Cairo University hospital,</w:t>
            </w:r>
            <w:r w:rsidRPr="00B22B99">
              <w:rPr>
                <w:rFonts w:ascii="Arial" w:hAnsi="Arial" w:cs="Arial"/>
                <w:b/>
              </w:rPr>
              <w:t xml:space="preserve"> Egypt.</w:t>
            </w:r>
          </w:p>
        </w:tc>
      </w:tr>
      <w:tr w:rsidR="00BB05B4" w:rsidRPr="00C75729" w:rsidTr="0080148A">
        <w:trPr>
          <w:trHeight w:val="660"/>
        </w:trPr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05B4" w:rsidRPr="00B22B99" w:rsidRDefault="00BB05B4" w:rsidP="004C34B7">
            <w:pPr>
              <w:bidi w:val="0"/>
              <w:spacing w:line="276" w:lineRule="auto"/>
              <w:rPr>
                <w:rFonts w:ascii="Arial" w:hAnsi="Arial" w:cs="Arial"/>
              </w:rPr>
            </w:pPr>
            <w:r w:rsidRPr="00B22B99">
              <w:rPr>
                <w:rFonts w:ascii="Arial" w:hAnsi="Arial" w:cs="Arial"/>
              </w:rPr>
              <w:t xml:space="preserve">From </w:t>
            </w:r>
            <w:r w:rsidRPr="00B22B99">
              <w:rPr>
                <w:rFonts w:ascii="Arial" w:hAnsi="Arial" w:cs="Arial"/>
                <w:b/>
                <w:bCs/>
              </w:rPr>
              <w:t>2008</w:t>
            </w:r>
            <w:r w:rsidRPr="00B22B99">
              <w:rPr>
                <w:rFonts w:ascii="Arial" w:hAnsi="Arial" w:cs="Arial"/>
              </w:rPr>
              <w:t xml:space="preserve"> till </w:t>
            </w:r>
            <w:r w:rsidRPr="00B22B99">
              <w:rPr>
                <w:rFonts w:ascii="Arial" w:hAnsi="Arial" w:cs="Arial"/>
                <w:b/>
                <w:bCs/>
              </w:rPr>
              <w:t>2010</w:t>
            </w:r>
          </w:p>
        </w:tc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05B4" w:rsidRPr="00B22B99" w:rsidRDefault="00BB05B4" w:rsidP="004C34B7">
            <w:pPr>
              <w:bidi w:val="0"/>
              <w:spacing w:before="100" w:beforeAutospacing="1" w:after="100" w:afterAutospacing="1" w:line="276" w:lineRule="auto"/>
              <w:jc w:val="lowKashida"/>
              <w:rPr>
                <w:rFonts w:ascii="Arial" w:hAnsi="Arial" w:cs="Arial"/>
              </w:rPr>
            </w:pPr>
            <w:r w:rsidRPr="00B22B99">
              <w:rPr>
                <w:rFonts w:ascii="Arial" w:hAnsi="Arial" w:cs="Arial"/>
                <w:b/>
              </w:rPr>
              <w:t xml:space="preserve"> </w:t>
            </w:r>
            <w:r w:rsidR="0080148A" w:rsidRPr="00B22B99">
              <w:rPr>
                <w:rFonts w:ascii="Arial" w:hAnsi="Arial" w:cs="Arial"/>
                <w:b/>
                <w:bCs/>
              </w:rPr>
              <w:t>P53 gene</w:t>
            </w:r>
            <w:r w:rsidR="0080148A" w:rsidRPr="00B22B99">
              <w:rPr>
                <w:rFonts w:ascii="Arial" w:hAnsi="Arial" w:cs="Arial"/>
              </w:rPr>
              <w:t xml:space="preserve"> polymorphisms and </w:t>
            </w:r>
            <w:r w:rsidR="0080148A" w:rsidRPr="00B22B99">
              <w:rPr>
                <w:rFonts w:ascii="Arial" w:hAnsi="Arial" w:cs="Arial"/>
                <w:b/>
                <w:bCs/>
              </w:rPr>
              <w:t>breast cancer</w:t>
            </w:r>
            <w:r w:rsidR="0080148A" w:rsidRPr="00B22B99">
              <w:rPr>
                <w:rFonts w:ascii="Arial" w:hAnsi="Arial" w:cs="Arial"/>
              </w:rPr>
              <w:t xml:space="preserve"> risk in Arab women. Paper published in Med </w:t>
            </w:r>
            <w:proofErr w:type="spellStart"/>
            <w:r w:rsidR="0080148A" w:rsidRPr="00B22B99">
              <w:rPr>
                <w:rFonts w:ascii="Arial" w:hAnsi="Arial" w:cs="Arial"/>
              </w:rPr>
              <w:t>oncol</w:t>
            </w:r>
            <w:proofErr w:type="spellEnd"/>
            <w:r w:rsidR="004C34B7" w:rsidRPr="00B22B99">
              <w:rPr>
                <w:rFonts w:ascii="Arial" w:hAnsi="Arial" w:cs="Arial"/>
              </w:rPr>
              <w:t>.</w:t>
            </w:r>
            <w:r w:rsidR="0080148A" w:rsidRPr="00B22B99">
              <w:rPr>
                <w:rFonts w:ascii="Arial" w:hAnsi="Arial" w:cs="Arial"/>
              </w:rPr>
              <w:t xml:space="preserve"> Journal, DOI 10.1007/s12032-010-9505-4.</w:t>
            </w:r>
            <w:r w:rsidR="0080148A" w:rsidRPr="00B22B99">
              <w:rPr>
                <w:rFonts w:eastAsia="Times New Roman"/>
                <w:sz w:val="16"/>
                <w:szCs w:val="16"/>
                <w:lang w:eastAsia="en-GB" w:bidi="ar-SA"/>
              </w:rPr>
              <w:t xml:space="preserve"> </w:t>
            </w:r>
            <w:r w:rsidR="0080148A" w:rsidRPr="00B22B99">
              <w:rPr>
                <w:rFonts w:ascii="Arial" w:hAnsi="Arial" w:cs="Arial"/>
              </w:rPr>
              <w:t xml:space="preserve">16 </w:t>
            </w:r>
            <w:r w:rsidR="0080148A" w:rsidRPr="00B22B99">
              <w:rPr>
                <w:rFonts w:ascii="Arial" w:hAnsi="Arial" w:cs="Arial"/>
                <w:b/>
                <w:bCs/>
              </w:rPr>
              <w:t>March</w:t>
            </w:r>
            <w:r w:rsidR="0080148A" w:rsidRPr="00B22B99">
              <w:rPr>
                <w:rFonts w:ascii="Arial" w:hAnsi="Arial" w:cs="Arial"/>
              </w:rPr>
              <w:t xml:space="preserve">, </w:t>
            </w:r>
            <w:r w:rsidR="0080148A" w:rsidRPr="00B22B99">
              <w:rPr>
                <w:rFonts w:ascii="Arial" w:hAnsi="Arial" w:cs="Arial"/>
                <w:b/>
                <w:bCs/>
              </w:rPr>
              <w:t>2010</w:t>
            </w:r>
            <w:r w:rsidR="0080148A" w:rsidRPr="00B22B99">
              <w:rPr>
                <w:rFonts w:ascii="Arial" w:hAnsi="Arial" w:cs="Arial"/>
              </w:rPr>
              <w:t>.</w:t>
            </w:r>
          </w:p>
        </w:tc>
      </w:tr>
      <w:tr w:rsidR="0080148A" w:rsidRPr="00C75729" w:rsidTr="0063457C">
        <w:trPr>
          <w:trHeight w:val="156"/>
        </w:trPr>
        <w:tc>
          <w:tcPr>
            <w:tcW w:w="21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80148A" w:rsidRPr="00B22B99" w:rsidRDefault="0080148A" w:rsidP="004C34B7">
            <w:pPr>
              <w:bidi w:val="0"/>
              <w:spacing w:line="276" w:lineRule="auto"/>
              <w:rPr>
                <w:rFonts w:ascii="Arial" w:hAnsi="Arial" w:cs="Arial"/>
              </w:rPr>
            </w:pPr>
            <w:r w:rsidRPr="00B22B99">
              <w:rPr>
                <w:rFonts w:ascii="Arial" w:hAnsi="Arial" w:cs="Arial"/>
              </w:rPr>
              <w:t xml:space="preserve">From </w:t>
            </w:r>
            <w:r w:rsidRPr="00B22B99">
              <w:rPr>
                <w:rFonts w:ascii="Arial" w:hAnsi="Arial" w:cs="Arial"/>
                <w:b/>
                <w:bCs/>
              </w:rPr>
              <w:t>2009</w:t>
            </w:r>
            <w:r w:rsidRPr="00B22B99">
              <w:rPr>
                <w:rFonts w:ascii="Arial" w:hAnsi="Arial" w:cs="Arial"/>
              </w:rPr>
              <w:t xml:space="preserve"> till </w:t>
            </w:r>
            <w:r w:rsidRPr="00B22B99">
              <w:rPr>
                <w:rFonts w:ascii="Arial" w:hAnsi="Arial" w:cs="Arial"/>
                <w:b/>
                <w:bCs/>
              </w:rPr>
              <w:t>now</w:t>
            </w:r>
          </w:p>
        </w:tc>
        <w:tc>
          <w:tcPr>
            <w:tcW w:w="8640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3457C" w:rsidRPr="006C61AB" w:rsidRDefault="006C61AB" w:rsidP="0063457C">
            <w:pPr>
              <w:autoSpaceDE w:val="0"/>
              <w:autoSpaceDN w:val="0"/>
              <w:bidi w:val="0"/>
              <w:adjustRightInd w:val="0"/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</w:pPr>
            <w:r w:rsidRPr="00E64D32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>The Palliative Prognostic Index for the Prediction</w:t>
            </w:r>
            <w:r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 xml:space="preserve"> </w:t>
            </w:r>
            <w:r w:rsidRPr="00E64D32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>of Survival and In-Hospital Mortality of Patients</w:t>
            </w:r>
            <w:r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 xml:space="preserve"> </w:t>
            </w:r>
            <w:r w:rsidRPr="00E64D32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>with Advanced Cancer in Kuwait</w:t>
            </w:r>
            <w:r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 xml:space="preserve">. </w:t>
            </w:r>
            <w:r w:rsidRPr="00E64D32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>JOURNAL OF PALLIATIVE MEDICIN</w:t>
            </w:r>
            <w:r w:rsidR="0063457C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 xml:space="preserve">E </w:t>
            </w:r>
            <w:r w:rsidRPr="00E64D32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>Volume 15, Number 2, 2012</w:t>
            </w:r>
            <w:r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 xml:space="preserve"> </w:t>
            </w:r>
          </w:p>
          <w:p w:rsidR="0080148A" w:rsidRPr="006C61AB" w:rsidRDefault="0080148A" w:rsidP="0063457C">
            <w:pPr>
              <w:autoSpaceDE w:val="0"/>
              <w:autoSpaceDN w:val="0"/>
              <w:bidi w:val="0"/>
              <w:adjustRightInd w:val="0"/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</w:pPr>
          </w:p>
        </w:tc>
      </w:tr>
      <w:tr w:rsidR="0063457C" w:rsidRPr="00C75729" w:rsidTr="0063457C">
        <w:trPr>
          <w:trHeight w:val="156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57C" w:rsidRPr="0063457C" w:rsidRDefault="0063457C" w:rsidP="004C34B7">
            <w:pPr>
              <w:bidi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63457C">
              <w:rPr>
                <w:rFonts w:ascii="Arial" w:hAnsi="Arial" w:cs="Arial"/>
                <w:b/>
                <w:bCs/>
              </w:rPr>
              <w:t>2010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57C" w:rsidRPr="00E64D32" w:rsidRDefault="0063457C" w:rsidP="0063457C">
            <w:pPr>
              <w:autoSpaceDE w:val="0"/>
              <w:autoSpaceDN w:val="0"/>
              <w:bidi w:val="0"/>
              <w:adjustRightInd w:val="0"/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</w:pPr>
            <w:r w:rsidRPr="0063457C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>Symptom Burden in Hospitalized Patients</w:t>
            </w:r>
            <w:r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 xml:space="preserve"> </w:t>
            </w:r>
            <w:r w:rsidRPr="0063457C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>With Cancer in Kuwait and the Need for</w:t>
            </w:r>
            <w:r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 xml:space="preserve"> </w:t>
            </w:r>
            <w:r w:rsidRPr="0063457C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>Palliative Care</w:t>
            </w:r>
            <w:r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 xml:space="preserve"> </w:t>
            </w:r>
            <w:r w:rsidRPr="0063457C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>American Journal of Hospice</w:t>
            </w:r>
            <w:r>
              <w:rPr>
                <w:rFonts w:asciiTheme="minorBidi" w:eastAsia="Times New Roman" w:hAnsiTheme="minorBidi" w:cstheme="minorBidi" w:hint="cs"/>
                <w:color w:val="231F20"/>
                <w:rtl/>
                <w:lang w:eastAsia="en-GB" w:bidi="ar-SA"/>
              </w:rPr>
              <w:t xml:space="preserve"> &amp;</w:t>
            </w:r>
            <w:r w:rsidRPr="0063457C">
              <w:rPr>
                <w:rFonts w:asciiTheme="minorBidi" w:eastAsia="Times New Roman" w:hAnsiTheme="minorBidi" w:cs="Arial"/>
                <w:color w:val="231F20"/>
                <w:rtl/>
                <w:lang w:eastAsia="en-GB" w:bidi="ar-SA"/>
              </w:rPr>
              <w:t xml:space="preserve"> </w:t>
            </w:r>
            <w:r w:rsidRPr="0063457C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>Palliative Medicin</w:t>
            </w:r>
            <w:r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 xml:space="preserve">e 27(7) 446-449, </w:t>
            </w:r>
            <w:r w:rsidRPr="0063457C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>2010</w:t>
            </w:r>
          </w:p>
        </w:tc>
      </w:tr>
      <w:tr w:rsidR="0063457C" w:rsidRPr="00C75729" w:rsidTr="0063457C">
        <w:trPr>
          <w:trHeight w:val="156"/>
        </w:trPr>
        <w:tc>
          <w:tcPr>
            <w:tcW w:w="216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3457C" w:rsidRPr="0063457C" w:rsidRDefault="00FA736F" w:rsidP="004C34B7">
            <w:pPr>
              <w:bidi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2013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63457C" w:rsidRPr="0063457C" w:rsidRDefault="00FA736F" w:rsidP="0063457C">
            <w:pPr>
              <w:autoSpaceDE w:val="0"/>
              <w:autoSpaceDN w:val="0"/>
              <w:bidi w:val="0"/>
              <w:adjustRightInd w:val="0"/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</w:pPr>
            <w:r w:rsidRPr="00FA736F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>The spectrum of BRCA1 mutations in breast cancer patients from Kuwait</w:t>
            </w:r>
          </w:p>
        </w:tc>
      </w:tr>
      <w:tr w:rsidR="007228A6" w:rsidRPr="00C75729" w:rsidTr="00CD1309">
        <w:trPr>
          <w:trHeight w:val="564"/>
        </w:trPr>
        <w:tc>
          <w:tcPr>
            <w:tcW w:w="10800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7228A6" w:rsidRPr="00C75729" w:rsidRDefault="007228A6" w:rsidP="00C75729">
            <w:pPr>
              <w:bidi w:val="0"/>
              <w:rPr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</w:pPr>
            <w:r w:rsidRPr="00C75729">
              <w:rPr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t>Medical Professional skills:</w:t>
            </w:r>
          </w:p>
        </w:tc>
      </w:tr>
      <w:tr w:rsidR="007228A6" w:rsidRPr="00C75729" w:rsidTr="00C75729">
        <w:trPr>
          <w:trHeight w:val="675"/>
        </w:trPr>
        <w:tc>
          <w:tcPr>
            <w:tcW w:w="2160" w:type="dxa"/>
            <w:tcBorders>
              <w:top w:val="thinThickSmallGap" w:sz="24" w:space="0" w:color="auto"/>
            </w:tcBorders>
          </w:tcPr>
          <w:p w:rsidR="007228A6" w:rsidRPr="00C75729" w:rsidRDefault="007228A6" w:rsidP="00C75729">
            <w:pPr>
              <w:pStyle w:val="Subtitle"/>
              <w:spacing w:before="240"/>
              <w:jc w:val="lowKashida"/>
              <w:rPr>
                <w:rFonts w:ascii="Monotype Corsiva" w:hAnsi="Monotype Corsiva"/>
                <w:b w:val="0"/>
                <w:bCs w:val="0"/>
                <w:i/>
                <w:iCs/>
                <w:color w:val="0000FF"/>
                <w:sz w:val="40"/>
                <w:szCs w:val="40"/>
                <w:u w:val="single"/>
              </w:rPr>
            </w:pPr>
          </w:p>
        </w:tc>
        <w:tc>
          <w:tcPr>
            <w:tcW w:w="8640" w:type="dxa"/>
            <w:gridSpan w:val="4"/>
            <w:tcBorders>
              <w:top w:val="thinThickSmallGap" w:sz="24" w:space="0" w:color="auto"/>
            </w:tcBorders>
          </w:tcPr>
          <w:p w:rsidR="0080148A" w:rsidRPr="0080148A" w:rsidRDefault="0080148A" w:rsidP="0080148A">
            <w:pPr>
              <w:pStyle w:val="Header"/>
              <w:numPr>
                <w:ilvl w:val="0"/>
                <w:numId w:val="45"/>
              </w:numPr>
              <w:tabs>
                <w:tab w:val="clear" w:pos="720"/>
                <w:tab w:val="clear" w:pos="4153"/>
                <w:tab w:val="clear" w:pos="8306"/>
              </w:tabs>
              <w:bidi w:val="0"/>
              <w:ind w:left="252" w:hanging="252"/>
              <w:rPr>
                <w:rFonts w:ascii="Arial" w:hAnsi="Arial" w:cs="Arial"/>
              </w:rPr>
            </w:pPr>
            <w:r w:rsidRPr="0080148A">
              <w:rPr>
                <w:rFonts w:asciiTheme="minorBidi" w:hAnsiTheme="minorBidi" w:cstheme="minorBidi"/>
                <w:lang w:eastAsia="en-US"/>
              </w:rPr>
              <w:t xml:space="preserve">Excellent knowledge of all </w:t>
            </w:r>
            <w:proofErr w:type="gramStart"/>
            <w:r w:rsidRPr="0080148A">
              <w:rPr>
                <w:rFonts w:asciiTheme="minorBidi" w:hAnsiTheme="minorBidi" w:cstheme="minorBidi"/>
                <w:lang w:eastAsia="en-US"/>
              </w:rPr>
              <w:t xml:space="preserve">Chemotherapy </w:t>
            </w:r>
            <w:r w:rsidR="0063457C" w:rsidRPr="0063457C">
              <w:rPr>
                <w:rFonts w:asciiTheme="minorBidi" w:eastAsia="Times New Roman" w:hAnsiTheme="minorBidi" w:cstheme="minorBidi"/>
                <w:color w:val="231F20"/>
                <w:lang w:eastAsia="en-GB" w:bidi="ar-SA"/>
              </w:rPr>
              <w:t xml:space="preserve"> </w:t>
            </w:r>
            <w:r w:rsidRPr="0080148A">
              <w:rPr>
                <w:rFonts w:asciiTheme="minorBidi" w:hAnsiTheme="minorBidi" w:cstheme="minorBidi"/>
                <w:lang w:eastAsia="en-US"/>
              </w:rPr>
              <w:t>and</w:t>
            </w:r>
            <w:proofErr w:type="gramEnd"/>
            <w:r w:rsidRPr="0080148A">
              <w:rPr>
                <w:rFonts w:asciiTheme="minorBidi" w:hAnsiTheme="minorBidi" w:cstheme="minorBidi"/>
                <w:lang w:eastAsia="en-US"/>
              </w:rPr>
              <w:t xml:space="preserve"> available Biologic and molecular therapy regimens</w:t>
            </w:r>
            <w:r w:rsidR="0035070D">
              <w:rPr>
                <w:rFonts w:asciiTheme="minorBidi" w:hAnsiTheme="minorBidi" w:cstheme="minorBidi"/>
                <w:lang w:eastAsia="en-US"/>
              </w:rPr>
              <w:t>,</w:t>
            </w:r>
            <w:r w:rsidRPr="0080148A">
              <w:rPr>
                <w:rFonts w:asciiTheme="minorBidi" w:hAnsiTheme="minorBidi" w:cstheme="minorBidi"/>
                <w:lang w:eastAsia="en-US"/>
              </w:rPr>
              <w:t xml:space="preserve"> methods of preparation and administration and side effects.</w:t>
            </w:r>
          </w:p>
          <w:p w:rsidR="00650433" w:rsidRPr="0035070D" w:rsidRDefault="0080148A" w:rsidP="0035070D">
            <w:pPr>
              <w:pStyle w:val="Header"/>
              <w:numPr>
                <w:ilvl w:val="0"/>
                <w:numId w:val="45"/>
              </w:numPr>
              <w:tabs>
                <w:tab w:val="clear" w:pos="720"/>
                <w:tab w:val="clear" w:pos="4153"/>
                <w:tab w:val="clear" w:pos="8306"/>
              </w:tabs>
              <w:bidi w:val="0"/>
              <w:ind w:left="252" w:hanging="252"/>
              <w:rPr>
                <w:rFonts w:ascii="Arial" w:hAnsi="Arial" w:cs="Arial"/>
              </w:rPr>
            </w:pPr>
            <w:r w:rsidRPr="0080148A">
              <w:rPr>
                <w:rFonts w:asciiTheme="minorBidi" w:hAnsiTheme="minorBidi" w:cstheme="minorBidi"/>
                <w:lang w:eastAsia="en-US"/>
              </w:rPr>
              <w:t>Very good experience in Medical and Pediatric oncology including Hematological oncology</w:t>
            </w:r>
            <w:r w:rsidRPr="0080148A">
              <w:rPr>
                <w:sz w:val="32"/>
                <w:szCs w:val="32"/>
                <w:lang w:eastAsia="en-US"/>
              </w:rPr>
              <w:t>.</w:t>
            </w:r>
          </w:p>
          <w:p w:rsidR="007228A6" w:rsidRDefault="00134331" w:rsidP="00134331">
            <w:pPr>
              <w:pStyle w:val="Header"/>
              <w:numPr>
                <w:ilvl w:val="0"/>
                <w:numId w:val="45"/>
              </w:numPr>
              <w:tabs>
                <w:tab w:val="clear" w:pos="720"/>
                <w:tab w:val="clear" w:pos="4153"/>
                <w:tab w:val="clear" w:pos="8306"/>
              </w:tabs>
              <w:bidi w:val="0"/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of Oncologic</w:t>
            </w:r>
            <w:r w:rsidR="00650433" w:rsidRPr="00C75729">
              <w:rPr>
                <w:rFonts w:ascii="Arial" w:hAnsi="Arial" w:cs="Arial"/>
              </w:rPr>
              <w:t xml:space="preserve"> emergencies.</w:t>
            </w:r>
            <w:r w:rsidR="007228A6" w:rsidRPr="00C75729">
              <w:rPr>
                <w:rFonts w:ascii="Arial" w:hAnsi="Arial" w:cs="Arial"/>
                <w:lang w:eastAsia="en-US"/>
              </w:rPr>
              <w:t xml:space="preserve"> </w:t>
            </w:r>
          </w:p>
          <w:p w:rsidR="00107747" w:rsidRPr="00107747" w:rsidRDefault="00107747" w:rsidP="00107747">
            <w:pPr>
              <w:pStyle w:val="Header"/>
              <w:numPr>
                <w:ilvl w:val="0"/>
                <w:numId w:val="45"/>
              </w:numPr>
              <w:tabs>
                <w:tab w:val="clear" w:pos="720"/>
                <w:tab w:val="clear" w:pos="4153"/>
                <w:tab w:val="clear" w:pos="8306"/>
              </w:tabs>
              <w:bidi w:val="0"/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teaching ability.</w:t>
            </w:r>
          </w:p>
        </w:tc>
      </w:tr>
      <w:tr w:rsidR="00045120" w:rsidRPr="00C75729" w:rsidTr="00B22B99">
        <w:trPr>
          <w:trHeight w:val="671"/>
        </w:trPr>
        <w:tc>
          <w:tcPr>
            <w:tcW w:w="10800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A51A4" w:rsidRPr="00C75729" w:rsidRDefault="00045120" w:rsidP="00AA51A4">
            <w:pPr>
              <w:bidi w:val="0"/>
              <w:spacing w:before="240"/>
              <w:outlineLvl w:val="0"/>
              <w:rPr>
                <w:b/>
                <w:color w:val="0000FF"/>
                <w:sz w:val="32"/>
                <w:szCs w:val="32"/>
                <w:u w:val="single"/>
                <w:lang w:bidi="ar-SA"/>
              </w:rPr>
            </w:pPr>
            <w:r w:rsidRPr="00C75729">
              <w:rPr>
                <w:b/>
                <w:color w:val="0000FF"/>
                <w:sz w:val="32"/>
                <w:szCs w:val="32"/>
                <w:u w:val="single"/>
              </w:rPr>
              <w:t>Scientific activities</w:t>
            </w:r>
            <w:r w:rsidR="00EB4E54">
              <w:rPr>
                <w:b/>
                <w:color w:val="0000FF"/>
                <w:sz w:val="32"/>
                <w:szCs w:val="32"/>
                <w:u w:val="single"/>
              </w:rPr>
              <w:t xml:space="preserve"> &amp; Teaching </w:t>
            </w:r>
            <w:r w:rsidRPr="00C75729">
              <w:rPr>
                <w:b/>
                <w:color w:val="0000FF"/>
                <w:sz w:val="32"/>
                <w:szCs w:val="32"/>
                <w:u w:val="single"/>
              </w:rPr>
              <w:t>:</w:t>
            </w:r>
          </w:p>
        </w:tc>
      </w:tr>
      <w:tr w:rsidR="00E0329E" w:rsidRPr="00C75729" w:rsidTr="004C34B7">
        <w:trPr>
          <w:trHeight w:val="5217"/>
        </w:trPr>
        <w:tc>
          <w:tcPr>
            <w:tcW w:w="2160" w:type="dxa"/>
          </w:tcPr>
          <w:p w:rsidR="00E0329E" w:rsidRPr="00C75729" w:rsidRDefault="00E0329E" w:rsidP="00C75729">
            <w:pPr>
              <w:bidi w:val="0"/>
              <w:rPr>
                <w:rFonts w:ascii="Monotype Corsiva" w:hAnsi="Monotype Corsiva"/>
                <w:b/>
                <w:bCs/>
                <w:i/>
                <w:iCs/>
                <w:color w:val="0000FF"/>
                <w:sz w:val="40"/>
                <w:szCs w:val="40"/>
                <w:u w:val="single"/>
                <w:lang w:eastAsia="en-US"/>
              </w:rPr>
            </w:pPr>
          </w:p>
        </w:tc>
        <w:tc>
          <w:tcPr>
            <w:tcW w:w="8640" w:type="dxa"/>
            <w:gridSpan w:val="4"/>
          </w:tcPr>
          <w:p w:rsidR="00E0329E" w:rsidRPr="00C75729" w:rsidRDefault="00E0329E" w:rsidP="008B0DDB">
            <w:pPr>
              <w:numPr>
                <w:ilvl w:val="0"/>
                <w:numId w:val="46"/>
              </w:numPr>
              <w:tabs>
                <w:tab w:val="clear" w:pos="720"/>
              </w:tabs>
              <w:bidi w:val="0"/>
              <w:ind w:left="252" w:hanging="252"/>
              <w:outlineLvl w:val="0"/>
              <w:rPr>
                <w:bCs/>
                <w:sz w:val="28"/>
                <w:szCs w:val="28"/>
              </w:rPr>
            </w:pPr>
            <w:r w:rsidRPr="00C75729">
              <w:rPr>
                <w:bCs/>
                <w:sz w:val="28"/>
                <w:szCs w:val="28"/>
              </w:rPr>
              <w:t xml:space="preserve">Regular attendant of </w:t>
            </w:r>
            <w:r w:rsidR="00CD1309">
              <w:rPr>
                <w:bCs/>
                <w:sz w:val="28"/>
                <w:szCs w:val="28"/>
              </w:rPr>
              <w:t xml:space="preserve">Annual </w:t>
            </w:r>
            <w:r w:rsidR="008B0DDB">
              <w:rPr>
                <w:bCs/>
                <w:sz w:val="28"/>
                <w:szCs w:val="28"/>
              </w:rPr>
              <w:t xml:space="preserve">Regional and </w:t>
            </w:r>
            <w:r w:rsidR="00CD1309">
              <w:rPr>
                <w:bCs/>
                <w:sz w:val="28"/>
                <w:szCs w:val="28"/>
              </w:rPr>
              <w:t xml:space="preserve">International </w:t>
            </w:r>
            <w:r w:rsidR="008B0DDB">
              <w:rPr>
                <w:bCs/>
                <w:sz w:val="28"/>
                <w:szCs w:val="28"/>
              </w:rPr>
              <w:t>oncology</w:t>
            </w:r>
            <w:r w:rsidR="00CD1309">
              <w:rPr>
                <w:bCs/>
                <w:sz w:val="28"/>
                <w:szCs w:val="28"/>
              </w:rPr>
              <w:t xml:space="preserve"> </w:t>
            </w:r>
            <w:r w:rsidRPr="00C75729">
              <w:rPr>
                <w:bCs/>
                <w:sz w:val="28"/>
                <w:szCs w:val="28"/>
              </w:rPr>
              <w:t xml:space="preserve">conferences. </w:t>
            </w:r>
          </w:p>
          <w:p w:rsidR="008B0DDB" w:rsidRDefault="00E0329E" w:rsidP="00C75729">
            <w:pPr>
              <w:numPr>
                <w:ilvl w:val="0"/>
                <w:numId w:val="46"/>
              </w:numPr>
              <w:tabs>
                <w:tab w:val="clear" w:pos="720"/>
                <w:tab w:val="num" w:pos="252"/>
              </w:tabs>
              <w:bidi w:val="0"/>
              <w:ind w:left="252" w:hanging="252"/>
              <w:outlineLvl w:val="0"/>
              <w:rPr>
                <w:bCs/>
                <w:sz w:val="28"/>
                <w:szCs w:val="28"/>
              </w:rPr>
            </w:pPr>
            <w:r w:rsidRPr="008B0DDB">
              <w:rPr>
                <w:bCs/>
                <w:sz w:val="28"/>
                <w:szCs w:val="28"/>
              </w:rPr>
              <w:t>At</w:t>
            </w:r>
            <w:r w:rsidR="008B0DDB">
              <w:rPr>
                <w:bCs/>
                <w:sz w:val="28"/>
                <w:szCs w:val="28"/>
              </w:rPr>
              <w:t>tendant of CME programs in gulf.</w:t>
            </w:r>
          </w:p>
          <w:p w:rsidR="00E0329E" w:rsidRPr="008B0DDB" w:rsidRDefault="00E0329E" w:rsidP="008B0DDB">
            <w:pPr>
              <w:numPr>
                <w:ilvl w:val="0"/>
                <w:numId w:val="46"/>
              </w:numPr>
              <w:tabs>
                <w:tab w:val="clear" w:pos="720"/>
                <w:tab w:val="num" w:pos="252"/>
              </w:tabs>
              <w:bidi w:val="0"/>
              <w:ind w:left="252" w:hanging="252"/>
              <w:outlineLvl w:val="0"/>
              <w:rPr>
                <w:bCs/>
                <w:sz w:val="28"/>
                <w:szCs w:val="28"/>
              </w:rPr>
            </w:pPr>
            <w:r w:rsidRPr="008B0DDB">
              <w:rPr>
                <w:bCs/>
                <w:sz w:val="28"/>
                <w:szCs w:val="28"/>
              </w:rPr>
              <w:t>Participant in different departmenta</w:t>
            </w:r>
            <w:r w:rsidR="008B0DDB">
              <w:rPr>
                <w:bCs/>
                <w:sz w:val="28"/>
                <w:szCs w:val="28"/>
              </w:rPr>
              <w:t>l activities in all hospitals I ha</w:t>
            </w:r>
            <w:r w:rsidRPr="008B0DDB">
              <w:rPr>
                <w:bCs/>
                <w:sz w:val="28"/>
                <w:szCs w:val="28"/>
              </w:rPr>
              <w:t>ve worked in.</w:t>
            </w:r>
          </w:p>
          <w:p w:rsidR="00E0329E" w:rsidRPr="00C75729" w:rsidRDefault="00E0329E" w:rsidP="008B0DDB">
            <w:pPr>
              <w:numPr>
                <w:ilvl w:val="0"/>
                <w:numId w:val="46"/>
              </w:numPr>
              <w:tabs>
                <w:tab w:val="clear" w:pos="720"/>
                <w:tab w:val="num" w:pos="252"/>
              </w:tabs>
              <w:bidi w:val="0"/>
              <w:ind w:left="252" w:hanging="252"/>
              <w:outlineLvl w:val="0"/>
              <w:rPr>
                <w:bCs/>
                <w:sz w:val="28"/>
                <w:szCs w:val="28"/>
              </w:rPr>
            </w:pPr>
            <w:r w:rsidRPr="00C75729">
              <w:rPr>
                <w:bCs/>
                <w:sz w:val="28"/>
                <w:szCs w:val="28"/>
              </w:rPr>
              <w:t xml:space="preserve">Participant in mortality meetings. </w:t>
            </w:r>
          </w:p>
          <w:p w:rsidR="00E0329E" w:rsidRPr="00C75729" w:rsidRDefault="00E0329E" w:rsidP="00C75729">
            <w:pPr>
              <w:numPr>
                <w:ilvl w:val="0"/>
                <w:numId w:val="46"/>
              </w:numPr>
              <w:tabs>
                <w:tab w:val="clear" w:pos="720"/>
                <w:tab w:val="num" w:pos="252"/>
              </w:tabs>
              <w:bidi w:val="0"/>
              <w:ind w:left="252" w:hanging="252"/>
              <w:outlineLvl w:val="0"/>
              <w:rPr>
                <w:bCs/>
                <w:sz w:val="28"/>
                <w:szCs w:val="28"/>
              </w:rPr>
            </w:pPr>
            <w:r w:rsidRPr="00C75729">
              <w:rPr>
                <w:bCs/>
                <w:sz w:val="28"/>
                <w:szCs w:val="28"/>
              </w:rPr>
              <w:t>Preparation of monthly statistical meetings.</w:t>
            </w:r>
          </w:p>
          <w:p w:rsidR="00E0329E" w:rsidRPr="00C75729" w:rsidRDefault="00E0329E" w:rsidP="00C75729">
            <w:pPr>
              <w:numPr>
                <w:ilvl w:val="0"/>
                <w:numId w:val="46"/>
              </w:numPr>
              <w:tabs>
                <w:tab w:val="clear" w:pos="720"/>
                <w:tab w:val="num" w:pos="252"/>
              </w:tabs>
              <w:bidi w:val="0"/>
              <w:ind w:left="252" w:hanging="252"/>
              <w:outlineLvl w:val="0"/>
              <w:rPr>
                <w:bCs/>
                <w:sz w:val="28"/>
                <w:szCs w:val="28"/>
              </w:rPr>
            </w:pPr>
            <w:r w:rsidRPr="00C75729">
              <w:rPr>
                <w:bCs/>
                <w:sz w:val="28"/>
                <w:szCs w:val="28"/>
              </w:rPr>
              <w:t>Subscriber in known scientific journals.</w:t>
            </w:r>
          </w:p>
          <w:p w:rsidR="001E1E28" w:rsidRDefault="001E1E28" w:rsidP="003307AA">
            <w:pPr>
              <w:numPr>
                <w:ilvl w:val="0"/>
                <w:numId w:val="46"/>
              </w:numPr>
              <w:tabs>
                <w:tab w:val="clear" w:pos="720"/>
                <w:tab w:val="num" w:pos="252"/>
              </w:tabs>
              <w:bidi w:val="0"/>
              <w:ind w:left="252" w:hanging="252"/>
              <w:jc w:val="both"/>
              <w:outlineLvl w:val="0"/>
              <w:rPr>
                <w:rFonts w:asciiTheme="minorBidi" w:hAnsiTheme="minorBidi" w:cstheme="minorBidi"/>
                <w:bCs/>
              </w:rPr>
            </w:pPr>
            <w:r w:rsidRPr="000B76F4">
              <w:rPr>
                <w:rFonts w:asciiTheme="minorBidi" w:hAnsiTheme="minorBidi" w:cstheme="minorBidi"/>
                <w:bCs/>
              </w:rPr>
              <w:t xml:space="preserve">Participating in the students </w:t>
            </w:r>
            <w:r w:rsidRPr="000B76F4">
              <w:rPr>
                <w:rFonts w:asciiTheme="minorBidi" w:hAnsiTheme="minorBidi" w:cstheme="minorBidi"/>
                <w:b/>
              </w:rPr>
              <w:t>teaching</w:t>
            </w:r>
            <w:r w:rsidRPr="000B76F4">
              <w:rPr>
                <w:rFonts w:asciiTheme="minorBidi" w:hAnsiTheme="minorBidi" w:cstheme="minorBidi"/>
                <w:bCs/>
              </w:rPr>
              <w:t xml:space="preserve"> </w:t>
            </w:r>
            <w:r w:rsidR="00EB4E54" w:rsidRPr="000B76F4">
              <w:rPr>
                <w:rFonts w:asciiTheme="minorBidi" w:hAnsiTheme="minorBidi" w:cstheme="minorBidi"/>
                <w:bCs/>
              </w:rPr>
              <w:t>Process</w:t>
            </w:r>
            <w:r w:rsidR="008A6B0C" w:rsidRPr="000B76F4">
              <w:rPr>
                <w:rFonts w:asciiTheme="minorBidi" w:hAnsiTheme="minorBidi" w:cstheme="minorBidi"/>
                <w:bCs/>
              </w:rPr>
              <w:t xml:space="preserve"> and </w:t>
            </w:r>
            <w:r w:rsidR="003307AA">
              <w:rPr>
                <w:rFonts w:asciiTheme="minorBidi" w:hAnsiTheme="minorBidi" w:cstheme="minorBidi"/>
                <w:bCs/>
              </w:rPr>
              <w:t xml:space="preserve">supervising of the performance of the registrar in oncology unit, </w:t>
            </w:r>
            <w:r w:rsidR="003307AA">
              <w:rPr>
                <w:rFonts w:asciiTheme="minorBidi" w:hAnsiTheme="minorBidi" w:cstheme="minorBidi"/>
                <w:b/>
              </w:rPr>
              <w:t>Cairo</w:t>
            </w:r>
            <w:r w:rsidR="00EB4E54" w:rsidRPr="000B76F4">
              <w:rPr>
                <w:rFonts w:asciiTheme="minorBidi" w:hAnsiTheme="minorBidi" w:cstheme="minorBidi"/>
                <w:b/>
              </w:rPr>
              <w:t xml:space="preserve"> University</w:t>
            </w:r>
            <w:r w:rsidR="003307AA">
              <w:rPr>
                <w:rFonts w:asciiTheme="minorBidi" w:hAnsiTheme="minorBidi" w:cstheme="minorBidi"/>
                <w:b/>
              </w:rPr>
              <w:t xml:space="preserve"> Hospital</w:t>
            </w:r>
            <w:r w:rsidR="00EB4E54" w:rsidRPr="000B76F4">
              <w:rPr>
                <w:rFonts w:asciiTheme="minorBidi" w:hAnsiTheme="minorBidi" w:cstheme="minorBidi"/>
                <w:bCs/>
              </w:rPr>
              <w:t>.</w:t>
            </w:r>
            <w:r w:rsidRPr="000B76F4">
              <w:rPr>
                <w:rFonts w:asciiTheme="minorBidi" w:hAnsiTheme="minorBidi" w:cstheme="minorBidi"/>
                <w:bCs/>
              </w:rPr>
              <w:t xml:space="preserve"> </w:t>
            </w:r>
          </w:p>
          <w:p w:rsidR="003307AA" w:rsidRDefault="003307AA" w:rsidP="003307AA">
            <w:pPr>
              <w:numPr>
                <w:ilvl w:val="0"/>
                <w:numId w:val="46"/>
              </w:numPr>
              <w:tabs>
                <w:tab w:val="clear" w:pos="720"/>
                <w:tab w:val="num" w:pos="252"/>
              </w:tabs>
              <w:bidi w:val="0"/>
              <w:ind w:left="252" w:hanging="252"/>
              <w:jc w:val="both"/>
              <w:outlineLvl w:val="0"/>
              <w:rPr>
                <w:rFonts w:asciiTheme="minorBidi" w:hAnsiTheme="minorBidi" w:cstheme="minorBidi"/>
                <w:bCs/>
              </w:rPr>
            </w:pPr>
            <w:r w:rsidRPr="003307AA">
              <w:rPr>
                <w:rFonts w:asciiTheme="minorBidi" w:hAnsiTheme="minorBidi" w:cstheme="minorBidi"/>
                <w:bCs/>
              </w:rPr>
              <w:t>Teaching the postgraduates and taking round with them as well as supervising their performance and holding back no effort in trying to make everything well comprehended to them</w:t>
            </w:r>
            <w:r>
              <w:rPr>
                <w:rFonts w:asciiTheme="minorBidi" w:hAnsiTheme="minorBidi" w:cstheme="minorBidi"/>
                <w:bCs/>
              </w:rPr>
              <w:t>.</w:t>
            </w:r>
          </w:p>
          <w:p w:rsidR="00107747" w:rsidRPr="00D5439D" w:rsidRDefault="00D5439D" w:rsidP="00107747">
            <w:pPr>
              <w:numPr>
                <w:ilvl w:val="0"/>
                <w:numId w:val="46"/>
              </w:numPr>
              <w:tabs>
                <w:tab w:val="clear" w:pos="720"/>
                <w:tab w:val="num" w:pos="252"/>
              </w:tabs>
              <w:bidi w:val="0"/>
              <w:ind w:left="252" w:hanging="252"/>
              <w:jc w:val="both"/>
              <w:outlineLvl w:val="0"/>
              <w:rPr>
                <w:rFonts w:asciiTheme="minorBidi" w:hAnsiTheme="minorBidi" w:cstheme="minorBidi"/>
                <w:b/>
              </w:rPr>
            </w:pPr>
            <w:r w:rsidRPr="00D5439D">
              <w:rPr>
                <w:rFonts w:asciiTheme="minorBidi" w:hAnsiTheme="minorBidi" w:cstheme="minorBidi"/>
                <w:b/>
              </w:rPr>
              <w:t xml:space="preserve">As a speaker </w:t>
            </w:r>
            <w:r w:rsidRPr="004C34B7">
              <w:rPr>
                <w:rFonts w:asciiTheme="minorBidi" w:hAnsiTheme="minorBidi" w:cstheme="minorBidi"/>
                <w:bCs/>
              </w:rPr>
              <w:t>in the</w:t>
            </w:r>
            <w:r w:rsidRPr="00D5439D">
              <w:rPr>
                <w:rFonts w:asciiTheme="minorBidi" w:hAnsiTheme="minorBidi" w:cstheme="minorBidi"/>
                <w:b/>
              </w:rPr>
              <w:t xml:space="preserve"> second Breast cancer Forum of Excellence, </w:t>
            </w:r>
            <w:r w:rsidRPr="004C34B7">
              <w:rPr>
                <w:rFonts w:asciiTheme="minorBidi" w:hAnsiTheme="minorBidi" w:cstheme="minorBidi"/>
                <w:bCs/>
              </w:rPr>
              <w:t>22</w:t>
            </w:r>
            <w:r w:rsidRPr="004C34B7">
              <w:rPr>
                <w:rFonts w:asciiTheme="minorBidi" w:hAnsiTheme="minorBidi" w:cstheme="minorBidi"/>
                <w:bCs/>
                <w:vertAlign w:val="superscript"/>
              </w:rPr>
              <w:t>nd</w:t>
            </w:r>
            <w:r w:rsidRPr="004C34B7">
              <w:rPr>
                <w:rFonts w:asciiTheme="minorBidi" w:hAnsiTheme="minorBidi" w:cstheme="minorBidi"/>
                <w:bCs/>
              </w:rPr>
              <w:t xml:space="preserve"> October </w:t>
            </w:r>
            <w:r w:rsidR="004C34B7" w:rsidRPr="004C34B7">
              <w:rPr>
                <w:rFonts w:asciiTheme="minorBidi" w:hAnsiTheme="minorBidi" w:cstheme="minorBidi"/>
                <w:bCs/>
              </w:rPr>
              <w:t>2009</w:t>
            </w:r>
            <w:r w:rsidR="004C34B7" w:rsidRPr="00D5439D">
              <w:rPr>
                <w:rFonts w:asciiTheme="minorBidi" w:hAnsiTheme="minorBidi" w:cstheme="minorBidi"/>
                <w:b/>
              </w:rPr>
              <w:t>,</w:t>
            </w:r>
            <w:r w:rsidRPr="00D5439D">
              <w:rPr>
                <w:rFonts w:asciiTheme="minorBidi" w:hAnsiTheme="minorBidi" w:cstheme="minorBidi"/>
                <w:b/>
              </w:rPr>
              <w:t xml:space="preserve"> Kuwait.</w:t>
            </w:r>
          </w:p>
          <w:p w:rsidR="00D5439D" w:rsidRDefault="00D5439D" w:rsidP="00D5439D">
            <w:pPr>
              <w:numPr>
                <w:ilvl w:val="0"/>
                <w:numId w:val="46"/>
              </w:numPr>
              <w:tabs>
                <w:tab w:val="clear" w:pos="720"/>
                <w:tab w:val="num" w:pos="252"/>
              </w:tabs>
              <w:bidi w:val="0"/>
              <w:ind w:left="252" w:hanging="252"/>
              <w:jc w:val="both"/>
              <w:outlineLvl w:val="0"/>
              <w:rPr>
                <w:rFonts w:asciiTheme="minorBidi" w:hAnsiTheme="minorBidi" w:cstheme="minorBidi"/>
                <w:bCs/>
              </w:rPr>
            </w:pPr>
            <w:r w:rsidRPr="00D5439D">
              <w:rPr>
                <w:rFonts w:asciiTheme="minorBidi" w:hAnsiTheme="minorBidi" w:cstheme="minorBidi"/>
                <w:b/>
              </w:rPr>
              <w:t>Awarded a trophy for participating in the Breast Cancer awareness campaign</w:t>
            </w:r>
            <w:r w:rsidRPr="004C34B7">
              <w:rPr>
                <w:rFonts w:asciiTheme="minorBidi" w:hAnsiTheme="minorBidi" w:cstheme="minorBidi"/>
                <w:bCs/>
              </w:rPr>
              <w:t xml:space="preserve"> October 2009</w:t>
            </w:r>
            <w:r w:rsidRPr="00D5439D">
              <w:rPr>
                <w:rFonts w:asciiTheme="minorBidi" w:hAnsiTheme="minorBidi" w:cstheme="minorBidi"/>
                <w:b/>
              </w:rPr>
              <w:t>, Kuwait.</w:t>
            </w:r>
          </w:p>
          <w:p w:rsidR="00B22B99" w:rsidRPr="00B22B99" w:rsidRDefault="00B22B99" w:rsidP="00B22B99">
            <w:pPr>
              <w:numPr>
                <w:ilvl w:val="0"/>
                <w:numId w:val="46"/>
              </w:numPr>
              <w:tabs>
                <w:tab w:val="clear" w:pos="720"/>
                <w:tab w:val="num" w:pos="252"/>
              </w:tabs>
              <w:bidi w:val="0"/>
              <w:ind w:left="252" w:hanging="252"/>
              <w:jc w:val="both"/>
              <w:outlineLvl w:val="0"/>
              <w:rPr>
                <w:rFonts w:asciiTheme="minorBidi" w:hAnsiTheme="minorBidi" w:cstheme="minorBidi"/>
                <w:b/>
                <w:sz w:val="28"/>
                <w:szCs w:val="28"/>
                <w:u w:val="single"/>
              </w:rPr>
            </w:pPr>
            <w:r w:rsidRPr="00B22B99">
              <w:rPr>
                <w:rFonts w:asciiTheme="minorBidi" w:hAnsiTheme="minorBidi" w:cstheme="minorBidi"/>
                <w:b/>
                <w:sz w:val="28"/>
                <w:szCs w:val="28"/>
                <w:u w:val="single"/>
              </w:rPr>
              <w:t xml:space="preserve">Teaching &amp; research  </w:t>
            </w:r>
            <w:r>
              <w:rPr>
                <w:rFonts w:asciiTheme="minorBidi" w:hAnsiTheme="minorBidi" w:cstheme="minorBidi"/>
                <w:b/>
                <w:sz w:val="28"/>
                <w:szCs w:val="28"/>
                <w:u w:val="single"/>
              </w:rPr>
              <w:t xml:space="preserve">related </w:t>
            </w:r>
            <w:r w:rsidRPr="00B22B99">
              <w:rPr>
                <w:rFonts w:asciiTheme="minorBidi" w:hAnsiTheme="minorBidi" w:cstheme="minorBidi"/>
                <w:b/>
                <w:sz w:val="28"/>
                <w:szCs w:val="28"/>
                <w:u w:val="single"/>
              </w:rPr>
              <w:t>courses</w:t>
            </w:r>
            <w:r>
              <w:rPr>
                <w:rFonts w:asciiTheme="minorBidi" w:hAnsiTheme="minorBidi" w:cstheme="minorBidi"/>
                <w:b/>
                <w:sz w:val="28"/>
                <w:szCs w:val="28"/>
                <w:u w:val="single"/>
              </w:rPr>
              <w:t xml:space="preserve"> attended recently</w:t>
            </w:r>
            <w:r w:rsidRPr="00B22B99">
              <w:rPr>
                <w:rFonts w:asciiTheme="minorBidi" w:hAnsiTheme="minorBidi" w:cstheme="minorBidi"/>
                <w:b/>
                <w:sz w:val="28"/>
                <w:szCs w:val="28"/>
                <w:u w:val="single"/>
              </w:rPr>
              <w:t>:</w:t>
            </w:r>
          </w:p>
          <w:p w:rsidR="00B22B99" w:rsidRPr="00B22B99" w:rsidRDefault="00B22B99" w:rsidP="00B22B99">
            <w:pPr>
              <w:bidi w:val="0"/>
              <w:ind w:left="437"/>
              <w:jc w:val="both"/>
              <w:outlineLvl w:val="0"/>
              <w:rPr>
                <w:rFonts w:asciiTheme="minorBidi" w:hAnsiTheme="minorBidi" w:cstheme="minorBidi"/>
                <w:bCs/>
              </w:rPr>
            </w:pPr>
            <w:r w:rsidRPr="00B22B99">
              <w:rPr>
                <w:rFonts w:asciiTheme="minorBidi" w:hAnsiTheme="minorBidi" w:cstheme="minorBidi"/>
                <w:bCs/>
              </w:rPr>
              <w:t>-Communication skills</w:t>
            </w:r>
            <w:r>
              <w:rPr>
                <w:rFonts w:asciiTheme="minorBidi" w:hAnsiTheme="minorBidi" w:cstheme="minorBidi"/>
                <w:bCs/>
              </w:rPr>
              <w:t xml:space="preserve"> course</w:t>
            </w:r>
          </w:p>
          <w:p w:rsidR="00B22B99" w:rsidRPr="00B22B99" w:rsidRDefault="00B22B99" w:rsidP="00B22B99">
            <w:pPr>
              <w:bidi w:val="0"/>
              <w:ind w:left="437"/>
              <w:jc w:val="both"/>
              <w:outlineLvl w:val="0"/>
              <w:rPr>
                <w:rFonts w:asciiTheme="minorBidi" w:hAnsiTheme="minorBidi" w:cstheme="minorBidi"/>
                <w:bCs/>
              </w:rPr>
            </w:pPr>
            <w:r w:rsidRPr="00B22B99">
              <w:rPr>
                <w:rFonts w:asciiTheme="minorBidi" w:hAnsiTheme="minorBidi" w:cstheme="minorBidi"/>
                <w:bCs/>
              </w:rPr>
              <w:t>-Publishing international papers</w:t>
            </w:r>
          </w:p>
          <w:p w:rsidR="00B22B99" w:rsidRPr="00B22B99" w:rsidRDefault="00B22B99" w:rsidP="00B22B99">
            <w:pPr>
              <w:bidi w:val="0"/>
              <w:ind w:left="437"/>
              <w:jc w:val="both"/>
              <w:outlineLvl w:val="0"/>
              <w:rPr>
                <w:rFonts w:asciiTheme="minorBidi" w:hAnsiTheme="minorBidi" w:cstheme="minorBidi"/>
                <w:bCs/>
              </w:rPr>
            </w:pPr>
            <w:r w:rsidRPr="00B22B99">
              <w:rPr>
                <w:rFonts w:asciiTheme="minorBidi" w:hAnsiTheme="minorBidi" w:cstheme="minorBidi"/>
                <w:bCs/>
              </w:rPr>
              <w:t>-Code of ethics</w:t>
            </w:r>
          </w:p>
          <w:p w:rsidR="00B22B99" w:rsidRPr="00B22B99" w:rsidRDefault="00B22B99" w:rsidP="00B22B99">
            <w:pPr>
              <w:bidi w:val="0"/>
              <w:ind w:left="437"/>
              <w:jc w:val="both"/>
              <w:outlineLvl w:val="0"/>
              <w:rPr>
                <w:rFonts w:asciiTheme="minorBidi" w:hAnsiTheme="minorBidi" w:cstheme="minorBidi"/>
                <w:bCs/>
              </w:rPr>
            </w:pPr>
            <w:r w:rsidRPr="00B22B99">
              <w:rPr>
                <w:rFonts w:asciiTheme="minorBidi" w:hAnsiTheme="minorBidi" w:cstheme="minorBidi"/>
                <w:bCs/>
              </w:rPr>
              <w:t>-Introduction to Electronic teaching</w:t>
            </w:r>
          </w:p>
          <w:p w:rsidR="00B22B99" w:rsidRPr="00B22B99" w:rsidRDefault="00B22B99" w:rsidP="00B22B99">
            <w:pPr>
              <w:bidi w:val="0"/>
              <w:ind w:left="437"/>
              <w:jc w:val="both"/>
              <w:outlineLvl w:val="0"/>
              <w:rPr>
                <w:rFonts w:asciiTheme="minorBidi" w:hAnsiTheme="minorBidi" w:cstheme="minorBidi"/>
                <w:bCs/>
              </w:rPr>
            </w:pPr>
            <w:r w:rsidRPr="00B22B99">
              <w:rPr>
                <w:rFonts w:asciiTheme="minorBidi" w:hAnsiTheme="minorBidi" w:cstheme="minorBidi"/>
                <w:bCs/>
              </w:rPr>
              <w:t>-A guide to skills for a good Presentation.</w:t>
            </w:r>
          </w:p>
        </w:tc>
      </w:tr>
      <w:tr w:rsidR="00D31E8A" w:rsidRPr="00C75729" w:rsidTr="00B22B99">
        <w:trPr>
          <w:trHeight w:val="467"/>
        </w:trPr>
        <w:tc>
          <w:tcPr>
            <w:tcW w:w="10800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D31E8A" w:rsidRPr="00C75729" w:rsidRDefault="00D31E8A" w:rsidP="00CD1309">
            <w:pPr>
              <w:bidi w:val="0"/>
              <w:rPr>
                <w:rFonts w:ascii="Monotype Corsiva" w:hAnsi="Monotype Corsiva"/>
                <w:b/>
                <w:bCs/>
                <w:i/>
                <w:iCs/>
                <w:color w:val="0000FF"/>
                <w:sz w:val="40"/>
                <w:szCs w:val="40"/>
                <w:u w:val="single"/>
                <w:lang w:eastAsia="en-US"/>
              </w:rPr>
            </w:pPr>
            <w:r w:rsidRPr="00C75729">
              <w:rPr>
                <w:b/>
                <w:iCs/>
                <w:color w:val="0000FF"/>
                <w:sz w:val="32"/>
                <w:szCs w:val="32"/>
                <w:u w:val="single"/>
              </w:rPr>
              <w:t>Awards:</w:t>
            </w:r>
          </w:p>
        </w:tc>
      </w:tr>
      <w:tr w:rsidR="005F1D44" w:rsidRPr="00C75729" w:rsidTr="000709ED">
        <w:tc>
          <w:tcPr>
            <w:tcW w:w="2160" w:type="dxa"/>
            <w:vAlign w:val="center"/>
          </w:tcPr>
          <w:p w:rsidR="005F1D44" w:rsidRPr="00C75729" w:rsidRDefault="00D5439D" w:rsidP="00550FE9">
            <w:pPr>
              <w:bidi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 w:bidi="ar-SA"/>
              </w:rPr>
              <w:t>1996</w:t>
            </w:r>
            <w:r w:rsidR="00550FE9">
              <w:rPr>
                <w:rFonts w:ascii="Arial" w:eastAsia="Times New Roman" w:hAnsi="Arial" w:cs="Arial"/>
                <w:b/>
                <w:bCs/>
                <w:color w:val="000000"/>
                <w:lang w:eastAsia="en-GB" w:bidi="ar-SA"/>
              </w:rPr>
              <w:t xml:space="preserve">  </w:t>
            </w:r>
          </w:p>
        </w:tc>
        <w:tc>
          <w:tcPr>
            <w:tcW w:w="8640" w:type="dxa"/>
            <w:gridSpan w:val="4"/>
          </w:tcPr>
          <w:p w:rsidR="005F1D44" w:rsidRPr="00550FE9" w:rsidRDefault="00D5439D" w:rsidP="00550FE9">
            <w:pPr>
              <w:bidi w:val="0"/>
              <w:jc w:val="lowKashida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 w:bidi="ar-SA"/>
              </w:rPr>
            </w:pPr>
            <w:r>
              <w:rPr>
                <w:rFonts w:ascii="Arial" w:hAnsi="Arial" w:cs="Arial"/>
              </w:rPr>
              <w:t xml:space="preserve">Awarded for being </w:t>
            </w:r>
            <w:r w:rsidRPr="004C34B7">
              <w:rPr>
                <w:rFonts w:ascii="Arial" w:hAnsi="Arial" w:cs="Arial"/>
                <w:b/>
                <w:bCs/>
                <w:sz w:val="28"/>
                <w:szCs w:val="28"/>
              </w:rPr>
              <w:t>ranked 6</w:t>
            </w:r>
            <w:r w:rsidRPr="004C34B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4C34B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of my class at medical school. Certificate issued from the Egyptian Medical Association. At that time the class had mor</w:t>
            </w:r>
            <w:r w:rsidR="00D5032E">
              <w:rPr>
                <w:rFonts w:ascii="Arial" w:hAnsi="Arial" w:cs="Arial"/>
              </w:rPr>
              <w:t>e than</w:t>
            </w:r>
            <w:r>
              <w:rPr>
                <w:rFonts w:ascii="Arial" w:hAnsi="Arial" w:cs="Arial"/>
              </w:rPr>
              <w:t xml:space="preserve"> </w:t>
            </w:r>
            <w:r w:rsidRPr="004C34B7">
              <w:rPr>
                <w:rFonts w:ascii="Arial" w:hAnsi="Arial" w:cs="Arial"/>
                <w:b/>
                <w:bCs/>
              </w:rPr>
              <w:t>1200</w:t>
            </w:r>
            <w:r>
              <w:rPr>
                <w:rFonts w:ascii="Arial" w:hAnsi="Arial" w:cs="Arial"/>
              </w:rPr>
              <w:t xml:space="preserve"> students.</w:t>
            </w:r>
          </w:p>
        </w:tc>
      </w:tr>
      <w:tr w:rsidR="00D31E8A" w:rsidRPr="00C75729" w:rsidTr="00C75729">
        <w:tc>
          <w:tcPr>
            <w:tcW w:w="2160" w:type="dxa"/>
            <w:vAlign w:val="center"/>
          </w:tcPr>
          <w:p w:rsidR="00D31E8A" w:rsidRPr="00C75729" w:rsidRDefault="00D5439D" w:rsidP="00C75729">
            <w:pPr>
              <w:bidi w:val="0"/>
              <w:jc w:val="both"/>
              <w:rPr>
                <w:rStyle w:val="HTMLTypewriter"/>
                <w:rFonts w:ascii="Arial" w:eastAsia="SimSun" w:hAnsi="Arial" w:cs="Arial"/>
                <w:color w:val="000000"/>
                <w:sz w:val="24"/>
                <w:szCs w:val="24"/>
              </w:rPr>
            </w:pPr>
            <w:r>
              <w:rPr>
                <w:rStyle w:val="HTMLTypewriter"/>
                <w:rFonts w:ascii="Arial" w:eastAsia="SimSun" w:hAnsi="Arial" w:cs="Arial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640" w:type="dxa"/>
            <w:gridSpan w:val="4"/>
          </w:tcPr>
          <w:p w:rsidR="00D31E8A" w:rsidRPr="00C75729" w:rsidRDefault="00D31E8A" w:rsidP="00D5439D">
            <w:pPr>
              <w:bidi w:val="0"/>
              <w:jc w:val="lowKashida"/>
              <w:rPr>
                <w:rFonts w:ascii="Arial" w:hAnsi="Arial" w:cs="Arial"/>
              </w:rPr>
            </w:pPr>
            <w:r w:rsidRPr="00C75729">
              <w:rPr>
                <w:rFonts w:ascii="Arial" w:hAnsi="Arial" w:cs="Arial"/>
              </w:rPr>
              <w:t xml:space="preserve">Awarded </w:t>
            </w:r>
            <w:r w:rsidR="00D5439D">
              <w:rPr>
                <w:rFonts w:ascii="Arial" w:hAnsi="Arial" w:cs="Arial"/>
              </w:rPr>
              <w:t xml:space="preserve">a prize for best performance and enthusiasm during a </w:t>
            </w:r>
            <w:r w:rsidR="00D5439D" w:rsidRPr="004C34B7">
              <w:rPr>
                <w:rFonts w:ascii="Arial" w:hAnsi="Arial" w:cs="Arial"/>
                <w:b/>
                <w:bCs/>
              </w:rPr>
              <w:t>basic life support course</w:t>
            </w:r>
            <w:r w:rsidR="004C34B7">
              <w:rPr>
                <w:rFonts w:ascii="Arial" w:hAnsi="Arial" w:cs="Arial"/>
              </w:rPr>
              <w:t xml:space="preserve"> (</w:t>
            </w:r>
            <w:r w:rsidR="004C34B7" w:rsidRPr="004C34B7">
              <w:rPr>
                <w:rFonts w:ascii="Arial" w:hAnsi="Arial" w:cs="Arial"/>
                <w:b/>
                <w:bCs/>
              </w:rPr>
              <w:t>BLS</w:t>
            </w:r>
            <w:r w:rsidR="004C34B7">
              <w:rPr>
                <w:rFonts w:ascii="Arial" w:hAnsi="Arial" w:cs="Arial"/>
              </w:rPr>
              <w:t>)</w:t>
            </w:r>
            <w:r w:rsidR="00D5439D" w:rsidRPr="004C34B7">
              <w:rPr>
                <w:rFonts w:ascii="Arial" w:hAnsi="Arial" w:cs="Arial"/>
              </w:rPr>
              <w:t xml:space="preserve"> </w:t>
            </w:r>
            <w:r w:rsidR="00D5439D">
              <w:rPr>
                <w:rFonts w:ascii="Arial" w:hAnsi="Arial" w:cs="Arial"/>
              </w:rPr>
              <w:t>carried out in Kuwait Cancer Control Center 2010</w:t>
            </w:r>
          </w:p>
        </w:tc>
      </w:tr>
      <w:tr w:rsidR="001459AA" w:rsidRPr="00C75729" w:rsidTr="00B22B99">
        <w:trPr>
          <w:trHeight w:val="671"/>
        </w:trPr>
        <w:tc>
          <w:tcPr>
            <w:tcW w:w="2160" w:type="dxa"/>
            <w:vAlign w:val="center"/>
          </w:tcPr>
          <w:p w:rsidR="001459AA" w:rsidRPr="00C75729" w:rsidRDefault="00D5439D" w:rsidP="001459AA">
            <w:pPr>
              <w:bidi w:val="0"/>
              <w:jc w:val="both"/>
              <w:rPr>
                <w:rStyle w:val="HTMLTypewriter"/>
                <w:rFonts w:ascii="Arial" w:eastAsia="SimSun" w:hAnsi="Arial" w:cs="Arial"/>
                <w:color w:val="000000"/>
                <w:sz w:val="24"/>
                <w:szCs w:val="24"/>
              </w:rPr>
            </w:pPr>
            <w:r>
              <w:rPr>
                <w:rStyle w:val="HTMLTypewriter"/>
                <w:rFonts w:ascii="Arial" w:eastAsia="SimSun" w:hAnsi="Arial" w:cs="Arial"/>
                <w:b/>
                <w:bCs/>
                <w:color w:val="000000"/>
                <w:sz w:val="24"/>
                <w:szCs w:val="24"/>
              </w:rPr>
              <w:t>October</w:t>
            </w:r>
            <w:r w:rsidR="001459AA" w:rsidRPr="00C75729">
              <w:rPr>
                <w:rStyle w:val="HTMLTypewriter"/>
                <w:rFonts w:ascii="Arial" w:eastAsia="SimSun" w:hAnsi="Arial" w:cs="Arial"/>
                <w:color w:val="008000"/>
                <w:sz w:val="24"/>
                <w:szCs w:val="24"/>
              </w:rPr>
              <w:t xml:space="preserve"> </w:t>
            </w:r>
            <w:r w:rsidR="001459AA" w:rsidRPr="00C75729">
              <w:rPr>
                <w:rStyle w:val="HTMLTypewriter"/>
                <w:rFonts w:ascii="Arial" w:eastAsia="SimSun" w:hAnsi="Arial" w:cs="Arial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8640" w:type="dxa"/>
            <w:gridSpan w:val="4"/>
          </w:tcPr>
          <w:p w:rsidR="001459AA" w:rsidRPr="00C75729" w:rsidRDefault="001459AA" w:rsidP="00D5439D">
            <w:pPr>
              <w:bidi w:val="0"/>
              <w:jc w:val="lowKashida"/>
              <w:rPr>
                <w:rFonts w:ascii="Arial" w:hAnsi="Arial" w:cs="Arial"/>
              </w:rPr>
            </w:pPr>
            <w:r w:rsidRPr="00C75729">
              <w:rPr>
                <w:rFonts w:ascii="Arial" w:hAnsi="Arial" w:cs="Arial"/>
              </w:rPr>
              <w:t>Awarded</w:t>
            </w:r>
            <w:r>
              <w:rPr>
                <w:rFonts w:ascii="Arial" w:hAnsi="Arial" w:cs="Arial"/>
              </w:rPr>
              <w:t xml:space="preserve"> the Certificate of Active Participation in the </w:t>
            </w:r>
            <w:r w:rsidR="00D5439D">
              <w:rPr>
                <w:rFonts w:ascii="Arial" w:hAnsi="Arial" w:cs="Arial"/>
                <w:b/>
                <w:bCs/>
              </w:rPr>
              <w:t>Breast Cancer awareness Campaign, Kuwait.</w:t>
            </w:r>
          </w:p>
        </w:tc>
      </w:tr>
      <w:tr w:rsidR="00AA51A4" w:rsidRPr="00C75729" w:rsidTr="004C34B7">
        <w:trPr>
          <w:trHeight w:val="625"/>
        </w:trPr>
        <w:tc>
          <w:tcPr>
            <w:tcW w:w="10800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A51A4" w:rsidRPr="00C75729" w:rsidRDefault="00AA51A4" w:rsidP="00CD1309">
            <w:pPr>
              <w:bidi w:val="0"/>
              <w:rPr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</w:pPr>
            <w:r w:rsidRPr="00C75729">
              <w:rPr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t xml:space="preserve">Conferences, </w:t>
            </w:r>
            <w:r w:rsidR="004C34B7">
              <w:rPr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t>Courses,</w:t>
            </w:r>
            <w:r w:rsidR="004C34B7" w:rsidRPr="00C75729">
              <w:rPr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t xml:space="preserve"> Congresses</w:t>
            </w:r>
            <w:r w:rsidR="004C34B7">
              <w:rPr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t xml:space="preserve"> &amp; S</w:t>
            </w:r>
            <w:r w:rsidRPr="00C75729">
              <w:rPr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t>eminars:</w:t>
            </w:r>
          </w:p>
        </w:tc>
      </w:tr>
      <w:tr w:rsidR="00AA51A4" w:rsidRPr="00C75729" w:rsidTr="00C75729">
        <w:tc>
          <w:tcPr>
            <w:tcW w:w="2160" w:type="dxa"/>
            <w:tcBorders>
              <w:top w:val="thinThickSmallGap" w:sz="24" w:space="0" w:color="auto"/>
            </w:tcBorders>
            <w:vAlign w:val="center"/>
          </w:tcPr>
          <w:p w:rsidR="00AA51A4" w:rsidRPr="007008FA" w:rsidRDefault="00383622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t>9-10</w:t>
            </w:r>
          </w:p>
          <w:p w:rsidR="00AA51A4" w:rsidRPr="007008FA" w:rsidRDefault="00383622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 xml:space="preserve">October </w:t>
            </w:r>
            <w:r w:rsidR="00AA51A4"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2010</w:t>
            </w:r>
          </w:p>
        </w:tc>
        <w:tc>
          <w:tcPr>
            <w:tcW w:w="8640" w:type="dxa"/>
            <w:gridSpan w:val="4"/>
            <w:tcBorders>
              <w:top w:val="thinThickSmallGap" w:sz="24" w:space="0" w:color="auto"/>
            </w:tcBorders>
          </w:tcPr>
          <w:p w:rsidR="00AA51A4" w:rsidRPr="00C75729" w:rsidRDefault="00383622" w:rsidP="00383622">
            <w:pPr>
              <w:bidi w:val="0"/>
              <w:rPr>
                <w:rFonts w:ascii="Arial" w:hAnsi="Arial" w:cs="Arial"/>
                <w:b/>
                <w:bCs/>
                <w:i/>
                <w:iCs/>
                <w:color w:val="0000FF"/>
                <w:sz w:val="23"/>
                <w:szCs w:val="23"/>
                <w:u w:val="single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 xml:space="preserve">Shaping the Future of Cancer Treatment, Istanbul, </w:t>
            </w:r>
            <w:r w:rsidRPr="004C34B7">
              <w:rPr>
                <w:rFonts w:ascii="Arial" w:hAnsi="Arial" w:cs="Arial"/>
                <w:b/>
                <w:bCs/>
                <w:sz w:val="23"/>
                <w:szCs w:val="23"/>
                <w:lang w:eastAsia="en-US"/>
              </w:rPr>
              <w:t>Turkey</w:t>
            </w:r>
          </w:p>
        </w:tc>
      </w:tr>
      <w:tr w:rsidR="00AA51A4" w:rsidRPr="00C75729" w:rsidTr="00C75729">
        <w:tc>
          <w:tcPr>
            <w:tcW w:w="2160" w:type="dxa"/>
            <w:vAlign w:val="center"/>
          </w:tcPr>
          <w:p w:rsidR="00383622" w:rsidRPr="007008FA" w:rsidRDefault="00383622" w:rsidP="007008F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21-22</w:t>
            </w:r>
          </w:p>
          <w:p w:rsidR="00AA51A4" w:rsidRPr="007008FA" w:rsidRDefault="00383622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January</w:t>
            </w:r>
            <w:r w:rsidR="00AA51A4"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 xml:space="preserve"> 2010</w:t>
            </w:r>
          </w:p>
        </w:tc>
        <w:tc>
          <w:tcPr>
            <w:tcW w:w="8640" w:type="dxa"/>
            <w:gridSpan w:val="4"/>
            <w:vAlign w:val="center"/>
          </w:tcPr>
          <w:p w:rsidR="00AA51A4" w:rsidRPr="00C75729" w:rsidRDefault="00383622" w:rsidP="00C75729">
            <w:pPr>
              <w:bidi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The second Breast-Gynecological International Cancer Conference </w:t>
            </w:r>
            <w:r w:rsidRPr="004C34B7">
              <w:rPr>
                <w:rFonts w:ascii="Arial" w:hAnsi="Arial" w:cs="Arial"/>
                <w:b/>
                <w:bCs/>
                <w:lang w:eastAsia="en-US"/>
              </w:rPr>
              <w:t>BGICC</w:t>
            </w:r>
            <w:r>
              <w:rPr>
                <w:rFonts w:ascii="Arial" w:hAnsi="Arial" w:cs="Arial"/>
                <w:lang w:eastAsia="en-US"/>
              </w:rPr>
              <w:t xml:space="preserve"> (Cairo)</w:t>
            </w:r>
            <w:r w:rsidR="004C34B7">
              <w:rPr>
                <w:rFonts w:ascii="Arial" w:hAnsi="Arial" w:cs="Arial"/>
                <w:lang w:eastAsia="en-US"/>
              </w:rPr>
              <w:t xml:space="preserve">, </w:t>
            </w:r>
            <w:r w:rsidR="004C34B7" w:rsidRPr="004C34B7">
              <w:rPr>
                <w:rFonts w:ascii="Arial" w:hAnsi="Arial" w:cs="Arial"/>
                <w:b/>
                <w:bCs/>
                <w:lang w:eastAsia="en-US"/>
              </w:rPr>
              <w:t>Egypt</w:t>
            </w:r>
            <w:r w:rsidR="004C34B7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AA51A4" w:rsidRPr="00C75729" w:rsidTr="00C75729">
        <w:tc>
          <w:tcPr>
            <w:tcW w:w="2160" w:type="dxa"/>
            <w:vAlign w:val="center"/>
          </w:tcPr>
          <w:p w:rsidR="00AA51A4" w:rsidRPr="004C34B7" w:rsidRDefault="00383622" w:rsidP="004C34B7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t>30-3</w:t>
            </w:r>
            <w:r w:rsidR="004C34B7">
              <w:rPr>
                <w:rFonts w:ascii="Arial" w:hAnsi="Arial" w:cs="Arial"/>
                <w:b/>
                <w:bCs/>
                <w:lang w:eastAsia="en-US"/>
              </w:rPr>
              <w:t xml:space="preserve">1 </w:t>
            </w: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October-</w:t>
            </w:r>
            <w:r w:rsidR="003878A0"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 xml:space="preserve">  </w:t>
            </w: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November 2009</w:t>
            </w:r>
          </w:p>
        </w:tc>
        <w:tc>
          <w:tcPr>
            <w:tcW w:w="8640" w:type="dxa"/>
            <w:gridSpan w:val="4"/>
          </w:tcPr>
          <w:p w:rsidR="00AA51A4" w:rsidRPr="00C75729" w:rsidRDefault="00383622" w:rsidP="00C75729">
            <w:pPr>
              <w:bidi w:val="0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</w:t>
            </w:r>
            <w:r w:rsidRPr="00383622">
              <w:rPr>
                <w:rFonts w:ascii="Arial" w:hAnsi="Arial" w:cs="Arial"/>
                <w:vertAlign w:val="superscript"/>
                <w:lang w:eastAsia="en-US"/>
              </w:rPr>
              <w:t>th</w:t>
            </w:r>
            <w:r>
              <w:rPr>
                <w:rFonts w:ascii="Arial" w:hAnsi="Arial" w:cs="Arial"/>
                <w:lang w:eastAsia="en-US"/>
              </w:rPr>
              <w:t xml:space="preserve"> Annual meeting of The American Association for the study of Liver Diseases</w:t>
            </w:r>
            <w:r w:rsidR="003878A0">
              <w:rPr>
                <w:rFonts w:ascii="Arial" w:hAnsi="Arial" w:cs="Arial"/>
                <w:lang w:eastAsia="en-US"/>
              </w:rPr>
              <w:t xml:space="preserve">, </w:t>
            </w:r>
            <w:r w:rsidR="003878A0" w:rsidRPr="004C34B7">
              <w:rPr>
                <w:rFonts w:ascii="Arial" w:hAnsi="Arial" w:cs="Arial"/>
                <w:b/>
                <w:bCs/>
                <w:lang w:eastAsia="en-US"/>
              </w:rPr>
              <w:t>Boston, MA</w:t>
            </w:r>
          </w:p>
        </w:tc>
      </w:tr>
      <w:tr w:rsidR="00AA51A4" w:rsidRPr="00C75729" w:rsidTr="00C75729">
        <w:tc>
          <w:tcPr>
            <w:tcW w:w="2160" w:type="dxa"/>
            <w:vAlign w:val="center"/>
          </w:tcPr>
          <w:p w:rsidR="003878A0" w:rsidRPr="007008FA" w:rsidRDefault="003878A0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t>17</w:t>
            </w:r>
            <w:r w:rsidRPr="007008FA">
              <w:rPr>
                <w:rFonts w:ascii="Arial" w:hAnsi="Arial" w:cs="Arial"/>
                <w:b/>
                <w:bCs/>
                <w:vertAlign w:val="superscript"/>
                <w:lang w:eastAsia="en-US"/>
              </w:rPr>
              <w:t>th</w:t>
            </w:r>
          </w:p>
          <w:p w:rsidR="00AA51A4" w:rsidRPr="007008FA" w:rsidRDefault="003878A0" w:rsidP="007008FA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November</w:t>
            </w:r>
            <w:r w:rsidR="00AA51A4"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 xml:space="preserve"> 2009</w:t>
            </w:r>
          </w:p>
        </w:tc>
        <w:tc>
          <w:tcPr>
            <w:tcW w:w="8640" w:type="dxa"/>
            <w:gridSpan w:val="4"/>
          </w:tcPr>
          <w:p w:rsidR="00AA51A4" w:rsidRPr="00C75729" w:rsidRDefault="003878A0" w:rsidP="00C75729">
            <w:pPr>
              <w:bidi w:val="0"/>
              <w:jc w:val="lowKashida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Stand UP to Breast Cancer meeting, </w:t>
            </w:r>
            <w:r w:rsidRPr="004C34B7">
              <w:rPr>
                <w:rFonts w:ascii="Arial" w:hAnsi="Arial" w:cs="Arial"/>
                <w:b/>
                <w:bCs/>
                <w:lang w:eastAsia="en-US"/>
              </w:rPr>
              <w:t>Kuwait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AA51A4" w:rsidRPr="00C75729" w:rsidTr="00C757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A0" w:rsidRPr="007008FA" w:rsidRDefault="003878A0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t>22</w:t>
            </w:r>
            <w:r w:rsidRPr="007008FA">
              <w:rPr>
                <w:rFonts w:ascii="Arial" w:hAnsi="Arial" w:cs="Arial"/>
                <w:b/>
                <w:bCs/>
                <w:vertAlign w:val="superscript"/>
                <w:lang w:eastAsia="en-US"/>
              </w:rPr>
              <w:t>nd</w:t>
            </w:r>
          </w:p>
          <w:p w:rsidR="00AA51A4" w:rsidRPr="007008FA" w:rsidRDefault="003878A0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October</w:t>
            </w:r>
            <w:r w:rsidR="00AA51A4"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 xml:space="preserve"> 2009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A4" w:rsidRPr="00C75729" w:rsidRDefault="003878A0" w:rsidP="00C75729">
            <w:pPr>
              <w:bidi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3878A0">
              <w:rPr>
                <w:rFonts w:ascii="Arial" w:hAnsi="Arial" w:cs="Arial"/>
                <w:vertAlign w:val="superscript"/>
                <w:lang w:eastAsia="en-US"/>
              </w:rPr>
              <w:t>nd</w:t>
            </w:r>
            <w:r>
              <w:rPr>
                <w:rFonts w:ascii="Arial" w:hAnsi="Arial" w:cs="Arial"/>
                <w:lang w:eastAsia="en-US"/>
              </w:rPr>
              <w:t xml:space="preserve"> Breast Cancer Forum of Excellence, </w:t>
            </w:r>
            <w:r w:rsidRPr="004C34B7">
              <w:rPr>
                <w:rFonts w:ascii="Arial" w:hAnsi="Arial" w:cs="Arial"/>
                <w:b/>
                <w:bCs/>
                <w:lang w:eastAsia="en-US"/>
              </w:rPr>
              <w:t>Kuwait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AA51A4" w:rsidRPr="00C75729" w:rsidTr="00CD1309">
        <w:tc>
          <w:tcPr>
            <w:tcW w:w="2160" w:type="dxa"/>
            <w:vAlign w:val="center"/>
          </w:tcPr>
          <w:p w:rsidR="003878A0" w:rsidRPr="007008FA" w:rsidRDefault="003878A0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lastRenderedPageBreak/>
              <w:t>3</w:t>
            </w:r>
            <w:r w:rsidRPr="007008FA">
              <w:rPr>
                <w:rFonts w:ascii="Arial" w:hAnsi="Arial" w:cs="Arial"/>
                <w:b/>
                <w:bCs/>
                <w:vertAlign w:val="superscript"/>
                <w:lang w:eastAsia="en-US"/>
              </w:rPr>
              <w:t>rd</w:t>
            </w:r>
          </w:p>
          <w:p w:rsidR="00AA51A4" w:rsidRPr="007008FA" w:rsidRDefault="003878A0" w:rsidP="007008FA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color w:val="008000"/>
                <w:u w:val="single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June</w:t>
            </w:r>
            <w:r w:rsidR="00AA51A4"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 xml:space="preserve"> 2009</w:t>
            </w:r>
          </w:p>
        </w:tc>
        <w:tc>
          <w:tcPr>
            <w:tcW w:w="8640" w:type="dxa"/>
            <w:gridSpan w:val="4"/>
            <w:vAlign w:val="center"/>
          </w:tcPr>
          <w:p w:rsidR="00AA51A4" w:rsidRPr="00C75729" w:rsidRDefault="003878A0" w:rsidP="00CD1309">
            <w:pPr>
              <w:bidi w:val="0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Treatment Options in Upper Respiratory Disease</w:t>
            </w:r>
            <w:r w:rsidR="00AA51A4" w:rsidRPr="00C75729">
              <w:rPr>
                <w:rFonts w:ascii="Arial" w:hAnsi="Arial" w:cs="Arial"/>
                <w:lang w:eastAsia="en-US"/>
              </w:rPr>
              <w:t xml:space="preserve">, </w:t>
            </w:r>
            <w:r w:rsidR="00AA51A4" w:rsidRPr="004C34B7">
              <w:rPr>
                <w:rFonts w:ascii="Arial" w:hAnsi="Arial" w:cs="Arial"/>
                <w:b/>
                <w:bCs/>
                <w:lang w:eastAsia="en-US"/>
              </w:rPr>
              <w:t>Kuwait</w:t>
            </w:r>
            <w:r w:rsidR="004C34B7"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AA51A4" w:rsidRPr="00C75729" w:rsidTr="00C75729">
        <w:tc>
          <w:tcPr>
            <w:tcW w:w="2160" w:type="dxa"/>
            <w:vAlign w:val="center"/>
          </w:tcPr>
          <w:p w:rsidR="00AA51A4" w:rsidRPr="007008FA" w:rsidRDefault="003878A0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t>23-26</w:t>
            </w:r>
          </w:p>
          <w:p w:rsidR="00AA51A4" w:rsidRPr="007008FA" w:rsidRDefault="00AA51A4" w:rsidP="007008FA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color w:val="008000"/>
                <w:u w:val="single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April 2009</w:t>
            </w:r>
          </w:p>
        </w:tc>
        <w:tc>
          <w:tcPr>
            <w:tcW w:w="8640" w:type="dxa"/>
            <w:gridSpan w:val="4"/>
          </w:tcPr>
          <w:p w:rsidR="00AA51A4" w:rsidRPr="00C75729" w:rsidRDefault="003878A0" w:rsidP="00C75729">
            <w:pPr>
              <w:bidi w:val="0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3878A0">
              <w:rPr>
                <w:rFonts w:ascii="Arial" w:hAnsi="Arial" w:cs="Arial"/>
                <w:vertAlign w:val="superscript"/>
                <w:lang w:eastAsia="en-US"/>
              </w:rPr>
              <w:t>nd</w:t>
            </w:r>
            <w:r>
              <w:rPr>
                <w:rFonts w:ascii="Arial" w:hAnsi="Arial" w:cs="Arial"/>
                <w:lang w:eastAsia="en-US"/>
              </w:rPr>
              <w:t xml:space="preserve"> Annual Middle East and North Africa NCCN Clinical Practice Guidelines in Oncology Congress, Abu Dhabi, UAE.</w:t>
            </w:r>
            <w:r w:rsidR="00AA51A4" w:rsidRPr="00C75729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AA51A4" w:rsidRPr="00C75729" w:rsidTr="00C75729">
        <w:tc>
          <w:tcPr>
            <w:tcW w:w="2160" w:type="dxa"/>
            <w:vAlign w:val="center"/>
          </w:tcPr>
          <w:p w:rsidR="003878A0" w:rsidRPr="007008FA" w:rsidRDefault="003878A0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t>26-28</w:t>
            </w:r>
          </w:p>
          <w:p w:rsidR="00AA51A4" w:rsidRPr="007008FA" w:rsidRDefault="003878A0" w:rsidP="007008FA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March 2009</w:t>
            </w:r>
          </w:p>
        </w:tc>
        <w:tc>
          <w:tcPr>
            <w:tcW w:w="8640" w:type="dxa"/>
            <w:gridSpan w:val="4"/>
          </w:tcPr>
          <w:p w:rsidR="00AA51A4" w:rsidRPr="00C75729" w:rsidRDefault="003878A0" w:rsidP="00C75729">
            <w:pPr>
              <w:bidi w:val="0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  <w:r w:rsidRPr="003878A0">
              <w:rPr>
                <w:rFonts w:ascii="Arial" w:hAnsi="Arial" w:cs="Arial"/>
                <w:vertAlign w:val="superscript"/>
                <w:lang w:eastAsia="en-US"/>
              </w:rPr>
              <w:t>nd</w:t>
            </w:r>
            <w:r>
              <w:rPr>
                <w:rFonts w:ascii="Arial" w:hAnsi="Arial" w:cs="Arial"/>
                <w:lang w:eastAsia="en-US"/>
              </w:rPr>
              <w:t xml:space="preserve"> International Breast Cancer Conference(IBCC)</w:t>
            </w:r>
            <w:r w:rsidR="00AA51A4" w:rsidRPr="00C75729">
              <w:rPr>
                <w:rFonts w:ascii="Arial" w:hAnsi="Arial" w:cs="Arial"/>
                <w:lang w:eastAsia="en-US"/>
              </w:rPr>
              <w:t xml:space="preserve">; Kuwait, </w:t>
            </w:r>
          </w:p>
        </w:tc>
      </w:tr>
      <w:tr w:rsidR="00AA51A4" w:rsidRPr="00C75729" w:rsidTr="00C75729">
        <w:tc>
          <w:tcPr>
            <w:tcW w:w="2160" w:type="dxa"/>
            <w:vAlign w:val="center"/>
          </w:tcPr>
          <w:p w:rsidR="00F03F93" w:rsidRPr="007008FA" w:rsidRDefault="00F03F93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t>22-23</w:t>
            </w:r>
          </w:p>
          <w:p w:rsidR="00AA51A4" w:rsidRPr="007008FA" w:rsidRDefault="00F03F93" w:rsidP="007008FA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November</w:t>
            </w:r>
            <w:r w:rsidR="00AA51A4"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 xml:space="preserve"> 2008</w:t>
            </w:r>
          </w:p>
        </w:tc>
        <w:tc>
          <w:tcPr>
            <w:tcW w:w="8640" w:type="dxa"/>
            <w:gridSpan w:val="4"/>
          </w:tcPr>
          <w:p w:rsidR="00AA51A4" w:rsidRPr="00C75729" w:rsidRDefault="00F03F93" w:rsidP="00C75729">
            <w:pPr>
              <w:bidi w:val="0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Liver Disease Update,</w:t>
            </w:r>
            <w:r w:rsidR="00AA51A4" w:rsidRPr="00C75729">
              <w:rPr>
                <w:rFonts w:ascii="Arial" w:hAnsi="Arial" w:cs="Arial"/>
                <w:lang w:eastAsia="en-US"/>
              </w:rPr>
              <w:t xml:space="preserve"> Kuwait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</w:tr>
      <w:tr w:rsidR="00AA51A4" w:rsidRPr="00C75729" w:rsidTr="00C75729">
        <w:tc>
          <w:tcPr>
            <w:tcW w:w="2160" w:type="dxa"/>
            <w:vAlign w:val="center"/>
          </w:tcPr>
          <w:p w:rsidR="00AA51A4" w:rsidRPr="007008FA" w:rsidRDefault="00F03F93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t>30</w:t>
            </w:r>
          </w:p>
          <w:p w:rsidR="00AA51A4" w:rsidRPr="007008FA" w:rsidRDefault="00F03F93" w:rsidP="007008FA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9900"/>
                <w:lang w:eastAsia="en-US"/>
              </w:rPr>
              <w:t>October</w:t>
            </w:r>
            <w:r w:rsidRPr="007008FA">
              <w:rPr>
                <w:rFonts w:ascii="Arial" w:hAnsi="Arial" w:cs="Arial"/>
                <w:b/>
                <w:bCs/>
                <w:color w:val="00CC00"/>
                <w:lang w:eastAsia="en-US"/>
              </w:rPr>
              <w:t xml:space="preserve"> </w:t>
            </w:r>
            <w:r w:rsidR="00AA51A4" w:rsidRPr="007008FA">
              <w:rPr>
                <w:rFonts w:ascii="Arial" w:hAnsi="Arial" w:cs="Arial"/>
                <w:b/>
                <w:bCs/>
                <w:lang w:eastAsia="en-US"/>
              </w:rPr>
              <w:t>2008</w:t>
            </w:r>
          </w:p>
        </w:tc>
        <w:tc>
          <w:tcPr>
            <w:tcW w:w="8640" w:type="dxa"/>
            <w:gridSpan w:val="4"/>
          </w:tcPr>
          <w:p w:rsidR="00AA51A4" w:rsidRPr="00C75729" w:rsidRDefault="00F03F93" w:rsidP="00C75729">
            <w:pPr>
              <w:bidi w:val="0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Breast Cancer Forum of Excellence</w:t>
            </w:r>
            <w:r w:rsidR="00AA51A4" w:rsidRPr="00C75729">
              <w:rPr>
                <w:rFonts w:ascii="Arial" w:hAnsi="Arial" w:cs="Arial"/>
                <w:lang w:eastAsia="en-US"/>
              </w:rPr>
              <w:t>, Kuwait</w:t>
            </w:r>
            <w:r>
              <w:rPr>
                <w:rFonts w:ascii="Arial" w:hAnsi="Arial" w:cs="Arial"/>
                <w:lang w:eastAsia="en-US"/>
              </w:rPr>
              <w:t>.</w:t>
            </w:r>
            <w:r w:rsidR="00AA51A4" w:rsidRPr="00C75729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AA51A4" w:rsidRPr="00C75729" w:rsidTr="00C75729">
        <w:tc>
          <w:tcPr>
            <w:tcW w:w="2160" w:type="dxa"/>
            <w:vAlign w:val="center"/>
          </w:tcPr>
          <w:p w:rsidR="00F03F93" w:rsidRPr="007008FA" w:rsidRDefault="00F03F93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t>10-13</w:t>
            </w:r>
          </w:p>
          <w:p w:rsidR="00AA51A4" w:rsidRPr="007008FA" w:rsidRDefault="00AA51A4" w:rsidP="007008FA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March 2008</w:t>
            </w:r>
          </w:p>
        </w:tc>
        <w:tc>
          <w:tcPr>
            <w:tcW w:w="8640" w:type="dxa"/>
            <w:gridSpan w:val="4"/>
          </w:tcPr>
          <w:p w:rsidR="00AA51A4" w:rsidRPr="00C75729" w:rsidRDefault="00F03F93" w:rsidP="00C75729">
            <w:pPr>
              <w:bidi w:val="0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F03F93">
              <w:rPr>
                <w:rFonts w:ascii="Arial" w:hAnsi="Arial" w:cs="Arial"/>
                <w:vertAlign w:val="superscript"/>
                <w:lang w:eastAsia="en-US"/>
              </w:rPr>
              <w:t>st</w:t>
            </w:r>
            <w:r>
              <w:rPr>
                <w:rFonts w:ascii="Arial" w:hAnsi="Arial" w:cs="Arial"/>
                <w:lang w:eastAsia="en-US"/>
              </w:rPr>
              <w:t xml:space="preserve"> International Conference on Gastro-Intestinal Cancer, Kuwait.</w:t>
            </w:r>
            <w:r w:rsidR="00AA51A4" w:rsidRPr="00C75729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AA51A4" w:rsidRPr="00C75729" w:rsidTr="00C75729">
        <w:tc>
          <w:tcPr>
            <w:tcW w:w="2160" w:type="dxa"/>
            <w:vAlign w:val="center"/>
          </w:tcPr>
          <w:p w:rsidR="00AA51A4" w:rsidRPr="007008FA" w:rsidRDefault="00F03F93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t>14-15</w:t>
            </w:r>
          </w:p>
          <w:p w:rsidR="00AA51A4" w:rsidRPr="007008FA" w:rsidRDefault="00F03F93" w:rsidP="007008FA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color w:val="008000"/>
                <w:u w:val="single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February</w:t>
            </w:r>
            <w:r w:rsidR="00AA51A4"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 xml:space="preserve"> 200</w:t>
            </w: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8</w:t>
            </w:r>
          </w:p>
        </w:tc>
        <w:tc>
          <w:tcPr>
            <w:tcW w:w="8640" w:type="dxa"/>
            <w:gridSpan w:val="4"/>
          </w:tcPr>
          <w:p w:rsidR="00AA51A4" w:rsidRPr="00C75729" w:rsidRDefault="00F03F93" w:rsidP="00C75729">
            <w:pPr>
              <w:bidi w:val="0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Update on Molecular Targeted Therapy of Cancer Basics and Clinical Implications, Kuwait.</w:t>
            </w:r>
          </w:p>
        </w:tc>
      </w:tr>
      <w:tr w:rsidR="00AA51A4" w:rsidRPr="00C75729" w:rsidTr="00C75729">
        <w:tc>
          <w:tcPr>
            <w:tcW w:w="2160" w:type="dxa"/>
            <w:vAlign w:val="center"/>
          </w:tcPr>
          <w:p w:rsidR="007008FA" w:rsidRPr="007008FA" w:rsidRDefault="007008FA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t>3-31</w:t>
            </w:r>
          </w:p>
          <w:p w:rsidR="00AA51A4" w:rsidRPr="007008FA" w:rsidRDefault="007008FA" w:rsidP="007008FA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January</w:t>
            </w:r>
            <w:r w:rsidR="00AA51A4" w:rsidRPr="007008FA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AA51A4"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2007</w:t>
            </w:r>
          </w:p>
        </w:tc>
        <w:tc>
          <w:tcPr>
            <w:tcW w:w="8640" w:type="dxa"/>
            <w:gridSpan w:val="4"/>
          </w:tcPr>
          <w:p w:rsidR="00AA51A4" w:rsidRPr="00C75729" w:rsidRDefault="007008FA" w:rsidP="00C75729">
            <w:pPr>
              <w:bidi w:val="0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Obesity Update, Kuwait.</w:t>
            </w:r>
            <w:r w:rsidR="00AA51A4" w:rsidRPr="00C75729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AA51A4" w:rsidRPr="00C75729" w:rsidTr="00C75729">
        <w:tc>
          <w:tcPr>
            <w:tcW w:w="2160" w:type="dxa"/>
            <w:vAlign w:val="center"/>
          </w:tcPr>
          <w:p w:rsidR="00AA51A4" w:rsidRPr="007008FA" w:rsidRDefault="007008FA" w:rsidP="007008FA">
            <w:pPr>
              <w:bidi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lang w:eastAsia="en-US"/>
              </w:rPr>
              <w:t>5-6</w:t>
            </w:r>
          </w:p>
          <w:p w:rsidR="00AA51A4" w:rsidRPr="007008FA" w:rsidRDefault="007008FA" w:rsidP="007008FA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color w:val="008000"/>
                <w:u w:val="single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>April</w:t>
            </w:r>
            <w:r w:rsidR="00AA51A4" w:rsidRPr="007008FA">
              <w:rPr>
                <w:rFonts w:ascii="Arial" w:hAnsi="Arial" w:cs="Arial"/>
                <w:b/>
                <w:bCs/>
                <w:color w:val="008000"/>
                <w:lang w:eastAsia="en-US"/>
              </w:rPr>
              <w:t xml:space="preserve"> 2007</w:t>
            </w:r>
          </w:p>
        </w:tc>
        <w:tc>
          <w:tcPr>
            <w:tcW w:w="8640" w:type="dxa"/>
            <w:gridSpan w:val="4"/>
          </w:tcPr>
          <w:p w:rsidR="00AA51A4" w:rsidRPr="00C75729" w:rsidRDefault="007008FA" w:rsidP="00C75729">
            <w:pPr>
              <w:bidi w:val="0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The American Society of Clinical Oncology Multidisciplinary Cancer Management Course, Cairo, Egypt.</w:t>
            </w:r>
            <w:r w:rsidR="00AA51A4" w:rsidRPr="00C75729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AA51A4" w:rsidRPr="00C75729" w:rsidTr="001D4F93">
        <w:trPr>
          <w:trHeight w:val="653"/>
        </w:trPr>
        <w:tc>
          <w:tcPr>
            <w:tcW w:w="2160" w:type="dxa"/>
            <w:vAlign w:val="center"/>
          </w:tcPr>
          <w:p w:rsidR="001D4F93" w:rsidRDefault="007008FA" w:rsidP="001D4F93">
            <w:pPr>
              <w:bidi w:val="0"/>
              <w:jc w:val="center"/>
              <w:rPr>
                <w:rFonts w:ascii="Arial" w:hAnsi="Arial" w:cs="Arial"/>
                <w:b/>
                <w:bCs/>
                <w:color w:val="008000"/>
                <w:sz w:val="22"/>
                <w:szCs w:val="22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17-21</w:t>
            </w:r>
            <w:r w:rsidR="001D4F93">
              <w:rPr>
                <w:rFonts w:ascii="Arial" w:hAnsi="Arial" w:cs="Arial"/>
                <w:b/>
                <w:bCs/>
                <w:color w:val="008000"/>
                <w:sz w:val="22"/>
                <w:szCs w:val="22"/>
                <w:lang w:eastAsia="en-US"/>
              </w:rPr>
              <w:t xml:space="preserve"> </w:t>
            </w:r>
          </w:p>
          <w:p w:rsidR="00AA51A4" w:rsidRPr="007008FA" w:rsidRDefault="007008FA" w:rsidP="001D4F93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008FA">
              <w:rPr>
                <w:rFonts w:ascii="Arial" w:hAnsi="Arial" w:cs="Arial"/>
                <w:b/>
                <w:bCs/>
                <w:color w:val="008000"/>
                <w:sz w:val="22"/>
                <w:szCs w:val="22"/>
                <w:lang w:eastAsia="en-US"/>
              </w:rPr>
              <w:t>December</w:t>
            </w:r>
            <w:r w:rsidR="00AA51A4" w:rsidRPr="007008FA">
              <w:rPr>
                <w:rFonts w:ascii="Arial" w:hAnsi="Arial" w:cs="Arial"/>
                <w:b/>
                <w:bCs/>
                <w:color w:val="008000"/>
                <w:sz w:val="22"/>
                <w:szCs w:val="22"/>
                <w:lang w:eastAsia="en-US"/>
              </w:rPr>
              <w:t xml:space="preserve"> 200</w:t>
            </w:r>
            <w:r w:rsidRPr="007008FA">
              <w:rPr>
                <w:rFonts w:ascii="Arial" w:hAnsi="Arial" w:cs="Arial"/>
                <w:b/>
                <w:bCs/>
                <w:color w:val="008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640" w:type="dxa"/>
            <w:gridSpan w:val="4"/>
          </w:tcPr>
          <w:p w:rsidR="00AA51A4" w:rsidRPr="00C75729" w:rsidRDefault="007008FA" w:rsidP="00C75729">
            <w:pPr>
              <w:bidi w:val="0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Eclipse course, Cairo, Egypt.</w:t>
            </w:r>
          </w:p>
        </w:tc>
      </w:tr>
      <w:tr w:rsidR="00AA51A4" w:rsidRPr="00C75729" w:rsidTr="008A6B0C">
        <w:trPr>
          <w:trHeight w:val="533"/>
        </w:trPr>
        <w:tc>
          <w:tcPr>
            <w:tcW w:w="10800" w:type="dxa"/>
            <w:gridSpan w:val="5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A51A4" w:rsidRPr="00C75729" w:rsidRDefault="00AA51A4" w:rsidP="00C75729">
            <w:pPr>
              <w:bidi w:val="0"/>
              <w:rPr>
                <w:b/>
                <w:bCs/>
                <w:color w:val="0000FF"/>
                <w:sz w:val="32"/>
                <w:szCs w:val="32"/>
                <w:u w:val="single"/>
                <w:lang w:eastAsia="en-US" w:bidi="ar-SA"/>
              </w:rPr>
            </w:pPr>
            <w:r w:rsidRPr="00C75729">
              <w:rPr>
                <w:b/>
                <w:bCs/>
                <w:color w:val="0000FF"/>
                <w:sz w:val="32"/>
                <w:szCs w:val="32"/>
                <w:u w:val="single"/>
                <w:lang w:eastAsia="en-US"/>
              </w:rPr>
              <w:t>References:</w:t>
            </w:r>
          </w:p>
        </w:tc>
      </w:tr>
      <w:tr w:rsidR="005A5A94" w:rsidRPr="00C75729" w:rsidTr="005A5A94">
        <w:trPr>
          <w:gridAfter w:val="1"/>
          <w:wAfter w:w="15" w:type="dxa"/>
        </w:trPr>
        <w:tc>
          <w:tcPr>
            <w:tcW w:w="10785" w:type="dxa"/>
            <w:gridSpan w:val="4"/>
          </w:tcPr>
          <w:p w:rsidR="005A5A94" w:rsidRPr="005A5A94" w:rsidRDefault="009960B9" w:rsidP="001D4F93">
            <w:pPr>
              <w:bidi w:val="0"/>
              <w:spacing w:line="276" w:lineRule="auto"/>
              <w:rPr>
                <w:rFonts w:asciiTheme="minorBidi" w:hAnsiTheme="minorBidi" w:cstheme="minorBidi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lang w:eastAsia="en-US"/>
              </w:rPr>
              <w:t>Dr</w:t>
            </w:r>
            <w:proofErr w:type="spellEnd"/>
            <w:r>
              <w:rPr>
                <w:rFonts w:asciiTheme="minorBidi" w:hAnsiTheme="minorBidi" w:cstheme="minorBidi"/>
                <w:b/>
                <w:bCs/>
                <w:lang w:eastAsia="en-US"/>
              </w:rPr>
              <w:t xml:space="preserve"> Salem Al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lang w:eastAsia="en-US"/>
              </w:rPr>
              <w:t>Shemmari</w:t>
            </w:r>
            <w:proofErr w:type="spellEnd"/>
            <w:r>
              <w:rPr>
                <w:rFonts w:asciiTheme="minorBidi" w:hAnsiTheme="minorBidi" w:cstheme="minorBidi"/>
                <w:b/>
                <w:bCs/>
                <w:lang w:eastAsia="en-US"/>
              </w:rPr>
              <w:t xml:space="preserve"> </w:t>
            </w:r>
            <w:r>
              <w:rPr>
                <w:rFonts w:asciiTheme="minorBidi" w:hAnsiTheme="minorBidi" w:cstheme="minorBidi"/>
              </w:rPr>
              <w:t>Chairman and Consultant Medical Oncology Department Kuwait Cancer Control Center</w:t>
            </w:r>
            <w:r>
              <w:rPr>
                <w:rFonts w:asciiTheme="minorBidi" w:eastAsia="Times New Roman" w:hAnsiTheme="minorBidi" w:cstheme="minorBidi"/>
                <w:lang w:eastAsia="en-GB" w:bidi="ar-SA"/>
              </w:rPr>
              <w:t xml:space="preserve">, </w:t>
            </w:r>
            <w:r w:rsidRPr="001D4F93">
              <w:rPr>
                <w:rFonts w:asciiTheme="minorBidi" w:eastAsia="Times New Roman" w:hAnsiTheme="minorBidi" w:cstheme="minorBidi"/>
                <w:b/>
                <w:bCs/>
                <w:lang w:eastAsia="en-GB" w:bidi="ar-SA"/>
              </w:rPr>
              <w:t>Kuwait</w:t>
            </w:r>
            <w:r w:rsidR="005A5A94" w:rsidRPr="005A5A94">
              <w:rPr>
                <w:rFonts w:asciiTheme="minorBidi" w:eastAsia="Times New Roman" w:hAnsiTheme="minorBidi" w:cstheme="minorBidi"/>
                <w:lang w:eastAsia="en-GB" w:bidi="ar-SA"/>
              </w:rPr>
              <w:t xml:space="preserve"> </w:t>
            </w:r>
            <w:r w:rsidR="005A5A94" w:rsidRPr="005A5A94">
              <w:rPr>
                <w:rFonts w:asciiTheme="minorBidi" w:hAnsiTheme="minorBidi" w:cstheme="minorBidi"/>
                <w:lang w:eastAsia="en-US"/>
              </w:rPr>
              <w:t>(</w:t>
            </w:r>
            <w:r w:rsidR="005A5A94" w:rsidRPr="005A5A94">
              <w:rPr>
                <w:rFonts w:asciiTheme="minorBidi" w:hAnsiTheme="minorBidi" w:cstheme="minorBidi"/>
                <w:b/>
                <w:bCs/>
                <w:lang w:eastAsia="en-US"/>
              </w:rPr>
              <w:t>Tel</w:t>
            </w:r>
            <w:r>
              <w:rPr>
                <w:rFonts w:asciiTheme="minorBidi" w:hAnsiTheme="minorBidi" w:cstheme="minorBidi"/>
                <w:b/>
                <w:bCs/>
                <w:lang w:eastAsia="en-US"/>
              </w:rPr>
              <w:t>e</w:t>
            </w:r>
            <w:r w:rsidR="001D4F93">
              <w:rPr>
                <w:rFonts w:asciiTheme="minorBidi" w:hAnsiTheme="minorBidi" w:cstheme="minorBidi"/>
                <w:b/>
                <w:bCs/>
                <w:lang w:eastAsia="en-US"/>
              </w:rPr>
              <w:t>-</w:t>
            </w:r>
            <w:r>
              <w:rPr>
                <w:rFonts w:asciiTheme="minorBidi" w:hAnsiTheme="minorBidi" w:cstheme="minorBidi"/>
                <w:b/>
                <w:bCs/>
                <w:lang w:eastAsia="en-US"/>
              </w:rPr>
              <w:t>fax</w:t>
            </w:r>
            <w:r w:rsidR="001D4F93">
              <w:rPr>
                <w:rFonts w:asciiTheme="minorBidi" w:hAnsiTheme="minorBidi" w:cstheme="minorBidi"/>
                <w:b/>
                <w:bCs/>
                <w:lang w:eastAsia="en-US"/>
              </w:rPr>
              <w:t>: 00965</w:t>
            </w:r>
            <w:r>
              <w:rPr>
                <w:rFonts w:asciiTheme="minorBidi" w:hAnsiTheme="minorBidi" w:cstheme="minorBidi"/>
                <w:b/>
                <w:bCs/>
                <w:lang w:eastAsia="en-US"/>
              </w:rPr>
              <w:t>-24836179</w:t>
            </w:r>
            <w:r w:rsidR="005A5A94" w:rsidRPr="005A5A94">
              <w:rPr>
                <w:rFonts w:asciiTheme="minorBidi" w:hAnsiTheme="minorBidi" w:cstheme="minorBidi"/>
                <w:lang w:eastAsia="en-US"/>
              </w:rPr>
              <w:t xml:space="preserve"> &amp; </w:t>
            </w:r>
            <w:r w:rsidR="005A5A94" w:rsidRPr="005A5A94">
              <w:rPr>
                <w:rFonts w:asciiTheme="minorBidi" w:hAnsiTheme="minorBidi" w:cstheme="minorBidi"/>
                <w:b/>
                <w:bCs/>
                <w:lang w:eastAsia="en-US"/>
              </w:rPr>
              <w:t>Email</w:t>
            </w:r>
            <w:r>
              <w:rPr>
                <w:rFonts w:asciiTheme="minorBidi" w:hAnsiTheme="minorBidi" w:cstheme="minorBidi"/>
                <w:lang w:eastAsia="en-US"/>
              </w:rPr>
              <w:t>:salem61@gmail.com</w:t>
            </w:r>
            <w:r w:rsidR="005A5A94" w:rsidRPr="005A5A94">
              <w:rPr>
                <w:rFonts w:asciiTheme="minorBidi" w:hAnsiTheme="minorBidi" w:cstheme="minorBidi"/>
                <w:lang w:eastAsia="en-US"/>
              </w:rPr>
              <w:t xml:space="preserve">). </w:t>
            </w:r>
          </w:p>
        </w:tc>
      </w:tr>
      <w:tr w:rsidR="005A5A94" w:rsidRPr="00C75729" w:rsidTr="005A5A94">
        <w:trPr>
          <w:gridAfter w:val="1"/>
          <w:wAfter w:w="15" w:type="dxa"/>
        </w:trPr>
        <w:tc>
          <w:tcPr>
            <w:tcW w:w="10785" w:type="dxa"/>
            <w:gridSpan w:val="4"/>
            <w:tcBorders>
              <w:top w:val="single" w:sz="4" w:space="0" w:color="auto"/>
            </w:tcBorders>
          </w:tcPr>
          <w:p w:rsidR="005A5A94" w:rsidRDefault="005F5186" w:rsidP="001D4F93">
            <w:pPr>
              <w:tabs>
                <w:tab w:val="left" w:pos="6480"/>
              </w:tabs>
              <w:bidi w:val="0"/>
              <w:spacing w:line="276" w:lineRule="auto"/>
              <w:jc w:val="lowKashida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Dr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Jarsolav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Nemec</w:t>
            </w:r>
            <w:proofErr w:type="spellEnd"/>
            <w:r w:rsidR="005A5A94" w:rsidRPr="00C75729">
              <w:rPr>
                <w:rFonts w:ascii="Arial" w:hAnsi="Arial" w:cs="Arial"/>
                <w:b/>
                <w:bCs/>
                <w:lang w:eastAsia="en-US"/>
              </w:rPr>
              <w:t xml:space="preserve">, </w:t>
            </w:r>
            <w:r w:rsidR="003973CA">
              <w:rPr>
                <w:rFonts w:ascii="Arial" w:hAnsi="Arial" w:cs="Arial"/>
                <w:lang w:eastAsia="en-US"/>
              </w:rPr>
              <w:t>Head of GIT Unit Kuwait Cancer Control Center</w:t>
            </w:r>
            <w:r w:rsidR="005A5A94" w:rsidRPr="00C75729">
              <w:rPr>
                <w:rFonts w:ascii="Arial" w:hAnsi="Arial" w:cs="Arial"/>
                <w:lang w:eastAsia="en-US"/>
              </w:rPr>
              <w:t>,</w:t>
            </w:r>
            <w:r w:rsidR="001D4F93">
              <w:rPr>
                <w:rFonts w:ascii="Arial" w:hAnsi="Arial" w:cs="Arial"/>
                <w:lang w:eastAsia="en-US"/>
              </w:rPr>
              <w:t xml:space="preserve"> </w:t>
            </w:r>
            <w:r w:rsidR="00DE1EBB" w:rsidRPr="001D4F93">
              <w:rPr>
                <w:rFonts w:ascii="Arial" w:hAnsi="Arial" w:cs="Arial"/>
                <w:b/>
                <w:bCs/>
                <w:lang w:eastAsia="en-US"/>
              </w:rPr>
              <w:t>Kuwait</w:t>
            </w:r>
            <w:r w:rsidR="005A5A94" w:rsidRPr="00C75729">
              <w:rPr>
                <w:rFonts w:ascii="Arial" w:hAnsi="Arial" w:cs="Arial"/>
                <w:lang w:eastAsia="en-US"/>
              </w:rPr>
              <w:t xml:space="preserve">. </w:t>
            </w:r>
          </w:p>
          <w:p w:rsidR="005A5A94" w:rsidRPr="00C75729" w:rsidRDefault="005A5A94" w:rsidP="001D4F93">
            <w:pPr>
              <w:tabs>
                <w:tab w:val="left" w:pos="6480"/>
              </w:tabs>
              <w:bidi w:val="0"/>
              <w:spacing w:line="276" w:lineRule="auto"/>
              <w:jc w:val="lowKashida"/>
              <w:rPr>
                <w:rFonts w:ascii="Arial" w:hAnsi="Arial" w:cs="Arial"/>
                <w:lang w:eastAsia="en-US"/>
              </w:rPr>
            </w:pPr>
            <w:r w:rsidRPr="00C75729">
              <w:rPr>
                <w:rFonts w:ascii="Arial" w:hAnsi="Arial" w:cs="Arial"/>
                <w:lang w:eastAsia="en-US"/>
              </w:rPr>
              <w:t>(</w:t>
            </w:r>
            <w:r w:rsidRPr="00C75729">
              <w:rPr>
                <w:rFonts w:ascii="Arial" w:hAnsi="Arial" w:cs="Arial"/>
                <w:b/>
                <w:bCs/>
                <w:lang w:eastAsia="en-US"/>
              </w:rPr>
              <w:t>Tel.:</w:t>
            </w:r>
            <w:r w:rsidR="00842D64">
              <w:rPr>
                <w:rFonts w:ascii="Arial" w:hAnsi="Arial" w:cs="Arial"/>
                <w:lang w:eastAsia="en-US"/>
              </w:rPr>
              <w:t xml:space="preserve">  00965</w:t>
            </w:r>
            <w:r w:rsidR="00CC6156">
              <w:rPr>
                <w:rFonts w:ascii="Arial" w:hAnsi="Arial" w:cs="Arial"/>
                <w:lang w:eastAsia="en-US"/>
              </w:rPr>
              <w:t>-97901603</w:t>
            </w:r>
            <w:r w:rsidRPr="00C75729">
              <w:rPr>
                <w:rFonts w:ascii="Arial" w:hAnsi="Arial" w:cs="Arial"/>
                <w:lang w:eastAsia="en-US"/>
              </w:rPr>
              <w:t xml:space="preserve"> &amp; </w:t>
            </w:r>
            <w:r w:rsidRPr="00C75729">
              <w:rPr>
                <w:rFonts w:ascii="Arial" w:hAnsi="Arial" w:cs="Arial"/>
                <w:b/>
                <w:bCs/>
                <w:lang w:eastAsia="en-US"/>
              </w:rPr>
              <w:t>Email</w:t>
            </w:r>
            <w:r w:rsidRPr="00C75729">
              <w:rPr>
                <w:rFonts w:ascii="Arial" w:hAnsi="Arial" w:cs="Arial"/>
                <w:lang w:eastAsia="en-US"/>
              </w:rPr>
              <w:t xml:space="preserve">: </w:t>
            </w:r>
            <w:r w:rsidR="00DE1EBB">
              <w:rPr>
                <w:rFonts w:ascii="Arial" w:hAnsi="Arial" w:cs="Arial"/>
                <w:lang w:eastAsia="en-US"/>
              </w:rPr>
              <w:t>jarnemec@hotmail</w:t>
            </w:r>
            <w:r w:rsidRPr="000F547B">
              <w:rPr>
                <w:rFonts w:ascii="Arial" w:hAnsi="Arial" w:cs="Arial"/>
                <w:lang w:eastAsia="en-US"/>
              </w:rPr>
              <w:t>.com</w:t>
            </w:r>
            <w:r w:rsidRPr="00C75729">
              <w:rPr>
                <w:rFonts w:ascii="Arial" w:hAnsi="Arial" w:cs="Arial"/>
                <w:lang w:eastAsia="en-US"/>
              </w:rPr>
              <w:t>).</w:t>
            </w:r>
          </w:p>
        </w:tc>
      </w:tr>
      <w:tr w:rsidR="005A5A94" w:rsidRPr="00C75729" w:rsidTr="005A5A94">
        <w:trPr>
          <w:gridAfter w:val="1"/>
          <w:wAfter w:w="15" w:type="dxa"/>
        </w:trPr>
        <w:tc>
          <w:tcPr>
            <w:tcW w:w="10785" w:type="dxa"/>
            <w:gridSpan w:val="4"/>
          </w:tcPr>
          <w:p w:rsidR="005A5A94" w:rsidRPr="00C75729" w:rsidRDefault="005A5A94" w:rsidP="001D4F93">
            <w:pPr>
              <w:bidi w:val="0"/>
              <w:spacing w:line="276" w:lineRule="auto"/>
              <w:rPr>
                <w:rFonts w:ascii="Arial" w:hAnsi="Arial" w:cs="Arial"/>
                <w:b/>
                <w:bCs/>
                <w:i/>
                <w:iCs/>
                <w:color w:val="0000FF"/>
                <w:u w:val="single"/>
                <w:lang w:eastAsia="en-US"/>
              </w:rPr>
            </w:pPr>
            <w:r w:rsidRPr="00C75729">
              <w:rPr>
                <w:rFonts w:ascii="Arial" w:hAnsi="Arial" w:cs="Arial"/>
                <w:b/>
                <w:bCs/>
                <w:lang w:eastAsia="en-US"/>
              </w:rPr>
              <w:t xml:space="preserve">Prof. </w:t>
            </w:r>
            <w:proofErr w:type="spellStart"/>
            <w:r w:rsidRPr="00C75729">
              <w:rPr>
                <w:rFonts w:ascii="Arial" w:hAnsi="Arial" w:cs="Arial"/>
                <w:b/>
                <w:bCs/>
                <w:lang w:eastAsia="en-US"/>
              </w:rPr>
              <w:t>Dr.</w:t>
            </w:r>
            <w:r w:rsidR="00DE1EBB">
              <w:rPr>
                <w:rFonts w:ascii="Arial" w:hAnsi="Arial" w:cs="Arial"/>
                <w:b/>
                <w:bCs/>
                <w:lang w:eastAsia="en-US"/>
              </w:rPr>
              <w:t>Shafika</w:t>
            </w:r>
            <w:proofErr w:type="spellEnd"/>
            <w:r w:rsidR="00DE1EBB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DE1EBB">
              <w:rPr>
                <w:rFonts w:ascii="Arial" w:hAnsi="Arial" w:cs="Arial"/>
                <w:b/>
                <w:bCs/>
                <w:lang w:eastAsia="en-US"/>
              </w:rPr>
              <w:t>Alawadi</w:t>
            </w:r>
            <w:proofErr w:type="spellEnd"/>
            <w:r w:rsidRPr="00C75729">
              <w:rPr>
                <w:rFonts w:ascii="Arial" w:hAnsi="Arial" w:cs="Arial"/>
                <w:lang w:eastAsia="en-US"/>
              </w:rPr>
              <w:t xml:space="preserve">, </w:t>
            </w:r>
            <w:r w:rsidR="00DE1EBB">
              <w:rPr>
                <w:rFonts w:ascii="Arial" w:hAnsi="Arial" w:cs="Arial"/>
                <w:lang w:eastAsia="en-US"/>
              </w:rPr>
              <w:t>Head of Breast Cancer Unit Kuwait Cancer Control Center</w:t>
            </w:r>
            <w:r w:rsidR="00DE1EBB">
              <w:rPr>
                <w:rFonts w:ascii="Arial" w:hAnsi="Arial" w:cs="Arial"/>
                <w:b/>
                <w:bCs/>
                <w:lang w:eastAsia="en-US"/>
              </w:rPr>
              <w:t>, Kuwait (</w:t>
            </w:r>
            <w:r w:rsidRPr="00C75729">
              <w:rPr>
                <w:rFonts w:ascii="Arial" w:hAnsi="Arial" w:cs="Arial"/>
                <w:b/>
                <w:bCs/>
                <w:lang w:eastAsia="en-US"/>
              </w:rPr>
              <w:t>Tel.:</w:t>
            </w:r>
            <w:r w:rsidR="00CC6156">
              <w:rPr>
                <w:rFonts w:ascii="Arial" w:hAnsi="Arial" w:cs="Arial"/>
                <w:lang w:eastAsia="en-US"/>
              </w:rPr>
              <w:t xml:space="preserve">  00965- 99630507</w:t>
            </w:r>
            <w:r w:rsidRPr="00C75729">
              <w:rPr>
                <w:rFonts w:ascii="Arial" w:hAnsi="Arial" w:cs="Arial"/>
                <w:lang w:eastAsia="en-US"/>
              </w:rPr>
              <w:t>.</w:t>
            </w:r>
            <w:r w:rsidRPr="00C75729">
              <w:rPr>
                <w:rFonts w:ascii="Arial" w:hAnsi="Arial" w:cs="Arial"/>
              </w:rPr>
              <w:t xml:space="preserve"> </w:t>
            </w:r>
            <w:r w:rsidRPr="00C75729">
              <w:rPr>
                <w:rFonts w:ascii="Arial" w:hAnsi="Arial" w:cs="Arial"/>
                <w:b/>
                <w:bCs/>
              </w:rPr>
              <w:t>Email</w:t>
            </w:r>
            <w:r w:rsidRPr="00C75729">
              <w:rPr>
                <w:rFonts w:ascii="Arial" w:hAnsi="Arial" w:cs="Arial"/>
              </w:rPr>
              <w:t xml:space="preserve">: </w:t>
            </w:r>
            <w:r w:rsidR="003973CA">
              <w:rPr>
                <w:rFonts w:ascii="Arial" w:hAnsi="Arial" w:cs="Arial"/>
              </w:rPr>
              <w:t>alawadish</w:t>
            </w:r>
            <w:r w:rsidRPr="000F547B">
              <w:rPr>
                <w:rFonts w:ascii="Arial" w:hAnsi="Arial" w:cs="Arial"/>
              </w:rPr>
              <w:t>@yahoo.com</w:t>
            </w:r>
            <w:r w:rsidRPr="00C75729">
              <w:rPr>
                <w:rFonts w:ascii="Arial" w:hAnsi="Arial" w:cs="Arial"/>
                <w:lang w:eastAsia="en-US"/>
              </w:rPr>
              <w:t>)</w:t>
            </w:r>
          </w:p>
        </w:tc>
      </w:tr>
      <w:tr w:rsidR="005A5A94" w:rsidRPr="00C75729" w:rsidTr="005A5A94">
        <w:trPr>
          <w:gridAfter w:val="1"/>
          <w:wAfter w:w="15" w:type="dxa"/>
        </w:trPr>
        <w:tc>
          <w:tcPr>
            <w:tcW w:w="10785" w:type="dxa"/>
            <w:gridSpan w:val="4"/>
          </w:tcPr>
          <w:p w:rsidR="005A5A94" w:rsidRPr="00C75729" w:rsidRDefault="005A5A94" w:rsidP="001D4F93">
            <w:pPr>
              <w:bidi w:val="0"/>
              <w:spacing w:line="276" w:lineRule="auto"/>
              <w:jc w:val="lowKashida"/>
              <w:rPr>
                <w:rFonts w:ascii="Arial" w:hAnsi="Arial" w:cs="Arial"/>
                <w:lang w:eastAsia="en-US"/>
              </w:rPr>
            </w:pPr>
            <w:r w:rsidRPr="00C75729">
              <w:rPr>
                <w:rFonts w:ascii="Arial" w:hAnsi="Arial" w:cs="Arial"/>
                <w:b/>
                <w:bCs/>
                <w:lang w:eastAsia="en-US"/>
              </w:rPr>
              <w:t xml:space="preserve">Prof. </w:t>
            </w:r>
            <w:proofErr w:type="spellStart"/>
            <w:r w:rsidRPr="00C75729">
              <w:rPr>
                <w:rFonts w:ascii="Arial" w:hAnsi="Arial" w:cs="Arial"/>
                <w:b/>
                <w:bCs/>
                <w:lang w:eastAsia="en-US"/>
              </w:rPr>
              <w:t>Dr.</w:t>
            </w:r>
            <w:r w:rsidR="004E3EE8">
              <w:rPr>
                <w:rFonts w:ascii="Arial" w:hAnsi="Arial" w:cs="Arial"/>
                <w:b/>
                <w:bCs/>
                <w:lang w:eastAsia="en-US"/>
              </w:rPr>
              <w:t>Emad</w:t>
            </w:r>
            <w:proofErr w:type="spellEnd"/>
            <w:r w:rsidR="004E3EE8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4E3EE8">
              <w:rPr>
                <w:rFonts w:ascii="Arial" w:hAnsi="Arial" w:cs="Arial"/>
                <w:b/>
                <w:bCs/>
                <w:lang w:eastAsia="en-US"/>
              </w:rPr>
              <w:t>Ezzat</w:t>
            </w:r>
            <w:proofErr w:type="spellEnd"/>
            <w:r w:rsidRPr="00C75729">
              <w:rPr>
                <w:rFonts w:ascii="Arial" w:hAnsi="Arial" w:cs="Arial"/>
                <w:lang w:eastAsia="en-US"/>
              </w:rPr>
              <w:t xml:space="preserve">, </w:t>
            </w:r>
            <w:r w:rsidRPr="00C75729">
              <w:rPr>
                <w:rFonts w:ascii="Arial" w:hAnsi="Arial" w:cs="Arial"/>
              </w:rPr>
              <w:t xml:space="preserve">Professor of </w:t>
            </w:r>
            <w:r w:rsidR="004E3EE8">
              <w:rPr>
                <w:rFonts w:ascii="Arial" w:hAnsi="Arial" w:cs="Arial"/>
              </w:rPr>
              <w:t>Clinical Oncology, Cairo University</w:t>
            </w:r>
            <w:r w:rsidRPr="00C75729">
              <w:rPr>
                <w:rFonts w:ascii="Arial" w:hAnsi="Arial" w:cs="Arial"/>
              </w:rPr>
              <w:t xml:space="preserve">, </w:t>
            </w:r>
            <w:r w:rsidRPr="00C75729">
              <w:rPr>
                <w:rFonts w:ascii="Arial" w:hAnsi="Arial" w:cs="Arial"/>
                <w:b/>
                <w:bCs/>
              </w:rPr>
              <w:t>Egypt</w:t>
            </w:r>
            <w:r w:rsidRPr="00C75729">
              <w:rPr>
                <w:rFonts w:ascii="Arial" w:hAnsi="Arial" w:cs="Arial"/>
              </w:rPr>
              <w:t>.</w:t>
            </w:r>
            <w:r w:rsidRPr="00C75729">
              <w:rPr>
                <w:rFonts w:ascii="Arial" w:hAnsi="Arial" w:cs="Arial"/>
                <w:lang w:eastAsia="en-US"/>
              </w:rPr>
              <w:t xml:space="preserve"> </w:t>
            </w:r>
          </w:p>
          <w:p w:rsidR="005A5A94" w:rsidRPr="00C75729" w:rsidRDefault="005A5A94" w:rsidP="001D4F93">
            <w:pPr>
              <w:bidi w:val="0"/>
              <w:spacing w:line="276" w:lineRule="auto"/>
              <w:jc w:val="lowKashida"/>
              <w:rPr>
                <w:rFonts w:ascii="Arial" w:hAnsi="Arial" w:cs="Arial"/>
              </w:rPr>
            </w:pPr>
            <w:r w:rsidRPr="00C75729">
              <w:rPr>
                <w:rFonts w:ascii="Arial" w:hAnsi="Arial" w:cs="Arial"/>
                <w:lang w:eastAsia="en-US"/>
              </w:rPr>
              <w:t>(</w:t>
            </w:r>
            <w:r w:rsidRPr="00C75729">
              <w:rPr>
                <w:rFonts w:ascii="Arial" w:hAnsi="Arial" w:cs="Arial"/>
                <w:b/>
                <w:bCs/>
                <w:lang w:eastAsia="en-US"/>
              </w:rPr>
              <w:t>Tel</w:t>
            </w:r>
            <w:r w:rsidR="00DE1EBB">
              <w:rPr>
                <w:rFonts w:ascii="Arial" w:hAnsi="Arial" w:cs="Arial"/>
                <w:lang w:eastAsia="en-US"/>
              </w:rPr>
              <w:t>.:  002-01247441476</w:t>
            </w:r>
            <w:r w:rsidRPr="00C75729">
              <w:rPr>
                <w:rFonts w:ascii="Arial" w:hAnsi="Arial" w:cs="Arial"/>
                <w:lang w:eastAsia="en-US"/>
              </w:rPr>
              <w:t xml:space="preserve"> &amp; </w:t>
            </w:r>
            <w:r w:rsidRPr="00C75729">
              <w:rPr>
                <w:rFonts w:ascii="Arial" w:hAnsi="Arial" w:cs="Arial"/>
                <w:b/>
                <w:bCs/>
                <w:lang w:eastAsia="en-US"/>
              </w:rPr>
              <w:t>Email</w:t>
            </w:r>
            <w:r w:rsidRPr="00C75729">
              <w:rPr>
                <w:rFonts w:ascii="Arial" w:hAnsi="Arial" w:cs="Arial"/>
                <w:lang w:eastAsia="en-US"/>
              </w:rPr>
              <w:t xml:space="preserve">: </w:t>
            </w:r>
            <w:r w:rsidR="004E3EE8">
              <w:rPr>
                <w:rFonts w:ascii="Arial" w:hAnsi="Arial" w:cs="Arial"/>
              </w:rPr>
              <w:t>strong85@yahoo.com)</w:t>
            </w:r>
          </w:p>
        </w:tc>
      </w:tr>
    </w:tbl>
    <w:p w:rsidR="00154E75" w:rsidRPr="00154E75" w:rsidRDefault="00154E75" w:rsidP="00B243CC">
      <w:pPr>
        <w:pStyle w:val="Heading2"/>
        <w:bidi w:val="0"/>
        <w:jc w:val="right"/>
        <w:rPr>
          <w:rFonts w:ascii="Bradley Hand ITC" w:hAnsi="Bradley Hand ITC" w:cs="Times New Roman"/>
          <w:i w:val="0"/>
          <w:iCs w:val="0"/>
          <w:color w:val="FF0000"/>
          <w:sz w:val="48"/>
          <w:szCs w:val="48"/>
          <w:rtl/>
          <w:lang w:eastAsia="en-US" w:bidi="ar-SA"/>
        </w:rPr>
      </w:pPr>
      <w:r w:rsidRPr="00154E75">
        <w:rPr>
          <w:rFonts w:ascii="Bradley Hand ITC" w:hAnsi="Bradley Hand ITC" w:cs="Times New Roman"/>
          <w:i w:val="0"/>
          <w:iCs w:val="0"/>
          <w:color w:val="FF0000"/>
          <w:sz w:val="48"/>
          <w:szCs w:val="48"/>
        </w:rPr>
        <w:t xml:space="preserve">Dr. </w:t>
      </w:r>
      <w:r w:rsidR="00B243CC">
        <w:rPr>
          <w:rFonts w:ascii="Bradley Hand ITC" w:hAnsi="Bradley Hand ITC" w:cs="Times New Roman"/>
          <w:i w:val="0"/>
          <w:iCs w:val="0"/>
          <w:color w:val="FF0000"/>
          <w:sz w:val="48"/>
          <w:szCs w:val="48"/>
        </w:rPr>
        <w:t>Zainab Abdelaziz</w:t>
      </w:r>
    </w:p>
    <w:p w:rsidR="001D26CB" w:rsidRPr="001D26CB" w:rsidRDefault="001D26CB" w:rsidP="00B449F7">
      <w:pPr>
        <w:bidi w:val="0"/>
        <w:jc w:val="right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right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p w:rsidR="001D26CB" w:rsidRPr="001D26CB" w:rsidRDefault="001D26CB" w:rsidP="00B449F7">
      <w:pPr>
        <w:bidi w:val="0"/>
        <w:jc w:val="lowKashida"/>
        <w:rPr>
          <w:rFonts w:eastAsia="Times New Roman"/>
          <w:b/>
          <w:bCs/>
          <w:vanish/>
          <w:sz w:val="32"/>
          <w:szCs w:val="32"/>
        </w:rPr>
      </w:pPr>
    </w:p>
    <w:sectPr w:rsidR="001D26CB" w:rsidRPr="001D26CB" w:rsidSect="0097671B">
      <w:headerReference w:type="default" r:id="rId9"/>
      <w:footerReference w:type="even" r:id="rId10"/>
      <w:footerReference w:type="default" r:id="rId11"/>
      <w:pgSz w:w="12240" w:h="15840"/>
      <w:pgMar w:top="900" w:right="900" w:bottom="56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17" w:rsidRDefault="00EB1217">
      <w:r>
        <w:separator/>
      </w:r>
    </w:p>
  </w:endnote>
  <w:endnote w:type="continuationSeparator" w:id="0">
    <w:p w:rsidR="00EB1217" w:rsidRDefault="00EB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E5" w:rsidRDefault="00CF6C74" w:rsidP="00267E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395CE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95CE5" w:rsidRDefault="00395C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E5" w:rsidRDefault="00CF6C74" w:rsidP="00267E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395CE5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5070D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95CE5" w:rsidRDefault="00395CE5" w:rsidP="00D11882">
    <w:pPr>
      <w:pStyle w:val="Footer"/>
      <w:rPr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17" w:rsidRDefault="00EB1217">
      <w:r>
        <w:separator/>
      </w:r>
    </w:p>
  </w:footnote>
  <w:footnote w:type="continuationSeparator" w:id="0">
    <w:p w:rsidR="00EB1217" w:rsidRDefault="00EB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10" w:rsidRPr="007E60AB" w:rsidRDefault="00723310" w:rsidP="00723310">
    <w:pPr>
      <w:widowControl w:val="0"/>
      <w:autoSpaceDE w:val="0"/>
      <w:autoSpaceDN w:val="0"/>
      <w:bidi w:val="0"/>
      <w:adjustRightInd w:val="0"/>
      <w:spacing w:line="346" w:lineRule="exact"/>
      <w:ind w:left="1373" w:right="1382"/>
      <w:jc w:val="center"/>
      <w:rPr>
        <w:sz w:val="32"/>
        <w:szCs w:val="32"/>
      </w:rPr>
    </w:pPr>
    <w:r w:rsidRPr="007E60AB">
      <w:rPr>
        <w:b/>
        <w:bCs/>
        <w:spacing w:val="2"/>
        <w:sz w:val="32"/>
        <w:szCs w:val="32"/>
      </w:rPr>
      <w:t xml:space="preserve">Zainab Abdelaziz </w:t>
    </w:r>
  </w:p>
  <w:p w:rsidR="00723310" w:rsidRPr="007E60AB" w:rsidRDefault="007E60AB" w:rsidP="007E60AB">
    <w:pPr>
      <w:widowControl w:val="0"/>
      <w:autoSpaceDE w:val="0"/>
      <w:autoSpaceDN w:val="0"/>
      <w:bidi w:val="0"/>
      <w:adjustRightInd w:val="0"/>
      <w:spacing w:line="272" w:lineRule="exact"/>
      <w:ind w:left="748" w:right="752"/>
      <w:jc w:val="center"/>
      <w:rPr>
        <w:rFonts w:ascii="Arial" w:hAnsi="Arial"/>
        <w:b/>
        <w:bCs/>
        <w:color w:val="000000"/>
      </w:rPr>
    </w:pPr>
    <w:r w:rsidRPr="007E60AB">
      <w:rPr>
        <w:rFonts w:ascii="Arial" w:hAnsi="Arial"/>
        <w:b/>
        <w:bCs/>
        <w:color w:val="595959"/>
        <w:spacing w:val="2"/>
      </w:rPr>
      <w:t>Canada</w:t>
    </w:r>
    <w:r w:rsidR="00723310" w:rsidRPr="007E60AB">
      <w:rPr>
        <w:rFonts w:ascii="Arial" w:hAnsi="Arial"/>
        <w:b/>
        <w:bCs/>
        <w:color w:val="595959"/>
        <w:spacing w:val="2"/>
      </w:rPr>
      <w:t xml:space="preserve">, </w:t>
    </w:r>
    <w:r w:rsidRPr="007E60AB">
      <w:rPr>
        <w:rFonts w:ascii="Arial" w:hAnsi="Arial"/>
        <w:b/>
        <w:bCs/>
        <w:color w:val="595959"/>
        <w:spacing w:val="2"/>
      </w:rPr>
      <w:t>Edmonton</w:t>
    </w:r>
    <w:r w:rsidR="00723310" w:rsidRPr="007E60AB">
      <w:rPr>
        <w:rFonts w:ascii="Arial" w:hAnsi="Arial"/>
        <w:b/>
        <w:bCs/>
        <w:color w:val="595959"/>
        <w:spacing w:val="2"/>
      </w:rPr>
      <w:t xml:space="preserve">, </w:t>
    </w:r>
    <w:r w:rsidRPr="007E60AB">
      <w:rPr>
        <w:rFonts w:ascii="Arial" w:hAnsi="Arial"/>
        <w:b/>
        <w:bCs/>
        <w:color w:val="595959"/>
        <w:spacing w:val="2"/>
      </w:rPr>
      <w:t>812 Forbes Close</w:t>
    </w:r>
    <w:r w:rsidR="00723310" w:rsidRPr="007E60AB">
      <w:rPr>
        <w:rFonts w:ascii="Arial" w:hAnsi="Arial"/>
        <w:b/>
        <w:bCs/>
        <w:color w:val="595959"/>
        <w:w w:val="99"/>
      </w:rPr>
      <w:t>,</w:t>
    </w:r>
    <w:r w:rsidRPr="007E60AB">
      <w:rPr>
        <w:rFonts w:ascii="Arial" w:hAnsi="Arial"/>
        <w:b/>
        <w:bCs/>
        <w:color w:val="595959"/>
        <w:w w:val="99"/>
      </w:rPr>
      <w:t xml:space="preserve"> </w:t>
    </w:r>
    <w:r w:rsidRPr="007E60AB">
      <w:rPr>
        <w:rFonts w:ascii="Arial" w:hAnsi="Arial"/>
        <w:b/>
        <w:bCs/>
        <w:color w:val="000000"/>
      </w:rPr>
      <w:t>T6R 2P4</w:t>
    </w:r>
  </w:p>
  <w:p w:rsidR="00FF70FD" w:rsidRPr="007E60AB" w:rsidRDefault="00723310" w:rsidP="007E60AB">
    <w:pPr>
      <w:widowControl w:val="0"/>
      <w:tabs>
        <w:tab w:val="left" w:pos="660"/>
      </w:tabs>
      <w:autoSpaceDE w:val="0"/>
      <w:autoSpaceDN w:val="0"/>
      <w:bidi w:val="0"/>
      <w:adjustRightInd w:val="0"/>
      <w:spacing w:before="1" w:line="322" w:lineRule="exact"/>
      <w:ind w:left="-4" w:right="-4" w:hanging="1"/>
      <w:jc w:val="center"/>
      <w:rPr>
        <w:color w:val="000000"/>
        <w:sz w:val="28"/>
        <w:szCs w:val="28"/>
      </w:rPr>
    </w:pPr>
    <w:r w:rsidRPr="007E60AB">
      <w:rPr>
        <w:b/>
        <w:bCs/>
        <w:color w:val="808080"/>
        <w:spacing w:val="1"/>
        <w:sz w:val="28"/>
        <w:szCs w:val="28"/>
      </w:rPr>
      <w:t>T</w:t>
    </w:r>
    <w:r w:rsidRPr="007E60AB">
      <w:rPr>
        <w:b/>
        <w:bCs/>
        <w:color w:val="808080"/>
        <w:sz w:val="28"/>
        <w:szCs w:val="28"/>
      </w:rPr>
      <w:t>el:</w:t>
    </w:r>
    <w:r w:rsidRPr="007E60AB">
      <w:rPr>
        <w:b/>
        <w:bCs/>
        <w:color w:val="808080"/>
        <w:sz w:val="28"/>
        <w:szCs w:val="28"/>
      </w:rPr>
      <w:tab/>
    </w:r>
    <w:r w:rsidR="00D12284" w:rsidRPr="007E60AB">
      <w:rPr>
        <w:b/>
        <w:bCs/>
        <w:color w:val="808080"/>
        <w:spacing w:val="1"/>
        <w:sz w:val="28"/>
        <w:szCs w:val="28"/>
      </w:rPr>
      <w:t>+1 5879380902</w:t>
    </w:r>
    <w:r>
      <w:rPr>
        <w:color w:val="808080"/>
        <w:sz w:val="28"/>
        <w:szCs w:val="28"/>
      </w:rPr>
      <w:t xml:space="preserve">, </w:t>
    </w:r>
    <w:r>
      <w:rPr>
        <w:color w:val="808080"/>
        <w:spacing w:val="-1"/>
      </w:rPr>
      <w:t xml:space="preserve">  </w:t>
    </w:r>
    <w:hyperlink r:id="rId1" w:history="1">
      <w:r w:rsidRPr="00B37ABD">
        <w:rPr>
          <w:rStyle w:val="Hyperlink"/>
          <w:spacing w:val="1"/>
          <w:sz w:val="28"/>
          <w:szCs w:val="28"/>
        </w:rPr>
        <w:t>d</w:t>
      </w:r>
      <w:r w:rsidRPr="00B37ABD">
        <w:rPr>
          <w:rStyle w:val="Hyperlink"/>
          <w:spacing w:val="3"/>
          <w:sz w:val="28"/>
          <w:szCs w:val="28"/>
        </w:rPr>
        <w:t>r</w:t>
      </w:r>
      <w:r w:rsidRPr="00B37ABD">
        <w:rPr>
          <w:rStyle w:val="Hyperlink"/>
          <w:spacing w:val="-4"/>
          <w:sz w:val="28"/>
          <w:szCs w:val="28"/>
        </w:rPr>
        <w:t>oncoz</w:t>
      </w:r>
      <w:r w:rsidRPr="00B37ABD">
        <w:rPr>
          <w:rStyle w:val="Hyperlink"/>
          <w:spacing w:val="1"/>
          <w:sz w:val="28"/>
          <w:szCs w:val="28"/>
        </w:rPr>
        <w:t>@</w:t>
      </w:r>
      <w:r w:rsidRPr="00B37ABD">
        <w:rPr>
          <w:rStyle w:val="Hyperlink"/>
          <w:spacing w:val="-3"/>
          <w:sz w:val="28"/>
          <w:szCs w:val="28"/>
        </w:rPr>
        <w:t>live</w:t>
      </w:r>
      <w:r w:rsidRPr="00B37ABD">
        <w:rPr>
          <w:rStyle w:val="Hyperlink"/>
          <w:sz w:val="28"/>
          <w:szCs w:val="28"/>
        </w:rPr>
        <w:t>.</w:t>
      </w:r>
      <w:r w:rsidRPr="00B37ABD">
        <w:rPr>
          <w:rStyle w:val="Hyperlink"/>
          <w:spacing w:val="-2"/>
          <w:sz w:val="28"/>
          <w:szCs w:val="28"/>
        </w:rPr>
        <w:t>c</w:t>
      </w:r>
      <w:r w:rsidRPr="00B37ABD">
        <w:rPr>
          <w:rStyle w:val="Hyperlink"/>
          <w:spacing w:val="1"/>
          <w:sz w:val="28"/>
          <w:szCs w:val="28"/>
        </w:rPr>
        <w:t>o</w:t>
      </w:r>
      <w:r w:rsidRPr="00B37ABD">
        <w:rPr>
          <w:rStyle w:val="Hyperlink"/>
          <w:sz w:val="28"/>
          <w:szCs w:val="28"/>
        </w:rPr>
        <w:t>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clip_image001"/>
      </v:shape>
    </w:pict>
  </w:numPicBullet>
  <w:abstractNum w:abstractNumId="0">
    <w:nsid w:val="05E72742"/>
    <w:multiLevelType w:val="hybridMultilevel"/>
    <w:tmpl w:val="A7028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C12D9"/>
    <w:multiLevelType w:val="multilevel"/>
    <w:tmpl w:val="EA4858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C990763"/>
    <w:multiLevelType w:val="hybridMultilevel"/>
    <w:tmpl w:val="39A831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66CF2"/>
    <w:multiLevelType w:val="hybridMultilevel"/>
    <w:tmpl w:val="BB52F082"/>
    <w:lvl w:ilvl="0" w:tplc="16E237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2" w:tplc="997E25A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0F862BC6"/>
    <w:multiLevelType w:val="hybridMultilevel"/>
    <w:tmpl w:val="197AAB94"/>
    <w:lvl w:ilvl="0" w:tplc="16E237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2" w:tplc="997E25A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15325634"/>
    <w:multiLevelType w:val="hybridMultilevel"/>
    <w:tmpl w:val="BCDAB1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B2557D"/>
    <w:multiLevelType w:val="hybridMultilevel"/>
    <w:tmpl w:val="B74E9E1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43ACD"/>
    <w:multiLevelType w:val="hybridMultilevel"/>
    <w:tmpl w:val="D0F86C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B70B38"/>
    <w:multiLevelType w:val="hybridMultilevel"/>
    <w:tmpl w:val="1382EA56"/>
    <w:lvl w:ilvl="0" w:tplc="8E94632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40"/>
        <w:szCs w:val="4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9E2B18"/>
    <w:multiLevelType w:val="hybridMultilevel"/>
    <w:tmpl w:val="16A8A156"/>
    <w:lvl w:ilvl="0" w:tplc="16E237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 w:tplc="03C61960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36"/>
        <w:szCs w:val="36"/>
      </w:rPr>
    </w:lvl>
    <w:lvl w:ilvl="2" w:tplc="997E25A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215A4234"/>
    <w:multiLevelType w:val="hybridMultilevel"/>
    <w:tmpl w:val="12A48ACE"/>
    <w:lvl w:ilvl="0" w:tplc="4872B02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BA15D1"/>
    <w:multiLevelType w:val="singleLevel"/>
    <w:tmpl w:val="17BE53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69849EC"/>
    <w:multiLevelType w:val="hybridMultilevel"/>
    <w:tmpl w:val="ABBCCE76"/>
    <w:lvl w:ilvl="0" w:tplc="5284EA5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36"/>
        <w:szCs w:val="36"/>
      </w:rPr>
    </w:lvl>
    <w:lvl w:ilvl="1" w:tplc="FFFFFFFF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052793"/>
    <w:multiLevelType w:val="multilevel"/>
    <w:tmpl w:val="BB52F0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2C7C596B"/>
    <w:multiLevelType w:val="hybridMultilevel"/>
    <w:tmpl w:val="327AF7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DE3971"/>
    <w:multiLevelType w:val="hybridMultilevel"/>
    <w:tmpl w:val="DC6A489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316529EB"/>
    <w:multiLevelType w:val="hybridMultilevel"/>
    <w:tmpl w:val="CDCA4F44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3174721C"/>
    <w:multiLevelType w:val="hybridMultilevel"/>
    <w:tmpl w:val="B622E0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1ED05D6"/>
    <w:multiLevelType w:val="hybridMultilevel"/>
    <w:tmpl w:val="48E630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22B4AA3"/>
    <w:multiLevelType w:val="hybridMultilevel"/>
    <w:tmpl w:val="4BA6888E"/>
    <w:lvl w:ilvl="0" w:tplc="36D87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413831"/>
    <w:multiLevelType w:val="hybridMultilevel"/>
    <w:tmpl w:val="E26E1782"/>
    <w:lvl w:ilvl="0" w:tplc="16E237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997E25A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3DB57EF6"/>
    <w:multiLevelType w:val="hybridMultilevel"/>
    <w:tmpl w:val="01404D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EB84863"/>
    <w:multiLevelType w:val="hybridMultilevel"/>
    <w:tmpl w:val="70E80A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020E5C"/>
    <w:multiLevelType w:val="hybridMultilevel"/>
    <w:tmpl w:val="40F8FBA4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681122E"/>
    <w:multiLevelType w:val="hybridMultilevel"/>
    <w:tmpl w:val="61C89E64"/>
    <w:lvl w:ilvl="0" w:tplc="16E237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2" w:tplc="997E25A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46915E7E"/>
    <w:multiLevelType w:val="multilevel"/>
    <w:tmpl w:val="EA4858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>
    <w:nsid w:val="47804F11"/>
    <w:multiLevelType w:val="hybridMultilevel"/>
    <w:tmpl w:val="1CAEB728"/>
    <w:lvl w:ilvl="0" w:tplc="16E237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2" w:tplc="997E25A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>
    <w:nsid w:val="47D612A9"/>
    <w:multiLevelType w:val="hybridMultilevel"/>
    <w:tmpl w:val="1DEC5F26"/>
    <w:lvl w:ilvl="0" w:tplc="8632A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774CAC"/>
    <w:multiLevelType w:val="hybridMultilevel"/>
    <w:tmpl w:val="68B8BE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2F453E"/>
    <w:multiLevelType w:val="multilevel"/>
    <w:tmpl w:val="61C89E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0">
    <w:nsid w:val="551B3C6B"/>
    <w:multiLevelType w:val="multilevel"/>
    <w:tmpl w:val="61C89E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>
    <w:nsid w:val="572F672D"/>
    <w:multiLevelType w:val="hybridMultilevel"/>
    <w:tmpl w:val="E62E1BE0"/>
    <w:lvl w:ilvl="0" w:tplc="16E237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2" w:tplc="A74EE9A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40"/>
        <w:szCs w:val="40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2">
    <w:nsid w:val="6650559C"/>
    <w:multiLevelType w:val="hybridMultilevel"/>
    <w:tmpl w:val="F5C29698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>
    <w:nsid w:val="68611CE2"/>
    <w:multiLevelType w:val="multilevel"/>
    <w:tmpl w:val="70E80A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92644D"/>
    <w:multiLevelType w:val="hybridMultilevel"/>
    <w:tmpl w:val="43FEC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3B4E0E"/>
    <w:multiLevelType w:val="hybridMultilevel"/>
    <w:tmpl w:val="885805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4123F6"/>
    <w:multiLevelType w:val="hybridMultilevel"/>
    <w:tmpl w:val="A08242AA"/>
    <w:lvl w:ilvl="0" w:tplc="16E237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8"/>
        <w:szCs w:val="28"/>
      </w:rPr>
    </w:lvl>
    <w:lvl w:ilvl="2" w:tplc="997E25A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7">
    <w:nsid w:val="6B8523EE"/>
    <w:multiLevelType w:val="hybridMultilevel"/>
    <w:tmpl w:val="2F3EC6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2"/>
        <w:szCs w:val="32"/>
      </w:rPr>
    </w:lvl>
    <w:lvl w:ilvl="1" w:tplc="8632A5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71355D21"/>
    <w:multiLevelType w:val="singleLevel"/>
    <w:tmpl w:val="1592FDD6"/>
    <w:lvl w:ilvl="0">
      <w:start w:val="8"/>
      <w:numFmt w:val="decimal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39">
    <w:nsid w:val="728B203A"/>
    <w:multiLevelType w:val="multilevel"/>
    <w:tmpl w:val="E26E17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0">
    <w:nsid w:val="764035D6"/>
    <w:multiLevelType w:val="hybridMultilevel"/>
    <w:tmpl w:val="0478E8C2"/>
    <w:lvl w:ilvl="0" w:tplc="CCA8FA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8632A5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1">
    <w:nsid w:val="79CD0B96"/>
    <w:multiLevelType w:val="hybridMultilevel"/>
    <w:tmpl w:val="BC942C1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B780A1C"/>
    <w:multiLevelType w:val="hybridMultilevel"/>
    <w:tmpl w:val="FA3694E2"/>
    <w:lvl w:ilvl="0" w:tplc="16E237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 w:tplc="0C580B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  <w:lvl w:ilvl="2" w:tplc="997E25A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3">
    <w:nsid w:val="7E9D26ED"/>
    <w:multiLevelType w:val="hybridMultilevel"/>
    <w:tmpl w:val="1C08BCC8"/>
    <w:lvl w:ilvl="0" w:tplc="997E25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5C465F"/>
    <w:multiLevelType w:val="hybridMultilevel"/>
    <w:tmpl w:val="D386474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2"/>
  </w:num>
  <w:num w:numId="5">
    <w:abstractNumId w:val="20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0"/>
  </w:num>
  <w:num w:numId="9">
    <w:abstractNumId w:val="23"/>
  </w:num>
  <w:num w:numId="10">
    <w:abstractNumId w:val="12"/>
  </w:num>
  <w:num w:numId="11">
    <w:abstractNumId w:val="22"/>
  </w:num>
  <w:num w:numId="12">
    <w:abstractNumId w:val="33"/>
  </w:num>
  <w:num w:numId="13">
    <w:abstractNumId w:val="19"/>
  </w:num>
  <w:num w:numId="14">
    <w:abstractNumId w:val="44"/>
  </w:num>
  <w:num w:numId="15">
    <w:abstractNumId w:val="41"/>
  </w:num>
  <w:num w:numId="16">
    <w:abstractNumId w:val="11"/>
  </w:num>
  <w:num w:numId="17">
    <w:abstractNumId w:val="1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  <w:b w:val="0"/>
          <w:bCs w:val="0"/>
        </w:rPr>
      </w:lvl>
    </w:lvlOverride>
  </w:num>
  <w:num w:numId="18">
    <w:abstractNumId w:val="15"/>
  </w:num>
  <w:num w:numId="19">
    <w:abstractNumId w:val="32"/>
  </w:num>
  <w:num w:numId="20">
    <w:abstractNumId w:val="25"/>
  </w:num>
  <w:num w:numId="21">
    <w:abstractNumId w:val="24"/>
  </w:num>
  <w:num w:numId="22">
    <w:abstractNumId w:val="8"/>
  </w:num>
  <w:num w:numId="23">
    <w:abstractNumId w:val="30"/>
  </w:num>
  <w:num w:numId="24">
    <w:abstractNumId w:val="9"/>
  </w:num>
  <w:num w:numId="25">
    <w:abstractNumId w:val="16"/>
  </w:num>
  <w:num w:numId="26">
    <w:abstractNumId w:val="7"/>
  </w:num>
  <w:num w:numId="27">
    <w:abstractNumId w:val="21"/>
  </w:num>
  <w:num w:numId="28">
    <w:abstractNumId w:val="42"/>
  </w:num>
  <w:num w:numId="29">
    <w:abstractNumId w:val="39"/>
  </w:num>
  <w:num w:numId="30">
    <w:abstractNumId w:val="4"/>
  </w:num>
  <w:num w:numId="31">
    <w:abstractNumId w:val="1"/>
  </w:num>
  <w:num w:numId="32">
    <w:abstractNumId w:val="26"/>
  </w:num>
  <w:num w:numId="33">
    <w:abstractNumId w:val="29"/>
  </w:num>
  <w:num w:numId="34">
    <w:abstractNumId w:val="3"/>
  </w:num>
  <w:num w:numId="35">
    <w:abstractNumId w:val="13"/>
  </w:num>
  <w:num w:numId="36">
    <w:abstractNumId w:val="36"/>
  </w:num>
  <w:num w:numId="37">
    <w:abstractNumId w:val="38"/>
  </w:num>
  <w:num w:numId="38">
    <w:abstractNumId w:val="18"/>
  </w:num>
  <w:num w:numId="39">
    <w:abstractNumId w:val="35"/>
  </w:num>
  <w:num w:numId="40">
    <w:abstractNumId w:val="17"/>
  </w:num>
  <w:num w:numId="41">
    <w:abstractNumId w:val="5"/>
  </w:num>
  <w:num w:numId="42">
    <w:abstractNumId w:val="2"/>
  </w:num>
  <w:num w:numId="43">
    <w:abstractNumId w:val="0"/>
  </w:num>
  <w:num w:numId="44">
    <w:abstractNumId w:val="10"/>
  </w:num>
  <w:num w:numId="45">
    <w:abstractNumId w:val="14"/>
  </w:num>
  <w:num w:numId="46">
    <w:abstractNumId w:val="28"/>
  </w:num>
  <w:num w:numId="47">
    <w:abstractNumId w:val="40"/>
  </w:num>
  <w:num w:numId="48">
    <w:abstractNumId w:val="37"/>
  </w:num>
  <w:num w:numId="49">
    <w:abstractNumId w:val="3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6CB"/>
    <w:rsid w:val="00005499"/>
    <w:rsid w:val="00045120"/>
    <w:rsid w:val="0005278D"/>
    <w:rsid w:val="00056D5A"/>
    <w:rsid w:val="0007322F"/>
    <w:rsid w:val="0008001A"/>
    <w:rsid w:val="00085578"/>
    <w:rsid w:val="00090C57"/>
    <w:rsid w:val="00092B8B"/>
    <w:rsid w:val="00096D7E"/>
    <w:rsid w:val="000B1539"/>
    <w:rsid w:val="000B76F4"/>
    <w:rsid w:val="000B7D8B"/>
    <w:rsid w:val="000E063F"/>
    <w:rsid w:val="000E275F"/>
    <w:rsid w:val="000E421D"/>
    <w:rsid w:val="000E4C8E"/>
    <w:rsid w:val="000F43AB"/>
    <w:rsid w:val="000F547B"/>
    <w:rsid w:val="00107747"/>
    <w:rsid w:val="00111FF3"/>
    <w:rsid w:val="00133C10"/>
    <w:rsid w:val="00133C40"/>
    <w:rsid w:val="00134331"/>
    <w:rsid w:val="0014329E"/>
    <w:rsid w:val="001459AA"/>
    <w:rsid w:val="00145E3B"/>
    <w:rsid w:val="0015238E"/>
    <w:rsid w:val="00154E75"/>
    <w:rsid w:val="00164D8E"/>
    <w:rsid w:val="001661E9"/>
    <w:rsid w:val="00171352"/>
    <w:rsid w:val="0017272A"/>
    <w:rsid w:val="001753E7"/>
    <w:rsid w:val="00180D73"/>
    <w:rsid w:val="001926D2"/>
    <w:rsid w:val="00194D28"/>
    <w:rsid w:val="001A3B71"/>
    <w:rsid w:val="001B3A6E"/>
    <w:rsid w:val="001B65D4"/>
    <w:rsid w:val="001C2D3F"/>
    <w:rsid w:val="001D26CB"/>
    <w:rsid w:val="001D4F93"/>
    <w:rsid w:val="001D511B"/>
    <w:rsid w:val="001D5884"/>
    <w:rsid w:val="001E0F89"/>
    <w:rsid w:val="001E1E28"/>
    <w:rsid w:val="001E3DF2"/>
    <w:rsid w:val="001E6A21"/>
    <w:rsid w:val="001F694A"/>
    <w:rsid w:val="002039AC"/>
    <w:rsid w:val="00210617"/>
    <w:rsid w:val="00214880"/>
    <w:rsid w:val="0022271C"/>
    <w:rsid w:val="00223866"/>
    <w:rsid w:val="00224B26"/>
    <w:rsid w:val="00225D1B"/>
    <w:rsid w:val="002627DB"/>
    <w:rsid w:val="00266BB3"/>
    <w:rsid w:val="00267E9E"/>
    <w:rsid w:val="00271ECE"/>
    <w:rsid w:val="00275E03"/>
    <w:rsid w:val="0028648B"/>
    <w:rsid w:val="00290B23"/>
    <w:rsid w:val="00292CD2"/>
    <w:rsid w:val="002B6FB3"/>
    <w:rsid w:val="002E0959"/>
    <w:rsid w:val="002E36C8"/>
    <w:rsid w:val="002F23E6"/>
    <w:rsid w:val="002F3BE2"/>
    <w:rsid w:val="002F69D3"/>
    <w:rsid w:val="00302FD3"/>
    <w:rsid w:val="00310745"/>
    <w:rsid w:val="003127FD"/>
    <w:rsid w:val="00321692"/>
    <w:rsid w:val="00322B5A"/>
    <w:rsid w:val="0032424D"/>
    <w:rsid w:val="00326866"/>
    <w:rsid w:val="003307AA"/>
    <w:rsid w:val="00344C97"/>
    <w:rsid w:val="00347602"/>
    <w:rsid w:val="0035070D"/>
    <w:rsid w:val="00356C52"/>
    <w:rsid w:val="00363D9F"/>
    <w:rsid w:val="00363EB9"/>
    <w:rsid w:val="00383622"/>
    <w:rsid w:val="00384306"/>
    <w:rsid w:val="003878A0"/>
    <w:rsid w:val="00391802"/>
    <w:rsid w:val="00395CE5"/>
    <w:rsid w:val="003973CA"/>
    <w:rsid w:val="003A6687"/>
    <w:rsid w:val="003B5313"/>
    <w:rsid w:val="003D1DD8"/>
    <w:rsid w:val="003D6C38"/>
    <w:rsid w:val="003F0B0A"/>
    <w:rsid w:val="003F19F4"/>
    <w:rsid w:val="003F3D37"/>
    <w:rsid w:val="00402431"/>
    <w:rsid w:val="00402B5F"/>
    <w:rsid w:val="00405600"/>
    <w:rsid w:val="00412E77"/>
    <w:rsid w:val="004267F7"/>
    <w:rsid w:val="00440C5A"/>
    <w:rsid w:val="00444E42"/>
    <w:rsid w:val="00446511"/>
    <w:rsid w:val="0045471C"/>
    <w:rsid w:val="00456F72"/>
    <w:rsid w:val="0045737A"/>
    <w:rsid w:val="00467A23"/>
    <w:rsid w:val="00485112"/>
    <w:rsid w:val="00492CDD"/>
    <w:rsid w:val="004A6317"/>
    <w:rsid w:val="004A7A2A"/>
    <w:rsid w:val="004B20CB"/>
    <w:rsid w:val="004C34B7"/>
    <w:rsid w:val="004D0878"/>
    <w:rsid w:val="004D2C72"/>
    <w:rsid w:val="004D4539"/>
    <w:rsid w:val="004D6E43"/>
    <w:rsid w:val="004E0FA6"/>
    <w:rsid w:val="004E3EE8"/>
    <w:rsid w:val="004E4CB0"/>
    <w:rsid w:val="004F0582"/>
    <w:rsid w:val="004F5778"/>
    <w:rsid w:val="00507EF7"/>
    <w:rsid w:val="005472CA"/>
    <w:rsid w:val="00550FE9"/>
    <w:rsid w:val="0055405B"/>
    <w:rsid w:val="0057296C"/>
    <w:rsid w:val="0058284D"/>
    <w:rsid w:val="0058302F"/>
    <w:rsid w:val="00587348"/>
    <w:rsid w:val="005A4A0A"/>
    <w:rsid w:val="005A5A94"/>
    <w:rsid w:val="005A6D16"/>
    <w:rsid w:val="005A6E07"/>
    <w:rsid w:val="005B6FB4"/>
    <w:rsid w:val="005C03B7"/>
    <w:rsid w:val="005D4733"/>
    <w:rsid w:val="005D68D8"/>
    <w:rsid w:val="005F0500"/>
    <w:rsid w:val="005F1D44"/>
    <w:rsid w:val="005F2CAE"/>
    <w:rsid w:val="005F5186"/>
    <w:rsid w:val="006037C6"/>
    <w:rsid w:val="00604AF3"/>
    <w:rsid w:val="00606133"/>
    <w:rsid w:val="00625E32"/>
    <w:rsid w:val="0063457C"/>
    <w:rsid w:val="00634CEB"/>
    <w:rsid w:val="00636273"/>
    <w:rsid w:val="006427F4"/>
    <w:rsid w:val="00642CCF"/>
    <w:rsid w:val="00650433"/>
    <w:rsid w:val="006505DB"/>
    <w:rsid w:val="00650F38"/>
    <w:rsid w:val="00657CB4"/>
    <w:rsid w:val="006647FF"/>
    <w:rsid w:val="00671291"/>
    <w:rsid w:val="006732A8"/>
    <w:rsid w:val="00681132"/>
    <w:rsid w:val="006839E9"/>
    <w:rsid w:val="006845B8"/>
    <w:rsid w:val="006940FD"/>
    <w:rsid w:val="006C61AB"/>
    <w:rsid w:val="006E03EC"/>
    <w:rsid w:val="006E43DF"/>
    <w:rsid w:val="007005EC"/>
    <w:rsid w:val="007008FA"/>
    <w:rsid w:val="00701628"/>
    <w:rsid w:val="00717091"/>
    <w:rsid w:val="007228A6"/>
    <w:rsid w:val="00723310"/>
    <w:rsid w:val="00726EB0"/>
    <w:rsid w:val="007350CD"/>
    <w:rsid w:val="007368E1"/>
    <w:rsid w:val="00747599"/>
    <w:rsid w:val="00754625"/>
    <w:rsid w:val="00763ED9"/>
    <w:rsid w:val="007830B0"/>
    <w:rsid w:val="00784215"/>
    <w:rsid w:val="00797CB7"/>
    <w:rsid w:val="007B4471"/>
    <w:rsid w:val="007C4CB3"/>
    <w:rsid w:val="007C6ECF"/>
    <w:rsid w:val="007C7E9C"/>
    <w:rsid w:val="007D3274"/>
    <w:rsid w:val="007D6446"/>
    <w:rsid w:val="007E60AB"/>
    <w:rsid w:val="007F2BEF"/>
    <w:rsid w:val="00801307"/>
    <w:rsid w:val="0080148A"/>
    <w:rsid w:val="008037FA"/>
    <w:rsid w:val="008222BE"/>
    <w:rsid w:val="00825668"/>
    <w:rsid w:val="00842D64"/>
    <w:rsid w:val="008622FA"/>
    <w:rsid w:val="008676BF"/>
    <w:rsid w:val="00871024"/>
    <w:rsid w:val="008A6B0C"/>
    <w:rsid w:val="008B0DDB"/>
    <w:rsid w:val="008B7416"/>
    <w:rsid w:val="008F5E11"/>
    <w:rsid w:val="008F6E38"/>
    <w:rsid w:val="00921353"/>
    <w:rsid w:val="00945253"/>
    <w:rsid w:val="00955C07"/>
    <w:rsid w:val="009569F4"/>
    <w:rsid w:val="009664AC"/>
    <w:rsid w:val="009710C5"/>
    <w:rsid w:val="009757BF"/>
    <w:rsid w:val="0097671B"/>
    <w:rsid w:val="0097691D"/>
    <w:rsid w:val="00982124"/>
    <w:rsid w:val="00994281"/>
    <w:rsid w:val="009947BA"/>
    <w:rsid w:val="009960B9"/>
    <w:rsid w:val="00997B1B"/>
    <w:rsid w:val="009A73C3"/>
    <w:rsid w:val="009B7303"/>
    <w:rsid w:val="009C264C"/>
    <w:rsid w:val="009D0C39"/>
    <w:rsid w:val="009D231C"/>
    <w:rsid w:val="009D39F7"/>
    <w:rsid w:val="009D5465"/>
    <w:rsid w:val="009F6312"/>
    <w:rsid w:val="00A033DF"/>
    <w:rsid w:val="00A10BC1"/>
    <w:rsid w:val="00A17DE6"/>
    <w:rsid w:val="00A25F37"/>
    <w:rsid w:val="00A32630"/>
    <w:rsid w:val="00A35B57"/>
    <w:rsid w:val="00A35DE3"/>
    <w:rsid w:val="00A41BC6"/>
    <w:rsid w:val="00A5316A"/>
    <w:rsid w:val="00A57459"/>
    <w:rsid w:val="00A62EF7"/>
    <w:rsid w:val="00A773B3"/>
    <w:rsid w:val="00A802CC"/>
    <w:rsid w:val="00A81C65"/>
    <w:rsid w:val="00A8235F"/>
    <w:rsid w:val="00A90E86"/>
    <w:rsid w:val="00A964D6"/>
    <w:rsid w:val="00AA3CB2"/>
    <w:rsid w:val="00AA51A4"/>
    <w:rsid w:val="00AB062D"/>
    <w:rsid w:val="00AC1E5B"/>
    <w:rsid w:val="00AD536D"/>
    <w:rsid w:val="00AD6434"/>
    <w:rsid w:val="00AE2736"/>
    <w:rsid w:val="00AF723F"/>
    <w:rsid w:val="00B05C31"/>
    <w:rsid w:val="00B14103"/>
    <w:rsid w:val="00B209F3"/>
    <w:rsid w:val="00B22B99"/>
    <w:rsid w:val="00B243CC"/>
    <w:rsid w:val="00B37615"/>
    <w:rsid w:val="00B449F7"/>
    <w:rsid w:val="00B47257"/>
    <w:rsid w:val="00B572DC"/>
    <w:rsid w:val="00B66DE9"/>
    <w:rsid w:val="00B73ED3"/>
    <w:rsid w:val="00B83F05"/>
    <w:rsid w:val="00BA151F"/>
    <w:rsid w:val="00BA3D25"/>
    <w:rsid w:val="00BA5B30"/>
    <w:rsid w:val="00BA638B"/>
    <w:rsid w:val="00BB05B4"/>
    <w:rsid w:val="00BB43E6"/>
    <w:rsid w:val="00BC23A8"/>
    <w:rsid w:val="00BC2828"/>
    <w:rsid w:val="00BD6719"/>
    <w:rsid w:val="00BD6ADD"/>
    <w:rsid w:val="00BF0076"/>
    <w:rsid w:val="00BF19A2"/>
    <w:rsid w:val="00BF341E"/>
    <w:rsid w:val="00C04B5D"/>
    <w:rsid w:val="00C0711F"/>
    <w:rsid w:val="00C101CB"/>
    <w:rsid w:val="00C151E5"/>
    <w:rsid w:val="00C25C27"/>
    <w:rsid w:val="00C524B3"/>
    <w:rsid w:val="00C54362"/>
    <w:rsid w:val="00C54389"/>
    <w:rsid w:val="00C612DD"/>
    <w:rsid w:val="00C75729"/>
    <w:rsid w:val="00C8041F"/>
    <w:rsid w:val="00CA6B5B"/>
    <w:rsid w:val="00CA79AA"/>
    <w:rsid w:val="00CB053C"/>
    <w:rsid w:val="00CB6A0B"/>
    <w:rsid w:val="00CC146F"/>
    <w:rsid w:val="00CC6156"/>
    <w:rsid w:val="00CC6AE0"/>
    <w:rsid w:val="00CD1309"/>
    <w:rsid w:val="00CF5AFE"/>
    <w:rsid w:val="00CF6C74"/>
    <w:rsid w:val="00D02BFE"/>
    <w:rsid w:val="00D11882"/>
    <w:rsid w:val="00D12284"/>
    <w:rsid w:val="00D31E8A"/>
    <w:rsid w:val="00D323E9"/>
    <w:rsid w:val="00D46FDA"/>
    <w:rsid w:val="00D5032E"/>
    <w:rsid w:val="00D5439D"/>
    <w:rsid w:val="00D56BBE"/>
    <w:rsid w:val="00D660EA"/>
    <w:rsid w:val="00D75D65"/>
    <w:rsid w:val="00D77DFA"/>
    <w:rsid w:val="00D81426"/>
    <w:rsid w:val="00D828A5"/>
    <w:rsid w:val="00D85687"/>
    <w:rsid w:val="00D94C8F"/>
    <w:rsid w:val="00DA2FDE"/>
    <w:rsid w:val="00DC4EFD"/>
    <w:rsid w:val="00DC7DAF"/>
    <w:rsid w:val="00DC7DD9"/>
    <w:rsid w:val="00DE1EBB"/>
    <w:rsid w:val="00DE1FB6"/>
    <w:rsid w:val="00DE5616"/>
    <w:rsid w:val="00E0329E"/>
    <w:rsid w:val="00E047AD"/>
    <w:rsid w:val="00E1064D"/>
    <w:rsid w:val="00E217C8"/>
    <w:rsid w:val="00E22502"/>
    <w:rsid w:val="00E25832"/>
    <w:rsid w:val="00E274FD"/>
    <w:rsid w:val="00E377F9"/>
    <w:rsid w:val="00E56BC8"/>
    <w:rsid w:val="00E6194F"/>
    <w:rsid w:val="00E636FF"/>
    <w:rsid w:val="00E65217"/>
    <w:rsid w:val="00E70B64"/>
    <w:rsid w:val="00E71659"/>
    <w:rsid w:val="00E75675"/>
    <w:rsid w:val="00E80158"/>
    <w:rsid w:val="00E84C59"/>
    <w:rsid w:val="00E97118"/>
    <w:rsid w:val="00EA042F"/>
    <w:rsid w:val="00EA5F40"/>
    <w:rsid w:val="00EB1217"/>
    <w:rsid w:val="00EB440B"/>
    <w:rsid w:val="00EB4E54"/>
    <w:rsid w:val="00EB6E3C"/>
    <w:rsid w:val="00EC0E8D"/>
    <w:rsid w:val="00EC3176"/>
    <w:rsid w:val="00ED25D1"/>
    <w:rsid w:val="00EE11B6"/>
    <w:rsid w:val="00EE280E"/>
    <w:rsid w:val="00EE3CA7"/>
    <w:rsid w:val="00EE516C"/>
    <w:rsid w:val="00EF2C6C"/>
    <w:rsid w:val="00F02367"/>
    <w:rsid w:val="00F03F93"/>
    <w:rsid w:val="00F12F69"/>
    <w:rsid w:val="00F257AA"/>
    <w:rsid w:val="00F261A4"/>
    <w:rsid w:val="00F305E8"/>
    <w:rsid w:val="00F464B1"/>
    <w:rsid w:val="00F54453"/>
    <w:rsid w:val="00F6215F"/>
    <w:rsid w:val="00F66756"/>
    <w:rsid w:val="00F7377C"/>
    <w:rsid w:val="00F76E76"/>
    <w:rsid w:val="00F81D07"/>
    <w:rsid w:val="00F97E59"/>
    <w:rsid w:val="00FA736F"/>
    <w:rsid w:val="00FB2FDF"/>
    <w:rsid w:val="00FB642D"/>
    <w:rsid w:val="00FB7F4E"/>
    <w:rsid w:val="00FC274C"/>
    <w:rsid w:val="00FD7BB2"/>
    <w:rsid w:val="00FE09D7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26CB"/>
    <w:pPr>
      <w:bidi/>
    </w:pPr>
    <w:rPr>
      <w:rFonts w:eastAsia="SimSun"/>
      <w:sz w:val="24"/>
      <w:szCs w:val="24"/>
      <w:lang w:val="en-US" w:eastAsia="zh-CN" w:bidi="ar-EG"/>
    </w:rPr>
  </w:style>
  <w:style w:type="paragraph" w:styleId="Heading1">
    <w:name w:val="heading 1"/>
    <w:basedOn w:val="Normal"/>
    <w:next w:val="Normal"/>
    <w:qFormat/>
    <w:rsid w:val="001D26CB"/>
    <w:pPr>
      <w:keepNext/>
      <w:jc w:val="right"/>
      <w:outlineLvl w:val="0"/>
    </w:pPr>
    <w:rPr>
      <w:rFonts w:ascii="Monotype Corsiva" w:hAnsi="Monotype Corsiva"/>
      <w:sz w:val="48"/>
      <w:szCs w:val="48"/>
      <w:u w:val="single"/>
      <w:lang w:eastAsia="en-US"/>
    </w:rPr>
  </w:style>
  <w:style w:type="paragraph" w:styleId="Heading2">
    <w:name w:val="heading 2"/>
    <w:basedOn w:val="Normal"/>
    <w:next w:val="Normal"/>
    <w:qFormat/>
    <w:rsid w:val="001D26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26CB"/>
    <w:pPr>
      <w:bidi w:val="0"/>
      <w:spacing w:after="220" w:line="220" w:lineRule="atLeast"/>
      <w:jc w:val="lowKashida"/>
    </w:pPr>
    <w:rPr>
      <w:rFonts w:ascii="Arial" w:eastAsia="Times New Roman" w:hAnsi="Arial" w:cs="Traditional Arabic"/>
      <w:spacing w:val="-5"/>
      <w:sz w:val="20"/>
      <w:szCs w:val="20"/>
      <w:lang w:bidi="ar-SA"/>
    </w:rPr>
  </w:style>
  <w:style w:type="character" w:styleId="HTMLTypewriter">
    <w:name w:val="HTML Typewriter"/>
    <w:basedOn w:val="DefaultParagraphFont"/>
    <w:rsid w:val="001D26CB"/>
    <w:rPr>
      <w:rFonts w:ascii="Courier New" w:eastAsia="Times New Roman" w:hAnsi="Courier New" w:cs="Courier New" w:hint="default"/>
      <w:sz w:val="20"/>
      <w:szCs w:val="20"/>
    </w:rPr>
  </w:style>
  <w:style w:type="paragraph" w:styleId="Subtitle">
    <w:name w:val="Subtitle"/>
    <w:basedOn w:val="Normal"/>
    <w:qFormat/>
    <w:rsid w:val="00625E32"/>
    <w:pPr>
      <w:bidi w:val="0"/>
    </w:pPr>
    <w:rPr>
      <w:rFonts w:eastAsia="Times New Roman" w:cs="Courier New"/>
      <w:b/>
      <w:bCs/>
      <w:sz w:val="28"/>
      <w:szCs w:val="28"/>
      <w:lang w:eastAsia="en-US" w:bidi="ar-SA"/>
    </w:rPr>
  </w:style>
  <w:style w:type="character" w:styleId="Emphasis">
    <w:name w:val="Emphasis"/>
    <w:basedOn w:val="DefaultParagraphFont"/>
    <w:qFormat/>
    <w:rsid w:val="0005278D"/>
    <w:rPr>
      <w:b/>
      <w:bCs/>
      <w:i w:val="0"/>
      <w:iCs w:val="0"/>
    </w:rPr>
  </w:style>
  <w:style w:type="character" w:styleId="Hyperlink">
    <w:name w:val="Hyperlink"/>
    <w:basedOn w:val="DefaultParagraphFont"/>
    <w:rsid w:val="00A8235F"/>
    <w:rPr>
      <w:color w:val="0000FF"/>
      <w:u w:val="single"/>
    </w:rPr>
  </w:style>
  <w:style w:type="paragraph" w:styleId="Header">
    <w:name w:val="header"/>
    <w:basedOn w:val="Normal"/>
    <w:rsid w:val="00B209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09F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62E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95CE5"/>
  </w:style>
  <w:style w:type="paragraph" w:styleId="BalloonText">
    <w:name w:val="Balloon Text"/>
    <w:basedOn w:val="Normal"/>
    <w:semiHidden/>
    <w:rsid w:val="00A57459"/>
    <w:pPr>
      <w:bidi w:val="0"/>
      <w:spacing w:before="120" w:after="120"/>
      <w:jc w:val="both"/>
    </w:pPr>
    <w:rPr>
      <w:rFonts w:ascii="Tahoma" w:eastAsia="Times New Roman" w:hAnsi="Tahoma" w:cs="Tahoma"/>
      <w:sz w:val="16"/>
      <w:szCs w:val="1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312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oncoz@liv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5F48-09CC-41B0-B9D5-FEE3983F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</vt:lpstr>
    </vt:vector>
  </TitlesOfParts>
  <Company>UHS</Company>
  <LinksUpToDate>false</LinksUpToDate>
  <CharactersWithSpaces>8317</CharactersWithSpaces>
  <SharedDoc>false</SharedDoc>
  <HLinks>
    <vt:vector size="24" baseType="variant">
      <vt:variant>
        <vt:i4>3145803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http://en.wikipedia.org/wiki/Middle_East</vt:lpwstr>
      </vt:variant>
      <vt:variant>
        <vt:lpwstr/>
      </vt:variant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http://en.wikipedia.org/wiki/Africa</vt:lpwstr>
      </vt:variant>
      <vt:variant>
        <vt:lpwstr/>
      </vt:variant>
      <vt:variant>
        <vt:i4>3276854</vt:i4>
      </vt:variant>
      <vt:variant>
        <vt:i4>3</vt:i4>
      </vt:variant>
      <vt:variant>
        <vt:i4>0</vt:i4>
      </vt:variant>
      <vt:variant>
        <vt:i4>5</vt:i4>
      </vt:variant>
      <vt:variant>
        <vt:lpwstr>mailto:drmohsabry_1974@yahoo.com</vt:lpwstr>
      </vt:variant>
      <vt:variant>
        <vt:lpwstr/>
      </vt:variant>
      <vt:variant>
        <vt:i4>6094931</vt:i4>
      </vt:variant>
      <vt:variant>
        <vt:i4>0</vt:i4>
      </vt:variant>
      <vt:variant>
        <vt:i4>0</vt:i4>
      </vt:variant>
      <vt:variant>
        <vt:i4>5</vt:i4>
      </vt:variant>
      <vt:variant>
        <vt:lpwstr>mailto:drmohsabry_1974@hotmail.com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</dc:title>
  <dc:creator>user</dc:creator>
  <cp:lastModifiedBy>owner5545</cp:lastModifiedBy>
  <cp:revision>7</cp:revision>
  <dcterms:created xsi:type="dcterms:W3CDTF">2011-12-22T09:56:00Z</dcterms:created>
  <dcterms:modified xsi:type="dcterms:W3CDTF">2015-02-20T06:31:00Z</dcterms:modified>
</cp:coreProperties>
</file>