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470" w:rsidRDefault="00614639" w:rsidP="0006065C">
      <w:pPr>
        <w:bidi w:val="0"/>
        <w:rPr>
          <w:rFonts w:ascii="Algerian" w:hAnsi="Algerian"/>
          <w:b/>
          <w:bCs/>
          <w:color w:val="FF0000"/>
          <w:sz w:val="46"/>
          <w:szCs w:val="36"/>
          <w:lang w:bidi="ar-EG"/>
        </w:rPr>
      </w:pPr>
      <w:r>
        <w:rPr>
          <w:noProof/>
        </w:rPr>
        <w:tab/>
      </w:r>
      <w:r w:rsidR="0006065C">
        <w:rPr>
          <w:noProof/>
        </w:rPr>
        <w:drawing>
          <wp:inline distT="0" distB="0" distL="0" distR="0" wp14:anchorId="64A5D430" wp14:editId="48CA2920">
            <wp:extent cx="1068532" cy="509847"/>
            <wp:effectExtent l="0" t="0" r="0" b="0"/>
            <wp:docPr id="24" name="Picture 24" descr="نتيجة بحث الصور عن شعار جامعة المنوف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نتيجة بحث الصور عن شعار جامعة المنوفية"/>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106541" cy="527983"/>
                    </a:xfrm>
                    <a:prstGeom prst="rect">
                      <a:avLst/>
                    </a:prstGeom>
                    <a:noFill/>
                    <a:ln>
                      <a:noFill/>
                    </a:ln>
                  </pic:spPr>
                </pic:pic>
              </a:graphicData>
            </a:graphic>
          </wp:inline>
        </w:drawing>
      </w:r>
      <w:r>
        <w:rPr>
          <w:noProof/>
        </w:rPr>
        <w:tab/>
      </w:r>
      <w:r>
        <w:rPr>
          <w:noProof/>
        </w:rPr>
        <w:tab/>
      </w:r>
      <w:r>
        <w:rPr>
          <w:noProof/>
        </w:rPr>
        <w:tab/>
      </w:r>
      <w:r>
        <w:rPr>
          <w:noProof/>
        </w:rPr>
        <w:tab/>
      </w:r>
      <w:r w:rsidR="0006065C">
        <w:rPr>
          <w:noProof/>
        </w:rPr>
        <w:t xml:space="preserve">    </w:t>
      </w:r>
      <w:r>
        <w:rPr>
          <w:noProof/>
        </w:rPr>
        <w:tab/>
      </w:r>
      <w:r>
        <w:rPr>
          <w:noProof/>
        </w:rPr>
        <w:tab/>
      </w:r>
      <w:r w:rsidR="0006065C">
        <w:rPr>
          <w:noProof/>
        </w:rPr>
        <w:drawing>
          <wp:inline distT="0" distB="0" distL="0" distR="0" wp14:anchorId="30457B3E" wp14:editId="7495CF50">
            <wp:extent cx="1307869" cy="471055"/>
            <wp:effectExtent l="0" t="0" r="6985" b="5715"/>
            <wp:docPr id="1" name="Picture 1" descr="C:\Users\cmm\Desktop\تنزي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m\Desktop\تنزيل.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7915" cy="471071"/>
                    </a:xfrm>
                    <a:prstGeom prst="rect">
                      <a:avLst/>
                    </a:prstGeom>
                    <a:noFill/>
                    <a:ln>
                      <a:noFill/>
                    </a:ln>
                  </pic:spPr>
                </pic:pic>
              </a:graphicData>
            </a:graphic>
          </wp:inline>
        </w:drawing>
      </w:r>
    </w:p>
    <w:p w:rsidR="00001470" w:rsidRDefault="00001470" w:rsidP="001E6E11">
      <w:pPr>
        <w:bidi w:val="0"/>
        <w:jc w:val="center"/>
        <w:rPr>
          <w:b/>
          <w:bCs/>
          <w:color w:val="FF0000"/>
          <w:sz w:val="46"/>
          <w:szCs w:val="36"/>
          <w:lang w:bidi="ar-EG"/>
        </w:rPr>
      </w:pPr>
      <w:r>
        <w:rPr>
          <w:noProof/>
        </w:rPr>
        <w:drawing>
          <wp:inline distT="0" distB="0" distL="0" distR="0" wp14:anchorId="5E344992" wp14:editId="16F754DC">
            <wp:extent cx="3868262" cy="1492301"/>
            <wp:effectExtent l="0" t="0" r="0" b="0"/>
            <wp:docPr id="26" name="Picture 26" descr="جامعة المنوفية تنعي 3 طالبات بـطب شبين الكوم بعد مصرعهم في حادث مرو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جامعة المنوفية تنعي 3 طالبات بـطب شبين الكوم بعد مصرعهم في حادث مرو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00963" cy="1504916"/>
                    </a:xfrm>
                    <a:prstGeom prst="rect">
                      <a:avLst/>
                    </a:prstGeom>
                    <a:noFill/>
                    <a:ln>
                      <a:noFill/>
                    </a:ln>
                  </pic:spPr>
                </pic:pic>
              </a:graphicData>
            </a:graphic>
          </wp:inline>
        </w:drawing>
      </w:r>
    </w:p>
    <w:p w:rsidR="001E6E11" w:rsidRDefault="001E6E11" w:rsidP="00001470">
      <w:pPr>
        <w:bidi w:val="0"/>
        <w:jc w:val="center"/>
        <w:rPr>
          <w:b/>
          <w:bCs/>
          <w:color w:val="FF0000"/>
          <w:sz w:val="46"/>
          <w:szCs w:val="36"/>
          <w:lang w:bidi="ar-EG"/>
        </w:rPr>
      </w:pPr>
      <w:r>
        <w:rPr>
          <w:b/>
          <w:bCs/>
          <w:noProof/>
          <w:color w:val="FF0000"/>
          <w:sz w:val="46"/>
          <w:szCs w:val="36"/>
        </w:rPr>
        <w:drawing>
          <wp:inline distT="0" distB="0" distL="0" distR="0" wp14:anchorId="3AA06A8E" wp14:editId="3724AFB7">
            <wp:extent cx="3816626" cy="1470992"/>
            <wp:effectExtent l="0" t="0" r="0" b="0"/>
            <wp:docPr id="7" name="Picture 7" descr="C:\Users\cmm\Desktop\Sharm El Shak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mm\Desktop\Sharm El Shakh.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8931" cy="1471880"/>
                    </a:xfrm>
                    <a:prstGeom prst="rect">
                      <a:avLst/>
                    </a:prstGeom>
                    <a:noFill/>
                    <a:ln>
                      <a:noFill/>
                    </a:ln>
                  </pic:spPr>
                </pic:pic>
              </a:graphicData>
            </a:graphic>
          </wp:inline>
        </w:drawing>
      </w:r>
    </w:p>
    <w:p w:rsidR="001E6E11" w:rsidRPr="00763AE5" w:rsidRDefault="00763AE5" w:rsidP="001E6E11">
      <w:pPr>
        <w:bidi w:val="0"/>
        <w:jc w:val="center"/>
        <w:rPr>
          <w:b/>
          <w:bCs/>
          <w:color w:val="00B0F0"/>
          <w:lang w:bidi="ar-EG"/>
        </w:rPr>
      </w:pPr>
      <w:proofErr w:type="spellStart"/>
      <w:r w:rsidRPr="00763AE5">
        <w:rPr>
          <w:b/>
          <w:bCs/>
          <w:color w:val="00B0F0"/>
          <w:lang w:bidi="ar-EG"/>
        </w:rPr>
        <w:t>Sharm</w:t>
      </w:r>
      <w:proofErr w:type="spellEnd"/>
      <w:r w:rsidRPr="00763AE5">
        <w:rPr>
          <w:b/>
          <w:bCs/>
          <w:color w:val="00B0F0"/>
          <w:lang w:bidi="ar-EG"/>
        </w:rPr>
        <w:t xml:space="preserve"> El-Sheikh</w:t>
      </w:r>
    </w:p>
    <w:p w:rsidR="00001470" w:rsidRDefault="00001470" w:rsidP="00001470">
      <w:pPr>
        <w:rPr>
          <w:rFonts w:ascii="Algerian" w:hAnsi="Algerian"/>
          <w:b/>
          <w:bCs/>
          <w:sz w:val="16"/>
          <w:szCs w:val="16"/>
          <w:rtl/>
          <w:lang w:bidi="ar-EG"/>
        </w:rPr>
      </w:pPr>
    </w:p>
    <w:p w:rsidR="00001470" w:rsidRPr="00296906" w:rsidRDefault="005C76E0" w:rsidP="00F75D66">
      <w:pPr>
        <w:jc w:val="center"/>
        <w:rPr>
          <w:rFonts w:ascii="Algerian" w:hAnsi="Algerian"/>
          <w:b/>
          <w:bCs/>
          <w:color w:val="002060"/>
          <w:sz w:val="36"/>
          <w:szCs w:val="36"/>
          <w:rtl/>
          <w:lang w:bidi="ar-EG"/>
        </w:rPr>
      </w:pPr>
      <w:r w:rsidRPr="00296906">
        <w:rPr>
          <w:b/>
          <w:bCs/>
          <w:i/>
          <w:iCs/>
          <w:color w:val="002060"/>
          <w:sz w:val="36"/>
          <w:szCs w:val="36"/>
          <w:lang w:bidi="ar-EG"/>
        </w:rPr>
        <w:t xml:space="preserve">The First </w:t>
      </w:r>
      <w:r w:rsidR="00001470" w:rsidRPr="00296906">
        <w:rPr>
          <w:b/>
          <w:bCs/>
          <w:i/>
          <w:iCs/>
          <w:color w:val="002060"/>
          <w:sz w:val="36"/>
          <w:szCs w:val="36"/>
          <w:lang w:bidi="ar-EG"/>
        </w:rPr>
        <w:t xml:space="preserve">International Conference on </w:t>
      </w:r>
      <w:r w:rsidR="00F109A9" w:rsidRPr="00296906">
        <w:rPr>
          <w:b/>
          <w:bCs/>
          <w:i/>
          <w:iCs/>
          <w:color w:val="002060"/>
          <w:sz w:val="36"/>
          <w:szCs w:val="36"/>
          <w:lang w:bidi="ar-EG"/>
        </w:rPr>
        <w:t>Materials Science &amp; Applications</w:t>
      </w:r>
      <w:r w:rsidR="00F75D66" w:rsidRPr="00296906">
        <w:rPr>
          <w:b/>
          <w:bCs/>
          <w:i/>
          <w:iCs/>
          <w:color w:val="002060"/>
          <w:sz w:val="36"/>
          <w:szCs w:val="36"/>
          <w:lang w:bidi="ar-EG"/>
        </w:rPr>
        <w:t xml:space="preserve"> (ICMSA 2019)</w:t>
      </w:r>
    </w:p>
    <w:p w:rsidR="00001470" w:rsidRDefault="003607AB" w:rsidP="006D770B">
      <w:pPr>
        <w:bidi w:val="0"/>
        <w:jc w:val="center"/>
        <w:rPr>
          <w:b/>
          <w:bCs/>
          <w:sz w:val="48"/>
          <w:szCs w:val="48"/>
          <w:lang w:bidi="ar-EG"/>
        </w:rPr>
      </w:pPr>
      <w:proofErr w:type="spellStart"/>
      <w:r>
        <w:rPr>
          <w:b/>
          <w:bCs/>
          <w:sz w:val="28"/>
          <w:szCs w:val="28"/>
          <w:lang w:bidi="ar-EG"/>
        </w:rPr>
        <w:t>Sharm</w:t>
      </w:r>
      <w:proofErr w:type="spellEnd"/>
      <w:r>
        <w:rPr>
          <w:b/>
          <w:bCs/>
          <w:sz w:val="28"/>
          <w:szCs w:val="28"/>
          <w:lang w:bidi="ar-EG"/>
        </w:rPr>
        <w:t xml:space="preserve"> El-Sheikh,</w:t>
      </w:r>
      <w:r w:rsidR="006D770B">
        <w:rPr>
          <w:b/>
          <w:bCs/>
          <w:sz w:val="28"/>
          <w:szCs w:val="28"/>
          <w:lang w:bidi="ar-EG"/>
        </w:rPr>
        <w:t xml:space="preserve"> Egypt,</w:t>
      </w:r>
      <w:r w:rsidR="00F75D66">
        <w:rPr>
          <w:b/>
          <w:bCs/>
          <w:sz w:val="28"/>
          <w:szCs w:val="28"/>
          <w:lang w:bidi="ar-EG"/>
        </w:rPr>
        <w:t xml:space="preserve"> </w:t>
      </w:r>
      <w:r w:rsidR="009F7187">
        <w:rPr>
          <w:b/>
          <w:bCs/>
          <w:sz w:val="28"/>
          <w:szCs w:val="28"/>
          <w:lang w:bidi="ar-EG"/>
        </w:rPr>
        <w:t>10</w:t>
      </w:r>
      <w:r w:rsidR="00B95117">
        <w:rPr>
          <w:b/>
          <w:bCs/>
          <w:sz w:val="28"/>
          <w:szCs w:val="28"/>
          <w:lang w:bidi="ar-EG"/>
        </w:rPr>
        <w:t>-</w:t>
      </w:r>
      <w:r w:rsidR="009F7187">
        <w:rPr>
          <w:b/>
          <w:bCs/>
          <w:sz w:val="28"/>
          <w:szCs w:val="28"/>
          <w:lang w:bidi="ar-EG"/>
        </w:rPr>
        <w:t>12</w:t>
      </w:r>
      <w:r w:rsidR="00B95117">
        <w:rPr>
          <w:b/>
          <w:bCs/>
          <w:sz w:val="28"/>
          <w:szCs w:val="28"/>
          <w:lang w:bidi="ar-EG"/>
        </w:rPr>
        <w:t xml:space="preserve"> September </w:t>
      </w:r>
      <w:r w:rsidR="00001470">
        <w:rPr>
          <w:b/>
          <w:bCs/>
          <w:sz w:val="28"/>
          <w:szCs w:val="28"/>
          <w:lang w:bidi="ar-EG"/>
        </w:rPr>
        <w:t>201</w:t>
      </w:r>
      <w:r w:rsidR="008A1DD2">
        <w:rPr>
          <w:b/>
          <w:bCs/>
          <w:sz w:val="28"/>
          <w:szCs w:val="28"/>
          <w:lang w:bidi="ar-EG"/>
        </w:rPr>
        <w:t>9</w:t>
      </w:r>
    </w:p>
    <w:p w:rsidR="003818CD" w:rsidRPr="003607AB" w:rsidRDefault="003818CD" w:rsidP="003607AB">
      <w:pPr>
        <w:bidi w:val="0"/>
        <w:rPr>
          <w:b/>
          <w:bCs/>
          <w:sz w:val="32"/>
          <w:szCs w:val="32"/>
          <w:lang w:bidi="ar-EG"/>
        </w:rPr>
      </w:pPr>
    </w:p>
    <w:p w:rsidR="00001470" w:rsidRDefault="003818CD" w:rsidP="00FA7767">
      <w:pPr>
        <w:shd w:val="clear" w:color="auto" w:fill="F9F2F2"/>
        <w:bidi w:val="0"/>
        <w:jc w:val="center"/>
        <w:outlineLvl w:val="2"/>
        <w:rPr>
          <w:rFonts w:ascii="Open Sans Hebrew" w:hAnsi="Open Sans Hebrew"/>
          <w:caps/>
          <w:color w:val="BD0B07"/>
          <w:sz w:val="32"/>
          <w:szCs w:val="32"/>
        </w:rPr>
      </w:pPr>
      <w:r w:rsidRPr="003607AB">
        <w:rPr>
          <w:rFonts w:ascii="Open Sans Hebrew" w:hAnsi="Open Sans Hebrew"/>
          <w:caps/>
          <w:color w:val="BD0B07"/>
          <w:sz w:val="32"/>
          <w:szCs w:val="32"/>
        </w:rPr>
        <w:t>ORGANIZED UNDER THE PATRONAGE OF:</w:t>
      </w:r>
    </w:p>
    <w:p w:rsidR="00F75D66" w:rsidRDefault="00F75D66" w:rsidP="00F75D66">
      <w:pPr>
        <w:pStyle w:val="Default"/>
      </w:pPr>
    </w:p>
    <w:p w:rsidR="00206774" w:rsidRDefault="00206774" w:rsidP="00F75D66">
      <w:pPr>
        <w:pStyle w:val="Default"/>
        <w:jc w:val="center"/>
        <w:rPr>
          <w:rFonts w:asciiTheme="majorBidi" w:hAnsiTheme="majorBidi" w:cstheme="majorBidi"/>
          <w:caps/>
          <w:color w:val="2C64CB"/>
          <w:sz w:val="28"/>
          <w:szCs w:val="28"/>
        </w:rPr>
      </w:pPr>
      <w:r w:rsidRPr="00206774">
        <w:rPr>
          <w:rFonts w:asciiTheme="majorBidi" w:hAnsiTheme="majorBidi" w:cstheme="majorBidi"/>
          <w:caps/>
          <w:color w:val="2C64CB"/>
          <w:sz w:val="28"/>
          <w:szCs w:val="28"/>
        </w:rPr>
        <w:t>PROFESSOR DR. Adel</w:t>
      </w:r>
      <w:r w:rsidR="00F75D66">
        <w:rPr>
          <w:rFonts w:asciiTheme="majorBidi" w:hAnsiTheme="majorBidi" w:cstheme="majorBidi"/>
          <w:caps/>
          <w:color w:val="2C64CB"/>
          <w:sz w:val="28"/>
          <w:szCs w:val="28"/>
        </w:rPr>
        <w:t xml:space="preserve"> E.</w:t>
      </w:r>
      <w:r w:rsidRPr="00206774">
        <w:rPr>
          <w:rFonts w:asciiTheme="majorBidi" w:hAnsiTheme="majorBidi" w:cstheme="majorBidi"/>
          <w:caps/>
          <w:color w:val="2C64CB"/>
          <w:sz w:val="28"/>
          <w:szCs w:val="28"/>
        </w:rPr>
        <w:t xml:space="preserve"> Mubark</w:t>
      </w:r>
    </w:p>
    <w:p w:rsidR="00FA7767" w:rsidRPr="00FA7767" w:rsidRDefault="00FA7767" w:rsidP="00FA7767">
      <w:pPr>
        <w:pStyle w:val="Default"/>
        <w:jc w:val="center"/>
        <w:rPr>
          <w:rFonts w:asciiTheme="majorBidi" w:hAnsiTheme="majorBidi" w:cstheme="majorBidi"/>
          <w:caps/>
          <w:color w:val="2C64CB"/>
          <w:sz w:val="16"/>
          <w:szCs w:val="16"/>
        </w:rPr>
      </w:pPr>
    </w:p>
    <w:p w:rsidR="00206774" w:rsidRPr="00F75D66" w:rsidRDefault="00206774" w:rsidP="003607AB">
      <w:pPr>
        <w:shd w:val="clear" w:color="auto" w:fill="F9F2F2"/>
        <w:bidi w:val="0"/>
        <w:jc w:val="center"/>
        <w:rPr>
          <w:rFonts w:asciiTheme="majorBidi" w:hAnsiTheme="majorBidi" w:cstheme="majorBidi"/>
          <w:color w:val="333333"/>
          <w:sz w:val="22"/>
          <w:szCs w:val="22"/>
        </w:rPr>
      </w:pPr>
      <w:r w:rsidRPr="00F75D66">
        <w:rPr>
          <w:rFonts w:asciiTheme="majorBidi" w:hAnsiTheme="majorBidi" w:cstheme="majorBidi"/>
          <w:color w:val="333333"/>
          <w:sz w:val="22"/>
          <w:szCs w:val="22"/>
        </w:rPr>
        <w:t xml:space="preserve">President of </w:t>
      </w:r>
      <w:proofErr w:type="spellStart"/>
      <w:r w:rsidRPr="00F75D66">
        <w:rPr>
          <w:rFonts w:asciiTheme="majorBidi" w:hAnsiTheme="majorBidi" w:cstheme="majorBidi"/>
          <w:color w:val="333333"/>
          <w:sz w:val="22"/>
          <w:szCs w:val="22"/>
        </w:rPr>
        <w:t>Menoufia</w:t>
      </w:r>
      <w:proofErr w:type="spellEnd"/>
      <w:r w:rsidRPr="00F75D66">
        <w:rPr>
          <w:rFonts w:asciiTheme="majorBidi" w:hAnsiTheme="majorBidi" w:cstheme="majorBidi"/>
          <w:color w:val="333333"/>
          <w:sz w:val="22"/>
          <w:szCs w:val="22"/>
        </w:rPr>
        <w:t xml:space="preserve"> University, </w:t>
      </w:r>
      <w:proofErr w:type="spellStart"/>
      <w:r w:rsidRPr="00F75D66">
        <w:rPr>
          <w:rFonts w:asciiTheme="majorBidi" w:hAnsiTheme="majorBidi" w:cstheme="majorBidi"/>
          <w:color w:val="333333"/>
          <w:sz w:val="22"/>
          <w:szCs w:val="22"/>
        </w:rPr>
        <w:t>Sheben</w:t>
      </w:r>
      <w:proofErr w:type="spellEnd"/>
      <w:r w:rsidRPr="00F75D66">
        <w:rPr>
          <w:rFonts w:asciiTheme="majorBidi" w:hAnsiTheme="majorBidi" w:cstheme="majorBidi"/>
          <w:color w:val="333333"/>
          <w:sz w:val="22"/>
          <w:szCs w:val="22"/>
        </w:rPr>
        <w:t xml:space="preserve"> El-</w:t>
      </w:r>
      <w:proofErr w:type="spellStart"/>
      <w:r w:rsidRPr="00F75D66">
        <w:rPr>
          <w:rFonts w:asciiTheme="majorBidi" w:hAnsiTheme="majorBidi" w:cstheme="majorBidi"/>
          <w:color w:val="333333"/>
          <w:sz w:val="22"/>
          <w:szCs w:val="22"/>
        </w:rPr>
        <w:t>Koom</w:t>
      </w:r>
      <w:proofErr w:type="spellEnd"/>
      <w:r w:rsidRPr="00F75D66">
        <w:rPr>
          <w:rFonts w:asciiTheme="majorBidi" w:hAnsiTheme="majorBidi" w:cstheme="majorBidi"/>
          <w:color w:val="333333"/>
          <w:sz w:val="22"/>
          <w:szCs w:val="22"/>
        </w:rPr>
        <w:t>, Egypt.</w:t>
      </w:r>
    </w:p>
    <w:p w:rsidR="00206774" w:rsidRPr="008417CA" w:rsidRDefault="00206774" w:rsidP="003607AB">
      <w:pPr>
        <w:shd w:val="clear" w:color="auto" w:fill="F9F2F2"/>
        <w:bidi w:val="0"/>
        <w:jc w:val="center"/>
        <w:rPr>
          <w:rFonts w:asciiTheme="majorBidi" w:hAnsiTheme="majorBidi" w:cstheme="majorBidi"/>
          <w:color w:val="333333"/>
        </w:rPr>
      </w:pPr>
    </w:p>
    <w:p w:rsidR="00206774" w:rsidRDefault="00F75D66" w:rsidP="003607AB">
      <w:pPr>
        <w:shd w:val="clear" w:color="auto" w:fill="F9F2F2"/>
        <w:bidi w:val="0"/>
        <w:jc w:val="center"/>
        <w:outlineLvl w:val="3"/>
        <w:rPr>
          <w:rFonts w:asciiTheme="majorBidi" w:hAnsiTheme="majorBidi" w:cstheme="majorBidi"/>
          <w:caps/>
          <w:color w:val="2C64CB"/>
          <w:sz w:val="28"/>
          <w:szCs w:val="28"/>
        </w:rPr>
      </w:pPr>
      <w:r>
        <w:rPr>
          <w:rFonts w:asciiTheme="majorBidi" w:hAnsiTheme="majorBidi" w:cstheme="majorBidi"/>
          <w:caps/>
          <w:color w:val="2C64CB"/>
          <w:sz w:val="28"/>
          <w:szCs w:val="28"/>
        </w:rPr>
        <w:t>PROFESSOR DR. Ahmed F.  AlKa</w:t>
      </w:r>
      <w:r w:rsidR="00206774" w:rsidRPr="00206774">
        <w:rPr>
          <w:rFonts w:asciiTheme="majorBidi" w:hAnsiTheme="majorBidi" w:cstheme="majorBidi"/>
          <w:caps/>
          <w:color w:val="2C64CB"/>
          <w:sz w:val="28"/>
          <w:szCs w:val="28"/>
        </w:rPr>
        <w:t>sed</w:t>
      </w:r>
    </w:p>
    <w:p w:rsidR="00FA7767" w:rsidRPr="00FA7767" w:rsidRDefault="00FA7767" w:rsidP="00FA7767">
      <w:pPr>
        <w:shd w:val="clear" w:color="auto" w:fill="F9F2F2"/>
        <w:bidi w:val="0"/>
        <w:jc w:val="center"/>
        <w:outlineLvl w:val="3"/>
        <w:rPr>
          <w:rFonts w:asciiTheme="majorBidi" w:hAnsiTheme="majorBidi" w:cstheme="majorBidi"/>
          <w:caps/>
          <w:color w:val="2C64CB"/>
          <w:sz w:val="16"/>
          <w:szCs w:val="16"/>
        </w:rPr>
      </w:pPr>
    </w:p>
    <w:p w:rsidR="00206774" w:rsidRPr="00FA7767" w:rsidRDefault="00206774" w:rsidP="00F75D66">
      <w:pPr>
        <w:shd w:val="clear" w:color="auto" w:fill="F9F2F2"/>
        <w:bidi w:val="0"/>
        <w:jc w:val="center"/>
        <w:rPr>
          <w:rFonts w:asciiTheme="majorBidi" w:hAnsiTheme="majorBidi" w:cstheme="majorBidi"/>
          <w:color w:val="333333"/>
          <w:sz w:val="22"/>
          <w:szCs w:val="22"/>
        </w:rPr>
      </w:pPr>
      <w:r w:rsidRPr="00FA7767">
        <w:rPr>
          <w:rFonts w:asciiTheme="majorBidi" w:hAnsiTheme="majorBidi" w:cstheme="majorBidi"/>
          <w:color w:val="2A2A2A"/>
          <w:sz w:val="22"/>
          <w:szCs w:val="22"/>
        </w:rPr>
        <w:t>Vice</w:t>
      </w:r>
      <w:r w:rsidR="00F75D66" w:rsidRPr="00FA7767">
        <w:rPr>
          <w:rFonts w:asciiTheme="majorBidi" w:hAnsiTheme="majorBidi" w:cstheme="majorBidi"/>
          <w:color w:val="2A2A2A"/>
          <w:sz w:val="22"/>
          <w:szCs w:val="22"/>
        </w:rPr>
        <w:t>-</w:t>
      </w:r>
      <w:r w:rsidRPr="00FA7767">
        <w:rPr>
          <w:rFonts w:asciiTheme="majorBidi" w:hAnsiTheme="majorBidi" w:cstheme="majorBidi"/>
          <w:color w:val="2A2A2A"/>
          <w:sz w:val="22"/>
          <w:szCs w:val="22"/>
        </w:rPr>
        <w:t xml:space="preserve">President of </w:t>
      </w:r>
      <w:proofErr w:type="spellStart"/>
      <w:r w:rsidRPr="00FA7767">
        <w:rPr>
          <w:rFonts w:asciiTheme="majorBidi" w:hAnsiTheme="majorBidi" w:cstheme="majorBidi"/>
          <w:color w:val="2A2A2A"/>
          <w:sz w:val="22"/>
          <w:szCs w:val="22"/>
        </w:rPr>
        <w:t>Menoufia</w:t>
      </w:r>
      <w:proofErr w:type="spellEnd"/>
      <w:r w:rsidRPr="00FA7767">
        <w:rPr>
          <w:rFonts w:asciiTheme="majorBidi" w:hAnsiTheme="majorBidi" w:cstheme="majorBidi"/>
          <w:color w:val="2A2A2A"/>
          <w:sz w:val="22"/>
          <w:szCs w:val="22"/>
        </w:rPr>
        <w:t xml:space="preserve"> University</w:t>
      </w:r>
      <w:r w:rsidR="00F75D66" w:rsidRPr="00FA7767">
        <w:rPr>
          <w:rFonts w:asciiTheme="majorBidi" w:hAnsiTheme="majorBidi" w:cstheme="majorBidi"/>
          <w:color w:val="2A2A2A"/>
          <w:sz w:val="22"/>
          <w:szCs w:val="22"/>
        </w:rPr>
        <w:t xml:space="preserve"> for Post Graduate Studies and Research Sector</w:t>
      </w:r>
      <w:proofErr w:type="gramStart"/>
      <w:r w:rsidR="00FA7767">
        <w:rPr>
          <w:rFonts w:asciiTheme="majorBidi" w:hAnsiTheme="majorBidi" w:cstheme="majorBidi"/>
          <w:color w:val="2A2A2A"/>
          <w:sz w:val="22"/>
          <w:szCs w:val="22"/>
        </w:rPr>
        <w:t xml:space="preserve">, </w:t>
      </w:r>
      <w:r w:rsidRPr="00FA7767">
        <w:rPr>
          <w:rFonts w:asciiTheme="majorBidi" w:hAnsiTheme="majorBidi" w:cstheme="majorBidi"/>
          <w:color w:val="2A2A2A"/>
          <w:sz w:val="22"/>
          <w:szCs w:val="22"/>
        </w:rPr>
        <w:t xml:space="preserve"> Egypt</w:t>
      </w:r>
      <w:proofErr w:type="gramEnd"/>
    </w:p>
    <w:p w:rsidR="00206774" w:rsidRPr="008417CA" w:rsidRDefault="00206774" w:rsidP="003607AB">
      <w:pPr>
        <w:shd w:val="clear" w:color="auto" w:fill="F9F2F2"/>
        <w:bidi w:val="0"/>
        <w:jc w:val="center"/>
        <w:rPr>
          <w:rFonts w:asciiTheme="majorBidi" w:hAnsiTheme="majorBidi" w:cstheme="majorBidi"/>
          <w:color w:val="333333"/>
        </w:rPr>
      </w:pPr>
    </w:p>
    <w:p w:rsidR="00206774" w:rsidRDefault="00296906" w:rsidP="003607AB">
      <w:pPr>
        <w:shd w:val="clear" w:color="auto" w:fill="F9F2F2"/>
        <w:bidi w:val="0"/>
        <w:jc w:val="center"/>
        <w:rPr>
          <w:rFonts w:asciiTheme="majorBidi" w:hAnsiTheme="majorBidi" w:cstheme="majorBidi"/>
          <w:color w:val="333333"/>
          <w:sz w:val="20"/>
          <w:szCs w:val="20"/>
        </w:rPr>
      </w:pPr>
      <w:r>
        <w:rPr>
          <w:rFonts w:asciiTheme="majorBidi" w:hAnsiTheme="majorBidi" w:cstheme="majorBidi"/>
          <w:color w:val="333333"/>
          <w:sz w:val="28"/>
          <w:szCs w:val="28"/>
        </w:rPr>
        <w:t>PROFE</w:t>
      </w:r>
      <w:r w:rsidR="009931AD">
        <w:rPr>
          <w:rFonts w:asciiTheme="majorBidi" w:hAnsiTheme="majorBidi" w:cstheme="majorBidi"/>
          <w:color w:val="333333"/>
          <w:sz w:val="28"/>
          <w:szCs w:val="28"/>
        </w:rPr>
        <w:t>SSOR DR. MOHMED TAW</w:t>
      </w:r>
      <w:r w:rsidR="00206774">
        <w:rPr>
          <w:rFonts w:asciiTheme="majorBidi" w:hAnsiTheme="majorBidi" w:cstheme="majorBidi"/>
          <w:color w:val="333333"/>
          <w:sz w:val="28"/>
          <w:szCs w:val="28"/>
        </w:rPr>
        <w:t>FI</w:t>
      </w:r>
      <w:r w:rsidR="009931AD">
        <w:rPr>
          <w:rFonts w:asciiTheme="majorBidi" w:hAnsiTheme="majorBidi" w:cstheme="majorBidi"/>
          <w:color w:val="333333"/>
          <w:sz w:val="28"/>
          <w:szCs w:val="28"/>
        </w:rPr>
        <w:t>E</w:t>
      </w:r>
      <w:r w:rsidR="00206774">
        <w:rPr>
          <w:rFonts w:asciiTheme="majorBidi" w:hAnsiTheme="majorBidi" w:cstheme="majorBidi"/>
          <w:color w:val="333333"/>
          <w:sz w:val="28"/>
          <w:szCs w:val="28"/>
        </w:rPr>
        <w:t>K SHA</w:t>
      </w:r>
      <w:r w:rsidR="009931AD">
        <w:rPr>
          <w:rFonts w:asciiTheme="majorBidi" w:hAnsiTheme="majorBidi" w:cstheme="majorBidi"/>
          <w:color w:val="333333"/>
          <w:sz w:val="28"/>
          <w:szCs w:val="28"/>
        </w:rPr>
        <w:t>A</w:t>
      </w:r>
      <w:r w:rsidR="00206774">
        <w:rPr>
          <w:rFonts w:asciiTheme="majorBidi" w:hAnsiTheme="majorBidi" w:cstheme="majorBidi"/>
          <w:color w:val="333333"/>
          <w:sz w:val="28"/>
          <w:szCs w:val="28"/>
        </w:rPr>
        <w:t>BAN</w:t>
      </w:r>
    </w:p>
    <w:p w:rsidR="00FA7767" w:rsidRPr="00FA7767" w:rsidRDefault="00FA7767" w:rsidP="00FA7767">
      <w:pPr>
        <w:shd w:val="clear" w:color="auto" w:fill="F9F2F2"/>
        <w:bidi w:val="0"/>
        <w:jc w:val="center"/>
        <w:rPr>
          <w:rFonts w:asciiTheme="majorBidi" w:hAnsiTheme="majorBidi" w:cstheme="majorBidi"/>
          <w:color w:val="333333"/>
          <w:sz w:val="16"/>
          <w:szCs w:val="16"/>
        </w:rPr>
      </w:pPr>
    </w:p>
    <w:p w:rsidR="00206774" w:rsidRDefault="00362CD7" w:rsidP="003607AB">
      <w:pPr>
        <w:shd w:val="clear" w:color="auto" w:fill="F9F2F2"/>
        <w:bidi w:val="0"/>
        <w:jc w:val="center"/>
        <w:rPr>
          <w:rFonts w:asciiTheme="majorBidi" w:hAnsiTheme="majorBidi" w:cstheme="majorBidi"/>
          <w:color w:val="333333"/>
          <w:sz w:val="22"/>
          <w:szCs w:val="22"/>
        </w:rPr>
      </w:pPr>
      <w:r w:rsidRPr="00FA7767">
        <w:rPr>
          <w:rFonts w:asciiTheme="majorBidi" w:hAnsiTheme="majorBidi" w:cstheme="majorBidi"/>
          <w:color w:val="333333"/>
          <w:sz w:val="22"/>
          <w:szCs w:val="22"/>
        </w:rPr>
        <w:t xml:space="preserve">Dean of Faculty of Science, </w:t>
      </w:r>
      <w:proofErr w:type="spellStart"/>
      <w:r w:rsidRPr="00FA7767">
        <w:rPr>
          <w:rFonts w:asciiTheme="majorBidi" w:hAnsiTheme="majorBidi" w:cstheme="majorBidi"/>
          <w:color w:val="333333"/>
          <w:sz w:val="22"/>
          <w:szCs w:val="22"/>
        </w:rPr>
        <w:t>Menoufia</w:t>
      </w:r>
      <w:proofErr w:type="spellEnd"/>
      <w:r w:rsidRPr="00FA7767">
        <w:rPr>
          <w:rFonts w:asciiTheme="majorBidi" w:hAnsiTheme="majorBidi" w:cstheme="majorBidi"/>
          <w:color w:val="333333"/>
          <w:sz w:val="22"/>
          <w:szCs w:val="22"/>
        </w:rPr>
        <w:t xml:space="preserve"> University, Egypt</w:t>
      </w:r>
    </w:p>
    <w:p w:rsidR="009931AD" w:rsidRDefault="009931AD" w:rsidP="009931AD">
      <w:pPr>
        <w:shd w:val="clear" w:color="auto" w:fill="F9F2F2"/>
        <w:bidi w:val="0"/>
        <w:jc w:val="center"/>
        <w:rPr>
          <w:rFonts w:asciiTheme="majorBidi" w:hAnsiTheme="majorBidi" w:cstheme="majorBidi"/>
          <w:color w:val="333333"/>
          <w:sz w:val="22"/>
          <w:szCs w:val="22"/>
        </w:rPr>
      </w:pPr>
    </w:p>
    <w:p w:rsidR="009931AD" w:rsidRPr="009931AD" w:rsidRDefault="009931AD" w:rsidP="009931AD">
      <w:pPr>
        <w:shd w:val="clear" w:color="auto" w:fill="F9F2F2"/>
        <w:bidi w:val="0"/>
        <w:jc w:val="center"/>
        <w:rPr>
          <w:rFonts w:asciiTheme="majorBidi" w:hAnsiTheme="majorBidi" w:cstheme="majorBidi"/>
          <w:color w:val="333333"/>
          <w:sz w:val="32"/>
          <w:szCs w:val="32"/>
        </w:rPr>
      </w:pPr>
      <w:r w:rsidRPr="009931AD">
        <w:rPr>
          <w:rFonts w:asciiTheme="majorBidi" w:hAnsiTheme="majorBidi" w:cstheme="majorBidi"/>
          <w:color w:val="333333"/>
          <w:sz w:val="32"/>
          <w:szCs w:val="32"/>
        </w:rPr>
        <w:t xml:space="preserve">Prof. Dr. Amin </w:t>
      </w:r>
      <w:proofErr w:type="spellStart"/>
      <w:r w:rsidRPr="009931AD">
        <w:rPr>
          <w:rFonts w:asciiTheme="majorBidi" w:hAnsiTheme="majorBidi" w:cstheme="majorBidi"/>
          <w:color w:val="333333"/>
          <w:sz w:val="32"/>
          <w:szCs w:val="32"/>
        </w:rPr>
        <w:t>Eladawy</w:t>
      </w:r>
      <w:proofErr w:type="spellEnd"/>
    </w:p>
    <w:p w:rsidR="003607AB" w:rsidRDefault="00296906" w:rsidP="003607AB">
      <w:pPr>
        <w:shd w:val="clear" w:color="auto" w:fill="F9F2F2"/>
        <w:bidi w:val="0"/>
        <w:jc w:val="center"/>
        <w:rPr>
          <w:rFonts w:asciiTheme="majorBidi" w:hAnsiTheme="majorBidi" w:cstheme="majorBidi"/>
          <w:color w:val="333333"/>
        </w:rPr>
      </w:pPr>
      <w:r>
        <w:rPr>
          <w:rFonts w:asciiTheme="majorBidi" w:hAnsiTheme="majorBidi" w:cstheme="majorBidi"/>
          <w:color w:val="333333"/>
        </w:rPr>
        <w:t>Vice-Dean of Faculty of Science for post graduate studies and research sector</w:t>
      </w:r>
    </w:p>
    <w:p w:rsidR="00296906" w:rsidRPr="008417CA" w:rsidRDefault="00296906" w:rsidP="00296906">
      <w:pPr>
        <w:shd w:val="clear" w:color="auto" w:fill="F9F2F2"/>
        <w:bidi w:val="0"/>
        <w:jc w:val="center"/>
        <w:rPr>
          <w:rFonts w:asciiTheme="majorBidi" w:hAnsiTheme="majorBidi" w:cstheme="majorBidi"/>
          <w:color w:val="333333"/>
        </w:rPr>
      </w:pPr>
    </w:p>
    <w:tbl>
      <w:tblPr>
        <w:tblW w:w="8000" w:type="dxa"/>
        <w:tblCellSpacing w:w="7" w:type="dxa"/>
        <w:tblCellMar>
          <w:top w:w="15" w:type="dxa"/>
          <w:left w:w="15" w:type="dxa"/>
          <w:bottom w:w="15" w:type="dxa"/>
          <w:right w:w="15" w:type="dxa"/>
        </w:tblCellMar>
        <w:tblLook w:val="0000" w:firstRow="0" w:lastRow="0" w:firstColumn="0" w:lastColumn="0" w:noHBand="0" w:noVBand="0"/>
      </w:tblPr>
      <w:tblGrid>
        <w:gridCol w:w="8000"/>
      </w:tblGrid>
      <w:tr w:rsidR="00BD7656" w:rsidRPr="000074C5" w:rsidTr="00751B93">
        <w:trPr>
          <w:tblCellSpacing w:w="7" w:type="dxa"/>
        </w:trPr>
        <w:tc>
          <w:tcPr>
            <w:tcW w:w="0" w:type="auto"/>
            <w:vAlign w:val="center"/>
          </w:tcPr>
          <w:p w:rsidR="00FA7767" w:rsidRPr="008417CA" w:rsidRDefault="003607AB" w:rsidP="00FA7767">
            <w:pPr>
              <w:bidi w:val="0"/>
              <w:spacing w:before="100" w:beforeAutospacing="1" w:after="100" w:afterAutospacing="1"/>
              <w:jc w:val="center"/>
              <w:rPr>
                <w:b/>
                <w:bCs/>
                <w:color w:val="44546A" w:themeColor="text2"/>
                <w:sz w:val="28"/>
                <w:szCs w:val="28"/>
              </w:rPr>
            </w:pPr>
            <w:r w:rsidRPr="008417CA">
              <w:rPr>
                <w:sz w:val="28"/>
                <w:szCs w:val="28"/>
              </w:rPr>
              <w:tab/>
            </w:r>
            <w:r w:rsidR="00BD7656" w:rsidRPr="008417CA">
              <w:rPr>
                <w:b/>
                <w:bCs/>
                <w:color w:val="44546A" w:themeColor="text2"/>
                <w:sz w:val="28"/>
                <w:szCs w:val="28"/>
              </w:rPr>
              <w:t>CONFERENCE CHAIRMAN</w:t>
            </w:r>
          </w:p>
        </w:tc>
      </w:tr>
      <w:tr w:rsidR="00BD7656" w:rsidRPr="000074C5" w:rsidTr="00751B93">
        <w:trPr>
          <w:tblCellSpacing w:w="7" w:type="dxa"/>
        </w:trPr>
        <w:tc>
          <w:tcPr>
            <w:tcW w:w="0" w:type="auto"/>
            <w:vAlign w:val="center"/>
          </w:tcPr>
          <w:p w:rsidR="00BD7656" w:rsidRPr="008417CA" w:rsidRDefault="008417CA" w:rsidP="00BD7656">
            <w:pPr>
              <w:bidi w:val="0"/>
              <w:spacing w:before="100" w:beforeAutospacing="1" w:after="100" w:afterAutospacing="1"/>
              <w:jc w:val="center"/>
              <w:rPr>
                <w:color w:val="44546A" w:themeColor="text2"/>
                <w:sz w:val="32"/>
                <w:szCs w:val="32"/>
              </w:rPr>
            </w:pPr>
            <w:r>
              <w:rPr>
                <w:color w:val="44546A" w:themeColor="text2"/>
                <w:sz w:val="32"/>
                <w:szCs w:val="32"/>
              </w:rPr>
              <w:t xml:space="preserve">          </w:t>
            </w:r>
            <w:r w:rsidR="003607AB" w:rsidRPr="008417CA">
              <w:rPr>
                <w:color w:val="44546A" w:themeColor="text2"/>
                <w:sz w:val="32"/>
                <w:szCs w:val="32"/>
              </w:rPr>
              <w:t xml:space="preserve">Prof. Dr. </w:t>
            </w:r>
            <w:proofErr w:type="spellStart"/>
            <w:r w:rsidR="003607AB" w:rsidRPr="008417CA">
              <w:rPr>
                <w:color w:val="44546A" w:themeColor="text2"/>
                <w:sz w:val="32"/>
                <w:szCs w:val="32"/>
              </w:rPr>
              <w:t>Magdy</w:t>
            </w:r>
            <w:proofErr w:type="spellEnd"/>
            <w:r w:rsidR="003607AB" w:rsidRPr="008417CA">
              <w:rPr>
                <w:color w:val="44546A" w:themeColor="text2"/>
                <w:sz w:val="32"/>
                <w:szCs w:val="32"/>
              </w:rPr>
              <w:t xml:space="preserve"> </w:t>
            </w:r>
            <w:r w:rsidR="00551EDA">
              <w:rPr>
                <w:color w:val="44546A" w:themeColor="text2"/>
                <w:sz w:val="32"/>
                <w:szCs w:val="32"/>
              </w:rPr>
              <w:t xml:space="preserve">Said </w:t>
            </w:r>
            <w:proofErr w:type="spellStart"/>
            <w:r w:rsidR="003607AB" w:rsidRPr="008417CA">
              <w:rPr>
                <w:color w:val="44546A" w:themeColor="text2"/>
                <w:sz w:val="32"/>
                <w:szCs w:val="32"/>
              </w:rPr>
              <w:t>Abo</w:t>
            </w:r>
            <w:proofErr w:type="spellEnd"/>
            <w:r w:rsidR="003607AB" w:rsidRPr="008417CA">
              <w:rPr>
                <w:color w:val="44546A" w:themeColor="text2"/>
                <w:sz w:val="32"/>
                <w:szCs w:val="32"/>
              </w:rPr>
              <w:t xml:space="preserve"> Ghazala</w:t>
            </w:r>
            <w:r>
              <w:rPr>
                <w:color w:val="44546A" w:themeColor="text2"/>
                <w:sz w:val="32"/>
                <w:szCs w:val="32"/>
              </w:rPr>
              <w:t xml:space="preserve"> </w:t>
            </w:r>
          </w:p>
          <w:p w:rsidR="00BD7656" w:rsidRPr="008417CA" w:rsidRDefault="00BD7656" w:rsidP="008417CA">
            <w:pPr>
              <w:bidi w:val="0"/>
              <w:jc w:val="center"/>
              <w:rPr>
                <w:b/>
                <w:bCs/>
                <w:color w:val="44546A" w:themeColor="text2"/>
                <w:sz w:val="22"/>
                <w:szCs w:val="22"/>
                <w:lang w:val="fr-FR"/>
              </w:rPr>
            </w:pPr>
            <w:r w:rsidRPr="008417CA">
              <w:rPr>
                <w:b/>
                <w:bCs/>
                <w:color w:val="44546A" w:themeColor="text2"/>
                <w:sz w:val="22"/>
                <w:szCs w:val="22"/>
              </w:rPr>
              <w:t>Head of the Physics Department, Faculty o</w:t>
            </w:r>
            <w:r w:rsidR="003607AB" w:rsidRPr="008417CA">
              <w:rPr>
                <w:b/>
                <w:bCs/>
                <w:color w:val="44546A" w:themeColor="text2"/>
                <w:sz w:val="22"/>
                <w:szCs w:val="22"/>
              </w:rPr>
              <w:t xml:space="preserve">f Science, </w:t>
            </w:r>
            <w:proofErr w:type="spellStart"/>
            <w:r w:rsidR="003607AB" w:rsidRPr="008417CA">
              <w:rPr>
                <w:b/>
                <w:bCs/>
                <w:color w:val="44546A" w:themeColor="text2"/>
                <w:sz w:val="22"/>
                <w:szCs w:val="22"/>
              </w:rPr>
              <w:t>Menoufia</w:t>
            </w:r>
            <w:proofErr w:type="spellEnd"/>
            <w:r w:rsidR="003607AB" w:rsidRPr="008417CA">
              <w:rPr>
                <w:b/>
                <w:bCs/>
                <w:color w:val="44546A" w:themeColor="text2"/>
                <w:sz w:val="22"/>
                <w:szCs w:val="22"/>
              </w:rPr>
              <w:t xml:space="preserve"> University,</w:t>
            </w:r>
            <w:r w:rsidR="008417CA" w:rsidRPr="008417CA">
              <w:rPr>
                <w:b/>
                <w:bCs/>
                <w:color w:val="44546A" w:themeColor="text2"/>
                <w:sz w:val="22"/>
                <w:szCs w:val="22"/>
                <w:lang w:val="fr-FR"/>
              </w:rPr>
              <w:t xml:space="preserve"> </w:t>
            </w:r>
            <w:proofErr w:type="spellStart"/>
            <w:r w:rsidRPr="008417CA">
              <w:rPr>
                <w:b/>
                <w:bCs/>
                <w:color w:val="44546A" w:themeColor="text2"/>
                <w:sz w:val="22"/>
                <w:szCs w:val="22"/>
                <w:lang w:val="fr-FR"/>
              </w:rPr>
              <w:t>Egypt</w:t>
            </w:r>
            <w:proofErr w:type="spellEnd"/>
            <w:r w:rsidR="003607AB" w:rsidRPr="008417CA">
              <w:rPr>
                <w:b/>
                <w:bCs/>
                <w:color w:val="44546A" w:themeColor="text2"/>
                <w:sz w:val="22"/>
                <w:szCs w:val="22"/>
                <w:lang w:val="fr-FR"/>
              </w:rPr>
              <w:t xml:space="preserve"> </w:t>
            </w:r>
          </w:p>
          <w:p w:rsidR="00BD7656" w:rsidRPr="00A57831" w:rsidRDefault="00BD7656" w:rsidP="008417CA">
            <w:pPr>
              <w:bidi w:val="0"/>
              <w:jc w:val="center"/>
              <w:rPr>
                <w:color w:val="44546A" w:themeColor="text2"/>
                <w:lang w:val="fr-FR"/>
              </w:rPr>
            </w:pPr>
            <w:r w:rsidRPr="00A57831">
              <w:rPr>
                <w:color w:val="44546A" w:themeColor="text2"/>
                <w:lang w:val="fr-FR"/>
              </w:rPr>
              <w:t>Mobile: (002) 01028553445</w:t>
            </w:r>
          </w:p>
          <w:p w:rsidR="00BD7656" w:rsidRDefault="00BD7656" w:rsidP="003607AB">
            <w:pPr>
              <w:bidi w:val="0"/>
              <w:spacing w:after="100" w:afterAutospacing="1"/>
              <w:jc w:val="center"/>
              <w:rPr>
                <w:color w:val="44546A" w:themeColor="text2"/>
                <w:lang w:val="fr-FR"/>
              </w:rPr>
            </w:pPr>
            <w:r w:rsidRPr="00A57831">
              <w:rPr>
                <w:color w:val="44546A" w:themeColor="text2"/>
                <w:lang w:val="fr-FR"/>
              </w:rPr>
              <w:t xml:space="preserve">Email: </w:t>
            </w:r>
            <w:hyperlink r:id="rId10" w:history="1">
              <w:r w:rsidR="0006065C" w:rsidRPr="006B7C91">
                <w:rPr>
                  <w:rStyle w:val="Hyperlink"/>
                  <w:lang w:val="fr-FR"/>
                </w:rPr>
                <w:t>magdyaboghazala@gmail.com</w:t>
              </w:r>
            </w:hyperlink>
          </w:p>
          <w:p w:rsidR="0006065C" w:rsidRPr="00A57831" w:rsidRDefault="0006065C" w:rsidP="0006065C">
            <w:pPr>
              <w:bidi w:val="0"/>
              <w:spacing w:after="100" w:afterAutospacing="1"/>
              <w:jc w:val="center"/>
              <w:rPr>
                <w:color w:val="44546A" w:themeColor="text2"/>
                <w:lang w:val="fr-FR"/>
              </w:rPr>
            </w:pPr>
          </w:p>
        </w:tc>
      </w:tr>
    </w:tbl>
    <w:p w:rsidR="00714733" w:rsidRDefault="00714733" w:rsidP="00714733">
      <w:pPr>
        <w:rPr>
          <w:color w:val="000000"/>
          <w:shd w:val="clear" w:color="auto" w:fill="FFFFFF"/>
          <w:lang w:bidi="ar-EG"/>
        </w:rPr>
      </w:pPr>
    </w:p>
    <w:p w:rsidR="00714733" w:rsidRPr="00307A33" w:rsidRDefault="00714733" w:rsidP="00714733">
      <w:pPr>
        <w:pStyle w:val="titre"/>
        <w:pBdr>
          <w:bottom w:val="dotted" w:sz="6" w:space="4" w:color="CCCCCC"/>
        </w:pBdr>
        <w:shd w:val="clear" w:color="auto" w:fill="FFFFFF"/>
        <w:spacing w:before="0" w:beforeAutospacing="0" w:after="0" w:afterAutospacing="0"/>
        <w:rPr>
          <w:rFonts w:asciiTheme="majorBidi" w:hAnsiTheme="majorBidi" w:cstheme="majorBidi"/>
          <w:b/>
          <w:bCs/>
          <w:caps/>
          <w:color w:val="002060"/>
          <w:sz w:val="28"/>
          <w:szCs w:val="28"/>
        </w:rPr>
      </w:pPr>
      <w:r w:rsidRPr="00307A33">
        <w:rPr>
          <w:rFonts w:asciiTheme="majorBidi" w:hAnsiTheme="majorBidi" w:cstheme="majorBidi"/>
          <w:b/>
          <w:bCs/>
          <w:caps/>
          <w:color w:val="002060"/>
          <w:sz w:val="28"/>
          <w:szCs w:val="28"/>
        </w:rPr>
        <w:t>IMPORTANT DATES</w:t>
      </w:r>
    </w:p>
    <w:p w:rsidR="00714733" w:rsidRPr="00BD40F9" w:rsidRDefault="00714733" w:rsidP="00714733">
      <w:pPr>
        <w:pStyle w:val="NormalWeb"/>
        <w:shd w:val="clear" w:color="auto" w:fill="FFFFFF"/>
        <w:spacing w:before="0" w:beforeAutospacing="0" w:after="0" w:afterAutospacing="0"/>
        <w:rPr>
          <w:rFonts w:asciiTheme="majorBidi" w:hAnsiTheme="majorBidi" w:cstheme="majorBidi"/>
          <w:b/>
          <w:bCs/>
          <w:color w:val="002060"/>
        </w:rPr>
      </w:pPr>
      <w:r w:rsidRPr="00BD40F9">
        <w:rPr>
          <w:rStyle w:val="Strong"/>
          <w:rFonts w:asciiTheme="majorBidi" w:hAnsiTheme="majorBidi" w:cstheme="majorBidi"/>
          <w:color w:val="002060"/>
        </w:rPr>
        <w:t xml:space="preserve">Abstract submission deadline </w:t>
      </w:r>
      <w:r w:rsidRPr="00BD40F9">
        <w:rPr>
          <w:rFonts w:asciiTheme="majorBidi" w:hAnsiTheme="majorBidi" w:cstheme="majorBidi"/>
          <w:b/>
          <w:bCs/>
          <w:color w:val="002060"/>
        </w:rPr>
        <w:t>1 June</w:t>
      </w:r>
      <w:r w:rsidRPr="00BD40F9">
        <w:rPr>
          <w:rStyle w:val="Strong"/>
          <w:rFonts w:asciiTheme="majorBidi" w:hAnsiTheme="majorBidi" w:cstheme="majorBidi"/>
          <w:color w:val="002060"/>
        </w:rPr>
        <w:t xml:space="preserve"> 2019</w:t>
      </w:r>
    </w:p>
    <w:p w:rsidR="00714733" w:rsidRPr="00BD40F9" w:rsidRDefault="00714733" w:rsidP="00714733">
      <w:pPr>
        <w:pStyle w:val="NormalWeb"/>
        <w:shd w:val="clear" w:color="auto" w:fill="FFFFFF"/>
        <w:spacing w:before="0" w:beforeAutospacing="0" w:after="0" w:afterAutospacing="0"/>
        <w:rPr>
          <w:rFonts w:asciiTheme="majorBidi" w:hAnsiTheme="majorBidi" w:cstheme="majorBidi"/>
          <w:color w:val="002060"/>
        </w:rPr>
      </w:pPr>
      <w:r w:rsidRPr="00BD40F9">
        <w:rPr>
          <w:rFonts w:asciiTheme="majorBidi" w:hAnsiTheme="majorBidi" w:cstheme="majorBidi"/>
          <w:color w:val="002060"/>
        </w:rPr>
        <w:t>Notification of abstract acceptance</w:t>
      </w:r>
      <w:r w:rsidRPr="00BD40F9">
        <w:rPr>
          <w:rStyle w:val="Strong"/>
          <w:rFonts w:asciiTheme="majorBidi" w:hAnsiTheme="majorBidi" w:cstheme="majorBidi"/>
          <w:color w:val="002060"/>
        </w:rPr>
        <w:t xml:space="preserve"> 1 July 2019</w:t>
      </w:r>
    </w:p>
    <w:p w:rsidR="00714733" w:rsidRPr="00BD40F9" w:rsidRDefault="00714733" w:rsidP="00714733">
      <w:pPr>
        <w:pStyle w:val="NormalWeb"/>
        <w:shd w:val="clear" w:color="auto" w:fill="FFFFFF"/>
        <w:spacing w:before="0" w:beforeAutospacing="0" w:after="0" w:afterAutospacing="0"/>
        <w:rPr>
          <w:rFonts w:asciiTheme="majorBidi" w:hAnsiTheme="majorBidi" w:cstheme="majorBidi"/>
          <w:color w:val="002060"/>
        </w:rPr>
      </w:pPr>
      <w:r w:rsidRPr="00BD40F9">
        <w:rPr>
          <w:rFonts w:asciiTheme="majorBidi" w:hAnsiTheme="majorBidi" w:cstheme="majorBidi"/>
          <w:color w:val="002060"/>
        </w:rPr>
        <w:t>Full Paper submission dead line 1Agust 2019</w:t>
      </w:r>
    </w:p>
    <w:p w:rsidR="00714733" w:rsidRPr="00BD40F9" w:rsidRDefault="00714733" w:rsidP="00714733">
      <w:pPr>
        <w:pStyle w:val="NormalWeb"/>
        <w:shd w:val="clear" w:color="auto" w:fill="FFFFFF"/>
        <w:spacing w:before="0" w:beforeAutospacing="0" w:after="0" w:afterAutospacing="0"/>
        <w:rPr>
          <w:rFonts w:asciiTheme="majorBidi" w:hAnsiTheme="majorBidi" w:cstheme="majorBidi"/>
          <w:color w:val="002060"/>
        </w:rPr>
      </w:pPr>
      <w:r w:rsidRPr="00BD40F9">
        <w:rPr>
          <w:rFonts w:asciiTheme="majorBidi" w:hAnsiTheme="majorBidi" w:cstheme="majorBidi"/>
          <w:color w:val="002060"/>
        </w:rPr>
        <w:t>Opening of the registration</w:t>
      </w:r>
      <w:r w:rsidRPr="00BD40F9">
        <w:rPr>
          <w:rStyle w:val="Strong"/>
          <w:rFonts w:asciiTheme="majorBidi" w:hAnsiTheme="majorBidi" w:cstheme="majorBidi"/>
          <w:color w:val="002060"/>
        </w:rPr>
        <w:t xml:space="preserve"> 10 September 2019</w:t>
      </w:r>
    </w:p>
    <w:p w:rsidR="00714733" w:rsidRPr="00307A33" w:rsidRDefault="00714733" w:rsidP="00714733">
      <w:pPr>
        <w:pStyle w:val="NormalWeb"/>
        <w:shd w:val="clear" w:color="auto" w:fill="FFFFFF"/>
        <w:spacing w:before="0" w:beforeAutospacing="0" w:after="0" w:afterAutospacing="0"/>
        <w:jc w:val="both"/>
        <w:rPr>
          <w:rFonts w:asciiTheme="majorBidi" w:hAnsiTheme="majorBidi" w:cstheme="majorBidi"/>
          <w:b/>
          <w:bCs/>
          <w:color w:val="000000"/>
          <w:sz w:val="28"/>
          <w:szCs w:val="28"/>
        </w:rPr>
      </w:pPr>
    </w:p>
    <w:p w:rsidR="009F7187" w:rsidRPr="0006065C" w:rsidRDefault="009F7187" w:rsidP="009F7187">
      <w:pPr>
        <w:pStyle w:val="NormalWeb"/>
        <w:spacing w:before="0" w:beforeAutospacing="0"/>
        <w:rPr>
          <w:sz w:val="28"/>
          <w:szCs w:val="28"/>
        </w:rPr>
      </w:pPr>
      <w:r w:rsidRPr="0006065C">
        <w:rPr>
          <w:rStyle w:val="Strong"/>
          <w:sz w:val="28"/>
          <w:szCs w:val="28"/>
        </w:rPr>
        <w:t>CONFERENCE VENUE</w:t>
      </w:r>
    </w:p>
    <w:p w:rsidR="009F7187" w:rsidRPr="00BD40F9" w:rsidRDefault="000461B8" w:rsidP="00FA7767">
      <w:pPr>
        <w:pStyle w:val="NormalWeb"/>
        <w:tabs>
          <w:tab w:val="right" w:pos="7513"/>
        </w:tabs>
        <w:spacing w:before="0" w:beforeAutospacing="0"/>
        <w:jc w:val="both"/>
        <w:rPr>
          <w:rFonts w:asciiTheme="majorBidi" w:hAnsiTheme="majorBidi" w:cstheme="majorBidi"/>
          <w:color w:val="000000" w:themeColor="text1"/>
          <w:sz w:val="20"/>
          <w:szCs w:val="20"/>
        </w:rPr>
      </w:pPr>
      <w:r w:rsidRPr="00BD40F9">
        <w:rPr>
          <w:sz w:val="20"/>
          <w:szCs w:val="20"/>
        </w:rPr>
        <w:t xml:space="preserve">Physics Department, Faculty of science, </w:t>
      </w:r>
      <w:proofErr w:type="spellStart"/>
      <w:r w:rsidRPr="00BD40F9">
        <w:rPr>
          <w:sz w:val="20"/>
          <w:szCs w:val="20"/>
        </w:rPr>
        <w:t>Menoufia</w:t>
      </w:r>
      <w:proofErr w:type="spellEnd"/>
      <w:r w:rsidRPr="00BD40F9">
        <w:rPr>
          <w:sz w:val="20"/>
          <w:szCs w:val="20"/>
        </w:rPr>
        <w:t xml:space="preserve"> University will organize the 1</w:t>
      </w:r>
      <w:r w:rsidRPr="00BD40F9">
        <w:rPr>
          <w:sz w:val="20"/>
          <w:szCs w:val="20"/>
          <w:vertAlign w:val="superscript"/>
        </w:rPr>
        <w:t>st</w:t>
      </w:r>
      <w:r w:rsidRPr="00BD40F9">
        <w:rPr>
          <w:sz w:val="20"/>
          <w:szCs w:val="20"/>
        </w:rPr>
        <w:t xml:space="preserve"> International Conference on Material Science and Applications</w:t>
      </w:r>
      <w:r w:rsidR="006903C1" w:rsidRPr="00BD40F9">
        <w:rPr>
          <w:sz w:val="20"/>
          <w:szCs w:val="20"/>
        </w:rPr>
        <w:t xml:space="preserve"> (ICMSA</w:t>
      </w:r>
      <w:r w:rsidR="00307A33" w:rsidRPr="00BD40F9">
        <w:rPr>
          <w:sz w:val="20"/>
          <w:szCs w:val="20"/>
        </w:rPr>
        <w:t xml:space="preserve"> 2019</w:t>
      </w:r>
      <w:r w:rsidR="006903C1" w:rsidRPr="00BD40F9">
        <w:rPr>
          <w:sz w:val="20"/>
          <w:szCs w:val="20"/>
        </w:rPr>
        <w:t>)</w:t>
      </w:r>
      <w:r w:rsidR="00FA7767" w:rsidRPr="00BD40F9">
        <w:rPr>
          <w:sz w:val="20"/>
          <w:szCs w:val="20"/>
        </w:rPr>
        <w:t xml:space="preserve"> </w:t>
      </w:r>
      <w:r w:rsidRPr="00BD40F9">
        <w:rPr>
          <w:sz w:val="20"/>
          <w:szCs w:val="20"/>
        </w:rPr>
        <w:t>that will</w:t>
      </w:r>
      <w:r w:rsidR="006903C1" w:rsidRPr="00BD40F9">
        <w:rPr>
          <w:sz w:val="20"/>
          <w:szCs w:val="20"/>
        </w:rPr>
        <w:t xml:space="preserve"> be</w:t>
      </w:r>
      <w:r w:rsidRPr="00BD40F9">
        <w:rPr>
          <w:sz w:val="20"/>
          <w:szCs w:val="20"/>
        </w:rPr>
        <w:t xml:space="preserve"> held on September 10 -12, 2019 in </w:t>
      </w:r>
      <w:r w:rsidR="00551EDA" w:rsidRPr="00BD40F9">
        <w:rPr>
          <w:sz w:val="20"/>
          <w:szCs w:val="20"/>
        </w:rPr>
        <w:t xml:space="preserve">4 stars hotel, </w:t>
      </w:r>
      <w:proofErr w:type="spellStart"/>
      <w:r w:rsidR="00551EDA" w:rsidRPr="00BD40F9">
        <w:rPr>
          <w:sz w:val="20"/>
          <w:szCs w:val="20"/>
        </w:rPr>
        <w:t>Sharm</w:t>
      </w:r>
      <w:proofErr w:type="spellEnd"/>
      <w:r w:rsidR="00551EDA" w:rsidRPr="00BD40F9">
        <w:rPr>
          <w:sz w:val="20"/>
          <w:szCs w:val="20"/>
        </w:rPr>
        <w:t xml:space="preserve"> El-</w:t>
      </w:r>
      <w:proofErr w:type="spellStart"/>
      <w:r w:rsidR="00551EDA" w:rsidRPr="00BD40F9">
        <w:rPr>
          <w:sz w:val="20"/>
          <w:szCs w:val="20"/>
        </w:rPr>
        <w:t>Shaeikh</w:t>
      </w:r>
      <w:proofErr w:type="spellEnd"/>
      <w:r w:rsidRPr="00BD40F9">
        <w:rPr>
          <w:sz w:val="20"/>
          <w:szCs w:val="20"/>
        </w:rPr>
        <w:t xml:space="preserve">. </w:t>
      </w:r>
      <w:proofErr w:type="spellStart"/>
      <w:r w:rsidR="009F7187" w:rsidRPr="00BD40F9">
        <w:rPr>
          <w:rFonts w:asciiTheme="majorBidi" w:hAnsiTheme="majorBidi" w:cstheme="majorBidi"/>
          <w:color w:val="000000" w:themeColor="text1"/>
          <w:sz w:val="20"/>
          <w:szCs w:val="20"/>
        </w:rPr>
        <w:t>Sharm</w:t>
      </w:r>
      <w:proofErr w:type="spellEnd"/>
      <w:r w:rsidR="009F7187" w:rsidRPr="00BD40F9">
        <w:rPr>
          <w:rFonts w:asciiTheme="majorBidi" w:hAnsiTheme="majorBidi" w:cstheme="majorBidi"/>
          <w:color w:val="000000" w:themeColor="text1"/>
          <w:sz w:val="20"/>
          <w:szCs w:val="20"/>
        </w:rPr>
        <w:t xml:space="preserve"> El- Sheikh is an </w:t>
      </w:r>
      <w:hyperlink r:id="rId11" w:tooltip="Egypt" w:history="1">
        <w:r w:rsidR="009F7187" w:rsidRPr="00BD40F9">
          <w:rPr>
            <w:rFonts w:asciiTheme="majorBidi" w:hAnsiTheme="majorBidi" w:cstheme="majorBidi"/>
            <w:color w:val="000000" w:themeColor="text1"/>
            <w:sz w:val="20"/>
            <w:szCs w:val="20"/>
          </w:rPr>
          <w:t>Egyptian</w:t>
        </w:r>
      </w:hyperlink>
      <w:r w:rsidR="009F7187" w:rsidRPr="00BD40F9">
        <w:rPr>
          <w:rFonts w:asciiTheme="majorBidi" w:hAnsiTheme="majorBidi" w:cstheme="majorBidi"/>
          <w:color w:val="000000" w:themeColor="text1"/>
          <w:sz w:val="20"/>
          <w:szCs w:val="20"/>
        </w:rPr>
        <w:t> city on the southern tip of the </w:t>
      </w:r>
      <w:hyperlink r:id="rId12" w:tooltip="Sinai Peninsula" w:history="1">
        <w:r w:rsidR="009F7187" w:rsidRPr="00BD40F9">
          <w:rPr>
            <w:rFonts w:asciiTheme="majorBidi" w:hAnsiTheme="majorBidi" w:cstheme="majorBidi"/>
            <w:color w:val="000000" w:themeColor="text1"/>
            <w:sz w:val="20"/>
            <w:szCs w:val="20"/>
          </w:rPr>
          <w:t>Sinai Peninsula</w:t>
        </w:r>
      </w:hyperlink>
      <w:r w:rsidR="009F7187" w:rsidRPr="00BD40F9">
        <w:rPr>
          <w:rFonts w:asciiTheme="majorBidi" w:hAnsiTheme="majorBidi" w:cstheme="majorBidi"/>
          <w:color w:val="000000" w:themeColor="text1"/>
          <w:sz w:val="20"/>
          <w:szCs w:val="20"/>
        </w:rPr>
        <w:t>, in </w:t>
      </w:r>
      <w:hyperlink r:id="rId13" w:tooltip="South Sinai Governorate" w:history="1">
        <w:r w:rsidR="009F7187" w:rsidRPr="00BD40F9">
          <w:rPr>
            <w:rFonts w:asciiTheme="majorBidi" w:hAnsiTheme="majorBidi" w:cstheme="majorBidi"/>
            <w:color w:val="000000" w:themeColor="text1"/>
            <w:sz w:val="20"/>
            <w:szCs w:val="20"/>
          </w:rPr>
          <w:t>South Sinai Governorate</w:t>
        </w:r>
      </w:hyperlink>
      <w:r w:rsidR="009F7187" w:rsidRPr="00BD40F9">
        <w:rPr>
          <w:rFonts w:asciiTheme="majorBidi" w:hAnsiTheme="majorBidi" w:cstheme="majorBidi"/>
          <w:color w:val="000000" w:themeColor="text1"/>
          <w:sz w:val="20"/>
          <w:szCs w:val="20"/>
        </w:rPr>
        <w:t>, on the coastal strip along the </w:t>
      </w:r>
      <w:hyperlink r:id="rId14" w:tooltip="Red Sea" w:history="1">
        <w:r w:rsidR="009F7187" w:rsidRPr="00BD40F9">
          <w:rPr>
            <w:rFonts w:asciiTheme="majorBidi" w:hAnsiTheme="majorBidi" w:cstheme="majorBidi"/>
            <w:color w:val="000000" w:themeColor="text1"/>
            <w:sz w:val="20"/>
            <w:szCs w:val="20"/>
          </w:rPr>
          <w:t>Red Sea</w:t>
        </w:r>
      </w:hyperlink>
      <w:r w:rsidR="009F7187" w:rsidRPr="00BD40F9">
        <w:rPr>
          <w:rFonts w:asciiTheme="majorBidi" w:hAnsiTheme="majorBidi" w:cstheme="majorBidi"/>
          <w:color w:val="000000" w:themeColor="text1"/>
          <w:sz w:val="20"/>
          <w:szCs w:val="20"/>
        </w:rPr>
        <w:t xml:space="preserve">. </w:t>
      </w:r>
      <w:proofErr w:type="spellStart"/>
      <w:r w:rsidR="009F7187" w:rsidRPr="00BD40F9">
        <w:rPr>
          <w:rFonts w:asciiTheme="majorBidi" w:hAnsiTheme="majorBidi" w:cstheme="majorBidi"/>
          <w:color w:val="000000" w:themeColor="text1"/>
          <w:sz w:val="20"/>
          <w:szCs w:val="20"/>
        </w:rPr>
        <w:t>Sharm</w:t>
      </w:r>
      <w:proofErr w:type="spellEnd"/>
      <w:r w:rsidR="009F7187" w:rsidRPr="00BD40F9">
        <w:rPr>
          <w:rFonts w:asciiTheme="majorBidi" w:hAnsiTheme="majorBidi" w:cstheme="majorBidi"/>
          <w:color w:val="000000" w:themeColor="text1"/>
          <w:sz w:val="20"/>
          <w:szCs w:val="20"/>
        </w:rPr>
        <w:t xml:space="preserve"> El- Sheikh is the administrative hub of Egypt's South Sinai Governorate, which includes the smaller coastal towns of </w:t>
      </w:r>
      <w:hyperlink r:id="rId15" w:tooltip="Dahab" w:history="1">
        <w:r w:rsidR="009F7187" w:rsidRPr="00BD40F9">
          <w:rPr>
            <w:rFonts w:asciiTheme="majorBidi" w:hAnsiTheme="majorBidi" w:cstheme="majorBidi"/>
            <w:color w:val="000000" w:themeColor="text1"/>
            <w:sz w:val="20"/>
            <w:szCs w:val="20"/>
          </w:rPr>
          <w:t>Dahab</w:t>
        </w:r>
      </w:hyperlink>
      <w:r w:rsidR="009F7187" w:rsidRPr="00BD40F9">
        <w:rPr>
          <w:rFonts w:asciiTheme="majorBidi" w:hAnsiTheme="majorBidi" w:cstheme="majorBidi"/>
          <w:color w:val="000000" w:themeColor="text1"/>
          <w:sz w:val="20"/>
          <w:szCs w:val="20"/>
        </w:rPr>
        <w:t> and </w:t>
      </w:r>
      <w:proofErr w:type="spellStart"/>
      <w:r w:rsidR="009F7187" w:rsidRPr="00BD40F9">
        <w:rPr>
          <w:rFonts w:asciiTheme="majorBidi" w:hAnsiTheme="majorBidi" w:cstheme="majorBidi"/>
          <w:color w:val="000000" w:themeColor="text1"/>
          <w:sz w:val="20"/>
          <w:szCs w:val="20"/>
        </w:rPr>
        <w:fldChar w:fldCharType="begin"/>
      </w:r>
      <w:r w:rsidR="009F7187" w:rsidRPr="00BD40F9">
        <w:rPr>
          <w:rFonts w:asciiTheme="majorBidi" w:hAnsiTheme="majorBidi" w:cstheme="majorBidi"/>
          <w:color w:val="000000" w:themeColor="text1"/>
          <w:sz w:val="20"/>
          <w:szCs w:val="20"/>
        </w:rPr>
        <w:instrText xml:space="preserve"> HYPERLINK "https://en.wikipedia.org/wiki/Nuweiba" \o "Nuweiba" </w:instrText>
      </w:r>
      <w:r w:rsidR="009F7187" w:rsidRPr="00BD40F9">
        <w:rPr>
          <w:rFonts w:asciiTheme="majorBidi" w:hAnsiTheme="majorBidi" w:cstheme="majorBidi"/>
          <w:color w:val="000000" w:themeColor="text1"/>
          <w:sz w:val="20"/>
          <w:szCs w:val="20"/>
        </w:rPr>
        <w:fldChar w:fldCharType="separate"/>
      </w:r>
      <w:r w:rsidR="009F7187" w:rsidRPr="00BD40F9">
        <w:rPr>
          <w:rFonts w:asciiTheme="majorBidi" w:hAnsiTheme="majorBidi" w:cstheme="majorBidi"/>
          <w:color w:val="000000" w:themeColor="text1"/>
          <w:sz w:val="20"/>
          <w:szCs w:val="20"/>
        </w:rPr>
        <w:t>Nuweiba</w:t>
      </w:r>
      <w:proofErr w:type="spellEnd"/>
      <w:r w:rsidR="009F7187" w:rsidRPr="00BD40F9">
        <w:rPr>
          <w:rFonts w:asciiTheme="majorBidi" w:hAnsiTheme="majorBidi" w:cstheme="majorBidi"/>
          <w:color w:val="000000" w:themeColor="text1"/>
          <w:sz w:val="20"/>
          <w:szCs w:val="20"/>
        </w:rPr>
        <w:fldChar w:fldCharType="end"/>
      </w:r>
      <w:r w:rsidR="009F7187" w:rsidRPr="00BD40F9">
        <w:rPr>
          <w:rFonts w:asciiTheme="majorBidi" w:hAnsiTheme="majorBidi" w:cstheme="majorBidi"/>
          <w:color w:val="000000" w:themeColor="text1"/>
          <w:sz w:val="20"/>
          <w:szCs w:val="20"/>
        </w:rPr>
        <w:t> as well as the mountainous interior, </w:t>
      </w:r>
      <w:hyperlink r:id="rId16" w:history="1">
        <w:r w:rsidR="009F7187" w:rsidRPr="00BD40F9">
          <w:rPr>
            <w:rFonts w:asciiTheme="majorBidi" w:hAnsiTheme="majorBidi" w:cstheme="majorBidi"/>
            <w:color w:val="000000" w:themeColor="text1"/>
            <w:sz w:val="20"/>
            <w:szCs w:val="20"/>
          </w:rPr>
          <w:t>St. Catherine</w:t>
        </w:r>
      </w:hyperlink>
      <w:r w:rsidR="009F7187" w:rsidRPr="00BD40F9">
        <w:rPr>
          <w:rFonts w:asciiTheme="majorBidi" w:hAnsiTheme="majorBidi" w:cstheme="majorBidi"/>
          <w:color w:val="000000" w:themeColor="text1"/>
          <w:sz w:val="20"/>
          <w:szCs w:val="20"/>
        </w:rPr>
        <w:t> and </w:t>
      </w:r>
      <w:hyperlink r:id="rId17" w:tooltip="Mount Sinai" w:history="1">
        <w:r w:rsidR="009F7187" w:rsidRPr="00BD40F9">
          <w:rPr>
            <w:rFonts w:asciiTheme="majorBidi" w:hAnsiTheme="majorBidi" w:cstheme="majorBidi"/>
            <w:color w:val="000000" w:themeColor="text1"/>
            <w:sz w:val="20"/>
            <w:szCs w:val="20"/>
          </w:rPr>
          <w:t>Mount Sinai</w:t>
        </w:r>
      </w:hyperlink>
      <w:r w:rsidR="009F7187" w:rsidRPr="00BD40F9">
        <w:rPr>
          <w:rFonts w:asciiTheme="majorBidi" w:hAnsiTheme="majorBidi" w:cstheme="majorBidi"/>
          <w:color w:val="000000" w:themeColor="text1"/>
          <w:sz w:val="20"/>
          <w:szCs w:val="20"/>
        </w:rPr>
        <w:t>. The city and holiday resort is a significant center for tourism in Egypt, while also attracting many international conferences and diplomatic meetings.</w:t>
      </w:r>
    </w:p>
    <w:p w:rsidR="00FA7767" w:rsidRPr="00BD40F9" w:rsidRDefault="00FA7767" w:rsidP="00D70DC2">
      <w:pPr>
        <w:pStyle w:val="NormalWeb"/>
        <w:tabs>
          <w:tab w:val="right" w:pos="7513"/>
        </w:tabs>
        <w:spacing w:before="0" w:beforeAutospacing="0"/>
        <w:jc w:val="both"/>
        <w:rPr>
          <w:color w:val="000000"/>
          <w:sz w:val="20"/>
          <w:szCs w:val="20"/>
        </w:rPr>
      </w:pPr>
      <w:r w:rsidRPr="0006065C">
        <w:rPr>
          <w:rFonts w:asciiTheme="majorBidi" w:hAnsiTheme="majorBidi" w:cstheme="majorBidi"/>
          <w:b/>
          <w:bCs/>
          <w:color w:val="000000" w:themeColor="text1"/>
          <w:sz w:val="28"/>
          <w:szCs w:val="28"/>
        </w:rPr>
        <w:t>Objective</w:t>
      </w:r>
      <w:r>
        <w:rPr>
          <w:color w:val="000000"/>
        </w:rPr>
        <w:t>:</w:t>
      </w:r>
      <w:r w:rsidR="00D70DC2">
        <w:rPr>
          <w:color w:val="000000"/>
        </w:rPr>
        <w:t xml:space="preserve"> </w:t>
      </w:r>
      <w:r w:rsidRPr="00BD40F9">
        <w:rPr>
          <w:color w:val="000000"/>
          <w:sz w:val="20"/>
          <w:szCs w:val="20"/>
        </w:rPr>
        <w:t>The ICMSA</w:t>
      </w:r>
      <w:r w:rsidR="00307A33" w:rsidRPr="00BD40F9">
        <w:rPr>
          <w:color w:val="000000"/>
          <w:sz w:val="20"/>
          <w:szCs w:val="20"/>
        </w:rPr>
        <w:t xml:space="preserve"> (2019)</w:t>
      </w:r>
      <w:r w:rsidRPr="00BD40F9">
        <w:rPr>
          <w:color w:val="000000"/>
          <w:sz w:val="20"/>
          <w:szCs w:val="20"/>
        </w:rPr>
        <w:t xml:space="preserve"> conference aims to promote research in material science. It is an opportunity to exchange experiences and present research results in the fields of theoretical, experimental, and applied physics and engineering. It will give the opportunity for the international material science community to meet in Egypt for scientific and technological exchanges. Also, it will be a link between institutions of higher education and industries to share their creative ideas</w:t>
      </w:r>
      <w:r w:rsidR="00D70DC2" w:rsidRPr="00BD40F9">
        <w:rPr>
          <w:color w:val="000000"/>
          <w:sz w:val="20"/>
          <w:szCs w:val="20"/>
        </w:rPr>
        <w:t xml:space="preserve"> and products</w:t>
      </w:r>
      <w:r w:rsidRPr="00BD40F9">
        <w:rPr>
          <w:color w:val="000000"/>
          <w:sz w:val="20"/>
          <w:szCs w:val="20"/>
        </w:rPr>
        <w:t xml:space="preserve"> that can be commercialized.</w:t>
      </w:r>
    </w:p>
    <w:p w:rsidR="00252D3D" w:rsidRPr="0006065C" w:rsidRDefault="00252D3D" w:rsidP="00252D3D">
      <w:pPr>
        <w:pStyle w:val="NormalWeb"/>
        <w:shd w:val="clear" w:color="auto" w:fill="FFFFFF"/>
        <w:spacing w:before="0" w:beforeAutospacing="0" w:after="0" w:afterAutospacing="0"/>
        <w:jc w:val="both"/>
        <w:rPr>
          <w:b/>
          <w:bCs/>
          <w:color w:val="000000"/>
          <w:sz w:val="28"/>
          <w:szCs w:val="28"/>
        </w:rPr>
      </w:pPr>
      <w:r w:rsidRPr="0006065C">
        <w:rPr>
          <w:b/>
          <w:bCs/>
          <w:color w:val="000000"/>
          <w:sz w:val="28"/>
          <w:szCs w:val="28"/>
        </w:rPr>
        <w:t>Topics:</w:t>
      </w:r>
    </w:p>
    <w:p w:rsidR="00252D3D" w:rsidRPr="00BD40F9" w:rsidRDefault="00252D3D" w:rsidP="00252D3D">
      <w:pPr>
        <w:pStyle w:val="NormalWeb"/>
        <w:shd w:val="clear" w:color="auto" w:fill="FFFFFF"/>
        <w:spacing w:before="0" w:beforeAutospacing="0" w:after="0" w:afterAutospacing="0"/>
        <w:jc w:val="both"/>
        <w:rPr>
          <w:color w:val="000000"/>
          <w:sz w:val="20"/>
          <w:szCs w:val="20"/>
        </w:rPr>
      </w:pPr>
      <w:r w:rsidRPr="00BD40F9">
        <w:rPr>
          <w:color w:val="000000"/>
          <w:sz w:val="20"/>
          <w:szCs w:val="20"/>
        </w:rPr>
        <w:t>Semiconductor materials</w:t>
      </w:r>
    </w:p>
    <w:p w:rsidR="00252D3D" w:rsidRPr="00BD40F9" w:rsidRDefault="00252D3D" w:rsidP="00252D3D">
      <w:pPr>
        <w:pStyle w:val="NormalWeb"/>
        <w:shd w:val="clear" w:color="auto" w:fill="FFFFFF"/>
        <w:spacing w:before="0" w:beforeAutospacing="0" w:after="0" w:afterAutospacing="0"/>
        <w:jc w:val="both"/>
        <w:rPr>
          <w:color w:val="000000"/>
          <w:sz w:val="20"/>
          <w:szCs w:val="20"/>
        </w:rPr>
      </w:pPr>
      <w:r w:rsidRPr="00BD40F9">
        <w:rPr>
          <w:color w:val="000000"/>
          <w:sz w:val="20"/>
          <w:szCs w:val="20"/>
        </w:rPr>
        <w:t>Glasses and Ceramics</w:t>
      </w:r>
    </w:p>
    <w:p w:rsidR="00252D3D" w:rsidRPr="00BD40F9" w:rsidRDefault="00252D3D" w:rsidP="00252D3D">
      <w:pPr>
        <w:pStyle w:val="NormalWeb"/>
        <w:shd w:val="clear" w:color="auto" w:fill="FFFFFF"/>
        <w:spacing w:before="0" w:beforeAutospacing="0" w:after="0" w:afterAutospacing="0"/>
        <w:jc w:val="both"/>
        <w:rPr>
          <w:color w:val="000000"/>
          <w:sz w:val="20"/>
          <w:szCs w:val="20"/>
        </w:rPr>
      </w:pPr>
      <w:r w:rsidRPr="00BD40F9">
        <w:rPr>
          <w:color w:val="000000"/>
          <w:sz w:val="20"/>
          <w:szCs w:val="20"/>
        </w:rPr>
        <w:t>Magnetic Materials</w:t>
      </w:r>
    </w:p>
    <w:p w:rsidR="00252D3D" w:rsidRPr="00BD40F9" w:rsidRDefault="00252D3D" w:rsidP="00252D3D">
      <w:pPr>
        <w:pStyle w:val="NormalWeb"/>
        <w:shd w:val="clear" w:color="auto" w:fill="FFFFFF"/>
        <w:spacing w:before="0" w:beforeAutospacing="0" w:after="0" w:afterAutospacing="0"/>
        <w:jc w:val="both"/>
        <w:rPr>
          <w:color w:val="000000"/>
          <w:sz w:val="20"/>
          <w:szCs w:val="20"/>
        </w:rPr>
      </w:pPr>
      <w:r w:rsidRPr="00BD40F9">
        <w:rPr>
          <w:color w:val="000000"/>
          <w:sz w:val="20"/>
          <w:szCs w:val="20"/>
        </w:rPr>
        <w:t>Metals and Alloys</w:t>
      </w:r>
    </w:p>
    <w:p w:rsidR="00252D3D" w:rsidRPr="00BD40F9" w:rsidRDefault="00252D3D" w:rsidP="00252D3D">
      <w:pPr>
        <w:pStyle w:val="NormalWeb"/>
        <w:shd w:val="clear" w:color="auto" w:fill="FFFFFF"/>
        <w:spacing w:before="0" w:beforeAutospacing="0" w:after="0" w:afterAutospacing="0"/>
        <w:jc w:val="both"/>
        <w:rPr>
          <w:color w:val="000000"/>
          <w:sz w:val="20"/>
          <w:szCs w:val="20"/>
        </w:rPr>
      </w:pPr>
      <w:r w:rsidRPr="00BD40F9">
        <w:rPr>
          <w:color w:val="000000"/>
          <w:sz w:val="20"/>
          <w:szCs w:val="20"/>
        </w:rPr>
        <w:t>Nanoscience and Nanotechnology</w:t>
      </w:r>
    </w:p>
    <w:p w:rsidR="00252D3D" w:rsidRPr="00BD40F9" w:rsidRDefault="00252D3D" w:rsidP="00252D3D">
      <w:pPr>
        <w:pStyle w:val="NormalWeb"/>
        <w:shd w:val="clear" w:color="auto" w:fill="FFFFFF"/>
        <w:spacing w:before="0" w:beforeAutospacing="0" w:after="0" w:afterAutospacing="0"/>
        <w:jc w:val="both"/>
        <w:rPr>
          <w:color w:val="000000"/>
          <w:sz w:val="20"/>
          <w:szCs w:val="20"/>
        </w:rPr>
      </w:pPr>
      <w:r w:rsidRPr="00BD40F9">
        <w:rPr>
          <w:color w:val="000000"/>
          <w:sz w:val="20"/>
          <w:szCs w:val="20"/>
        </w:rPr>
        <w:t>Optical and Dielectric Materials</w:t>
      </w:r>
    </w:p>
    <w:p w:rsidR="00252D3D" w:rsidRPr="00BD40F9" w:rsidRDefault="00252D3D" w:rsidP="00252D3D">
      <w:pPr>
        <w:pStyle w:val="NormalWeb"/>
        <w:shd w:val="clear" w:color="auto" w:fill="FFFFFF"/>
        <w:spacing w:before="0" w:beforeAutospacing="0" w:after="0" w:afterAutospacing="0"/>
        <w:jc w:val="both"/>
        <w:rPr>
          <w:color w:val="000000"/>
          <w:sz w:val="20"/>
          <w:szCs w:val="20"/>
        </w:rPr>
      </w:pPr>
      <w:r w:rsidRPr="00BD40F9">
        <w:rPr>
          <w:color w:val="000000"/>
          <w:sz w:val="20"/>
          <w:szCs w:val="20"/>
        </w:rPr>
        <w:t>Polymers and Composites</w:t>
      </w:r>
    </w:p>
    <w:p w:rsidR="00252D3D" w:rsidRPr="00BD40F9" w:rsidRDefault="00252D3D" w:rsidP="00252D3D">
      <w:pPr>
        <w:pStyle w:val="NormalWeb"/>
        <w:shd w:val="clear" w:color="auto" w:fill="FFFFFF"/>
        <w:spacing w:before="0" w:beforeAutospacing="0" w:after="0" w:afterAutospacing="0"/>
        <w:jc w:val="both"/>
        <w:rPr>
          <w:color w:val="000000"/>
          <w:sz w:val="20"/>
          <w:szCs w:val="20"/>
        </w:rPr>
      </w:pPr>
      <w:r w:rsidRPr="00BD40F9">
        <w:rPr>
          <w:color w:val="000000"/>
          <w:sz w:val="20"/>
          <w:szCs w:val="20"/>
        </w:rPr>
        <w:t>Superconductors</w:t>
      </w:r>
    </w:p>
    <w:p w:rsidR="00252D3D" w:rsidRPr="00BD40F9" w:rsidRDefault="00252D3D" w:rsidP="00252D3D">
      <w:pPr>
        <w:pStyle w:val="NormalWeb"/>
        <w:shd w:val="clear" w:color="auto" w:fill="FFFFFF"/>
        <w:spacing w:before="0" w:beforeAutospacing="0" w:after="0" w:afterAutospacing="0"/>
        <w:jc w:val="both"/>
        <w:rPr>
          <w:color w:val="000000"/>
          <w:sz w:val="20"/>
          <w:szCs w:val="20"/>
        </w:rPr>
      </w:pPr>
      <w:r w:rsidRPr="00BD40F9">
        <w:rPr>
          <w:color w:val="000000"/>
          <w:sz w:val="20"/>
          <w:szCs w:val="20"/>
        </w:rPr>
        <w:t>Thin Films</w:t>
      </w:r>
    </w:p>
    <w:p w:rsidR="00252D3D" w:rsidRPr="00BD40F9" w:rsidRDefault="00252D3D" w:rsidP="00252D3D">
      <w:pPr>
        <w:pStyle w:val="NormalWeb"/>
        <w:shd w:val="clear" w:color="auto" w:fill="FFFFFF"/>
        <w:spacing w:before="0" w:beforeAutospacing="0" w:after="0" w:afterAutospacing="0"/>
        <w:jc w:val="both"/>
        <w:rPr>
          <w:color w:val="000000"/>
          <w:sz w:val="20"/>
          <w:szCs w:val="20"/>
        </w:rPr>
      </w:pPr>
      <w:r w:rsidRPr="00BD40F9">
        <w:rPr>
          <w:color w:val="000000"/>
          <w:sz w:val="20"/>
          <w:szCs w:val="20"/>
        </w:rPr>
        <w:t>Biomedical</w:t>
      </w:r>
      <w:r w:rsidR="00307A33" w:rsidRPr="00BD40F9">
        <w:rPr>
          <w:color w:val="000000"/>
          <w:sz w:val="20"/>
          <w:szCs w:val="20"/>
        </w:rPr>
        <w:t xml:space="preserve"> materials</w:t>
      </w:r>
    </w:p>
    <w:p w:rsidR="00252D3D" w:rsidRPr="00BD40F9" w:rsidRDefault="00252D3D" w:rsidP="00252D3D">
      <w:pPr>
        <w:pStyle w:val="NormalWeb"/>
        <w:shd w:val="clear" w:color="auto" w:fill="FFFFFF"/>
        <w:spacing w:before="0" w:beforeAutospacing="0" w:after="0" w:afterAutospacing="0"/>
        <w:jc w:val="both"/>
        <w:rPr>
          <w:color w:val="000000"/>
          <w:sz w:val="20"/>
          <w:szCs w:val="20"/>
        </w:rPr>
      </w:pPr>
      <w:r w:rsidRPr="00BD40F9">
        <w:rPr>
          <w:color w:val="000000"/>
          <w:sz w:val="20"/>
          <w:szCs w:val="20"/>
        </w:rPr>
        <w:t>Laser and Optoelectronics</w:t>
      </w:r>
    </w:p>
    <w:p w:rsidR="00252D3D" w:rsidRPr="00BD40F9" w:rsidRDefault="00252D3D" w:rsidP="00252D3D">
      <w:pPr>
        <w:pStyle w:val="NormalWeb"/>
        <w:shd w:val="clear" w:color="auto" w:fill="FFFFFF"/>
        <w:spacing w:before="0" w:beforeAutospacing="0" w:after="0" w:afterAutospacing="0"/>
        <w:jc w:val="both"/>
        <w:rPr>
          <w:color w:val="000000"/>
          <w:sz w:val="20"/>
          <w:szCs w:val="20"/>
        </w:rPr>
      </w:pPr>
      <w:r w:rsidRPr="00BD40F9">
        <w:rPr>
          <w:color w:val="000000"/>
          <w:sz w:val="20"/>
          <w:szCs w:val="20"/>
        </w:rPr>
        <w:t>Radiation Shielding, Energy Conversion Technology Solar Energy, Luminescence</w:t>
      </w:r>
    </w:p>
    <w:p w:rsidR="00252D3D" w:rsidRPr="00BD40F9" w:rsidRDefault="00252D3D" w:rsidP="00252D3D">
      <w:pPr>
        <w:pStyle w:val="NormalWeb"/>
        <w:shd w:val="clear" w:color="auto" w:fill="FFFFFF"/>
        <w:spacing w:before="0" w:beforeAutospacing="0" w:after="0" w:afterAutospacing="0"/>
        <w:jc w:val="both"/>
        <w:rPr>
          <w:color w:val="000000"/>
          <w:sz w:val="20"/>
          <w:szCs w:val="20"/>
        </w:rPr>
      </w:pPr>
      <w:r w:rsidRPr="00BD40F9">
        <w:rPr>
          <w:color w:val="000000"/>
          <w:sz w:val="20"/>
          <w:szCs w:val="20"/>
        </w:rPr>
        <w:t>Theory, Simulation, Modeling and Other Related Areas.</w:t>
      </w:r>
    </w:p>
    <w:p w:rsidR="00252D3D" w:rsidRPr="00BD40F9" w:rsidRDefault="00252D3D" w:rsidP="00252D3D">
      <w:pPr>
        <w:pStyle w:val="NormalWeb"/>
        <w:shd w:val="clear" w:color="auto" w:fill="FFFFFF"/>
        <w:spacing w:before="0" w:beforeAutospacing="0" w:after="0" w:afterAutospacing="0"/>
        <w:jc w:val="both"/>
        <w:rPr>
          <w:color w:val="000000"/>
          <w:sz w:val="20"/>
          <w:szCs w:val="20"/>
          <w:rtl/>
        </w:rPr>
      </w:pPr>
      <w:r w:rsidRPr="00BD40F9">
        <w:rPr>
          <w:color w:val="000000"/>
          <w:sz w:val="20"/>
          <w:szCs w:val="20"/>
        </w:rPr>
        <w:t>Earth Material</w:t>
      </w:r>
      <w:r w:rsidR="00307A33" w:rsidRPr="00BD40F9">
        <w:rPr>
          <w:color w:val="000000"/>
          <w:sz w:val="20"/>
          <w:szCs w:val="20"/>
        </w:rPr>
        <w:t>s</w:t>
      </w:r>
    </w:p>
    <w:p w:rsidR="00252D3D" w:rsidRPr="009F7187" w:rsidRDefault="00252D3D" w:rsidP="00252D3D">
      <w:pPr>
        <w:rPr>
          <w:rtl/>
        </w:rPr>
      </w:pPr>
    </w:p>
    <w:p w:rsidR="00E45B21" w:rsidRPr="0006065C" w:rsidRDefault="00E45B21" w:rsidP="00307A33">
      <w:pPr>
        <w:tabs>
          <w:tab w:val="left" w:pos="7440"/>
        </w:tabs>
        <w:bidi w:val="0"/>
        <w:rPr>
          <w:rFonts w:ascii="Baskerville Old Face" w:eastAsiaTheme="minorHAnsi" w:hAnsi="Baskerville Old Face" w:cs="Baskerville Old Face"/>
          <w:b/>
          <w:bCs/>
          <w:color w:val="000000"/>
          <w:sz w:val="28"/>
          <w:szCs w:val="28"/>
        </w:rPr>
      </w:pPr>
      <w:r w:rsidRPr="0006065C">
        <w:rPr>
          <w:rFonts w:ascii="Baskerville Old Face" w:eastAsiaTheme="minorHAnsi" w:hAnsi="Baskerville Old Face" w:cs="Baskerville Old Face"/>
          <w:b/>
          <w:bCs/>
          <w:color w:val="000000"/>
          <w:sz w:val="28"/>
          <w:szCs w:val="28"/>
        </w:rPr>
        <w:t>Conference Chairs</w:t>
      </w:r>
      <w:r w:rsidR="0006065C" w:rsidRPr="0006065C">
        <w:rPr>
          <w:rFonts w:ascii="Baskerville Old Face" w:eastAsiaTheme="minorHAnsi" w:hAnsi="Baskerville Old Face" w:cs="Baskerville Old Face"/>
          <w:b/>
          <w:bCs/>
          <w:color w:val="000000"/>
          <w:sz w:val="28"/>
          <w:szCs w:val="28"/>
        </w:rPr>
        <w:t>:</w:t>
      </w:r>
    </w:p>
    <w:p w:rsidR="00E45B21" w:rsidRPr="00BD40F9" w:rsidRDefault="00E45B21" w:rsidP="00E45B21">
      <w:pPr>
        <w:autoSpaceDE w:val="0"/>
        <w:autoSpaceDN w:val="0"/>
        <w:bidi w:val="0"/>
        <w:adjustRightInd w:val="0"/>
        <w:rPr>
          <w:rFonts w:ascii="Baskerville Old Face" w:eastAsiaTheme="minorHAnsi" w:hAnsi="Baskerville Old Face" w:cs="Baskerville Old Face"/>
          <w:color w:val="000000"/>
          <w:sz w:val="20"/>
          <w:szCs w:val="20"/>
        </w:rPr>
      </w:pPr>
      <w:r w:rsidRPr="00BD40F9">
        <w:rPr>
          <w:rFonts w:ascii="Baskerville Old Face" w:eastAsiaTheme="minorHAnsi" w:hAnsi="Baskerville Old Face" w:cs="Baskerville Old Face"/>
          <w:color w:val="000000"/>
          <w:sz w:val="20"/>
          <w:szCs w:val="20"/>
        </w:rPr>
        <w:t>Conference Chair:</w:t>
      </w:r>
      <w:r w:rsidR="004A7832" w:rsidRPr="00BD40F9">
        <w:rPr>
          <w:rFonts w:ascii="Baskerville Old Face" w:eastAsiaTheme="minorHAnsi" w:hAnsi="Baskerville Old Face" w:cs="Baskerville Old Face"/>
          <w:color w:val="000000"/>
          <w:sz w:val="20"/>
          <w:szCs w:val="20"/>
        </w:rPr>
        <w:t xml:space="preserve"> </w:t>
      </w:r>
      <w:r w:rsidRPr="00BD40F9">
        <w:rPr>
          <w:rFonts w:ascii="Baskerville Old Face" w:eastAsiaTheme="minorHAnsi" w:hAnsi="Baskerville Old Face" w:cs="Baskerville Old Face"/>
          <w:color w:val="000000"/>
          <w:sz w:val="20"/>
          <w:szCs w:val="20"/>
        </w:rPr>
        <w:t xml:space="preserve">Prof. </w:t>
      </w:r>
      <w:proofErr w:type="spellStart"/>
      <w:r w:rsidRPr="00BD40F9">
        <w:rPr>
          <w:rFonts w:ascii="Baskerville Old Face" w:eastAsiaTheme="minorHAnsi" w:hAnsi="Baskerville Old Face" w:cs="Baskerville Old Face"/>
          <w:color w:val="000000"/>
          <w:sz w:val="20"/>
          <w:szCs w:val="20"/>
        </w:rPr>
        <w:t>Magdy</w:t>
      </w:r>
      <w:proofErr w:type="spellEnd"/>
      <w:r w:rsidRPr="00BD40F9">
        <w:rPr>
          <w:rFonts w:ascii="Baskerville Old Face" w:eastAsiaTheme="minorHAnsi" w:hAnsi="Baskerville Old Face" w:cs="Baskerville Old Face"/>
          <w:color w:val="000000"/>
          <w:sz w:val="20"/>
          <w:szCs w:val="20"/>
        </w:rPr>
        <w:t xml:space="preserve"> </w:t>
      </w:r>
      <w:proofErr w:type="spellStart"/>
      <w:r w:rsidRPr="00BD40F9">
        <w:rPr>
          <w:rFonts w:ascii="Baskerville Old Face" w:eastAsiaTheme="minorHAnsi" w:hAnsi="Baskerville Old Face" w:cs="Baskerville Old Face"/>
          <w:color w:val="000000"/>
          <w:sz w:val="20"/>
          <w:szCs w:val="20"/>
        </w:rPr>
        <w:t>Abo</w:t>
      </w:r>
      <w:proofErr w:type="spellEnd"/>
      <w:r w:rsidRPr="00BD40F9">
        <w:rPr>
          <w:rFonts w:ascii="Baskerville Old Face" w:eastAsiaTheme="minorHAnsi" w:hAnsi="Baskerville Old Face" w:cs="Baskerville Old Face"/>
          <w:color w:val="000000"/>
          <w:sz w:val="20"/>
          <w:szCs w:val="20"/>
        </w:rPr>
        <w:t xml:space="preserve"> Ghazala</w:t>
      </w:r>
    </w:p>
    <w:p w:rsidR="00E45B21" w:rsidRPr="00BD40F9" w:rsidRDefault="00E45B21" w:rsidP="00E45B21">
      <w:pPr>
        <w:autoSpaceDE w:val="0"/>
        <w:autoSpaceDN w:val="0"/>
        <w:bidi w:val="0"/>
        <w:adjustRightInd w:val="0"/>
        <w:rPr>
          <w:rFonts w:ascii="Baskerville Old Face" w:eastAsiaTheme="minorHAnsi" w:hAnsi="Baskerville Old Face" w:cs="Baskerville Old Face"/>
          <w:color w:val="000000"/>
          <w:sz w:val="20"/>
          <w:szCs w:val="20"/>
        </w:rPr>
      </w:pPr>
      <w:r w:rsidRPr="00BD40F9">
        <w:rPr>
          <w:rFonts w:ascii="Baskerville Old Face" w:eastAsiaTheme="minorHAnsi" w:hAnsi="Baskerville Old Face" w:cs="Baskerville Old Face"/>
          <w:color w:val="000000"/>
          <w:sz w:val="20"/>
          <w:szCs w:val="20"/>
        </w:rPr>
        <w:t>Conference Vice-Chair:</w:t>
      </w:r>
      <w:r w:rsidR="004A7832" w:rsidRPr="00BD40F9">
        <w:rPr>
          <w:rFonts w:ascii="Baskerville Old Face" w:eastAsiaTheme="minorHAnsi" w:hAnsi="Baskerville Old Face" w:cs="Baskerville Old Face"/>
          <w:color w:val="000000"/>
          <w:sz w:val="20"/>
          <w:szCs w:val="20"/>
        </w:rPr>
        <w:t xml:space="preserve"> </w:t>
      </w:r>
      <w:r w:rsidRPr="00BD40F9">
        <w:rPr>
          <w:rFonts w:ascii="Baskerville Old Face" w:eastAsiaTheme="minorHAnsi" w:hAnsi="Baskerville Old Face" w:cs="Baskerville Old Face"/>
          <w:color w:val="000000"/>
          <w:sz w:val="20"/>
          <w:szCs w:val="20"/>
        </w:rPr>
        <w:t xml:space="preserve">Prof. </w:t>
      </w:r>
      <w:proofErr w:type="spellStart"/>
      <w:r w:rsidR="00E47A9C" w:rsidRPr="00BD40F9">
        <w:rPr>
          <w:rFonts w:ascii="Baskerville Old Face" w:eastAsiaTheme="minorHAnsi" w:hAnsi="Baskerville Old Face" w:cs="Baskerville Old Face"/>
          <w:color w:val="000000"/>
          <w:sz w:val="20"/>
          <w:szCs w:val="20"/>
        </w:rPr>
        <w:t>Raouf</w:t>
      </w:r>
      <w:proofErr w:type="spellEnd"/>
      <w:r w:rsidR="00E47A9C" w:rsidRPr="00BD40F9">
        <w:rPr>
          <w:rFonts w:ascii="Baskerville Old Face" w:eastAsiaTheme="minorHAnsi" w:hAnsi="Baskerville Old Face" w:cs="Baskerville Old Face"/>
          <w:color w:val="000000"/>
          <w:sz w:val="20"/>
          <w:szCs w:val="20"/>
        </w:rPr>
        <w:t xml:space="preserve"> El </w:t>
      </w:r>
      <w:proofErr w:type="spellStart"/>
      <w:r w:rsidR="00E47A9C" w:rsidRPr="00BD40F9">
        <w:rPr>
          <w:rFonts w:ascii="Baskerville Old Face" w:eastAsiaTheme="minorHAnsi" w:hAnsi="Baskerville Old Face" w:cs="Baskerville Old Face"/>
          <w:color w:val="000000"/>
          <w:sz w:val="20"/>
          <w:szCs w:val="20"/>
        </w:rPr>
        <w:t>Malowany</w:t>
      </w:r>
      <w:proofErr w:type="spellEnd"/>
    </w:p>
    <w:p w:rsidR="00E45B21" w:rsidRPr="00BD40F9" w:rsidRDefault="00E45B21" w:rsidP="00E45B21">
      <w:pPr>
        <w:autoSpaceDE w:val="0"/>
        <w:autoSpaceDN w:val="0"/>
        <w:bidi w:val="0"/>
        <w:adjustRightInd w:val="0"/>
        <w:rPr>
          <w:rFonts w:ascii="Baskerville Old Face" w:eastAsiaTheme="minorHAnsi" w:hAnsi="Baskerville Old Face" w:cs="Baskerville Old Face"/>
          <w:color w:val="000000"/>
          <w:sz w:val="20"/>
          <w:szCs w:val="20"/>
        </w:rPr>
      </w:pPr>
      <w:r w:rsidRPr="00BD40F9">
        <w:rPr>
          <w:rFonts w:ascii="Baskerville Old Face" w:eastAsiaTheme="minorHAnsi" w:hAnsi="Baskerville Old Face" w:cs="Baskerville Old Face"/>
          <w:color w:val="000000"/>
          <w:sz w:val="20"/>
          <w:szCs w:val="20"/>
        </w:rPr>
        <w:t>Organizing Committee Chair:</w:t>
      </w:r>
      <w:r w:rsidR="004A7832" w:rsidRPr="00BD40F9">
        <w:rPr>
          <w:rFonts w:ascii="Baskerville Old Face" w:eastAsiaTheme="minorHAnsi" w:hAnsi="Baskerville Old Face" w:cs="Baskerville Old Face"/>
          <w:color w:val="000000"/>
          <w:sz w:val="20"/>
          <w:szCs w:val="20"/>
        </w:rPr>
        <w:t xml:space="preserve"> </w:t>
      </w:r>
      <w:r w:rsidRPr="00BD40F9">
        <w:rPr>
          <w:rFonts w:ascii="Baskerville Old Face" w:eastAsiaTheme="minorHAnsi" w:hAnsi="Baskerville Old Face" w:cs="Baskerville Old Face"/>
          <w:color w:val="000000"/>
          <w:sz w:val="20"/>
          <w:szCs w:val="20"/>
        </w:rPr>
        <w:t>Prof. Ibrahim Hagar</w:t>
      </w:r>
    </w:p>
    <w:p w:rsidR="00E45B21" w:rsidRPr="00BD40F9" w:rsidRDefault="00E45B21" w:rsidP="00E45B21">
      <w:pPr>
        <w:autoSpaceDE w:val="0"/>
        <w:autoSpaceDN w:val="0"/>
        <w:bidi w:val="0"/>
        <w:adjustRightInd w:val="0"/>
        <w:rPr>
          <w:rFonts w:ascii="Baskerville Old Face" w:eastAsiaTheme="minorHAnsi" w:hAnsi="Baskerville Old Face" w:cs="Baskerville Old Face"/>
          <w:color w:val="000000"/>
          <w:sz w:val="20"/>
          <w:szCs w:val="20"/>
        </w:rPr>
      </w:pPr>
      <w:r w:rsidRPr="00BD40F9">
        <w:rPr>
          <w:rFonts w:ascii="Baskerville Old Face" w:eastAsiaTheme="minorHAnsi" w:hAnsi="Baskerville Old Face" w:cs="Baskerville Old Face"/>
          <w:color w:val="000000"/>
          <w:sz w:val="20"/>
          <w:szCs w:val="20"/>
        </w:rPr>
        <w:t xml:space="preserve">Organizing Committee Co-Chair: </w:t>
      </w:r>
      <w:r w:rsidR="004A7832" w:rsidRPr="00BD40F9">
        <w:rPr>
          <w:rFonts w:ascii="Baskerville Old Face" w:eastAsiaTheme="minorHAnsi" w:hAnsi="Baskerville Old Face" w:cs="Baskerville Old Face"/>
          <w:color w:val="000000"/>
          <w:sz w:val="20"/>
          <w:szCs w:val="20"/>
        </w:rPr>
        <w:t xml:space="preserve">Prof. </w:t>
      </w:r>
      <w:r w:rsidRPr="00BD40F9">
        <w:rPr>
          <w:rFonts w:ascii="Baskerville Old Face" w:eastAsiaTheme="minorHAnsi" w:hAnsi="Baskerville Old Face" w:cs="Baskerville Old Face"/>
          <w:color w:val="000000"/>
          <w:sz w:val="20"/>
          <w:szCs w:val="20"/>
        </w:rPr>
        <w:t xml:space="preserve"> </w:t>
      </w:r>
      <w:proofErr w:type="spellStart"/>
      <w:r w:rsidR="004A7832" w:rsidRPr="00BD40F9">
        <w:rPr>
          <w:rFonts w:ascii="Baskerville Old Face" w:eastAsiaTheme="minorHAnsi" w:hAnsi="Baskerville Old Face" w:cs="Baskerville Old Face"/>
          <w:color w:val="000000"/>
          <w:sz w:val="20"/>
          <w:szCs w:val="20"/>
        </w:rPr>
        <w:t>Lobna</w:t>
      </w:r>
      <w:proofErr w:type="spellEnd"/>
      <w:r w:rsidR="004A7832" w:rsidRPr="00BD40F9">
        <w:rPr>
          <w:rFonts w:ascii="Baskerville Old Face" w:eastAsiaTheme="minorHAnsi" w:hAnsi="Baskerville Old Face" w:cs="Baskerville Old Face"/>
          <w:color w:val="000000"/>
          <w:sz w:val="20"/>
          <w:szCs w:val="20"/>
        </w:rPr>
        <w:t xml:space="preserve"> </w:t>
      </w:r>
      <w:proofErr w:type="spellStart"/>
      <w:r w:rsidR="004A7832" w:rsidRPr="00BD40F9">
        <w:rPr>
          <w:rFonts w:ascii="Baskerville Old Face" w:eastAsiaTheme="minorHAnsi" w:hAnsi="Baskerville Old Face" w:cs="Baskerville Old Face"/>
          <w:color w:val="000000"/>
          <w:sz w:val="20"/>
          <w:szCs w:val="20"/>
        </w:rPr>
        <w:t>Sharf</w:t>
      </w:r>
      <w:proofErr w:type="spellEnd"/>
      <w:r w:rsidR="004A7832" w:rsidRPr="00BD40F9">
        <w:rPr>
          <w:rFonts w:ascii="Baskerville Old Face" w:eastAsiaTheme="minorHAnsi" w:hAnsi="Baskerville Old Face" w:cs="Baskerville Old Face"/>
          <w:color w:val="000000"/>
          <w:sz w:val="20"/>
          <w:szCs w:val="20"/>
        </w:rPr>
        <w:t xml:space="preserve"> </w:t>
      </w:r>
      <w:proofErr w:type="spellStart"/>
      <w:r w:rsidR="004A7832" w:rsidRPr="00BD40F9">
        <w:rPr>
          <w:rFonts w:ascii="Baskerville Old Face" w:eastAsiaTheme="minorHAnsi" w:hAnsi="Baskerville Old Face" w:cs="Baskerville Old Face"/>
          <w:color w:val="000000"/>
          <w:sz w:val="20"/>
          <w:szCs w:val="20"/>
        </w:rPr>
        <w:t>Eldeen</w:t>
      </w:r>
      <w:proofErr w:type="spellEnd"/>
    </w:p>
    <w:p w:rsidR="00E45B21" w:rsidRPr="00BD40F9" w:rsidRDefault="004A7832" w:rsidP="00E45B21">
      <w:pPr>
        <w:autoSpaceDE w:val="0"/>
        <w:autoSpaceDN w:val="0"/>
        <w:bidi w:val="0"/>
        <w:adjustRightInd w:val="0"/>
        <w:rPr>
          <w:rFonts w:ascii="Baskerville Old Face" w:eastAsiaTheme="minorHAnsi" w:hAnsi="Baskerville Old Face" w:cs="Baskerville Old Face"/>
          <w:color w:val="000000"/>
          <w:sz w:val="20"/>
          <w:szCs w:val="20"/>
        </w:rPr>
      </w:pPr>
      <w:r w:rsidRPr="00BD40F9">
        <w:rPr>
          <w:rFonts w:ascii="Baskerville Old Face" w:eastAsiaTheme="minorHAnsi" w:hAnsi="Baskerville Old Face" w:cs="Baskerville Old Face"/>
          <w:color w:val="000000"/>
          <w:sz w:val="20"/>
          <w:szCs w:val="20"/>
        </w:rPr>
        <w:t>Scientific Committee Chair</w:t>
      </w:r>
      <w:r w:rsidR="00E45B21" w:rsidRPr="00BD40F9">
        <w:rPr>
          <w:rFonts w:ascii="Baskerville Old Face" w:eastAsiaTheme="minorHAnsi" w:hAnsi="Baskerville Old Face" w:cs="Baskerville Old Face"/>
          <w:color w:val="000000"/>
          <w:sz w:val="20"/>
          <w:szCs w:val="20"/>
        </w:rPr>
        <w:t>:</w:t>
      </w:r>
      <w:r w:rsidRPr="00BD40F9">
        <w:rPr>
          <w:rFonts w:ascii="Baskerville Old Face" w:eastAsiaTheme="minorHAnsi" w:hAnsi="Baskerville Old Face" w:cs="Baskerville Old Face"/>
          <w:color w:val="000000"/>
          <w:sz w:val="20"/>
          <w:szCs w:val="20"/>
        </w:rPr>
        <w:t xml:space="preserve">  Prof. Mohamed El </w:t>
      </w:r>
      <w:proofErr w:type="spellStart"/>
      <w:r w:rsidRPr="00BD40F9">
        <w:rPr>
          <w:rFonts w:ascii="Baskerville Old Face" w:eastAsiaTheme="minorHAnsi" w:hAnsi="Baskerville Old Face" w:cs="Baskerville Old Face"/>
          <w:color w:val="000000"/>
          <w:sz w:val="20"/>
          <w:szCs w:val="20"/>
        </w:rPr>
        <w:t>Zaidia</w:t>
      </w:r>
      <w:proofErr w:type="spellEnd"/>
    </w:p>
    <w:p w:rsidR="004A7832" w:rsidRPr="00BD40F9" w:rsidRDefault="004A7832" w:rsidP="004A7832">
      <w:pPr>
        <w:autoSpaceDE w:val="0"/>
        <w:autoSpaceDN w:val="0"/>
        <w:bidi w:val="0"/>
        <w:adjustRightInd w:val="0"/>
        <w:rPr>
          <w:rFonts w:ascii="Baskerville Old Face" w:eastAsiaTheme="minorHAnsi" w:hAnsi="Baskerville Old Face" w:cs="Baskerville Old Face"/>
          <w:color w:val="000000"/>
          <w:sz w:val="20"/>
          <w:szCs w:val="20"/>
        </w:rPr>
      </w:pPr>
      <w:r w:rsidRPr="00BD40F9">
        <w:rPr>
          <w:rFonts w:ascii="Baskerville Old Face" w:eastAsiaTheme="minorHAnsi" w:hAnsi="Baskerville Old Face" w:cs="Baskerville Old Face"/>
          <w:color w:val="000000"/>
          <w:sz w:val="20"/>
          <w:szCs w:val="20"/>
        </w:rPr>
        <w:t xml:space="preserve">Scientific Committee Co-Chair: </w:t>
      </w:r>
      <w:r w:rsidR="00E47A9C" w:rsidRPr="00BD40F9">
        <w:rPr>
          <w:rFonts w:ascii="Baskerville Old Face" w:eastAsiaTheme="minorHAnsi" w:hAnsi="Baskerville Old Face" w:cs="Baskerville Old Face"/>
          <w:color w:val="000000"/>
          <w:sz w:val="20"/>
          <w:szCs w:val="20"/>
        </w:rPr>
        <w:t xml:space="preserve">Prof. </w:t>
      </w:r>
      <w:proofErr w:type="spellStart"/>
      <w:r w:rsidRPr="00BD40F9">
        <w:rPr>
          <w:rFonts w:ascii="Baskerville Old Face" w:eastAsiaTheme="minorHAnsi" w:hAnsi="Baskerville Old Face" w:cs="Baskerville Old Face"/>
          <w:color w:val="000000"/>
          <w:sz w:val="20"/>
          <w:szCs w:val="20"/>
        </w:rPr>
        <w:t>Mawad</w:t>
      </w:r>
      <w:proofErr w:type="spellEnd"/>
      <w:r w:rsidRPr="00BD40F9">
        <w:rPr>
          <w:rFonts w:ascii="Baskerville Old Face" w:eastAsiaTheme="minorHAnsi" w:hAnsi="Baskerville Old Face" w:cs="Baskerville Old Face"/>
          <w:color w:val="000000"/>
          <w:sz w:val="20"/>
          <w:szCs w:val="20"/>
        </w:rPr>
        <w:t xml:space="preserve"> El </w:t>
      </w:r>
      <w:proofErr w:type="spellStart"/>
      <w:r w:rsidRPr="00BD40F9">
        <w:rPr>
          <w:rFonts w:ascii="Baskerville Old Face" w:eastAsiaTheme="minorHAnsi" w:hAnsi="Baskerville Old Face" w:cs="Baskerville Old Face"/>
          <w:color w:val="000000"/>
          <w:sz w:val="20"/>
          <w:szCs w:val="20"/>
        </w:rPr>
        <w:t>Kholly</w:t>
      </w:r>
      <w:proofErr w:type="spellEnd"/>
    </w:p>
    <w:p w:rsidR="00E45B21" w:rsidRPr="00BD40F9" w:rsidRDefault="00E45B21" w:rsidP="00E45B21">
      <w:pPr>
        <w:autoSpaceDE w:val="0"/>
        <w:autoSpaceDN w:val="0"/>
        <w:bidi w:val="0"/>
        <w:adjustRightInd w:val="0"/>
        <w:rPr>
          <w:rFonts w:ascii="Baskerville Old Face" w:eastAsiaTheme="minorHAnsi" w:hAnsi="Baskerville Old Face" w:cs="Baskerville Old Face"/>
          <w:color w:val="000000"/>
          <w:sz w:val="20"/>
          <w:szCs w:val="20"/>
        </w:rPr>
      </w:pPr>
      <w:r w:rsidRPr="00BD40F9">
        <w:rPr>
          <w:rFonts w:ascii="Baskerville Old Face" w:eastAsiaTheme="minorHAnsi" w:hAnsi="Baskerville Old Face" w:cs="Baskerville Old Face"/>
          <w:color w:val="000000"/>
          <w:sz w:val="20"/>
          <w:szCs w:val="20"/>
        </w:rPr>
        <w:t>Conference Secretary General:</w:t>
      </w:r>
      <w:r w:rsidR="004A7832" w:rsidRPr="00BD40F9">
        <w:rPr>
          <w:rFonts w:ascii="Baskerville Old Face" w:eastAsiaTheme="minorHAnsi" w:hAnsi="Baskerville Old Face" w:cs="Baskerville Old Face"/>
          <w:color w:val="000000"/>
          <w:sz w:val="20"/>
          <w:szCs w:val="20"/>
        </w:rPr>
        <w:t xml:space="preserve"> </w:t>
      </w:r>
      <w:r w:rsidRPr="00BD40F9">
        <w:rPr>
          <w:rFonts w:ascii="Baskerville Old Face" w:eastAsiaTheme="minorHAnsi" w:hAnsi="Baskerville Old Face" w:cs="Baskerville Old Face"/>
          <w:color w:val="000000"/>
          <w:sz w:val="20"/>
          <w:szCs w:val="20"/>
        </w:rPr>
        <w:t xml:space="preserve">Dr. </w:t>
      </w:r>
      <w:proofErr w:type="spellStart"/>
      <w:r w:rsidR="004A7832" w:rsidRPr="00BD40F9">
        <w:rPr>
          <w:rFonts w:ascii="Baskerville Old Face" w:eastAsiaTheme="minorHAnsi" w:hAnsi="Baskerville Old Face" w:cs="Baskerville Old Face"/>
          <w:color w:val="000000"/>
          <w:sz w:val="20"/>
          <w:szCs w:val="20"/>
        </w:rPr>
        <w:t>Yaser</w:t>
      </w:r>
      <w:proofErr w:type="spellEnd"/>
      <w:r w:rsidR="004A7832" w:rsidRPr="00BD40F9">
        <w:rPr>
          <w:rFonts w:ascii="Baskerville Old Face" w:eastAsiaTheme="minorHAnsi" w:hAnsi="Baskerville Old Face" w:cs="Baskerville Old Face"/>
          <w:color w:val="000000"/>
          <w:sz w:val="20"/>
          <w:szCs w:val="20"/>
        </w:rPr>
        <w:t xml:space="preserve"> Ramah</w:t>
      </w:r>
      <w:r w:rsidRPr="00BD40F9">
        <w:rPr>
          <w:rFonts w:ascii="Baskerville Old Face" w:eastAsiaTheme="minorHAnsi" w:hAnsi="Baskerville Old Face" w:cs="Baskerville Old Face"/>
          <w:color w:val="000000"/>
          <w:sz w:val="20"/>
          <w:szCs w:val="20"/>
        </w:rPr>
        <w:t xml:space="preserve"> </w:t>
      </w:r>
    </w:p>
    <w:p w:rsidR="009F7187" w:rsidRPr="00BD40F9" w:rsidRDefault="00E45B21" w:rsidP="00E45B21">
      <w:pPr>
        <w:bidi w:val="0"/>
        <w:rPr>
          <w:rFonts w:ascii="Baskerville Old Face" w:eastAsiaTheme="minorHAnsi" w:hAnsi="Baskerville Old Face" w:cs="Baskerville Old Face"/>
          <w:color w:val="000000"/>
          <w:sz w:val="20"/>
          <w:szCs w:val="20"/>
        </w:rPr>
      </w:pPr>
      <w:r w:rsidRPr="00BD40F9">
        <w:rPr>
          <w:rFonts w:ascii="Baskerville Old Face" w:eastAsiaTheme="minorHAnsi" w:hAnsi="Baskerville Old Face" w:cs="Baskerville Old Face"/>
          <w:color w:val="000000"/>
          <w:sz w:val="20"/>
          <w:szCs w:val="20"/>
        </w:rPr>
        <w:t>Technical Program Chair:</w:t>
      </w:r>
      <w:r w:rsidR="004A7832" w:rsidRPr="00BD40F9">
        <w:rPr>
          <w:rFonts w:ascii="Baskerville Old Face" w:eastAsiaTheme="minorHAnsi" w:hAnsi="Baskerville Old Face" w:cs="Baskerville Old Face"/>
          <w:color w:val="000000"/>
          <w:sz w:val="20"/>
          <w:szCs w:val="20"/>
        </w:rPr>
        <w:t xml:space="preserve"> </w:t>
      </w:r>
      <w:r w:rsidRPr="00BD40F9">
        <w:rPr>
          <w:rFonts w:ascii="Baskerville Old Face" w:eastAsiaTheme="minorHAnsi" w:hAnsi="Baskerville Old Face" w:cs="Baskerville Old Face"/>
          <w:color w:val="000000"/>
          <w:sz w:val="20"/>
          <w:szCs w:val="20"/>
        </w:rPr>
        <w:t xml:space="preserve">Dr. </w:t>
      </w:r>
      <w:proofErr w:type="spellStart"/>
      <w:r w:rsidR="004A7832" w:rsidRPr="00BD40F9">
        <w:rPr>
          <w:rFonts w:ascii="Baskerville Old Face" w:eastAsiaTheme="minorHAnsi" w:hAnsi="Baskerville Old Face" w:cs="Baskerville Old Face"/>
          <w:color w:val="000000"/>
          <w:sz w:val="20"/>
          <w:szCs w:val="20"/>
        </w:rPr>
        <w:t>Hosam</w:t>
      </w:r>
      <w:proofErr w:type="spellEnd"/>
      <w:r w:rsidR="004A7832" w:rsidRPr="00BD40F9">
        <w:rPr>
          <w:rFonts w:ascii="Baskerville Old Face" w:eastAsiaTheme="minorHAnsi" w:hAnsi="Baskerville Old Face" w:cs="Baskerville Old Face"/>
          <w:color w:val="000000"/>
          <w:sz w:val="20"/>
          <w:szCs w:val="20"/>
        </w:rPr>
        <w:t xml:space="preserve"> </w:t>
      </w:r>
      <w:proofErr w:type="spellStart"/>
      <w:r w:rsidR="004A7832" w:rsidRPr="00BD40F9">
        <w:rPr>
          <w:rFonts w:ascii="Baskerville Old Face" w:eastAsiaTheme="minorHAnsi" w:hAnsi="Baskerville Old Face" w:cs="Baskerville Old Face"/>
          <w:color w:val="000000"/>
          <w:sz w:val="20"/>
          <w:szCs w:val="20"/>
        </w:rPr>
        <w:t>Awad</w:t>
      </w:r>
      <w:proofErr w:type="spellEnd"/>
    </w:p>
    <w:p w:rsidR="00E47A9C" w:rsidRPr="00BD40F9" w:rsidRDefault="00E47A9C" w:rsidP="00E47A9C">
      <w:pPr>
        <w:autoSpaceDE w:val="0"/>
        <w:autoSpaceDN w:val="0"/>
        <w:bidi w:val="0"/>
        <w:adjustRightInd w:val="0"/>
        <w:rPr>
          <w:rFonts w:ascii="Baskerville Old Face" w:eastAsiaTheme="minorHAnsi" w:hAnsi="Baskerville Old Face" w:cs="Baskerville Old Face"/>
          <w:color w:val="000000"/>
          <w:sz w:val="20"/>
          <w:szCs w:val="20"/>
        </w:rPr>
      </w:pPr>
    </w:p>
    <w:p w:rsidR="00653BEC" w:rsidRPr="00307A33" w:rsidRDefault="00E47A9C" w:rsidP="00307A33">
      <w:pPr>
        <w:bidi w:val="0"/>
        <w:rPr>
          <w:sz w:val="28"/>
          <w:szCs w:val="28"/>
        </w:rPr>
      </w:pPr>
      <w:r w:rsidRPr="00E47A9C">
        <w:rPr>
          <w:rFonts w:ascii="Baskerville Old Face" w:eastAsiaTheme="minorHAnsi" w:hAnsi="Baskerville Old Face" w:cs="Baskerville Old Face"/>
          <w:color w:val="000000"/>
        </w:rPr>
        <w:t xml:space="preserve"> </w:t>
      </w:r>
      <w:r w:rsidR="00653BEC" w:rsidRPr="00307A33">
        <w:rPr>
          <w:rStyle w:val="Strong"/>
          <w:sz w:val="28"/>
          <w:szCs w:val="28"/>
        </w:rPr>
        <w:t>CONFERENCE REGISTRATION </w:t>
      </w:r>
    </w:p>
    <w:p w:rsidR="00653BEC" w:rsidRPr="00BD40F9" w:rsidRDefault="00653BEC" w:rsidP="00653BEC">
      <w:pPr>
        <w:pStyle w:val="NormalWeb"/>
        <w:rPr>
          <w:sz w:val="20"/>
          <w:szCs w:val="20"/>
        </w:rPr>
      </w:pPr>
      <w:r w:rsidRPr="00BD40F9">
        <w:rPr>
          <w:sz w:val="20"/>
          <w:szCs w:val="20"/>
        </w:rPr>
        <w:t xml:space="preserve">CONFERENCE REGISTRATION SHOULD BE MADE ON LINE USING THE CONFERENCE </w:t>
      </w:r>
      <w:hyperlink r:id="rId18" w:history="1">
        <w:proofErr w:type="gramStart"/>
        <w:r w:rsidRPr="00BD40F9">
          <w:rPr>
            <w:rStyle w:val="Hyperlink"/>
            <w:sz w:val="20"/>
            <w:szCs w:val="20"/>
          </w:rPr>
          <w:t>REGISTRATION  FORM</w:t>
        </w:r>
        <w:proofErr w:type="gramEnd"/>
      </w:hyperlink>
      <w:r w:rsidRPr="00BD40F9">
        <w:rPr>
          <w:sz w:val="20"/>
          <w:szCs w:val="20"/>
        </w:rPr>
        <w:t>.</w:t>
      </w:r>
    </w:p>
    <w:p w:rsidR="00653BEC" w:rsidRDefault="00653BEC" w:rsidP="0006065C">
      <w:pPr>
        <w:pStyle w:val="NormalWeb"/>
        <w:spacing w:before="0" w:beforeAutospacing="0"/>
      </w:pPr>
      <w:r w:rsidRPr="0006065C">
        <w:rPr>
          <w:rStyle w:val="Strong"/>
          <w:sz w:val="28"/>
          <w:szCs w:val="28"/>
        </w:rPr>
        <w:lastRenderedPageBreak/>
        <w:t>CONFERENCE LANGUAGE</w:t>
      </w:r>
      <w:r w:rsidR="0006065C">
        <w:t xml:space="preserve">: </w:t>
      </w:r>
      <w:r>
        <w:t>English is the official Conference Language.</w:t>
      </w:r>
    </w:p>
    <w:p w:rsidR="00653BEC" w:rsidRPr="00252D3D" w:rsidRDefault="00653BEC" w:rsidP="00653BEC">
      <w:pPr>
        <w:pStyle w:val="NormalWeb"/>
      </w:pPr>
      <w:r w:rsidRPr="00252D3D">
        <w:rPr>
          <w:rStyle w:val="Strong"/>
        </w:rPr>
        <w:t>VISA APPLICATION</w:t>
      </w:r>
    </w:p>
    <w:p w:rsidR="00206774" w:rsidRPr="00BD40F9" w:rsidRDefault="00653BEC" w:rsidP="00A57831">
      <w:pPr>
        <w:pStyle w:val="NormalWeb"/>
        <w:rPr>
          <w:sz w:val="20"/>
          <w:szCs w:val="20"/>
          <w:rtl/>
        </w:rPr>
      </w:pPr>
      <w:r w:rsidRPr="00BD40F9">
        <w:rPr>
          <w:sz w:val="20"/>
          <w:szCs w:val="20"/>
        </w:rPr>
        <w:t>All visas should be obtained from the Egyptian Consulates at the home country of the participant. One should submit the ap</w:t>
      </w:r>
      <w:r w:rsidR="00A57831" w:rsidRPr="00BD40F9">
        <w:rPr>
          <w:sz w:val="20"/>
          <w:szCs w:val="20"/>
        </w:rPr>
        <w:t>plication in a reasonable time.</w:t>
      </w:r>
    </w:p>
    <w:p w:rsidR="00252D3D" w:rsidRDefault="00252D3D" w:rsidP="00307A33">
      <w:pPr>
        <w:bidi w:val="0"/>
        <w:ind w:left="-58"/>
        <w:rPr>
          <w:rFonts w:asciiTheme="majorBidi" w:eastAsiaTheme="minorHAnsi" w:hAnsiTheme="majorBidi" w:cstheme="majorBidi"/>
          <w:b/>
          <w:bCs/>
          <w:color w:val="000000"/>
          <w:sz w:val="28"/>
          <w:szCs w:val="28"/>
        </w:rPr>
      </w:pPr>
      <w:r w:rsidRPr="00307A33">
        <w:rPr>
          <w:rFonts w:asciiTheme="majorBidi" w:eastAsiaTheme="minorHAnsi" w:hAnsiTheme="majorBidi" w:cstheme="majorBidi"/>
          <w:b/>
          <w:bCs/>
          <w:color w:val="000000"/>
          <w:sz w:val="28"/>
          <w:szCs w:val="28"/>
        </w:rPr>
        <w:t>Registration</w:t>
      </w:r>
      <w:r w:rsidR="00307A33" w:rsidRPr="00307A33">
        <w:rPr>
          <w:rFonts w:asciiTheme="majorBidi" w:eastAsiaTheme="minorHAnsi" w:hAnsiTheme="majorBidi" w:cstheme="majorBidi"/>
          <w:b/>
          <w:bCs/>
          <w:color w:val="000000"/>
          <w:sz w:val="28"/>
          <w:szCs w:val="28"/>
        </w:rPr>
        <w:t xml:space="preserve"> Fees</w:t>
      </w:r>
      <w:r w:rsidRPr="00307A33">
        <w:rPr>
          <w:rFonts w:asciiTheme="majorBidi" w:eastAsiaTheme="minorHAnsi" w:hAnsiTheme="majorBidi" w:cstheme="majorBidi"/>
          <w:b/>
          <w:bCs/>
          <w:color w:val="000000"/>
          <w:sz w:val="28"/>
          <w:szCs w:val="28"/>
        </w:rPr>
        <w:t xml:space="preserve"> </w:t>
      </w:r>
    </w:p>
    <w:p w:rsidR="00307A33" w:rsidRPr="00BD40F9" w:rsidRDefault="00307A33" w:rsidP="00307A33">
      <w:pPr>
        <w:bidi w:val="0"/>
        <w:ind w:left="-58"/>
        <w:rPr>
          <w:rFonts w:asciiTheme="majorBidi" w:eastAsiaTheme="minorHAnsi" w:hAnsiTheme="majorBidi" w:cstheme="majorBidi"/>
          <w:b/>
          <w:bCs/>
          <w:color w:val="000000"/>
          <w:sz w:val="20"/>
          <w:szCs w:val="20"/>
        </w:rPr>
      </w:pPr>
    </w:p>
    <w:p w:rsidR="00714733" w:rsidRDefault="00252D3D" w:rsidP="00307A33">
      <w:pPr>
        <w:bidi w:val="0"/>
        <w:ind w:left="-58"/>
        <w:rPr>
          <w:rFonts w:asciiTheme="majorBidi" w:hAnsiTheme="majorBidi" w:cstheme="majorBidi"/>
          <w:b/>
          <w:bCs/>
          <w:sz w:val="20"/>
          <w:szCs w:val="20"/>
        </w:rPr>
      </w:pPr>
      <w:r w:rsidRPr="00BD40F9">
        <w:rPr>
          <w:rFonts w:asciiTheme="majorBidi" w:eastAsiaTheme="minorHAnsi" w:hAnsiTheme="majorBidi" w:cstheme="majorBidi"/>
          <w:color w:val="000000"/>
          <w:sz w:val="20"/>
          <w:szCs w:val="20"/>
        </w:rPr>
        <w:t>Fees will be paid after the final acceptance of the submitted papers. The registration fees cover a full board accommodation in a 4 star hotel and a copy of the proceedings; attending sessions, and coffee breaks according to the following rates:</w:t>
      </w:r>
    </w:p>
    <w:p w:rsidR="002D0BCD" w:rsidRPr="00BD40F9" w:rsidRDefault="002D0BCD" w:rsidP="002D0BCD">
      <w:pPr>
        <w:bidi w:val="0"/>
        <w:ind w:left="-58"/>
        <w:rPr>
          <w:rFonts w:asciiTheme="majorBidi" w:hAnsiTheme="majorBidi" w:cstheme="majorBidi"/>
          <w:b/>
          <w:bCs/>
          <w:sz w:val="20"/>
          <w:szCs w:val="20"/>
        </w:rPr>
      </w:pPr>
    </w:p>
    <w:tbl>
      <w:tblPr>
        <w:tblStyle w:val="TableGrid"/>
        <w:tblW w:w="8589" w:type="dxa"/>
        <w:tblLook w:val="04A0" w:firstRow="1" w:lastRow="0" w:firstColumn="1" w:lastColumn="0" w:noHBand="0" w:noVBand="1"/>
      </w:tblPr>
      <w:tblGrid>
        <w:gridCol w:w="2635"/>
        <w:gridCol w:w="1701"/>
        <w:gridCol w:w="1276"/>
        <w:gridCol w:w="1559"/>
        <w:gridCol w:w="1418"/>
      </w:tblGrid>
      <w:tr w:rsidR="002D0BCD" w:rsidRPr="00307A33" w:rsidTr="002D0BCD">
        <w:tc>
          <w:tcPr>
            <w:tcW w:w="2635" w:type="dxa"/>
            <w:hideMark/>
          </w:tcPr>
          <w:p w:rsidR="002D0BCD" w:rsidRPr="00307A33" w:rsidRDefault="002D0BCD" w:rsidP="00307A33">
            <w:pPr>
              <w:bidi w:val="0"/>
              <w:rPr>
                <w:rFonts w:ascii="inherit" w:hAnsi="inherit" w:cs="Arial"/>
                <w:color w:val="404040"/>
              </w:rPr>
            </w:pPr>
            <w:r>
              <w:rPr>
                <w:rFonts w:ascii="Arial" w:hAnsi="Arial" w:cs="Arial"/>
                <w:b/>
                <w:bCs/>
                <w:color w:val="404040"/>
                <w:sz w:val="27"/>
                <w:szCs w:val="27"/>
              </w:rPr>
              <w:t xml:space="preserve"> </w:t>
            </w:r>
            <w:r w:rsidRPr="00307A33">
              <w:rPr>
                <w:rFonts w:ascii="inherit" w:hAnsi="inherit" w:cs="Arial"/>
                <w:b/>
                <w:bCs/>
                <w:color w:val="404040"/>
                <w:bdr w:val="none" w:sz="0" w:space="0" w:color="auto" w:frame="1"/>
              </w:rPr>
              <w:t>Registration</w:t>
            </w:r>
          </w:p>
        </w:tc>
        <w:tc>
          <w:tcPr>
            <w:tcW w:w="1701" w:type="dxa"/>
            <w:hideMark/>
          </w:tcPr>
          <w:p w:rsidR="002D0BCD" w:rsidRPr="00307A33" w:rsidRDefault="002D0BCD" w:rsidP="00307A33">
            <w:pPr>
              <w:bidi w:val="0"/>
              <w:rPr>
                <w:rFonts w:ascii="inherit" w:hAnsi="inherit" w:cs="Arial"/>
                <w:color w:val="404040"/>
              </w:rPr>
            </w:pPr>
            <w:r w:rsidRPr="00307A33">
              <w:rPr>
                <w:rFonts w:ascii="inherit" w:hAnsi="inherit" w:cs="Arial"/>
                <w:b/>
                <w:bCs/>
                <w:color w:val="404040"/>
                <w:bdr w:val="none" w:sz="0" w:space="0" w:color="auto" w:frame="1"/>
              </w:rPr>
              <w:t>Egyptian</w:t>
            </w:r>
          </w:p>
        </w:tc>
        <w:tc>
          <w:tcPr>
            <w:tcW w:w="1276" w:type="dxa"/>
            <w:hideMark/>
          </w:tcPr>
          <w:p w:rsidR="002D0BCD" w:rsidRPr="00307A33" w:rsidRDefault="002D0BCD" w:rsidP="00307A33">
            <w:pPr>
              <w:bidi w:val="0"/>
              <w:rPr>
                <w:rFonts w:ascii="inherit" w:hAnsi="inherit" w:cs="Arial"/>
                <w:color w:val="404040"/>
              </w:rPr>
            </w:pPr>
            <w:r w:rsidRPr="00307A33">
              <w:rPr>
                <w:rFonts w:ascii="inherit" w:hAnsi="inherit" w:cs="Arial"/>
                <w:b/>
                <w:bCs/>
                <w:color w:val="404040"/>
                <w:bdr w:val="none" w:sz="0" w:space="0" w:color="auto" w:frame="1"/>
              </w:rPr>
              <w:t>Foreign</w:t>
            </w:r>
          </w:p>
        </w:tc>
        <w:tc>
          <w:tcPr>
            <w:tcW w:w="1559" w:type="dxa"/>
            <w:hideMark/>
          </w:tcPr>
          <w:p w:rsidR="002D0BCD" w:rsidRPr="00307A33" w:rsidRDefault="002D0BCD" w:rsidP="00307A33">
            <w:pPr>
              <w:bidi w:val="0"/>
              <w:rPr>
                <w:rFonts w:ascii="inherit" w:hAnsi="inherit" w:cs="Arial"/>
                <w:color w:val="404040"/>
              </w:rPr>
            </w:pPr>
            <w:r w:rsidRPr="00307A33">
              <w:rPr>
                <w:rFonts w:ascii="inherit" w:hAnsi="inherit" w:cs="Arial"/>
                <w:color w:val="404040"/>
                <w:bdr w:val="none" w:sz="0" w:space="0" w:color="auto" w:frame="1"/>
              </w:rPr>
              <w:t>Egyptian student</w:t>
            </w:r>
          </w:p>
        </w:tc>
        <w:tc>
          <w:tcPr>
            <w:tcW w:w="1418" w:type="dxa"/>
          </w:tcPr>
          <w:p w:rsidR="002D0BCD" w:rsidRPr="002D0BCD" w:rsidRDefault="002D0BCD" w:rsidP="00713FCF">
            <w:pPr>
              <w:bidi w:val="0"/>
              <w:spacing w:after="160"/>
              <w:rPr>
                <w:rFonts w:ascii="inherit" w:hAnsi="inherit" w:cs="Arial"/>
              </w:rPr>
            </w:pPr>
            <w:r w:rsidRPr="002D0BCD">
              <w:rPr>
                <w:rFonts w:ascii="inherit" w:hAnsi="inherit" w:cs="Arial"/>
              </w:rPr>
              <w:t>Egyptian</w:t>
            </w:r>
          </w:p>
          <w:p w:rsidR="002D0BCD" w:rsidRPr="00713FCF" w:rsidRDefault="002D0BCD" w:rsidP="00713FCF">
            <w:pPr>
              <w:bidi w:val="0"/>
              <w:spacing w:after="160"/>
              <w:rPr>
                <w:rFonts w:ascii="inherit" w:hAnsi="inherit" w:cs="Arial"/>
              </w:rPr>
            </w:pPr>
            <w:r w:rsidRPr="002D0BCD">
              <w:rPr>
                <w:rFonts w:ascii="inherit" w:hAnsi="inherit" w:cs="Arial"/>
              </w:rPr>
              <w:t>listener</w:t>
            </w:r>
          </w:p>
        </w:tc>
      </w:tr>
      <w:tr w:rsidR="002D0BCD" w:rsidRPr="00307A33" w:rsidTr="002D0BCD">
        <w:tc>
          <w:tcPr>
            <w:tcW w:w="2635" w:type="dxa"/>
            <w:hideMark/>
          </w:tcPr>
          <w:p w:rsidR="002D0BCD" w:rsidRDefault="004E2AAB" w:rsidP="00307A33">
            <w:pPr>
              <w:bidi w:val="0"/>
              <w:rPr>
                <w:rFonts w:ascii="inherit" w:hAnsi="inherit" w:cs="Arial"/>
                <w:color w:val="404040"/>
              </w:rPr>
            </w:pPr>
            <w:r>
              <w:rPr>
                <w:rFonts w:ascii="inherit" w:hAnsi="inherit" w:cs="Arial"/>
                <w:color w:val="404040"/>
              </w:rPr>
              <w:t>Early bird</w:t>
            </w:r>
            <w:r w:rsidR="002D0BCD">
              <w:rPr>
                <w:rFonts w:ascii="inherit" w:hAnsi="inherit" w:cs="Arial"/>
                <w:color w:val="404040"/>
              </w:rPr>
              <w:t xml:space="preserve"> </w:t>
            </w:r>
          </w:p>
          <w:p w:rsidR="002D0BCD" w:rsidRPr="00307A33" w:rsidRDefault="002D0BCD" w:rsidP="002D0BCD">
            <w:pPr>
              <w:bidi w:val="0"/>
              <w:rPr>
                <w:rFonts w:ascii="inherit" w:hAnsi="inherit" w:cs="Arial"/>
                <w:color w:val="404040"/>
              </w:rPr>
            </w:pPr>
            <w:r>
              <w:rPr>
                <w:rFonts w:ascii="inherit" w:hAnsi="inherit" w:cs="Arial"/>
                <w:color w:val="404040"/>
              </w:rPr>
              <w:t>(before June</w:t>
            </w:r>
            <w:r w:rsidRPr="00307A33">
              <w:rPr>
                <w:rFonts w:ascii="inherit" w:hAnsi="inherit" w:cs="Arial"/>
                <w:color w:val="404040"/>
              </w:rPr>
              <w:t xml:space="preserve"> 30, 2019)</w:t>
            </w:r>
          </w:p>
        </w:tc>
        <w:tc>
          <w:tcPr>
            <w:tcW w:w="1701" w:type="dxa"/>
            <w:hideMark/>
          </w:tcPr>
          <w:p w:rsidR="002D0BCD" w:rsidRPr="00307A33" w:rsidRDefault="002D0BCD" w:rsidP="00307A33">
            <w:pPr>
              <w:bidi w:val="0"/>
              <w:rPr>
                <w:rFonts w:ascii="inherit" w:hAnsi="inherit" w:cs="Arial"/>
                <w:color w:val="404040"/>
              </w:rPr>
            </w:pPr>
            <w:r>
              <w:rPr>
                <w:rFonts w:ascii="inherit" w:hAnsi="inherit" w:cs="Arial"/>
                <w:color w:val="404040"/>
              </w:rPr>
              <w:t>30</w:t>
            </w:r>
            <w:r w:rsidRPr="00307A33">
              <w:rPr>
                <w:rFonts w:ascii="inherit" w:hAnsi="inherit" w:cs="Arial"/>
                <w:color w:val="404040"/>
              </w:rPr>
              <w:t>00 EGP*</w:t>
            </w:r>
          </w:p>
        </w:tc>
        <w:tc>
          <w:tcPr>
            <w:tcW w:w="1276" w:type="dxa"/>
            <w:hideMark/>
          </w:tcPr>
          <w:p w:rsidR="002D0BCD" w:rsidRPr="00307A33" w:rsidRDefault="002D0BCD" w:rsidP="00307A33">
            <w:pPr>
              <w:bidi w:val="0"/>
              <w:rPr>
                <w:rFonts w:ascii="inherit" w:hAnsi="inherit" w:cs="Arial"/>
                <w:color w:val="404040"/>
              </w:rPr>
            </w:pPr>
            <w:r>
              <w:rPr>
                <w:rFonts w:ascii="inherit" w:hAnsi="inherit" w:cs="Arial"/>
                <w:color w:val="404040"/>
              </w:rPr>
              <w:t>$35</w:t>
            </w:r>
            <w:r w:rsidRPr="00307A33">
              <w:rPr>
                <w:rFonts w:ascii="inherit" w:hAnsi="inherit" w:cs="Arial"/>
                <w:color w:val="404040"/>
              </w:rPr>
              <w:t>0</w:t>
            </w:r>
          </w:p>
        </w:tc>
        <w:tc>
          <w:tcPr>
            <w:tcW w:w="1559" w:type="dxa"/>
            <w:hideMark/>
          </w:tcPr>
          <w:p w:rsidR="002D0BCD" w:rsidRPr="00307A33" w:rsidRDefault="002D0BCD" w:rsidP="00307A33">
            <w:pPr>
              <w:bidi w:val="0"/>
              <w:rPr>
                <w:rFonts w:ascii="inherit" w:hAnsi="inherit" w:cs="Arial"/>
                <w:color w:val="404040"/>
              </w:rPr>
            </w:pPr>
            <w:r>
              <w:rPr>
                <w:rFonts w:ascii="inherit" w:hAnsi="inherit" w:cs="Arial"/>
                <w:color w:val="404040"/>
              </w:rPr>
              <w:t>25</w:t>
            </w:r>
            <w:r w:rsidRPr="00307A33">
              <w:rPr>
                <w:rFonts w:ascii="inherit" w:hAnsi="inherit" w:cs="Arial"/>
                <w:color w:val="404040"/>
              </w:rPr>
              <w:t>00 EGP</w:t>
            </w:r>
          </w:p>
        </w:tc>
        <w:tc>
          <w:tcPr>
            <w:tcW w:w="1418" w:type="dxa"/>
          </w:tcPr>
          <w:p w:rsidR="002D0BCD" w:rsidRPr="00307A33" w:rsidRDefault="004E2AAB" w:rsidP="00256C43">
            <w:pPr>
              <w:bidi w:val="0"/>
              <w:rPr>
                <w:rFonts w:ascii="inherit" w:hAnsi="inherit" w:cs="Arial"/>
                <w:color w:val="404040"/>
              </w:rPr>
            </w:pPr>
            <w:r>
              <w:rPr>
                <w:rFonts w:ascii="inherit" w:hAnsi="inherit" w:cs="Arial"/>
                <w:color w:val="404040"/>
              </w:rPr>
              <w:t>23</w:t>
            </w:r>
            <w:r w:rsidR="002D0BCD">
              <w:rPr>
                <w:rFonts w:ascii="inherit" w:hAnsi="inherit" w:cs="Arial"/>
                <w:color w:val="404040"/>
              </w:rPr>
              <w:t>00 EGP</w:t>
            </w:r>
          </w:p>
        </w:tc>
      </w:tr>
      <w:tr w:rsidR="002D0BCD" w:rsidRPr="00307A33" w:rsidTr="002D0BCD">
        <w:tc>
          <w:tcPr>
            <w:tcW w:w="2635" w:type="dxa"/>
            <w:hideMark/>
          </w:tcPr>
          <w:p w:rsidR="002D0BCD" w:rsidRPr="00307A33" w:rsidRDefault="002D0BCD" w:rsidP="00307A33">
            <w:pPr>
              <w:bidi w:val="0"/>
              <w:rPr>
                <w:rFonts w:ascii="inherit" w:hAnsi="inherit" w:cs="Arial"/>
                <w:color w:val="404040"/>
              </w:rPr>
            </w:pPr>
            <w:r w:rsidRPr="00307A33">
              <w:rPr>
                <w:rFonts w:ascii="inherit" w:hAnsi="inherit" w:cs="Arial"/>
                <w:color w:val="404040"/>
              </w:rPr>
              <w:t>Onsite</w:t>
            </w:r>
          </w:p>
        </w:tc>
        <w:tc>
          <w:tcPr>
            <w:tcW w:w="1701" w:type="dxa"/>
            <w:hideMark/>
          </w:tcPr>
          <w:p w:rsidR="00307A33" w:rsidRPr="00307A33" w:rsidRDefault="002D0BCD" w:rsidP="00307A33">
            <w:pPr>
              <w:bidi w:val="0"/>
              <w:spacing w:after="360"/>
              <w:textAlignment w:val="baseline"/>
              <w:rPr>
                <w:rFonts w:ascii="inherit" w:hAnsi="inherit" w:cs="Arial"/>
                <w:color w:val="404040"/>
              </w:rPr>
            </w:pPr>
            <w:r>
              <w:rPr>
                <w:rFonts w:ascii="inherit" w:hAnsi="inherit" w:cs="Arial"/>
                <w:color w:val="404040"/>
              </w:rPr>
              <w:t>3</w:t>
            </w:r>
            <w:r w:rsidRPr="00307A33">
              <w:rPr>
                <w:rFonts w:ascii="inherit" w:hAnsi="inherit" w:cs="Arial"/>
                <w:color w:val="404040"/>
              </w:rPr>
              <w:t>500 EGP</w:t>
            </w:r>
          </w:p>
        </w:tc>
        <w:tc>
          <w:tcPr>
            <w:tcW w:w="1276" w:type="dxa"/>
            <w:hideMark/>
          </w:tcPr>
          <w:p w:rsidR="00307A33" w:rsidRPr="00307A33" w:rsidRDefault="004E2AAB" w:rsidP="00EE697E">
            <w:pPr>
              <w:bidi w:val="0"/>
              <w:spacing w:after="360"/>
              <w:textAlignment w:val="baseline"/>
              <w:rPr>
                <w:rFonts w:ascii="inherit" w:hAnsi="inherit" w:cs="Arial"/>
                <w:color w:val="404040"/>
              </w:rPr>
            </w:pPr>
            <w:r>
              <w:rPr>
                <w:rFonts w:ascii="inherit" w:hAnsi="inherit" w:cs="Arial"/>
                <w:color w:val="404040"/>
              </w:rPr>
              <w:t>$380</w:t>
            </w:r>
          </w:p>
        </w:tc>
        <w:tc>
          <w:tcPr>
            <w:tcW w:w="1559" w:type="dxa"/>
            <w:hideMark/>
          </w:tcPr>
          <w:p w:rsidR="002D0BCD" w:rsidRPr="00307A33" w:rsidRDefault="004E2AAB" w:rsidP="00307A33">
            <w:pPr>
              <w:bidi w:val="0"/>
              <w:rPr>
                <w:rFonts w:ascii="inherit" w:hAnsi="inherit" w:cs="Arial"/>
                <w:color w:val="404040"/>
              </w:rPr>
            </w:pPr>
            <w:r>
              <w:rPr>
                <w:rFonts w:ascii="inherit" w:hAnsi="inherit" w:cs="Arial"/>
                <w:color w:val="404040"/>
              </w:rPr>
              <w:t>28</w:t>
            </w:r>
            <w:r w:rsidR="002D0BCD" w:rsidRPr="00307A33">
              <w:rPr>
                <w:rFonts w:ascii="inherit" w:hAnsi="inherit" w:cs="Arial"/>
                <w:color w:val="404040"/>
              </w:rPr>
              <w:t>00 EGP</w:t>
            </w:r>
          </w:p>
        </w:tc>
        <w:tc>
          <w:tcPr>
            <w:tcW w:w="1418" w:type="dxa"/>
          </w:tcPr>
          <w:p w:rsidR="002D0BCD" w:rsidRPr="00307A33" w:rsidRDefault="004E2AAB" w:rsidP="00256C43">
            <w:pPr>
              <w:bidi w:val="0"/>
              <w:rPr>
                <w:rFonts w:ascii="inherit" w:hAnsi="inherit" w:cs="Arial"/>
                <w:color w:val="404040"/>
              </w:rPr>
            </w:pPr>
            <w:r>
              <w:rPr>
                <w:rFonts w:ascii="inherit" w:hAnsi="inherit" w:cs="Arial"/>
                <w:color w:val="404040"/>
              </w:rPr>
              <w:t>25</w:t>
            </w:r>
            <w:r w:rsidR="002D0BCD">
              <w:rPr>
                <w:rFonts w:ascii="inherit" w:hAnsi="inherit" w:cs="Arial"/>
                <w:color w:val="404040"/>
              </w:rPr>
              <w:t>00 EGP</w:t>
            </w:r>
          </w:p>
        </w:tc>
      </w:tr>
    </w:tbl>
    <w:p w:rsidR="00BD40F9" w:rsidRPr="004E2AAB" w:rsidRDefault="00BD40F9" w:rsidP="00BD40F9">
      <w:pPr>
        <w:shd w:val="clear" w:color="auto" w:fill="FFFFFF"/>
        <w:bidi w:val="0"/>
        <w:spacing w:after="360"/>
        <w:textAlignment w:val="baseline"/>
        <w:rPr>
          <w:rFonts w:ascii="Arial" w:hAnsi="Arial" w:cs="Arial"/>
          <w:color w:val="404040"/>
          <w:sz w:val="16"/>
          <w:szCs w:val="16"/>
        </w:rPr>
      </w:pPr>
    </w:p>
    <w:p w:rsidR="00307A33" w:rsidRPr="00307A33" w:rsidRDefault="00307A33" w:rsidP="00BD40F9">
      <w:pPr>
        <w:shd w:val="clear" w:color="auto" w:fill="FFFFFF"/>
        <w:bidi w:val="0"/>
        <w:spacing w:after="360"/>
        <w:textAlignment w:val="baseline"/>
        <w:rPr>
          <w:rFonts w:ascii="Arial" w:hAnsi="Arial" w:cs="Arial"/>
          <w:color w:val="404040"/>
        </w:rPr>
      </w:pPr>
      <w:r w:rsidRPr="00307A33">
        <w:rPr>
          <w:rFonts w:ascii="Arial" w:hAnsi="Arial" w:cs="Arial"/>
          <w:color w:val="404040"/>
        </w:rPr>
        <w:t>You can pay your registration fees either via bank transfer or on site</w:t>
      </w:r>
    </w:p>
    <w:p w:rsidR="00307A33" w:rsidRPr="00307A33" w:rsidRDefault="00307A33" w:rsidP="00307A33">
      <w:pPr>
        <w:numPr>
          <w:ilvl w:val="0"/>
          <w:numId w:val="5"/>
        </w:numPr>
        <w:shd w:val="clear" w:color="auto" w:fill="FFFFFF"/>
        <w:bidi w:val="0"/>
        <w:textAlignment w:val="baseline"/>
        <w:rPr>
          <w:rFonts w:ascii="inherit" w:hAnsi="inherit" w:cs="Arial"/>
          <w:color w:val="404040"/>
        </w:rPr>
      </w:pPr>
      <w:r w:rsidRPr="00307A33">
        <w:rPr>
          <w:rFonts w:ascii="inherit" w:hAnsi="inherit" w:cs="Arial"/>
          <w:color w:val="404040"/>
        </w:rPr>
        <w:t>For international registration fees transfer, you can use the following bank details and send us a scanned copy of the transfer slip to the following email: </w:t>
      </w:r>
      <w:r w:rsidR="00EE697E">
        <w:rPr>
          <w:rFonts w:ascii="inherit" w:hAnsi="inherit" w:cs="Arial"/>
          <w:b/>
          <w:bCs/>
          <w:color w:val="404040"/>
          <w:bdr w:val="none" w:sz="0" w:space="0" w:color="auto" w:frame="1"/>
        </w:rPr>
        <w:t>registration.</w:t>
      </w:r>
      <w:r w:rsidR="00BD40F9">
        <w:rPr>
          <w:rFonts w:ascii="inherit" w:hAnsi="inherit" w:cs="Arial"/>
          <w:b/>
          <w:bCs/>
          <w:color w:val="404040"/>
          <w:bdr w:val="none" w:sz="0" w:space="0" w:color="auto" w:frame="1"/>
        </w:rPr>
        <w:t>icmsa</w:t>
      </w:r>
      <w:r w:rsidR="0062769F">
        <w:rPr>
          <w:rFonts w:ascii="inherit" w:hAnsi="inherit" w:cs="Arial"/>
          <w:b/>
          <w:bCs/>
          <w:color w:val="404040"/>
          <w:bdr w:val="none" w:sz="0" w:space="0" w:color="auto" w:frame="1"/>
        </w:rPr>
        <w:t>@men</w:t>
      </w:r>
      <w:r w:rsidRPr="00307A33">
        <w:rPr>
          <w:rFonts w:ascii="inherit" w:hAnsi="inherit" w:cs="Arial"/>
          <w:b/>
          <w:bCs/>
          <w:color w:val="404040"/>
          <w:bdr w:val="none" w:sz="0" w:space="0" w:color="auto" w:frame="1"/>
        </w:rPr>
        <w:t>.edu.eg</w:t>
      </w:r>
    </w:p>
    <w:tbl>
      <w:tblPr>
        <w:tblW w:w="7476" w:type="dxa"/>
        <w:tblInd w:w="720" w:type="dxa"/>
        <w:tblBorders>
          <w:top w:val="single" w:sz="6" w:space="0" w:color="EDEDED"/>
          <w:left w:val="single" w:sz="6" w:space="0" w:color="EDEDED"/>
          <w:bottom w:val="single" w:sz="6" w:space="0" w:color="EDEDED"/>
          <w:right w:val="single" w:sz="6" w:space="0" w:color="EDEDED"/>
        </w:tblBorders>
        <w:tblCellMar>
          <w:left w:w="0" w:type="dxa"/>
          <w:right w:w="0" w:type="dxa"/>
        </w:tblCellMar>
        <w:tblLook w:val="04A0" w:firstRow="1" w:lastRow="0" w:firstColumn="1" w:lastColumn="0" w:noHBand="0" w:noVBand="1"/>
      </w:tblPr>
      <w:tblGrid>
        <w:gridCol w:w="7476"/>
      </w:tblGrid>
      <w:tr w:rsidR="00BD40F9" w:rsidRPr="00307A33" w:rsidTr="00BD40F9">
        <w:tc>
          <w:tcPr>
            <w:tcW w:w="0" w:type="auto"/>
            <w:tcBorders>
              <w:top w:val="single" w:sz="6" w:space="0" w:color="EDEDED"/>
              <w:left w:val="single" w:sz="6" w:space="0" w:color="EDEDED"/>
              <w:bottom w:val="single" w:sz="6" w:space="0" w:color="EDEDED"/>
              <w:right w:val="single" w:sz="6" w:space="0" w:color="EDEDED"/>
            </w:tcBorders>
            <w:shd w:val="clear" w:color="auto" w:fill="auto"/>
            <w:tcMar>
              <w:top w:w="75" w:type="dxa"/>
              <w:left w:w="225" w:type="dxa"/>
              <w:bottom w:w="75" w:type="dxa"/>
              <w:right w:w="225" w:type="dxa"/>
            </w:tcMar>
            <w:vAlign w:val="bottom"/>
            <w:hideMark/>
          </w:tcPr>
          <w:p w:rsidR="00BD40F9" w:rsidRPr="00307A33" w:rsidRDefault="00BD40F9" w:rsidP="00307A33">
            <w:pPr>
              <w:bidi w:val="0"/>
              <w:rPr>
                <w:rFonts w:ascii="inherit" w:hAnsi="inherit"/>
              </w:rPr>
            </w:pPr>
            <w:r w:rsidRPr="00307A33">
              <w:rPr>
                <w:rFonts w:ascii="inherit" w:hAnsi="inherit"/>
                <w:b/>
                <w:bCs/>
                <w:bdr w:val="none" w:sz="0" w:space="0" w:color="auto" w:frame="1"/>
              </w:rPr>
              <w:t>Bank Name</w:t>
            </w:r>
            <w:r>
              <w:rPr>
                <w:rFonts w:ascii="inherit" w:hAnsi="inherit"/>
              </w:rPr>
              <w:t>:</w:t>
            </w:r>
            <w:r w:rsidR="0062769F">
              <w:rPr>
                <w:rFonts w:ascii="inherit" w:hAnsi="inherit"/>
              </w:rPr>
              <w:t xml:space="preserve"> </w:t>
            </w:r>
            <w:r w:rsidR="0062769F">
              <w:rPr>
                <w:rFonts w:ascii="Arial" w:hAnsi="Arial" w:cs="Arial"/>
                <w:color w:val="333333"/>
                <w:sz w:val="21"/>
                <w:szCs w:val="21"/>
              </w:rPr>
              <w:t>NATIONAL BANK OF EGYPT</w:t>
            </w:r>
          </w:p>
        </w:tc>
      </w:tr>
      <w:tr w:rsidR="00BD40F9" w:rsidRPr="00307A33" w:rsidTr="00BD40F9">
        <w:tc>
          <w:tcPr>
            <w:tcW w:w="0" w:type="auto"/>
            <w:tcBorders>
              <w:top w:val="single" w:sz="6" w:space="0" w:color="EDEDED"/>
              <w:left w:val="single" w:sz="6" w:space="0" w:color="EDEDED"/>
              <w:bottom w:val="single" w:sz="6" w:space="0" w:color="EDEDED"/>
              <w:right w:val="single" w:sz="6" w:space="0" w:color="EDEDED"/>
            </w:tcBorders>
            <w:shd w:val="clear" w:color="auto" w:fill="auto"/>
            <w:tcMar>
              <w:top w:w="75" w:type="dxa"/>
              <w:left w:w="225" w:type="dxa"/>
              <w:bottom w:w="75" w:type="dxa"/>
              <w:right w:w="225" w:type="dxa"/>
            </w:tcMar>
            <w:vAlign w:val="bottom"/>
            <w:hideMark/>
          </w:tcPr>
          <w:p w:rsidR="00BD40F9" w:rsidRPr="00307A33" w:rsidRDefault="00BD40F9" w:rsidP="00307A33">
            <w:pPr>
              <w:bidi w:val="0"/>
              <w:rPr>
                <w:rFonts w:ascii="inherit" w:hAnsi="inherit"/>
              </w:rPr>
            </w:pPr>
            <w:r w:rsidRPr="00307A33">
              <w:rPr>
                <w:rFonts w:ascii="inherit" w:hAnsi="inherit"/>
                <w:b/>
                <w:bCs/>
                <w:bdr w:val="none" w:sz="0" w:space="0" w:color="auto" w:frame="1"/>
              </w:rPr>
              <w:t>Branch Name</w:t>
            </w:r>
            <w:r>
              <w:rPr>
                <w:rFonts w:ascii="inherit" w:hAnsi="inherit"/>
              </w:rPr>
              <w:t>:</w:t>
            </w:r>
            <w:r w:rsidR="0062769F">
              <w:rPr>
                <w:rFonts w:ascii="inherit" w:hAnsi="inherit"/>
              </w:rPr>
              <w:t xml:space="preserve"> </w:t>
            </w:r>
            <w:proofErr w:type="spellStart"/>
            <w:r w:rsidR="0062769F">
              <w:rPr>
                <w:rFonts w:ascii="Arial" w:hAnsi="Arial" w:cs="Arial"/>
                <w:color w:val="333333"/>
                <w:sz w:val="21"/>
                <w:szCs w:val="21"/>
              </w:rPr>
              <w:t>Shebin</w:t>
            </w:r>
            <w:proofErr w:type="spellEnd"/>
            <w:r w:rsidR="0062769F">
              <w:rPr>
                <w:rFonts w:ascii="Arial" w:hAnsi="Arial" w:cs="Arial"/>
                <w:color w:val="333333"/>
                <w:sz w:val="21"/>
                <w:szCs w:val="21"/>
              </w:rPr>
              <w:t xml:space="preserve"> EL </w:t>
            </w:r>
            <w:proofErr w:type="spellStart"/>
            <w:r w:rsidR="0062769F">
              <w:rPr>
                <w:rFonts w:ascii="Arial" w:hAnsi="Arial" w:cs="Arial"/>
                <w:color w:val="333333"/>
                <w:sz w:val="21"/>
                <w:szCs w:val="21"/>
              </w:rPr>
              <w:t>Ko</w:t>
            </w:r>
            <w:r w:rsidR="00DE4038">
              <w:rPr>
                <w:rFonts w:ascii="inherit" w:hAnsi="inherit"/>
              </w:rPr>
              <w:t>m</w:t>
            </w:r>
            <w:proofErr w:type="spellEnd"/>
          </w:p>
        </w:tc>
      </w:tr>
      <w:tr w:rsidR="00BD40F9" w:rsidRPr="00307A33" w:rsidTr="00BD40F9">
        <w:tc>
          <w:tcPr>
            <w:tcW w:w="0" w:type="auto"/>
            <w:tcBorders>
              <w:top w:val="single" w:sz="6" w:space="0" w:color="EDEDED"/>
              <w:left w:val="single" w:sz="6" w:space="0" w:color="EDEDED"/>
              <w:bottom w:val="single" w:sz="6" w:space="0" w:color="EDEDED"/>
              <w:right w:val="single" w:sz="6" w:space="0" w:color="EDEDED"/>
            </w:tcBorders>
            <w:shd w:val="clear" w:color="auto" w:fill="auto"/>
            <w:tcMar>
              <w:top w:w="75" w:type="dxa"/>
              <w:left w:w="225" w:type="dxa"/>
              <w:bottom w:w="75" w:type="dxa"/>
              <w:right w:w="225" w:type="dxa"/>
            </w:tcMar>
            <w:vAlign w:val="bottom"/>
            <w:hideMark/>
          </w:tcPr>
          <w:p w:rsidR="00BD40F9" w:rsidRPr="00307A33" w:rsidRDefault="00BD40F9" w:rsidP="00307A33">
            <w:pPr>
              <w:bidi w:val="0"/>
              <w:rPr>
                <w:rFonts w:ascii="inherit" w:hAnsi="inherit"/>
              </w:rPr>
            </w:pPr>
            <w:proofErr w:type="spellStart"/>
            <w:r w:rsidRPr="00307A33">
              <w:rPr>
                <w:rFonts w:ascii="inherit" w:hAnsi="inherit"/>
                <w:b/>
                <w:bCs/>
                <w:bdr w:val="none" w:sz="0" w:space="0" w:color="auto" w:frame="1"/>
              </w:rPr>
              <w:t>Address</w:t>
            </w:r>
            <w:r>
              <w:rPr>
                <w:rFonts w:ascii="inherit" w:hAnsi="inherit"/>
              </w:rPr>
              <w:t>:</w:t>
            </w:r>
            <w:r w:rsidR="0062769F">
              <w:rPr>
                <w:rFonts w:ascii="inherit" w:hAnsi="inherit"/>
              </w:rPr>
              <w:t>Gamal</w:t>
            </w:r>
            <w:proofErr w:type="spellEnd"/>
            <w:r w:rsidR="0062769F">
              <w:rPr>
                <w:rFonts w:ascii="inherit" w:hAnsi="inherit"/>
              </w:rPr>
              <w:t xml:space="preserve"> Abdel Nasser Str., inside </w:t>
            </w:r>
            <w:proofErr w:type="spellStart"/>
            <w:r w:rsidR="0062769F">
              <w:rPr>
                <w:rFonts w:ascii="inherit" w:hAnsi="inherit"/>
              </w:rPr>
              <w:t>Menoufia</w:t>
            </w:r>
            <w:proofErr w:type="spellEnd"/>
            <w:r w:rsidR="0062769F">
              <w:rPr>
                <w:rFonts w:ascii="inherit" w:hAnsi="inherit"/>
              </w:rPr>
              <w:t xml:space="preserve"> University</w:t>
            </w:r>
          </w:p>
        </w:tc>
      </w:tr>
      <w:tr w:rsidR="00BD40F9" w:rsidRPr="00307A33" w:rsidTr="00BD40F9">
        <w:tc>
          <w:tcPr>
            <w:tcW w:w="0" w:type="auto"/>
            <w:tcBorders>
              <w:top w:val="single" w:sz="6" w:space="0" w:color="EDEDED"/>
              <w:left w:val="single" w:sz="6" w:space="0" w:color="EDEDED"/>
              <w:bottom w:val="single" w:sz="6" w:space="0" w:color="EDEDED"/>
              <w:right w:val="single" w:sz="6" w:space="0" w:color="EDEDED"/>
            </w:tcBorders>
            <w:shd w:val="clear" w:color="auto" w:fill="auto"/>
            <w:tcMar>
              <w:top w:w="75" w:type="dxa"/>
              <w:left w:w="225" w:type="dxa"/>
              <w:bottom w:w="75" w:type="dxa"/>
              <w:right w:w="225" w:type="dxa"/>
            </w:tcMar>
            <w:vAlign w:val="bottom"/>
            <w:hideMark/>
          </w:tcPr>
          <w:p w:rsidR="00BD40F9" w:rsidRPr="00307A33" w:rsidRDefault="00BD40F9" w:rsidP="00307A33">
            <w:pPr>
              <w:bidi w:val="0"/>
              <w:rPr>
                <w:rFonts w:ascii="inherit" w:hAnsi="inherit"/>
              </w:rPr>
            </w:pPr>
            <w:r w:rsidRPr="00307A33">
              <w:rPr>
                <w:rFonts w:ascii="inherit" w:hAnsi="inherit"/>
                <w:b/>
                <w:bCs/>
                <w:bdr w:val="none" w:sz="0" w:space="0" w:color="auto" w:frame="1"/>
              </w:rPr>
              <w:t>ACCOUNT NAME</w:t>
            </w:r>
            <w:r>
              <w:rPr>
                <w:rFonts w:ascii="inherit" w:hAnsi="inherit"/>
              </w:rPr>
              <w:t>:</w:t>
            </w:r>
            <w:r w:rsidR="0062769F">
              <w:rPr>
                <w:rFonts w:ascii="inherit" w:hAnsi="inherit"/>
              </w:rPr>
              <w:t xml:space="preserve"> </w:t>
            </w:r>
            <w:r w:rsidR="00DE4038">
              <w:rPr>
                <w:rFonts w:ascii="inherit" w:hAnsi="inherit"/>
              </w:rPr>
              <w:t xml:space="preserve">Teaching Services </w:t>
            </w:r>
          </w:p>
        </w:tc>
      </w:tr>
      <w:tr w:rsidR="00BD40F9" w:rsidRPr="00307A33" w:rsidTr="00BD40F9">
        <w:tc>
          <w:tcPr>
            <w:tcW w:w="0" w:type="auto"/>
            <w:tcBorders>
              <w:top w:val="single" w:sz="6" w:space="0" w:color="EDEDED"/>
              <w:left w:val="single" w:sz="6" w:space="0" w:color="EDEDED"/>
              <w:bottom w:val="single" w:sz="6" w:space="0" w:color="EDEDED"/>
              <w:right w:val="single" w:sz="6" w:space="0" w:color="EDEDED"/>
            </w:tcBorders>
            <w:shd w:val="clear" w:color="auto" w:fill="auto"/>
            <w:tcMar>
              <w:top w:w="75" w:type="dxa"/>
              <w:left w:w="225" w:type="dxa"/>
              <w:bottom w:w="75" w:type="dxa"/>
              <w:right w:w="225" w:type="dxa"/>
            </w:tcMar>
            <w:vAlign w:val="bottom"/>
            <w:hideMark/>
          </w:tcPr>
          <w:p w:rsidR="00BD40F9" w:rsidRPr="00307A33" w:rsidRDefault="00BD40F9" w:rsidP="00307A33">
            <w:pPr>
              <w:bidi w:val="0"/>
              <w:rPr>
                <w:rFonts w:ascii="inherit" w:hAnsi="inherit"/>
              </w:rPr>
            </w:pPr>
            <w:r w:rsidRPr="00307A33">
              <w:rPr>
                <w:rFonts w:ascii="inherit" w:hAnsi="inherit"/>
                <w:b/>
                <w:bCs/>
                <w:bdr w:val="none" w:sz="0" w:space="0" w:color="auto" w:frame="1"/>
              </w:rPr>
              <w:t>Account Number</w:t>
            </w:r>
            <w:r>
              <w:rPr>
                <w:rFonts w:ascii="inherit" w:hAnsi="inherit"/>
              </w:rPr>
              <w:t>:</w:t>
            </w:r>
            <w:r w:rsidR="00DE4038">
              <w:rPr>
                <w:rFonts w:ascii="inherit" w:hAnsi="inherit"/>
              </w:rPr>
              <w:t>4/082/17754/6</w:t>
            </w:r>
          </w:p>
        </w:tc>
      </w:tr>
      <w:tr w:rsidR="00BD40F9" w:rsidRPr="00307A33" w:rsidTr="00BD40F9">
        <w:tc>
          <w:tcPr>
            <w:tcW w:w="0" w:type="auto"/>
            <w:tcBorders>
              <w:top w:val="single" w:sz="6" w:space="0" w:color="EDEDED"/>
              <w:left w:val="single" w:sz="6" w:space="0" w:color="EDEDED"/>
              <w:bottom w:val="single" w:sz="6" w:space="0" w:color="EDEDED"/>
              <w:right w:val="single" w:sz="6" w:space="0" w:color="EDEDED"/>
            </w:tcBorders>
            <w:shd w:val="clear" w:color="auto" w:fill="auto"/>
            <w:tcMar>
              <w:top w:w="75" w:type="dxa"/>
              <w:left w:w="225" w:type="dxa"/>
              <w:bottom w:w="75" w:type="dxa"/>
              <w:right w:w="225" w:type="dxa"/>
            </w:tcMar>
            <w:vAlign w:val="bottom"/>
            <w:hideMark/>
          </w:tcPr>
          <w:p w:rsidR="00BD40F9" w:rsidRDefault="00BD40F9" w:rsidP="004B0E01">
            <w:pPr>
              <w:bidi w:val="0"/>
              <w:rPr>
                <w:rFonts w:ascii="inherit" w:hAnsi="inherit"/>
              </w:rPr>
            </w:pPr>
            <w:r w:rsidRPr="00307A33">
              <w:rPr>
                <w:rFonts w:ascii="inherit" w:hAnsi="inherit"/>
                <w:b/>
                <w:bCs/>
                <w:bdr w:val="none" w:sz="0" w:space="0" w:color="auto" w:frame="1"/>
              </w:rPr>
              <w:t>Swift Code</w:t>
            </w:r>
            <w:r>
              <w:rPr>
                <w:rFonts w:ascii="inherit" w:hAnsi="inherit"/>
              </w:rPr>
              <w:t>:</w:t>
            </w:r>
            <w:r w:rsidR="0062769F">
              <w:rPr>
                <w:rFonts w:ascii="inherit" w:hAnsi="inherit"/>
              </w:rPr>
              <w:t xml:space="preserve"> </w:t>
            </w:r>
            <w:hyperlink r:id="rId19" w:history="1">
              <w:r w:rsidR="004B0E01" w:rsidRPr="0062769F">
                <w:rPr>
                  <w:rFonts w:ascii="Arial" w:hAnsi="Arial" w:cs="Arial"/>
                  <w:b/>
                  <w:bCs/>
                  <w:color w:val="2288A2"/>
                  <w:sz w:val="21"/>
                  <w:szCs w:val="21"/>
                  <w:u w:val="single"/>
                </w:rPr>
                <w:t>NBEGEGCX412</w:t>
              </w:r>
            </w:hyperlink>
            <w:r w:rsidR="004B0E01">
              <w:rPr>
                <w:rFonts w:ascii="inherit" w:hAnsi="inherit"/>
              </w:rPr>
              <w:t xml:space="preserve">    </w:t>
            </w:r>
            <w:r w:rsidR="004B0E01" w:rsidRPr="0062769F">
              <w:rPr>
                <w:rFonts w:ascii="Arial" w:hAnsi="Arial" w:cs="Arial"/>
                <w:color w:val="333333"/>
                <w:sz w:val="21"/>
                <w:szCs w:val="21"/>
              </w:rPr>
              <w:t>NBEGEGCX</w:t>
            </w:r>
            <w:r w:rsidR="004B0E01">
              <w:rPr>
                <w:rFonts w:ascii="inherit" w:hAnsi="inherit"/>
              </w:rPr>
              <w:t xml:space="preserve">     412</w:t>
            </w:r>
          </w:p>
          <w:p w:rsidR="004B0E01" w:rsidRPr="00307A33" w:rsidRDefault="004B0E01" w:rsidP="004B0E01">
            <w:pPr>
              <w:bidi w:val="0"/>
              <w:rPr>
                <w:rFonts w:ascii="inherit" w:hAnsi="inherit"/>
              </w:rPr>
            </w:pPr>
          </w:p>
        </w:tc>
      </w:tr>
    </w:tbl>
    <w:p w:rsidR="00307A33" w:rsidRPr="00307A33" w:rsidRDefault="00307A33" w:rsidP="00307A33">
      <w:pPr>
        <w:numPr>
          <w:ilvl w:val="0"/>
          <w:numId w:val="5"/>
        </w:numPr>
        <w:shd w:val="clear" w:color="auto" w:fill="FFFFFF"/>
        <w:bidi w:val="0"/>
        <w:textAlignment w:val="baseline"/>
        <w:rPr>
          <w:rFonts w:ascii="inherit" w:hAnsi="inherit" w:cs="Arial"/>
          <w:color w:val="404040"/>
        </w:rPr>
      </w:pPr>
      <w:r w:rsidRPr="00307A33">
        <w:rPr>
          <w:rFonts w:ascii="inherit" w:hAnsi="inherit" w:cs="Arial"/>
          <w:color w:val="404040"/>
        </w:rPr>
        <w:t xml:space="preserve">For local registration fees transfer through any post office, you </w:t>
      </w:r>
      <w:bookmarkStart w:id="0" w:name="_GoBack"/>
      <w:bookmarkEnd w:id="0"/>
      <w:r w:rsidRPr="00307A33">
        <w:rPr>
          <w:rFonts w:ascii="inherit" w:hAnsi="inherit" w:cs="Arial"/>
          <w:color w:val="404040"/>
        </w:rPr>
        <w:t>can use the following details and send us a scanned copy of the transfer slip to the following email: </w:t>
      </w:r>
      <w:r w:rsidR="00EE697E">
        <w:rPr>
          <w:rFonts w:ascii="inherit" w:hAnsi="inherit" w:cs="Arial"/>
          <w:b/>
          <w:bCs/>
          <w:color w:val="404040"/>
          <w:bdr w:val="none" w:sz="0" w:space="0" w:color="auto" w:frame="1"/>
        </w:rPr>
        <w:t>registration</w:t>
      </w:r>
      <w:r w:rsidR="00BD40F9">
        <w:rPr>
          <w:rFonts w:ascii="inherit" w:hAnsi="inherit" w:cs="Arial"/>
          <w:b/>
          <w:bCs/>
          <w:color w:val="404040"/>
          <w:bdr w:val="none" w:sz="0" w:space="0" w:color="auto" w:frame="1"/>
        </w:rPr>
        <w:t>.icmsa</w:t>
      </w:r>
      <w:r w:rsidR="0062769F">
        <w:rPr>
          <w:rFonts w:ascii="inherit" w:hAnsi="inherit" w:cs="Arial"/>
          <w:b/>
          <w:bCs/>
          <w:color w:val="404040"/>
          <w:bdr w:val="none" w:sz="0" w:space="0" w:color="auto" w:frame="1"/>
        </w:rPr>
        <w:t>@men</w:t>
      </w:r>
      <w:r w:rsidRPr="00307A33">
        <w:rPr>
          <w:rFonts w:ascii="inherit" w:hAnsi="inherit" w:cs="Arial"/>
          <w:b/>
          <w:bCs/>
          <w:color w:val="404040"/>
          <w:bdr w:val="none" w:sz="0" w:space="0" w:color="auto" w:frame="1"/>
        </w:rPr>
        <w:t>.edu.eg</w:t>
      </w:r>
    </w:p>
    <w:tbl>
      <w:tblPr>
        <w:tblW w:w="10470" w:type="dxa"/>
        <w:tblInd w:w="720" w:type="dxa"/>
        <w:tblBorders>
          <w:top w:val="single" w:sz="6" w:space="0" w:color="EDEDED"/>
          <w:left w:val="single" w:sz="6" w:space="0" w:color="EDEDED"/>
          <w:bottom w:val="single" w:sz="6" w:space="0" w:color="EDEDED"/>
          <w:right w:val="single" w:sz="6" w:space="0" w:color="EDEDED"/>
        </w:tblBorders>
        <w:tblCellMar>
          <w:left w:w="0" w:type="dxa"/>
          <w:right w:w="0" w:type="dxa"/>
        </w:tblCellMar>
        <w:tblLook w:val="04A0" w:firstRow="1" w:lastRow="0" w:firstColumn="1" w:lastColumn="0" w:noHBand="0" w:noVBand="1"/>
      </w:tblPr>
      <w:tblGrid>
        <w:gridCol w:w="4365"/>
        <w:gridCol w:w="6105"/>
      </w:tblGrid>
      <w:tr w:rsidR="00307A33" w:rsidRPr="00307A33" w:rsidTr="005024CA">
        <w:tc>
          <w:tcPr>
            <w:tcW w:w="4365" w:type="dxa"/>
            <w:tcBorders>
              <w:top w:val="single" w:sz="6" w:space="0" w:color="EDEDED"/>
              <w:left w:val="single" w:sz="6" w:space="0" w:color="EDEDED"/>
              <w:bottom w:val="single" w:sz="6" w:space="0" w:color="EDEDED"/>
              <w:right w:val="single" w:sz="6" w:space="0" w:color="EDEDED"/>
            </w:tcBorders>
            <w:shd w:val="clear" w:color="auto" w:fill="auto"/>
            <w:tcMar>
              <w:top w:w="75" w:type="dxa"/>
              <w:left w:w="225" w:type="dxa"/>
              <w:bottom w:w="75" w:type="dxa"/>
              <w:right w:w="225" w:type="dxa"/>
            </w:tcMar>
            <w:vAlign w:val="bottom"/>
            <w:hideMark/>
          </w:tcPr>
          <w:p w:rsidR="00307A33" w:rsidRPr="00307A33" w:rsidRDefault="00307A33" w:rsidP="00307A33">
            <w:pPr>
              <w:bidi w:val="0"/>
              <w:rPr>
                <w:rFonts w:ascii="inherit" w:hAnsi="inherit"/>
              </w:rPr>
            </w:pPr>
            <w:r w:rsidRPr="00307A33">
              <w:rPr>
                <w:rFonts w:ascii="inherit" w:hAnsi="inherit"/>
                <w:b/>
                <w:bCs/>
                <w:bdr w:val="none" w:sz="0" w:space="0" w:color="auto" w:frame="1"/>
              </w:rPr>
              <w:t>Account Name:</w:t>
            </w:r>
            <w:r w:rsidR="005024CA">
              <w:rPr>
                <w:rFonts w:ascii="inherit" w:hAnsi="inherit"/>
                <w:b/>
                <w:bCs/>
                <w:bdr w:val="none" w:sz="0" w:space="0" w:color="auto" w:frame="1"/>
              </w:rPr>
              <w:t xml:space="preserve"> post account</w:t>
            </w:r>
            <w:r w:rsidR="001C22BD">
              <w:rPr>
                <w:rFonts w:ascii="inherit" w:hAnsi="inherit"/>
                <w:b/>
                <w:bCs/>
                <w:bdr w:val="none" w:sz="0" w:space="0" w:color="auto" w:frame="1"/>
              </w:rPr>
              <w:t xml:space="preserve"> MAMN</w:t>
            </w:r>
          </w:p>
        </w:tc>
        <w:tc>
          <w:tcPr>
            <w:tcW w:w="6105" w:type="dxa"/>
            <w:tcBorders>
              <w:top w:val="single" w:sz="6" w:space="0" w:color="EDEDED"/>
              <w:left w:val="single" w:sz="6" w:space="0" w:color="EDEDED"/>
              <w:bottom w:val="single" w:sz="6" w:space="0" w:color="EDEDED"/>
              <w:right w:val="single" w:sz="6" w:space="0" w:color="EDEDED"/>
            </w:tcBorders>
            <w:shd w:val="clear" w:color="auto" w:fill="auto"/>
            <w:tcMar>
              <w:top w:w="75" w:type="dxa"/>
              <w:left w:w="225" w:type="dxa"/>
              <w:bottom w:w="75" w:type="dxa"/>
              <w:right w:w="225" w:type="dxa"/>
            </w:tcMar>
            <w:vAlign w:val="bottom"/>
            <w:hideMark/>
          </w:tcPr>
          <w:p w:rsidR="00307A33" w:rsidRPr="00307A33" w:rsidRDefault="00EE697E" w:rsidP="00307A33">
            <w:pPr>
              <w:bidi w:val="0"/>
              <w:rPr>
                <w:rFonts w:ascii="inherit" w:hAnsi="inherit"/>
              </w:rPr>
            </w:pPr>
            <w:r>
              <w:rPr>
                <w:rFonts w:ascii="inherit" w:hAnsi="inherit"/>
              </w:rPr>
              <w:t xml:space="preserve"> </w:t>
            </w:r>
          </w:p>
        </w:tc>
      </w:tr>
      <w:tr w:rsidR="00307A33" w:rsidRPr="00307A33" w:rsidTr="005024CA">
        <w:tc>
          <w:tcPr>
            <w:tcW w:w="4365" w:type="dxa"/>
            <w:tcBorders>
              <w:top w:val="single" w:sz="6" w:space="0" w:color="EDEDED"/>
              <w:left w:val="single" w:sz="6" w:space="0" w:color="EDEDED"/>
              <w:bottom w:val="single" w:sz="6" w:space="0" w:color="EDEDED"/>
              <w:right w:val="single" w:sz="6" w:space="0" w:color="EDEDED"/>
            </w:tcBorders>
            <w:shd w:val="clear" w:color="auto" w:fill="auto"/>
            <w:tcMar>
              <w:top w:w="75" w:type="dxa"/>
              <w:left w:w="225" w:type="dxa"/>
              <w:bottom w:w="75" w:type="dxa"/>
              <w:right w:w="225" w:type="dxa"/>
            </w:tcMar>
            <w:vAlign w:val="bottom"/>
            <w:hideMark/>
          </w:tcPr>
          <w:p w:rsidR="00307A33" w:rsidRPr="00307A33" w:rsidRDefault="005024CA" w:rsidP="00307A33">
            <w:pPr>
              <w:bidi w:val="0"/>
              <w:rPr>
                <w:rFonts w:ascii="inherit" w:hAnsi="inherit"/>
              </w:rPr>
            </w:pPr>
            <w:r>
              <w:rPr>
                <w:rFonts w:ascii="inherit" w:hAnsi="inherit"/>
                <w:b/>
                <w:bCs/>
                <w:bdr w:val="none" w:sz="0" w:space="0" w:color="auto" w:frame="1"/>
              </w:rPr>
              <w:t xml:space="preserve">Account </w:t>
            </w:r>
            <w:r w:rsidR="00307A33" w:rsidRPr="00307A33">
              <w:rPr>
                <w:rFonts w:ascii="inherit" w:hAnsi="inherit"/>
                <w:b/>
                <w:bCs/>
                <w:bdr w:val="none" w:sz="0" w:space="0" w:color="auto" w:frame="1"/>
              </w:rPr>
              <w:t>Number:</w:t>
            </w:r>
            <w:r>
              <w:rPr>
                <w:rFonts w:ascii="inherit" w:hAnsi="inherit"/>
                <w:b/>
                <w:bCs/>
                <w:bdr w:val="none" w:sz="0" w:space="0" w:color="auto" w:frame="1"/>
              </w:rPr>
              <w:t xml:space="preserve"> 0707612000238818</w:t>
            </w:r>
          </w:p>
        </w:tc>
        <w:tc>
          <w:tcPr>
            <w:tcW w:w="6105" w:type="dxa"/>
            <w:tcBorders>
              <w:top w:val="single" w:sz="6" w:space="0" w:color="EDEDED"/>
              <w:left w:val="single" w:sz="6" w:space="0" w:color="EDEDED"/>
              <w:bottom w:val="single" w:sz="6" w:space="0" w:color="EDEDED"/>
              <w:right w:val="single" w:sz="6" w:space="0" w:color="EDEDED"/>
            </w:tcBorders>
            <w:shd w:val="clear" w:color="auto" w:fill="auto"/>
            <w:tcMar>
              <w:top w:w="75" w:type="dxa"/>
              <w:left w:w="225" w:type="dxa"/>
              <w:bottom w:w="75" w:type="dxa"/>
              <w:right w:w="225" w:type="dxa"/>
            </w:tcMar>
            <w:vAlign w:val="bottom"/>
            <w:hideMark/>
          </w:tcPr>
          <w:p w:rsidR="00307A33" w:rsidRPr="00307A33" w:rsidRDefault="00EE697E" w:rsidP="00307A33">
            <w:pPr>
              <w:bidi w:val="0"/>
              <w:rPr>
                <w:rFonts w:ascii="inherit" w:hAnsi="inherit"/>
              </w:rPr>
            </w:pPr>
            <w:r>
              <w:rPr>
                <w:rFonts w:ascii="inherit" w:hAnsi="inherit"/>
              </w:rPr>
              <w:t xml:space="preserve"> </w:t>
            </w:r>
          </w:p>
        </w:tc>
      </w:tr>
    </w:tbl>
    <w:p w:rsidR="00001470" w:rsidRDefault="00001470" w:rsidP="00EE697E">
      <w:pPr>
        <w:bidi w:val="0"/>
        <w:ind w:left="-58"/>
        <w:rPr>
          <w:b/>
          <w:bCs/>
          <w:sz w:val="20"/>
          <w:szCs w:val="20"/>
          <w:lang w:bidi="ar-EG"/>
        </w:rPr>
      </w:pPr>
    </w:p>
    <w:p w:rsidR="00001470" w:rsidRDefault="00001470" w:rsidP="00252D3D">
      <w:pPr>
        <w:bidi w:val="0"/>
        <w:ind w:left="-58"/>
        <w:rPr>
          <w:b/>
          <w:bCs/>
          <w:sz w:val="28"/>
          <w:szCs w:val="28"/>
          <w:lang w:bidi="ar-EG"/>
        </w:rPr>
      </w:pPr>
      <w:r w:rsidRPr="00CB65BA">
        <w:rPr>
          <w:b/>
          <w:bCs/>
          <w:sz w:val="28"/>
          <w:szCs w:val="28"/>
          <w:u w:val="single"/>
          <w:lang w:bidi="ar-EG"/>
        </w:rPr>
        <w:t>For</w:t>
      </w:r>
      <w:r w:rsidR="00DE4038">
        <w:rPr>
          <w:b/>
          <w:bCs/>
          <w:sz w:val="28"/>
          <w:szCs w:val="28"/>
          <w:u w:val="single"/>
          <w:lang w:bidi="ar-EG"/>
        </w:rPr>
        <w:t xml:space="preserve"> More</w:t>
      </w:r>
      <w:r w:rsidRPr="00CB65BA">
        <w:rPr>
          <w:b/>
          <w:bCs/>
          <w:sz w:val="28"/>
          <w:szCs w:val="28"/>
          <w:u w:val="single"/>
          <w:lang w:bidi="ar-EG"/>
        </w:rPr>
        <w:t xml:space="preserve"> Information, Enquiries, and Registration Please Contact</w:t>
      </w:r>
      <w:r>
        <w:rPr>
          <w:b/>
          <w:bCs/>
          <w:sz w:val="32"/>
          <w:szCs w:val="32"/>
          <w:u w:val="single"/>
          <w:lang w:bidi="ar-EG"/>
        </w:rPr>
        <w:t xml:space="preserve">: </w:t>
      </w:r>
    </w:p>
    <w:p w:rsidR="00085D90" w:rsidRDefault="00001470" w:rsidP="00CB65BA">
      <w:pPr>
        <w:bidi w:val="0"/>
        <w:ind w:left="-58" w:right="-180"/>
        <w:rPr>
          <w:b/>
          <w:bCs/>
        </w:rPr>
      </w:pPr>
      <w:r>
        <w:rPr>
          <w:b/>
          <w:bCs/>
          <w:lang w:bidi="ar-EG"/>
        </w:rPr>
        <w:t>Prof. R.</w:t>
      </w:r>
      <w:r w:rsidR="00085D90">
        <w:rPr>
          <w:b/>
          <w:bCs/>
          <w:lang w:bidi="ar-EG"/>
        </w:rPr>
        <w:t xml:space="preserve"> </w:t>
      </w:r>
      <w:r>
        <w:rPr>
          <w:b/>
          <w:bCs/>
          <w:lang w:bidi="ar-EG"/>
        </w:rPr>
        <w:t>El-</w:t>
      </w:r>
      <w:proofErr w:type="spellStart"/>
      <w:r>
        <w:rPr>
          <w:b/>
          <w:bCs/>
          <w:lang w:bidi="ar-EG"/>
        </w:rPr>
        <w:t>Mallawany</w:t>
      </w:r>
      <w:proofErr w:type="spellEnd"/>
      <w:r>
        <w:rPr>
          <w:b/>
          <w:bCs/>
          <w:lang w:bidi="ar-EG"/>
        </w:rPr>
        <w:t xml:space="preserve">, </w:t>
      </w:r>
      <w:r w:rsidR="00F70AFF">
        <w:rPr>
          <w:b/>
          <w:bCs/>
        </w:rPr>
        <w:t xml:space="preserve">Conference </w:t>
      </w:r>
      <w:r w:rsidR="00CB65BA">
        <w:rPr>
          <w:b/>
          <w:bCs/>
        </w:rPr>
        <w:t>Vice- chair</w:t>
      </w:r>
      <w:r w:rsidR="00C77FC3">
        <w:rPr>
          <w:b/>
          <w:bCs/>
        </w:rPr>
        <w:t xml:space="preserve"> </w:t>
      </w:r>
    </w:p>
    <w:p w:rsidR="00001470" w:rsidRDefault="00C32147" w:rsidP="00085D90">
      <w:pPr>
        <w:bidi w:val="0"/>
        <w:ind w:left="-58" w:right="-180"/>
        <w:rPr>
          <w:b/>
          <w:bCs/>
        </w:rPr>
      </w:pPr>
      <w:hyperlink r:id="rId20" w:history="1">
        <w:r w:rsidR="00001470">
          <w:rPr>
            <w:rStyle w:val="Hyperlink"/>
            <w:shd w:val="clear" w:color="auto" w:fill="FFFFFF"/>
          </w:rPr>
          <w:t>r.el-mallawany@science.menofia.edu.eg</w:t>
        </w:r>
      </w:hyperlink>
    </w:p>
    <w:p w:rsidR="00001470" w:rsidRDefault="00085D90" w:rsidP="00BD40F9">
      <w:pPr>
        <w:bidi w:val="0"/>
        <w:ind w:left="-58" w:right="-180"/>
        <w:rPr>
          <w:b/>
          <w:bCs/>
        </w:rPr>
      </w:pPr>
      <w:r>
        <w:rPr>
          <w:b/>
          <w:bCs/>
          <w:lang w:bidi="ar-EG"/>
        </w:rPr>
        <w:t>Prof.</w:t>
      </w:r>
      <w:r>
        <w:rPr>
          <w:b/>
          <w:bCs/>
        </w:rPr>
        <w:t xml:space="preserve"> Dr. </w:t>
      </w:r>
      <w:proofErr w:type="spellStart"/>
      <w:r>
        <w:rPr>
          <w:b/>
          <w:bCs/>
        </w:rPr>
        <w:t>Magdy</w:t>
      </w:r>
      <w:proofErr w:type="spellEnd"/>
      <w:r>
        <w:rPr>
          <w:b/>
          <w:bCs/>
        </w:rPr>
        <w:t xml:space="preserve"> </w:t>
      </w:r>
      <w:proofErr w:type="spellStart"/>
      <w:r>
        <w:rPr>
          <w:b/>
          <w:bCs/>
        </w:rPr>
        <w:t>Abo</w:t>
      </w:r>
      <w:proofErr w:type="spellEnd"/>
      <w:r>
        <w:rPr>
          <w:b/>
          <w:bCs/>
        </w:rPr>
        <w:t xml:space="preserve"> Ghazala, Chairman of the conference</w:t>
      </w:r>
      <w:r w:rsidR="001968C5">
        <w:rPr>
          <w:b/>
          <w:bCs/>
        </w:rPr>
        <w:t>.</w:t>
      </w:r>
      <w:r>
        <w:rPr>
          <w:b/>
          <w:bCs/>
        </w:rPr>
        <w:t xml:space="preserve"> </w:t>
      </w:r>
      <w:hyperlink r:id="rId21" w:history="1">
        <w:r w:rsidRPr="00600D5F">
          <w:rPr>
            <w:rStyle w:val="Hyperlink"/>
            <w:b/>
            <w:bCs/>
          </w:rPr>
          <w:t>magdyaboghazala@gmail.com</w:t>
        </w:r>
      </w:hyperlink>
      <w:r>
        <w:rPr>
          <w:b/>
          <w:bCs/>
        </w:rPr>
        <w:t xml:space="preserve"> </w:t>
      </w:r>
    </w:p>
    <w:p w:rsidR="00DC2A33" w:rsidRPr="00BD40F9" w:rsidRDefault="00E06EE9" w:rsidP="00BD40F9">
      <w:pPr>
        <w:bidi w:val="0"/>
        <w:ind w:left="-58" w:right="-180"/>
        <w:rPr>
          <w:b/>
          <w:bCs/>
        </w:rPr>
      </w:pPr>
      <w:r>
        <w:rPr>
          <w:b/>
          <w:bCs/>
          <w:lang w:bidi="ar-EG"/>
        </w:rPr>
        <w:t>More details will be given i</w:t>
      </w:r>
      <w:r w:rsidR="001968C5">
        <w:rPr>
          <w:b/>
          <w:bCs/>
          <w:lang w:bidi="ar-EG"/>
        </w:rPr>
        <w:t>n the second call.</w:t>
      </w:r>
    </w:p>
    <w:sectPr w:rsidR="00DC2A33" w:rsidRPr="00BD40F9" w:rsidSect="000F1601">
      <w:pgSz w:w="12240" w:h="15840"/>
      <w:pgMar w:top="720" w:right="1530" w:bottom="720" w:left="19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altName w:val="Bask Old Face"/>
    <w:panose1 w:val="02020602080505020303"/>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Open Sans Hebrew">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45F03D"/>
    <w:multiLevelType w:val="hybridMultilevel"/>
    <w:tmpl w:val="2D03DA8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59B020D"/>
    <w:multiLevelType w:val="hybridMultilevel"/>
    <w:tmpl w:val="6F64D146"/>
    <w:lvl w:ilvl="0" w:tplc="456838F4">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4D6842"/>
    <w:multiLevelType w:val="multilevel"/>
    <w:tmpl w:val="FB94E6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C2563A"/>
    <w:multiLevelType w:val="multilevel"/>
    <w:tmpl w:val="7B12D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509E84"/>
    <w:multiLevelType w:val="hybridMultilevel"/>
    <w:tmpl w:val="7A0CF25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7E2"/>
    <w:rsid w:val="00001470"/>
    <w:rsid w:val="000035A5"/>
    <w:rsid w:val="000461B8"/>
    <w:rsid w:val="0006065C"/>
    <w:rsid w:val="000746CE"/>
    <w:rsid w:val="00077294"/>
    <w:rsid w:val="000840E7"/>
    <w:rsid w:val="00085D90"/>
    <w:rsid w:val="000A3192"/>
    <w:rsid w:val="000A516D"/>
    <w:rsid w:val="000F1601"/>
    <w:rsid w:val="001968C5"/>
    <w:rsid w:val="001B5A6C"/>
    <w:rsid w:val="001C22BD"/>
    <w:rsid w:val="001E6E11"/>
    <w:rsid w:val="00206774"/>
    <w:rsid w:val="00221109"/>
    <w:rsid w:val="00252D3D"/>
    <w:rsid w:val="00256C43"/>
    <w:rsid w:val="00296906"/>
    <w:rsid w:val="002D0BCD"/>
    <w:rsid w:val="00307A33"/>
    <w:rsid w:val="003607AB"/>
    <w:rsid w:val="00362CD7"/>
    <w:rsid w:val="003818CD"/>
    <w:rsid w:val="003C0A67"/>
    <w:rsid w:val="003C1D64"/>
    <w:rsid w:val="003C4D63"/>
    <w:rsid w:val="00442349"/>
    <w:rsid w:val="004A7832"/>
    <w:rsid w:val="004B0E01"/>
    <w:rsid w:val="004E2AAB"/>
    <w:rsid w:val="004E7B97"/>
    <w:rsid w:val="005024CA"/>
    <w:rsid w:val="00536ADA"/>
    <w:rsid w:val="00551EDA"/>
    <w:rsid w:val="00583292"/>
    <w:rsid w:val="00583432"/>
    <w:rsid w:val="00594344"/>
    <w:rsid w:val="005B12A7"/>
    <w:rsid w:val="005C76E0"/>
    <w:rsid w:val="005F4BAD"/>
    <w:rsid w:val="00614639"/>
    <w:rsid w:val="0062769F"/>
    <w:rsid w:val="00636D89"/>
    <w:rsid w:val="00653BEC"/>
    <w:rsid w:val="0065715A"/>
    <w:rsid w:val="006719EB"/>
    <w:rsid w:val="006727A5"/>
    <w:rsid w:val="00686CE1"/>
    <w:rsid w:val="006903C1"/>
    <w:rsid w:val="006D770B"/>
    <w:rsid w:val="00713FCF"/>
    <w:rsid w:val="00714733"/>
    <w:rsid w:val="00751B93"/>
    <w:rsid w:val="00763AE5"/>
    <w:rsid w:val="007B3611"/>
    <w:rsid w:val="008171AC"/>
    <w:rsid w:val="00820EF6"/>
    <w:rsid w:val="008417CA"/>
    <w:rsid w:val="008436EA"/>
    <w:rsid w:val="00886FF1"/>
    <w:rsid w:val="008956BA"/>
    <w:rsid w:val="008A1DD2"/>
    <w:rsid w:val="008F6F81"/>
    <w:rsid w:val="00910012"/>
    <w:rsid w:val="009931AD"/>
    <w:rsid w:val="009C47E2"/>
    <w:rsid w:val="009F7187"/>
    <w:rsid w:val="00A57831"/>
    <w:rsid w:val="00AA128A"/>
    <w:rsid w:val="00AA149C"/>
    <w:rsid w:val="00AE3256"/>
    <w:rsid w:val="00AF57BF"/>
    <w:rsid w:val="00B04697"/>
    <w:rsid w:val="00B079E6"/>
    <w:rsid w:val="00B6625C"/>
    <w:rsid w:val="00B84BEF"/>
    <w:rsid w:val="00B95117"/>
    <w:rsid w:val="00BD40F9"/>
    <w:rsid w:val="00BD7656"/>
    <w:rsid w:val="00C162AF"/>
    <w:rsid w:val="00C32147"/>
    <w:rsid w:val="00C61EDE"/>
    <w:rsid w:val="00C77FC3"/>
    <w:rsid w:val="00CA1DE3"/>
    <w:rsid w:val="00CB65BA"/>
    <w:rsid w:val="00CC2CE3"/>
    <w:rsid w:val="00CE41A2"/>
    <w:rsid w:val="00D01858"/>
    <w:rsid w:val="00D70DC2"/>
    <w:rsid w:val="00DC2A33"/>
    <w:rsid w:val="00DC57AA"/>
    <w:rsid w:val="00DE4038"/>
    <w:rsid w:val="00E01A18"/>
    <w:rsid w:val="00E06EE9"/>
    <w:rsid w:val="00E352D9"/>
    <w:rsid w:val="00E45B21"/>
    <w:rsid w:val="00E47A9C"/>
    <w:rsid w:val="00EE697E"/>
    <w:rsid w:val="00F109A9"/>
    <w:rsid w:val="00F22ADC"/>
    <w:rsid w:val="00F70AFF"/>
    <w:rsid w:val="00F75D66"/>
    <w:rsid w:val="00FA7767"/>
    <w:rsid w:val="00FC6A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8B616E-53B8-4CF2-9C6A-942AE96BC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470"/>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01470"/>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9"/>
    <w:unhideWhenUsed/>
    <w:qFormat/>
    <w:rsid w:val="00001470"/>
    <w:pPr>
      <w:bidi w:val="0"/>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5C76E0"/>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5C76E0"/>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5C76E0"/>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5C76E0"/>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1470"/>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rsid w:val="00001470"/>
    <w:rPr>
      <w:rFonts w:ascii="Times New Roman" w:eastAsia="Times New Roman" w:hAnsi="Times New Roman" w:cs="Times New Roman"/>
      <w:b/>
      <w:bCs/>
      <w:sz w:val="36"/>
      <w:szCs w:val="36"/>
    </w:rPr>
  </w:style>
  <w:style w:type="character" w:styleId="Hyperlink">
    <w:name w:val="Hyperlink"/>
    <w:unhideWhenUsed/>
    <w:rsid w:val="00001470"/>
    <w:rPr>
      <w:color w:val="0000FF"/>
      <w:u w:val="single"/>
    </w:rPr>
  </w:style>
  <w:style w:type="paragraph" w:styleId="NormalWeb">
    <w:name w:val="Normal (Web)"/>
    <w:basedOn w:val="Normal"/>
    <w:unhideWhenUsed/>
    <w:rsid w:val="00001470"/>
    <w:pPr>
      <w:bidi w:val="0"/>
      <w:spacing w:before="100" w:beforeAutospacing="1" w:after="100" w:afterAutospacing="1"/>
    </w:pPr>
  </w:style>
  <w:style w:type="paragraph" w:customStyle="1" w:styleId="titre">
    <w:name w:val="titre"/>
    <w:basedOn w:val="Normal"/>
    <w:uiPriority w:val="99"/>
    <w:rsid w:val="00001470"/>
    <w:pPr>
      <w:bidi w:val="0"/>
      <w:spacing w:before="100" w:beforeAutospacing="1" w:after="100" w:afterAutospacing="1"/>
    </w:pPr>
  </w:style>
  <w:style w:type="character" w:customStyle="1" w:styleId="fleche">
    <w:name w:val="fleche"/>
    <w:rsid w:val="00001470"/>
  </w:style>
  <w:style w:type="character" w:styleId="Strong">
    <w:name w:val="Strong"/>
    <w:basedOn w:val="DefaultParagraphFont"/>
    <w:qFormat/>
    <w:rsid w:val="00001470"/>
    <w:rPr>
      <w:b/>
      <w:bCs/>
    </w:rPr>
  </w:style>
  <w:style w:type="table" w:styleId="TableGrid">
    <w:name w:val="Table Grid"/>
    <w:basedOn w:val="TableNormal"/>
    <w:uiPriority w:val="39"/>
    <w:rsid w:val="00074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A1DD2"/>
    <w:rPr>
      <w:rFonts w:ascii="Tahoma" w:hAnsi="Tahoma" w:cs="Tahoma"/>
      <w:sz w:val="16"/>
      <w:szCs w:val="16"/>
    </w:rPr>
  </w:style>
  <w:style w:type="character" w:customStyle="1" w:styleId="BalloonTextChar">
    <w:name w:val="Balloon Text Char"/>
    <w:basedOn w:val="DefaultParagraphFont"/>
    <w:link w:val="BalloonText"/>
    <w:uiPriority w:val="99"/>
    <w:semiHidden/>
    <w:rsid w:val="008A1DD2"/>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5C76E0"/>
    <w:rPr>
      <w:rFonts w:asciiTheme="majorHAnsi" w:eastAsiaTheme="majorEastAsia" w:hAnsiTheme="majorHAnsi" w:cstheme="majorBidi"/>
      <w:b/>
      <w:bCs/>
      <w:color w:val="5B9BD5" w:themeColor="accent1"/>
      <w:sz w:val="24"/>
      <w:szCs w:val="24"/>
    </w:rPr>
  </w:style>
  <w:style w:type="character" w:customStyle="1" w:styleId="Heading4Char">
    <w:name w:val="Heading 4 Char"/>
    <w:basedOn w:val="DefaultParagraphFont"/>
    <w:link w:val="Heading4"/>
    <w:uiPriority w:val="9"/>
    <w:semiHidden/>
    <w:rsid w:val="005C76E0"/>
    <w:rPr>
      <w:rFonts w:asciiTheme="majorHAnsi" w:eastAsiaTheme="majorEastAsia" w:hAnsiTheme="majorHAnsi" w:cstheme="majorBidi"/>
      <w:b/>
      <w:bCs/>
      <w:i/>
      <w:iCs/>
      <w:color w:val="5B9BD5" w:themeColor="accent1"/>
      <w:sz w:val="24"/>
      <w:szCs w:val="24"/>
    </w:rPr>
  </w:style>
  <w:style w:type="character" w:customStyle="1" w:styleId="Heading5Char">
    <w:name w:val="Heading 5 Char"/>
    <w:basedOn w:val="DefaultParagraphFont"/>
    <w:link w:val="Heading5"/>
    <w:uiPriority w:val="9"/>
    <w:semiHidden/>
    <w:rsid w:val="005C76E0"/>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uiPriority w:val="9"/>
    <w:semiHidden/>
    <w:rsid w:val="005C76E0"/>
    <w:rPr>
      <w:rFonts w:asciiTheme="majorHAnsi" w:eastAsiaTheme="majorEastAsia" w:hAnsiTheme="majorHAnsi" w:cstheme="majorBidi"/>
      <w:i/>
      <w:iCs/>
      <w:color w:val="1F4D78" w:themeColor="accent1" w:themeShade="7F"/>
      <w:sz w:val="24"/>
      <w:szCs w:val="24"/>
    </w:rPr>
  </w:style>
  <w:style w:type="paragraph" w:styleId="ListParagraph">
    <w:name w:val="List Paragraph"/>
    <w:basedOn w:val="Normal"/>
    <w:uiPriority w:val="34"/>
    <w:qFormat/>
    <w:rsid w:val="00AA128A"/>
    <w:pPr>
      <w:ind w:left="720"/>
      <w:contextualSpacing/>
    </w:pPr>
  </w:style>
  <w:style w:type="paragraph" w:customStyle="1" w:styleId="Default">
    <w:name w:val="Default"/>
    <w:rsid w:val="00F75D66"/>
    <w:pPr>
      <w:autoSpaceDE w:val="0"/>
      <w:autoSpaceDN w:val="0"/>
      <w:adjustRightInd w:val="0"/>
      <w:spacing w:after="0" w:line="240" w:lineRule="auto"/>
    </w:pPr>
    <w:rPr>
      <w:rFonts w:ascii="Baskerville Old Face" w:hAnsi="Baskerville Old Face" w:cs="Baskerville Old Fac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67346">
      <w:bodyDiv w:val="1"/>
      <w:marLeft w:val="0"/>
      <w:marRight w:val="0"/>
      <w:marTop w:val="0"/>
      <w:marBottom w:val="0"/>
      <w:divBdr>
        <w:top w:val="none" w:sz="0" w:space="0" w:color="auto"/>
        <w:left w:val="none" w:sz="0" w:space="0" w:color="auto"/>
        <w:bottom w:val="none" w:sz="0" w:space="0" w:color="auto"/>
        <w:right w:val="none" w:sz="0" w:space="0" w:color="auto"/>
      </w:divBdr>
    </w:div>
    <w:div w:id="162010622">
      <w:bodyDiv w:val="1"/>
      <w:marLeft w:val="0"/>
      <w:marRight w:val="0"/>
      <w:marTop w:val="0"/>
      <w:marBottom w:val="0"/>
      <w:divBdr>
        <w:top w:val="none" w:sz="0" w:space="0" w:color="auto"/>
        <w:left w:val="none" w:sz="0" w:space="0" w:color="auto"/>
        <w:bottom w:val="none" w:sz="0" w:space="0" w:color="auto"/>
        <w:right w:val="none" w:sz="0" w:space="0" w:color="auto"/>
      </w:divBdr>
    </w:div>
    <w:div w:id="422147987">
      <w:bodyDiv w:val="1"/>
      <w:marLeft w:val="0"/>
      <w:marRight w:val="0"/>
      <w:marTop w:val="0"/>
      <w:marBottom w:val="0"/>
      <w:divBdr>
        <w:top w:val="none" w:sz="0" w:space="0" w:color="auto"/>
        <w:left w:val="none" w:sz="0" w:space="0" w:color="auto"/>
        <w:bottom w:val="none" w:sz="0" w:space="0" w:color="auto"/>
        <w:right w:val="none" w:sz="0" w:space="0" w:color="auto"/>
      </w:divBdr>
    </w:div>
    <w:div w:id="739206099">
      <w:bodyDiv w:val="1"/>
      <w:marLeft w:val="0"/>
      <w:marRight w:val="0"/>
      <w:marTop w:val="0"/>
      <w:marBottom w:val="0"/>
      <w:divBdr>
        <w:top w:val="none" w:sz="0" w:space="0" w:color="auto"/>
        <w:left w:val="none" w:sz="0" w:space="0" w:color="auto"/>
        <w:bottom w:val="none" w:sz="0" w:space="0" w:color="auto"/>
        <w:right w:val="none" w:sz="0" w:space="0" w:color="auto"/>
      </w:divBdr>
      <w:divsChild>
        <w:div w:id="1716854690">
          <w:marLeft w:val="0"/>
          <w:marRight w:val="0"/>
          <w:marTop w:val="0"/>
          <w:marBottom w:val="0"/>
          <w:divBdr>
            <w:top w:val="none" w:sz="0" w:space="0" w:color="auto"/>
            <w:left w:val="none" w:sz="0" w:space="0" w:color="auto"/>
            <w:bottom w:val="none" w:sz="0" w:space="0" w:color="auto"/>
            <w:right w:val="none" w:sz="0" w:space="0" w:color="auto"/>
          </w:divBdr>
          <w:divsChild>
            <w:div w:id="1544059285">
              <w:marLeft w:val="0"/>
              <w:marRight w:val="0"/>
              <w:marTop w:val="0"/>
              <w:marBottom w:val="0"/>
              <w:divBdr>
                <w:top w:val="none" w:sz="0" w:space="0" w:color="auto"/>
                <w:left w:val="none" w:sz="0" w:space="0" w:color="auto"/>
                <w:bottom w:val="none" w:sz="0" w:space="0" w:color="auto"/>
                <w:right w:val="none" w:sz="0" w:space="0" w:color="auto"/>
              </w:divBdr>
            </w:div>
          </w:divsChild>
        </w:div>
        <w:div w:id="145442528">
          <w:marLeft w:val="0"/>
          <w:marRight w:val="0"/>
          <w:marTop w:val="0"/>
          <w:marBottom w:val="300"/>
          <w:divBdr>
            <w:top w:val="none" w:sz="0" w:space="0" w:color="auto"/>
            <w:left w:val="none" w:sz="0" w:space="0" w:color="auto"/>
            <w:bottom w:val="none" w:sz="0" w:space="0" w:color="auto"/>
            <w:right w:val="none" w:sz="0" w:space="0" w:color="auto"/>
          </w:divBdr>
          <w:divsChild>
            <w:div w:id="698357448">
              <w:marLeft w:val="0"/>
              <w:marRight w:val="0"/>
              <w:marTop w:val="0"/>
              <w:marBottom w:val="0"/>
              <w:divBdr>
                <w:top w:val="none" w:sz="0" w:space="0" w:color="auto"/>
                <w:left w:val="none" w:sz="0" w:space="0" w:color="auto"/>
                <w:bottom w:val="none" w:sz="0" w:space="0" w:color="auto"/>
                <w:right w:val="none" w:sz="0" w:space="0" w:color="auto"/>
              </w:divBdr>
              <w:divsChild>
                <w:div w:id="1814447941">
                  <w:marLeft w:val="0"/>
                  <w:marRight w:val="0"/>
                  <w:marTop w:val="0"/>
                  <w:marBottom w:val="0"/>
                  <w:divBdr>
                    <w:top w:val="none" w:sz="0" w:space="0" w:color="auto"/>
                    <w:left w:val="none" w:sz="0" w:space="0" w:color="auto"/>
                    <w:bottom w:val="none" w:sz="0" w:space="0" w:color="auto"/>
                    <w:right w:val="none" w:sz="0" w:space="0" w:color="auto"/>
                  </w:divBdr>
                  <w:divsChild>
                    <w:div w:id="1467120031">
                      <w:marLeft w:val="0"/>
                      <w:marRight w:val="0"/>
                      <w:marTop w:val="0"/>
                      <w:marBottom w:val="0"/>
                      <w:divBdr>
                        <w:top w:val="none" w:sz="0" w:space="0" w:color="auto"/>
                        <w:left w:val="none" w:sz="0" w:space="0" w:color="auto"/>
                        <w:bottom w:val="none" w:sz="0" w:space="0" w:color="auto"/>
                        <w:right w:val="none" w:sz="0" w:space="0" w:color="auto"/>
                      </w:divBdr>
                      <w:divsChild>
                        <w:div w:id="1115252812">
                          <w:marLeft w:val="0"/>
                          <w:marRight w:val="0"/>
                          <w:marTop w:val="0"/>
                          <w:marBottom w:val="0"/>
                          <w:divBdr>
                            <w:top w:val="none" w:sz="0" w:space="0" w:color="auto"/>
                            <w:left w:val="none" w:sz="0" w:space="0" w:color="auto"/>
                            <w:bottom w:val="none" w:sz="0" w:space="0" w:color="auto"/>
                            <w:right w:val="none" w:sz="0" w:space="0" w:color="auto"/>
                          </w:divBdr>
                          <w:divsChild>
                            <w:div w:id="1725447606">
                              <w:marLeft w:val="0"/>
                              <w:marRight w:val="0"/>
                              <w:marTop w:val="0"/>
                              <w:marBottom w:val="0"/>
                              <w:divBdr>
                                <w:top w:val="none" w:sz="0" w:space="0" w:color="auto"/>
                                <w:left w:val="none" w:sz="0" w:space="0" w:color="auto"/>
                                <w:bottom w:val="none" w:sz="0" w:space="0" w:color="auto"/>
                                <w:right w:val="none" w:sz="0" w:space="0" w:color="auto"/>
                              </w:divBdr>
                              <w:divsChild>
                                <w:div w:id="1215629091">
                                  <w:marLeft w:val="0"/>
                                  <w:marRight w:val="0"/>
                                  <w:marTop w:val="0"/>
                                  <w:marBottom w:val="0"/>
                                  <w:divBdr>
                                    <w:top w:val="none" w:sz="0" w:space="0" w:color="auto"/>
                                    <w:left w:val="none" w:sz="0" w:space="0" w:color="auto"/>
                                    <w:bottom w:val="none" w:sz="0" w:space="0" w:color="auto"/>
                                    <w:right w:val="none" w:sz="0" w:space="0" w:color="auto"/>
                                  </w:divBdr>
                                  <w:divsChild>
                                    <w:div w:id="1397509170">
                                      <w:marLeft w:val="0"/>
                                      <w:marRight w:val="0"/>
                                      <w:marTop w:val="0"/>
                                      <w:marBottom w:val="0"/>
                                      <w:divBdr>
                                        <w:top w:val="none" w:sz="0" w:space="0" w:color="auto"/>
                                        <w:left w:val="none" w:sz="0" w:space="0" w:color="auto"/>
                                        <w:bottom w:val="none" w:sz="0" w:space="0" w:color="auto"/>
                                        <w:right w:val="none" w:sz="0" w:space="0" w:color="auto"/>
                                      </w:divBdr>
                                      <w:divsChild>
                                        <w:div w:id="1516118924">
                                          <w:marLeft w:val="0"/>
                                          <w:marRight w:val="0"/>
                                          <w:marTop w:val="15"/>
                                          <w:marBottom w:val="0"/>
                                          <w:divBdr>
                                            <w:top w:val="none" w:sz="0" w:space="0" w:color="auto"/>
                                            <w:left w:val="none" w:sz="0" w:space="0" w:color="auto"/>
                                            <w:bottom w:val="none" w:sz="0" w:space="0" w:color="auto"/>
                                            <w:right w:val="none" w:sz="0" w:space="0" w:color="auto"/>
                                          </w:divBdr>
                                          <w:divsChild>
                                            <w:div w:id="373888941">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946767305">
                              <w:marLeft w:val="0"/>
                              <w:marRight w:val="0"/>
                              <w:marTop w:val="0"/>
                              <w:marBottom w:val="0"/>
                              <w:divBdr>
                                <w:top w:val="none" w:sz="0" w:space="0" w:color="auto"/>
                                <w:left w:val="none" w:sz="0" w:space="0" w:color="auto"/>
                                <w:bottom w:val="none" w:sz="0" w:space="0" w:color="auto"/>
                                <w:right w:val="none" w:sz="0" w:space="0" w:color="auto"/>
                              </w:divBdr>
                              <w:divsChild>
                                <w:div w:id="2064131633">
                                  <w:marLeft w:val="0"/>
                                  <w:marRight w:val="0"/>
                                  <w:marTop w:val="0"/>
                                  <w:marBottom w:val="150"/>
                                  <w:divBdr>
                                    <w:top w:val="none" w:sz="0" w:space="0" w:color="auto"/>
                                    <w:left w:val="none" w:sz="0" w:space="0" w:color="auto"/>
                                    <w:bottom w:val="none" w:sz="0" w:space="0" w:color="auto"/>
                                    <w:right w:val="none" w:sz="0" w:space="0" w:color="auto"/>
                                  </w:divBdr>
                                  <w:divsChild>
                                    <w:div w:id="198980541">
                                      <w:marLeft w:val="0"/>
                                      <w:marRight w:val="0"/>
                                      <w:marTop w:val="0"/>
                                      <w:marBottom w:val="0"/>
                                      <w:divBdr>
                                        <w:top w:val="none" w:sz="0" w:space="0" w:color="auto"/>
                                        <w:left w:val="none" w:sz="0" w:space="0" w:color="auto"/>
                                        <w:bottom w:val="none" w:sz="0" w:space="0" w:color="auto"/>
                                        <w:right w:val="none" w:sz="0" w:space="0" w:color="auto"/>
                                      </w:divBdr>
                                      <w:divsChild>
                                        <w:div w:id="1247879497">
                                          <w:marLeft w:val="0"/>
                                          <w:marRight w:val="0"/>
                                          <w:marTop w:val="0"/>
                                          <w:marBottom w:val="0"/>
                                          <w:divBdr>
                                            <w:top w:val="none" w:sz="0" w:space="0" w:color="auto"/>
                                            <w:left w:val="none" w:sz="0" w:space="0" w:color="auto"/>
                                            <w:bottom w:val="none" w:sz="0" w:space="0" w:color="auto"/>
                                            <w:right w:val="none" w:sz="0" w:space="0" w:color="auto"/>
                                          </w:divBdr>
                                        </w:div>
                                        <w:div w:id="998464869">
                                          <w:marLeft w:val="120"/>
                                          <w:marRight w:val="0"/>
                                          <w:marTop w:val="0"/>
                                          <w:marBottom w:val="0"/>
                                          <w:divBdr>
                                            <w:top w:val="none" w:sz="0" w:space="0" w:color="auto"/>
                                            <w:left w:val="none" w:sz="0" w:space="0" w:color="auto"/>
                                            <w:bottom w:val="none" w:sz="0" w:space="0" w:color="auto"/>
                                            <w:right w:val="none" w:sz="0" w:space="0" w:color="auto"/>
                                          </w:divBdr>
                                          <w:divsChild>
                                            <w:div w:id="1313213094">
                                              <w:marLeft w:val="0"/>
                                              <w:marRight w:val="0"/>
                                              <w:marTop w:val="0"/>
                                              <w:marBottom w:val="0"/>
                                              <w:divBdr>
                                                <w:top w:val="none" w:sz="0" w:space="0" w:color="auto"/>
                                                <w:left w:val="none" w:sz="0" w:space="0" w:color="auto"/>
                                                <w:bottom w:val="none" w:sz="0" w:space="0" w:color="auto"/>
                                                <w:right w:val="none" w:sz="0" w:space="0" w:color="auto"/>
                                              </w:divBdr>
                                            </w:div>
                                            <w:div w:id="25883039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2083016237">
                                  <w:marLeft w:val="0"/>
                                  <w:marRight w:val="0"/>
                                  <w:marTop w:val="0"/>
                                  <w:marBottom w:val="0"/>
                                  <w:divBdr>
                                    <w:top w:val="none" w:sz="0" w:space="0" w:color="auto"/>
                                    <w:left w:val="none" w:sz="0" w:space="0" w:color="auto"/>
                                    <w:bottom w:val="none" w:sz="0" w:space="0" w:color="auto"/>
                                    <w:right w:val="none" w:sz="0" w:space="0" w:color="auto"/>
                                  </w:divBdr>
                                  <w:divsChild>
                                    <w:div w:id="725647045">
                                      <w:marLeft w:val="0"/>
                                      <w:marRight w:val="0"/>
                                      <w:marTop w:val="0"/>
                                      <w:marBottom w:val="0"/>
                                      <w:divBdr>
                                        <w:top w:val="none" w:sz="0" w:space="0" w:color="auto"/>
                                        <w:left w:val="none" w:sz="0" w:space="0" w:color="auto"/>
                                        <w:bottom w:val="none" w:sz="0" w:space="0" w:color="auto"/>
                                        <w:right w:val="none" w:sz="0" w:space="0" w:color="auto"/>
                                      </w:divBdr>
                                      <w:divsChild>
                                        <w:div w:id="139886185">
                                          <w:marLeft w:val="0"/>
                                          <w:marRight w:val="0"/>
                                          <w:marTop w:val="0"/>
                                          <w:marBottom w:val="0"/>
                                          <w:divBdr>
                                            <w:top w:val="none" w:sz="0" w:space="0" w:color="auto"/>
                                            <w:left w:val="none" w:sz="0" w:space="0" w:color="auto"/>
                                            <w:bottom w:val="none" w:sz="0" w:space="0" w:color="auto"/>
                                            <w:right w:val="none" w:sz="0" w:space="0" w:color="auto"/>
                                          </w:divBdr>
                                          <w:divsChild>
                                            <w:div w:id="1879124245">
                                              <w:marLeft w:val="0"/>
                                              <w:marRight w:val="0"/>
                                              <w:marTop w:val="0"/>
                                              <w:marBottom w:val="0"/>
                                              <w:divBdr>
                                                <w:top w:val="none" w:sz="0" w:space="0" w:color="auto"/>
                                                <w:left w:val="none" w:sz="0" w:space="0" w:color="auto"/>
                                                <w:bottom w:val="none" w:sz="0" w:space="0" w:color="auto"/>
                                                <w:right w:val="none" w:sz="0" w:space="0" w:color="auto"/>
                                              </w:divBdr>
                                              <w:divsChild>
                                                <w:div w:id="757486674">
                                                  <w:marLeft w:val="0"/>
                                                  <w:marRight w:val="0"/>
                                                  <w:marTop w:val="0"/>
                                                  <w:marBottom w:val="0"/>
                                                  <w:divBdr>
                                                    <w:top w:val="none" w:sz="0" w:space="0" w:color="auto"/>
                                                    <w:left w:val="none" w:sz="0" w:space="0" w:color="auto"/>
                                                    <w:bottom w:val="none" w:sz="0" w:space="0" w:color="auto"/>
                                                    <w:right w:val="none" w:sz="0" w:space="0" w:color="auto"/>
                                                  </w:divBdr>
                                                  <w:divsChild>
                                                    <w:div w:id="1070155141">
                                                      <w:marLeft w:val="0"/>
                                                      <w:marRight w:val="75"/>
                                                      <w:marTop w:val="150"/>
                                                      <w:marBottom w:val="0"/>
                                                      <w:divBdr>
                                                        <w:top w:val="none" w:sz="0" w:space="0" w:color="auto"/>
                                                        <w:left w:val="none" w:sz="0" w:space="0" w:color="auto"/>
                                                        <w:bottom w:val="none" w:sz="0" w:space="0" w:color="auto"/>
                                                        <w:right w:val="none" w:sz="0" w:space="0" w:color="auto"/>
                                                      </w:divBdr>
                                                    </w:div>
                                                  </w:divsChild>
                                                </w:div>
                                              </w:divsChild>
                                            </w:div>
                                            <w:div w:id="1308440003">
                                              <w:marLeft w:val="0"/>
                                              <w:marRight w:val="0"/>
                                              <w:marTop w:val="0"/>
                                              <w:marBottom w:val="0"/>
                                              <w:divBdr>
                                                <w:top w:val="none" w:sz="0" w:space="0" w:color="auto"/>
                                                <w:left w:val="none" w:sz="0" w:space="0" w:color="auto"/>
                                                <w:bottom w:val="none" w:sz="0" w:space="0" w:color="auto"/>
                                                <w:right w:val="none" w:sz="0" w:space="0" w:color="auto"/>
                                              </w:divBdr>
                                              <w:divsChild>
                                                <w:div w:id="892279345">
                                                  <w:marLeft w:val="0"/>
                                                  <w:marRight w:val="0"/>
                                                  <w:marTop w:val="0"/>
                                                  <w:marBottom w:val="0"/>
                                                  <w:divBdr>
                                                    <w:top w:val="none" w:sz="0" w:space="0" w:color="auto"/>
                                                    <w:left w:val="none" w:sz="0" w:space="0" w:color="auto"/>
                                                    <w:bottom w:val="none" w:sz="0" w:space="0" w:color="auto"/>
                                                    <w:right w:val="none" w:sz="0" w:space="0" w:color="auto"/>
                                                  </w:divBdr>
                                                  <w:divsChild>
                                                    <w:div w:id="395935481">
                                                      <w:marLeft w:val="0"/>
                                                      <w:marRight w:val="75"/>
                                                      <w:marTop w:val="150"/>
                                                      <w:marBottom w:val="0"/>
                                                      <w:divBdr>
                                                        <w:top w:val="none" w:sz="0" w:space="0" w:color="auto"/>
                                                        <w:left w:val="none" w:sz="0" w:space="0" w:color="auto"/>
                                                        <w:bottom w:val="none" w:sz="0" w:space="0" w:color="auto"/>
                                                        <w:right w:val="none" w:sz="0" w:space="0" w:color="auto"/>
                                                      </w:divBdr>
                                                    </w:div>
                                                  </w:divsChild>
                                                </w:div>
                                              </w:divsChild>
                                            </w:div>
                                            <w:div w:id="2060936605">
                                              <w:marLeft w:val="0"/>
                                              <w:marRight w:val="0"/>
                                              <w:marTop w:val="0"/>
                                              <w:marBottom w:val="0"/>
                                              <w:divBdr>
                                                <w:top w:val="none" w:sz="0" w:space="0" w:color="auto"/>
                                                <w:left w:val="none" w:sz="0" w:space="0" w:color="auto"/>
                                                <w:bottom w:val="none" w:sz="0" w:space="0" w:color="auto"/>
                                                <w:right w:val="none" w:sz="0" w:space="0" w:color="auto"/>
                                              </w:divBdr>
                                              <w:divsChild>
                                                <w:div w:id="932855892">
                                                  <w:marLeft w:val="0"/>
                                                  <w:marRight w:val="0"/>
                                                  <w:marTop w:val="0"/>
                                                  <w:marBottom w:val="0"/>
                                                  <w:divBdr>
                                                    <w:top w:val="none" w:sz="0" w:space="0" w:color="auto"/>
                                                    <w:left w:val="none" w:sz="0" w:space="0" w:color="auto"/>
                                                    <w:bottom w:val="none" w:sz="0" w:space="0" w:color="auto"/>
                                                    <w:right w:val="none" w:sz="0" w:space="0" w:color="auto"/>
                                                  </w:divBdr>
                                                  <w:divsChild>
                                                    <w:div w:id="175389581">
                                                      <w:marLeft w:val="0"/>
                                                      <w:marRight w:val="75"/>
                                                      <w:marTop w:val="150"/>
                                                      <w:marBottom w:val="0"/>
                                                      <w:divBdr>
                                                        <w:top w:val="none" w:sz="0" w:space="0" w:color="auto"/>
                                                        <w:left w:val="none" w:sz="0" w:space="0" w:color="auto"/>
                                                        <w:bottom w:val="none" w:sz="0" w:space="0" w:color="auto"/>
                                                        <w:right w:val="none" w:sz="0" w:space="0" w:color="auto"/>
                                                      </w:divBdr>
                                                    </w:div>
                                                  </w:divsChild>
                                                </w:div>
                                              </w:divsChild>
                                            </w:div>
                                            <w:div w:id="1833912516">
                                              <w:marLeft w:val="0"/>
                                              <w:marRight w:val="0"/>
                                              <w:marTop w:val="0"/>
                                              <w:marBottom w:val="0"/>
                                              <w:divBdr>
                                                <w:top w:val="none" w:sz="0" w:space="0" w:color="auto"/>
                                                <w:left w:val="none" w:sz="0" w:space="0" w:color="auto"/>
                                                <w:bottom w:val="none" w:sz="0" w:space="0" w:color="auto"/>
                                                <w:right w:val="none" w:sz="0" w:space="0" w:color="auto"/>
                                              </w:divBdr>
                                              <w:divsChild>
                                                <w:div w:id="1480732224">
                                                  <w:marLeft w:val="0"/>
                                                  <w:marRight w:val="0"/>
                                                  <w:marTop w:val="0"/>
                                                  <w:marBottom w:val="0"/>
                                                  <w:divBdr>
                                                    <w:top w:val="none" w:sz="0" w:space="0" w:color="auto"/>
                                                    <w:left w:val="none" w:sz="0" w:space="0" w:color="auto"/>
                                                    <w:bottom w:val="none" w:sz="0" w:space="0" w:color="auto"/>
                                                    <w:right w:val="none" w:sz="0" w:space="0" w:color="auto"/>
                                                  </w:divBdr>
                                                  <w:divsChild>
                                                    <w:div w:id="1281301134">
                                                      <w:marLeft w:val="0"/>
                                                      <w:marRight w:val="75"/>
                                                      <w:marTop w:val="150"/>
                                                      <w:marBottom w:val="0"/>
                                                      <w:divBdr>
                                                        <w:top w:val="none" w:sz="0" w:space="0" w:color="auto"/>
                                                        <w:left w:val="none" w:sz="0" w:space="0" w:color="auto"/>
                                                        <w:bottom w:val="none" w:sz="0" w:space="0" w:color="auto"/>
                                                        <w:right w:val="none" w:sz="0" w:space="0" w:color="auto"/>
                                                      </w:divBdr>
                                                    </w:div>
                                                  </w:divsChild>
                                                </w:div>
                                              </w:divsChild>
                                            </w:div>
                                            <w:div w:id="1215654917">
                                              <w:marLeft w:val="0"/>
                                              <w:marRight w:val="0"/>
                                              <w:marTop w:val="0"/>
                                              <w:marBottom w:val="0"/>
                                              <w:divBdr>
                                                <w:top w:val="none" w:sz="0" w:space="0" w:color="auto"/>
                                                <w:left w:val="none" w:sz="0" w:space="0" w:color="auto"/>
                                                <w:bottom w:val="none" w:sz="0" w:space="0" w:color="auto"/>
                                                <w:right w:val="none" w:sz="0" w:space="0" w:color="auto"/>
                                              </w:divBdr>
                                              <w:divsChild>
                                                <w:div w:id="608901567">
                                                  <w:marLeft w:val="0"/>
                                                  <w:marRight w:val="0"/>
                                                  <w:marTop w:val="0"/>
                                                  <w:marBottom w:val="0"/>
                                                  <w:divBdr>
                                                    <w:top w:val="none" w:sz="0" w:space="0" w:color="auto"/>
                                                    <w:left w:val="none" w:sz="0" w:space="0" w:color="auto"/>
                                                    <w:bottom w:val="none" w:sz="0" w:space="0" w:color="auto"/>
                                                    <w:right w:val="none" w:sz="0" w:space="0" w:color="auto"/>
                                                  </w:divBdr>
                                                  <w:divsChild>
                                                    <w:div w:id="476067681">
                                                      <w:marLeft w:val="0"/>
                                                      <w:marRight w:val="75"/>
                                                      <w:marTop w:val="150"/>
                                                      <w:marBottom w:val="0"/>
                                                      <w:divBdr>
                                                        <w:top w:val="none" w:sz="0" w:space="0" w:color="auto"/>
                                                        <w:left w:val="none" w:sz="0" w:space="0" w:color="auto"/>
                                                        <w:bottom w:val="none" w:sz="0" w:space="0" w:color="auto"/>
                                                        <w:right w:val="none" w:sz="0" w:space="0" w:color="auto"/>
                                                      </w:divBdr>
                                                    </w:div>
                                                  </w:divsChild>
                                                </w:div>
                                              </w:divsChild>
                                            </w:div>
                                            <w:div w:id="729229252">
                                              <w:marLeft w:val="0"/>
                                              <w:marRight w:val="0"/>
                                              <w:marTop w:val="0"/>
                                              <w:marBottom w:val="0"/>
                                              <w:divBdr>
                                                <w:top w:val="none" w:sz="0" w:space="0" w:color="auto"/>
                                                <w:left w:val="none" w:sz="0" w:space="0" w:color="auto"/>
                                                <w:bottom w:val="none" w:sz="0" w:space="0" w:color="auto"/>
                                                <w:right w:val="none" w:sz="0" w:space="0" w:color="auto"/>
                                              </w:divBdr>
                                              <w:divsChild>
                                                <w:div w:id="916787329">
                                                  <w:marLeft w:val="0"/>
                                                  <w:marRight w:val="0"/>
                                                  <w:marTop w:val="0"/>
                                                  <w:marBottom w:val="0"/>
                                                  <w:divBdr>
                                                    <w:top w:val="none" w:sz="0" w:space="0" w:color="auto"/>
                                                    <w:left w:val="none" w:sz="0" w:space="0" w:color="auto"/>
                                                    <w:bottom w:val="none" w:sz="0" w:space="0" w:color="auto"/>
                                                    <w:right w:val="none" w:sz="0" w:space="0" w:color="auto"/>
                                                  </w:divBdr>
                                                  <w:divsChild>
                                                    <w:div w:id="709184465">
                                                      <w:marLeft w:val="0"/>
                                                      <w:marRight w:val="75"/>
                                                      <w:marTop w:val="150"/>
                                                      <w:marBottom w:val="0"/>
                                                      <w:divBdr>
                                                        <w:top w:val="none" w:sz="0" w:space="0" w:color="auto"/>
                                                        <w:left w:val="none" w:sz="0" w:space="0" w:color="auto"/>
                                                        <w:bottom w:val="none" w:sz="0" w:space="0" w:color="auto"/>
                                                        <w:right w:val="none" w:sz="0" w:space="0" w:color="auto"/>
                                                      </w:divBdr>
                                                    </w:div>
                                                  </w:divsChild>
                                                </w:div>
                                              </w:divsChild>
                                            </w:div>
                                            <w:div w:id="335377226">
                                              <w:marLeft w:val="0"/>
                                              <w:marRight w:val="0"/>
                                              <w:marTop w:val="0"/>
                                              <w:marBottom w:val="0"/>
                                              <w:divBdr>
                                                <w:top w:val="none" w:sz="0" w:space="0" w:color="auto"/>
                                                <w:left w:val="none" w:sz="0" w:space="0" w:color="auto"/>
                                                <w:bottom w:val="none" w:sz="0" w:space="0" w:color="auto"/>
                                                <w:right w:val="none" w:sz="0" w:space="0" w:color="auto"/>
                                              </w:divBdr>
                                              <w:divsChild>
                                                <w:div w:id="605230108">
                                                  <w:marLeft w:val="0"/>
                                                  <w:marRight w:val="0"/>
                                                  <w:marTop w:val="0"/>
                                                  <w:marBottom w:val="0"/>
                                                  <w:divBdr>
                                                    <w:top w:val="none" w:sz="0" w:space="0" w:color="auto"/>
                                                    <w:left w:val="none" w:sz="0" w:space="0" w:color="auto"/>
                                                    <w:bottom w:val="none" w:sz="0" w:space="0" w:color="auto"/>
                                                    <w:right w:val="none" w:sz="0" w:space="0" w:color="auto"/>
                                                  </w:divBdr>
                                                  <w:divsChild>
                                                    <w:div w:id="446000347">
                                                      <w:marLeft w:val="0"/>
                                                      <w:marRight w:val="75"/>
                                                      <w:marTop w:val="150"/>
                                                      <w:marBottom w:val="0"/>
                                                      <w:divBdr>
                                                        <w:top w:val="none" w:sz="0" w:space="0" w:color="auto"/>
                                                        <w:left w:val="none" w:sz="0" w:space="0" w:color="auto"/>
                                                        <w:bottom w:val="none" w:sz="0" w:space="0" w:color="auto"/>
                                                        <w:right w:val="none" w:sz="0" w:space="0" w:color="auto"/>
                                                      </w:divBdr>
                                                    </w:div>
                                                  </w:divsChild>
                                                </w:div>
                                              </w:divsChild>
                                            </w:div>
                                            <w:div w:id="1656101618">
                                              <w:marLeft w:val="0"/>
                                              <w:marRight w:val="0"/>
                                              <w:marTop w:val="0"/>
                                              <w:marBottom w:val="0"/>
                                              <w:divBdr>
                                                <w:top w:val="none" w:sz="0" w:space="0" w:color="auto"/>
                                                <w:left w:val="none" w:sz="0" w:space="0" w:color="auto"/>
                                                <w:bottom w:val="none" w:sz="0" w:space="0" w:color="auto"/>
                                                <w:right w:val="none" w:sz="0" w:space="0" w:color="auto"/>
                                              </w:divBdr>
                                              <w:divsChild>
                                                <w:div w:id="1556700519">
                                                  <w:marLeft w:val="0"/>
                                                  <w:marRight w:val="0"/>
                                                  <w:marTop w:val="0"/>
                                                  <w:marBottom w:val="0"/>
                                                  <w:divBdr>
                                                    <w:top w:val="none" w:sz="0" w:space="0" w:color="auto"/>
                                                    <w:left w:val="none" w:sz="0" w:space="0" w:color="auto"/>
                                                    <w:bottom w:val="none" w:sz="0" w:space="0" w:color="auto"/>
                                                    <w:right w:val="none" w:sz="0" w:space="0" w:color="auto"/>
                                                  </w:divBdr>
                                                  <w:divsChild>
                                                    <w:div w:id="1966737678">
                                                      <w:marLeft w:val="0"/>
                                                      <w:marRight w:val="75"/>
                                                      <w:marTop w:val="150"/>
                                                      <w:marBottom w:val="0"/>
                                                      <w:divBdr>
                                                        <w:top w:val="none" w:sz="0" w:space="0" w:color="auto"/>
                                                        <w:left w:val="none" w:sz="0" w:space="0" w:color="auto"/>
                                                        <w:bottom w:val="none" w:sz="0" w:space="0" w:color="auto"/>
                                                        <w:right w:val="none" w:sz="0" w:space="0" w:color="auto"/>
                                                      </w:divBdr>
                                                    </w:div>
                                                  </w:divsChild>
                                                </w:div>
                                              </w:divsChild>
                                            </w:div>
                                            <w:div w:id="1659842452">
                                              <w:marLeft w:val="0"/>
                                              <w:marRight w:val="0"/>
                                              <w:marTop w:val="0"/>
                                              <w:marBottom w:val="0"/>
                                              <w:divBdr>
                                                <w:top w:val="none" w:sz="0" w:space="0" w:color="auto"/>
                                                <w:left w:val="none" w:sz="0" w:space="0" w:color="auto"/>
                                                <w:bottom w:val="none" w:sz="0" w:space="0" w:color="auto"/>
                                                <w:right w:val="none" w:sz="0" w:space="0" w:color="auto"/>
                                              </w:divBdr>
                                              <w:divsChild>
                                                <w:div w:id="2006087164">
                                                  <w:marLeft w:val="0"/>
                                                  <w:marRight w:val="0"/>
                                                  <w:marTop w:val="0"/>
                                                  <w:marBottom w:val="0"/>
                                                  <w:divBdr>
                                                    <w:top w:val="none" w:sz="0" w:space="0" w:color="auto"/>
                                                    <w:left w:val="none" w:sz="0" w:space="0" w:color="auto"/>
                                                    <w:bottom w:val="none" w:sz="0" w:space="0" w:color="auto"/>
                                                    <w:right w:val="none" w:sz="0" w:space="0" w:color="auto"/>
                                                  </w:divBdr>
                                                  <w:divsChild>
                                                    <w:div w:id="1422332348">
                                                      <w:marLeft w:val="0"/>
                                                      <w:marRight w:val="75"/>
                                                      <w:marTop w:val="150"/>
                                                      <w:marBottom w:val="0"/>
                                                      <w:divBdr>
                                                        <w:top w:val="none" w:sz="0" w:space="0" w:color="auto"/>
                                                        <w:left w:val="none" w:sz="0" w:space="0" w:color="auto"/>
                                                        <w:bottom w:val="none" w:sz="0" w:space="0" w:color="auto"/>
                                                        <w:right w:val="none" w:sz="0" w:space="0" w:color="auto"/>
                                                      </w:divBdr>
                                                    </w:div>
                                                  </w:divsChild>
                                                </w:div>
                                              </w:divsChild>
                                            </w:div>
                                            <w:div w:id="1552304947">
                                              <w:marLeft w:val="0"/>
                                              <w:marRight w:val="0"/>
                                              <w:marTop w:val="0"/>
                                              <w:marBottom w:val="0"/>
                                              <w:divBdr>
                                                <w:top w:val="none" w:sz="0" w:space="0" w:color="auto"/>
                                                <w:left w:val="none" w:sz="0" w:space="0" w:color="auto"/>
                                                <w:bottom w:val="none" w:sz="0" w:space="0" w:color="auto"/>
                                                <w:right w:val="none" w:sz="0" w:space="0" w:color="auto"/>
                                              </w:divBdr>
                                              <w:divsChild>
                                                <w:div w:id="703216917">
                                                  <w:marLeft w:val="0"/>
                                                  <w:marRight w:val="0"/>
                                                  <w:marTop w:val="0"/>
                                                  <w:marBottom w:val="0"/>
                                                  <w:divBdr>
                                                    <w:top w:val="none" w:sz="0" w:space="0" w:color="auto"/>
                                                    <w:left w:val="none" w:sz="0" w:space="0" w:color="auto"/>
                                                    <w:bottom w:val="none" w:sz="0" w:space="0" w:color="auto"/>
                                                    <w:right w:val="none" w:sz="0" w:space="0" w:color="auto"/>
                                                  </w:divBdr>
                                                  <w:divsChild>
                                                    <w:div w:id="1371103620">
                                                      <w:marLeft w:val="0"/>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657510">
                                  <w:marLeft w:val="0"/>
                                  <w:marRight w:val="0"/>
                                  <w:marTop w:val="150"/>
                                  <w:marBottom w:val="0"/>
                                  <w:divBdr>
                                    <w:top w:val="none" w:sz="0" w:space="0" w:color="auto"/>
                                    <w:left w:val="none" w:sz="0" w:space="0" w:color="auto"/>
                                    <w:bottom w:val="none" w:sz="0" w:space="0" w:color="auto"/>
                                    <w:right w:val="none" w:sz="0" w:space="0" w:color="auto"/>
                                  </w:divBdr>
                                  <w:divsChild>
                                    <w:div w:id="86902">
                                      <w:marLeft w:val="0"/>
                                      <w:marRight w:val="0"/>
                                      <w:marTop w:val="0"/>
                                      <w:marBottom w:val="0"/>
                                      <w:divBdr>
                                        <w:top w:val="none" w:sz="0" w:space="0" w:color="auto"/>
                                        <w:left w:val="none" w:sz="0" w:space="0" w:color="auto"/>
                                        <w:bottom w:val="none" w:sz="0" w:space="0" w:color="auto"/>
                                        <w:right w:val="none" w:sz="0" w:space="0" w:color="auto"/>
                                      </w:divBdr>
                                      <w:divsChild>
                                        <w:div w:id="97144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83387">
                              <w:marLeft w:val="0"/>
                              <w:marRight w:val="0"/>
                              <w:marTop w:val="0"/>
                              <w:marBottom w:val="0"/>
                              <w:divBdr>
                                <w:top w:val="none" w:sz="0" w:space="0" w:color="auto"/>
                                <w:left w:val="none" w:sz="0" w:space="0" w:color="auto"/>
                                <w:bottom w:val="none" w:sz="0" w:space="0" w:color="auto"/>
                                <w:right w:val="none" w:sz="0" w:space="0" w:color="auto"/>
                              </w:divBdr>
                            </w:div>
                          </w:divsChild>
                        </w:div>
                        <w:div w:id="199558163">
                          <w:marLeft w:val="0"/>
                          <w:marRight w:val="0"/>
                          <w:marTop w:val="0"/>
                          <w:marBottom w:val="0"/>
                          <w:divBdr>
                            <w:top w:val="none" w:sz="0" w:space="0" w:color="auto"/>
                            <w:left w:val="none" w:sz="0" w:space="0" w:color="auto"/>
                            <w:bottom w:val="single" w:sz="6" w:space="0" w:color="E9F0FA"/>
                            <w:right w:val="none" w:sz="0" w:space="0" w:color="auto"/>
                          </w:divBdr>
                          <w:divsChild>
                            <w:div w:id="1634870905">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927154793">
                  <w:marLeft w:val="0"/>
                  <w:marRight w:val="0"/>
                  <w:marTop w:val="0"/>
                  <w:marBottom w:val="0"/>
                  <w:divBdr>
                    <w:top w:val="none" w:sz="0" w:space="0" w:color="auto"/>
                    <w:left w:val="none" w:sz="0" w:space="0" w:color="auto"/>
                    <w:bottom w:val="none" w:sz="0" w:space="0" w:color="auto"/>
                    <w:right w:val="none" w:sz="0" w:space="0" w:color="auto"/>
                  </w:divBdr>
                  <w:divsChild>
                    <w:div w:id="71515240">
                      <w:marLeft w:val="0"/>
                      <w:marRight w:val="0"/>
                      <w:marTop w:val="240"/>
                      <w:marBottom w:val="240"/>
                      <w:divBdr>
                        <w:top w:val="single" w:sz="6" w:space="0" w:color="CCE1FF"/>
                        <w:left w:val="single" w:sz="6" w:space="0" w:color="CCE1FF"/>
                        <w:bottom w:val="single" w:sz="6" w:space="0" w:color="CCE1FF"/>
                        <w:right w:val="single" w:sz="6" w:space="0" w:color="CCE1FF"/>
                      </w:divBdr>
                      <w:divsChild>
                        <w:div w:id="1542286110">
                          <w:marLeft w:val="0"/>
                          <w:marRight w:val="0"/>
                          <w:marTop w:val="0"/>
                          <w:marBottom w:val="0"/>
                          <w:divBdr>
                            <w:top w:val="none" w:sz="0" w:space="0" w:color="auto"/>
                            <w:left w:val="none" w:sz="0" w:space="0" w:color="auto"/>
                            <w:bottom w:val="none" w:sz="0" w:space="0" w:color="auto"/>
                            <w:right w:val="none" w:sz="0" w:space="0" w:color="auto"/>
                          </w:divBdr>
                          <w:divsChild>
                            <w:div w:id="1079866172">
                              <w:marLeft w:val="0"/>
                              <w:marRight w:val="0"/>
                              <w:marTop w:val="0"/>
                              <w:marBottom w:val="120"/>
                              <w:divBdr>
                                <w:top w:val="none" w:sz="0" w:space="0" w:color="auto"/>
                                <w:left w:val="none" w:sz="0" w:space="0" w:color="auto"/>
                                <w:bottom w:val="none" w:sz="0" w:space="0" w:color="auto"/>
                                <w:right w:val="none" w:sz="0" w:space="0" w:color="auto"/>
                              </w:divBdr>
                              <w:divsChild>
                                <w:div w:id="826896297">
                                  <w:marLeft w:val="0"/>
                                  <w:marRight w:val="0"/>
                                  <w:marTop w:val="0"/>
                                  <w:marBottom w:val="0"/>
                                  <w:divBdr>
                                    <w:top w:val="none" w:sz="0" w:space="0" w:color="auto"/>
                                    <w:left w:val="none" w:sz="0" w:space="0" w:color="auto"/>
                                    <w:bottom w:val="none" w:sz="0" w:space="0" w:color="auto"/>
                                    <w:right w:val="none" w:sz="0" w:space="0" w:color="auto"/>
                                  </w:divBdr>
                                </w:div>
                              </w:divsChild>
                            </w:div>
                            <w:div w:id="1782413051">
                              <w:marLeft w:val="0"/>
                              <w:marRight w:val="0"/>
                              <w:marTop w:val="0"/>
                              <w:marBottom w:val="0"/>
                              <w:divBdr>
                                <w:top w:val="none" w:sz="0" w:space="0" w:color="auto"/>
                                <w:left w:val="none" w:sz="0" w:space="0" w:color="auto"/>
                                <w:bottom w:val="none" w:sz="0" w:space="0" w:color="auto"/>
                                <w:right w:val="none" w:sz="0" w:space="0" w:color="auto"/>
                              </w:divBdr>
                            </w:div>
                            <w:div w:id="483550554">
                              <w:marLeft w:val="0"/>
                              <w:marRight w:val="0"/>
                              <w:marTop w:val="0"/>
                              <w:marBottom w:val="0"/>
                              <w:divBdr>
                                <w:top w:val="none" w:sz="0" w:space="0" w:color="auto"/>
                                <w:left w:val="none" w:sz="0" w:space="0" w:color="auto"/>
                                <w:bottom w:val="none" w:sz="0" w:space="0" w:color="auto"/>
                                <w:right w:val="none" w:sz="0" w:space="0" w:color="auto"/>
                              </w:divBdr>
                            </w:div>
                          </w:divsChild>
                        </w:div>
                        <w:div w:id="111948407">
                          <w:marLeft w:val="0"/>
                          <w:marRight w:val="0"/>
                          <w:marTop w:val="0"/>
                          <w:marBottom w:val="0"/>
                          <w:divBdr>
                            <w:top w:val="none" w:sz="0" w:space="0" w:color="auto"/>
                            <w:left w:val="none" w:sz="0" w:space="0" w:color="auto"/>
                            <w:bottom w:val="none" w:sz="0" w:space="0" w:color="auto"/>
                            <w:right w:val="none" w:sz="0" w:space="0" w:color="auto"/>
                          </w:divBdr>
                        </w:div>
                        <w:div w:id="1158347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0877666">
      <w:bodyDiv w:val="1"/>
      <w:marLeft w:val="0"/>
      <w:marRight w:val="0"/>
      <w:marTop w:val="0"/>
      <w:marBottom w:val="0"/>
      <w:divBdr>
        <w:top w:val="none" w:sz="0" w:space="0" w:color="auto"/>
        <w:left w:val="none" w:sz="0" w:space="0" w:color="auto"/>
        <w:bottom w:val="none" w:sz="0" w:space="0" w:color="auto"/>
        <w:right w:val="none" w:sz="0" w:space="0" w:color="auto"/>
      </w:divBdr>
      <w:divsChild>
        <w:div w:id="2100251627">
          <w:marLeft w:val="0"/>
          <w:marRight w:val="0"/>
          <w:marTop w:val="0"/>
          <w:marBottom w:val="0"/>
          <w:divBdr>
            <w:top w:val="none" w:sz="0" w:space="0" w:color="auto"/>
            <w:left w:val="none" w:sz="0" w:space="0" w:color="auto"/>
            <w:bottom w:val="none" w:sz="0" w:space="0" w:color="auto"/>
            <w:right w:val="none" w:sz="0" w:space="0" w:color="auto"/>
          </w:divBdr>
        </w:div>
        <w:div w:id="108159243">
          <w:marLeft w:val="0"/>
          <w:marRight w:val="0"/>
          <w:marTop w:val="0"/>
          <w:marBottom w:val="0"/>
          <w:divBdr>
            <w:top w:val="none" w:sz="0" w:space="0" w:color="auto"/>
            <w:left w:val="none" w:sz="0" w:space="0" w:color="auto"/>
            <w:bottom w:val="none" w:sz="0" w:space="0" w:color="auto"/>
            <w:right w:val="none" w:sz="0" w:space="0" w:color="auto"/>
          </w:divBdr>
        </w:div>
        <w:div w:id="2142767783">
          <w:marLeft w:val="0"/>
          <w:marRight w:val="0"/>
          <w:marTop w:val="0"/>
          <w:marBottom w:val="0"/>
          <w:divBdr>
            <w:top w:val="none" w:sz="0" w:space="0" w:color="auto"/>
            <w:left w:val="none" w:sz="0" w:space="0" w:color="auto"/>
            <w:bottom w:val="none" w:sz="0" w:space="0" w:color="auto"/>
            <w:right w:val="none" w:sz="0" w:space="0" w:color="auto"/>
          </w:divBdr>
        </w:div>
        <w:div w:id="1558391264">
          <w:marLeft w:val="0"/>
          <w:marRight w:val="0"/>
          <w:marTop w:val="0"/>
          <w:marBottom w:val="0"/>
          <w:divBdr>
            <w:top w:val="single" w:sz="2" w:space="0" w:color="000000"/>
            <w:left w:val="single" w:sz="2" w:space="0" w:color="000000"/>
            <w:bottom w:val="single" w:sz="2" w:space="0" w:color="000000"/>
            <w:right w:val="single" w:sz="2" w:space="0" w:color="000000"/>
          </w:divBdr>
          <w:divsChild>
            <w:div w:id="1932198274">
              <w:marLeft w:val="0"/>
              <w:marRight w:val="0"/>
              <w:marTop w:val="0"/>
              <w:marBottom w:val="0"/>
              <w:divBdr>
                <w:top w:val="none" w:sz="0" w:space="0" w:color="auto"/>
                <w:left w:val="none" w:sz="0" w:space="0" w:color="auto"/>
                <w:bottom w:val="none" w:sz="0" w:space="0" w:color="auto"/>
                <w:right w:val="none" w:sz="0" w:space="0" w:color="auto"/>
              </w:divBdr>
              <w:divsChild>
                <w:div w:id="1169833781">
                  <w:marLeft w:val="0"/>
                  <w:marRight w:val="0"/>
                  <w:marTop w:val="0"/>
                  <w:marBottom w:val="0"/>
                  <w:divBdr>
                    <w:top w:val="none" w:sz="0" w:space="0" w:color="auto"/>
                    <w:left w:val="none" w:sz="0" w:space="0" w:color="auto"/>
                    <w:bottom w:val="none" w:sz="0" w:space="0" w:color="auto"/>
                    <w:right w:val="none" w:sz="0" w:space="0" w:color="auto"/>
                  </w:divBdr>
                  <w:divsChild>
                    <w:div w:id="1526866982">
                      <w:marLeft w:val="0"/>
                      <w:marRight w:val="0"/>
                      <w:marTop w:val="0"/>
                      <w:marBottom w:val="0"/>
                      <w:divBdr>
                        <w:top w:val="none" w:sz="0" w:space="0" w:color="auto"/>
                        <w:left w:val="none" w:sz="0" w:space="0" w:color="auto"/>
                        <w:bottom w:val="none" w:sz="0" w:space="0" w:color="auto"/>
                        <w:right w:val="none" w:sz="0" w:space="0" w:color="auto"/>
                      </w:divBdr>
                      <w:divsChild>
                        <w:div w:id="417410460">
                          <w:marLeft w:val="0"/>
                          <w:marRight w:val="0"/>
                          <w:marTop w:val="0"/>
                          <w:marBottom w:val="0"/>
                          <w:divBdr>
                            <w:top w:val="none" w:sz="0" w:space="0" w:color="auto"/>
                            <w:left w:val="none" w:sz="0" w:space="0" w:color="auto"/>
                            <w:bottom w:val="none" w:sz="0" w:space="0" w:color="auto"/>
                            <w:right w:val="none" w:sz="0" w:space="0" w:color="auto"/>
                          </w:divBdr>
                          <w:divsChild>
                            <w:div w:id="83900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634977">
                      <w:marLeft w:val="0"/>
                      <w:marRight w:val="0"/>
                      <w:marTop w:val="0"/>
                      <w:marBottom w:val="0"/>
                      <w:divBdr>
                        <w:top w:val="none" w:sz="0" w:space="0" w:color="auto"/>
                        <w:left w:val="none" w:sz="0" w:space="0" w:color="auto"/>
                        <w:bottom w:val="none" w:sz="0" w:space="0" w:color="auto"/>
                        <w:right w:val="none" w:sz="0" w:space="0" w:color="auto"/>
                      </w:divBdr>
                      <w:divsChild>
                        <w:div w:id="945575899">
                          <w:marLeft w:val="0"/>
                          <w:marRight w:val="0"/>
                          <w:marTop w:val="0"/>
                          <w:marBottom w:val="0"/>
                          <w:divBdr>
                            <w:top w:val="none" w:sz="0" w:space="0" w:color="auto"/>
                            <w:left w:val="none" w:sz="0" w:space="0" w:color="auto"/>
                            <w:bottom w:val="none" w:sz="0" w:space="0" w:color="auto"/>
                            <w:right w:val="none" w:sz="0" w:space="0" w:color="auto"/>
                          </w:divBdr>
                          <w:divsChild>
                            <w:div w:id="15895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535598">
                      <w:marLeft w:val="0"/>
                      <w:marRight w:val="0"/>
                      <w:marTop w:val="0"/>
                      <w:marBottom w:val="0"/>
                      <w:divBdr>
                        <w:top w:val="none" w:sz="0" w:space="0" w:color="auto"/>
                        <w:left w:val="none" w:sz="0" w:space="0" w:color="auto"/>
                        <w:bottom w:val="none" w:sz="0" w:space="0" w:color="auto"/>
                        <w:right w:val="none" w:sz="0" w:space="0" w:color="auto"/>
                      </w:divBdr>
                      <w:divsChild>
                        <w:div w:id="1372026484">
                          <w:marLeft w:val="0"/>
                          <w:marRight w:val="0"/>
                          <w:marTop w:val="0"/>
                          <w:marBottom w:val="0"/>
                          <w:divBdr>
                            <w:top w:val="none" w:sz="0" w:space="0" w:color="auto"/>
                            <w:left w:val="none" w:sz="0" w:space="0" w:color="auto"/>
                            <w:bottom w:val="none" w:sz="0" w:space="0" w:color="auto"/>
                            <w:right w:val="none" w:sz="0" w:space="0" w:color="auto"/>
                          </w:divBdr>
                          <w:divsChild>
                            <w:div w:id="103522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0202274">
          <w:marLeft w:val="0"/>
          <w:marRight w:val="0"/>
          <w:marTop w:val="0"/>
          <w:marBottom w:val="0"/>
          <w:divBdr>
            <w:top w:val="none" w:sz="0" w:space="0" w:color="auto"/>
            <w:left w:val="none" w:sz="0" w:space="0" w:color="auto"/>
            <w:bottom w:val="none" w:sz="0" w:space="0" w:color="auto"/>
            <w:right w:val="none" w:sz="0" w:space="0" w:color="auto"/>
          </w:divBdr>
        </w:div>
        <w:div w:id="1999381089">
          <w:marLeft w:val="0"/>
          <w:marRight w:val="0"/>
          <w:marTop w:val="0"/>
          <w:marBottom w:val="0"/>
          <w:divBdr>
            <w:top w:val="none" w:sz="0" w:space="0" w:color="auto"/>
            <w:left w:val="none" w:sz="0" w:space="0" w:color="auto"/>
            <w:bottom w:val="none" w:sz="0" w:space="0" w:color="auto"/>
            <w:right w:val="none" w:sz="0" w:space="0" w:color="auto"/>
          </w:divBdr>
        </w:div>
        <w:div w:id="98918447">
          <w:marLeft w:val="0"/>
          <w:marRight w:val="0"/>
          <w:marTop w:val="0"/>
          <w:marBottom w:val="0"/>
          <w:divBdr>
            <w:top w:val="none" w:sz="0" w:space="0" w:color="auto"/>
            <w:left w:val="none" w:sz="0" w:space="0" w:color="auto"/>
            <w:bottom w:val="none" w:sz="0" w:space="0" w:color="auto"/>
            <w:right w:val="none" w:sz="0" w:space="0" w:color="auto"/>
          </w:divBdr>
          <w:divsChild>
            <w:div w:id="737871352">
              <w:marLeft w:val="0"/>
              <w:marRight w:val="0"/>
              <w:marTop w:val="0"/>
              <w:marBottom w:val="0"/>
              <w:divBdr>
                <w:top w:val="none" w:sz="0" w:space="0" w:color="auto"/>
                <w:left w:val="none" w:sz="0" w:space="0" w:color="auto"/>
                <w:bottom w:val="none" w:sz="0" w:space="0" w:color="auto"/>
                <w:right w:val="none" w:sz="0" w:space="0" w:color="auto"/>
              </w:divBdr>
              <w:divsChild>
                <w:div w:id="528958847">
                  <w:marLeft w:val="0"/>
                  <w:marRight w:val="0"/>
                  <w:marTop w:val="0"/>
                  <w:marBottom w:val="0"/>
                  <w:divBdr>
                    <w:top w:val="none" w:sz="0" w:space="0" w:color="auto"/>
                    <w:left w:val="none" w:sz="0" w:space="0" w:color="auto"/>
                    <w:bottom w:val="none" w:sz="0" w:space="0" w:color="auto"/>
                    <w:right w:val="none" w:sz="0" w:space="0" w:color="auto"/>
                  </w:divBdr>
                  <w:divsChild>
                    <w:div w:id="2146048713">
                      <w:marLeft w:val="0"/>
                      <w:marRight w:val="0"/>
                      <w:marTop w:val="0"/>
                      <w:marBottom w:val="0"/>
                      <w:divBdr>
                        <w:top w:val="none" w:sz="0" w:space="0" w:color="auto"/>
                        <w:left w:val="none" w:sz="0" w:space="0" w:color="auto"/>
                        <w:bottom w:val="none" w:sz="0" w:space="0" w:color="auto"/>
                        <w:right w:val="none" w:sz="0" w:space="0" w:color="auto"/>
                      </w:divBdr>
                      <w:divsChild>
                        <w:div w:id="1898663107">
                          <w:marLeft w:val="0"/>
                          <w:marRight w:val="0"/>
                          <w:marTop w:val="0"/>
                          <w:marBottom w:val="0"/>
                          <w:divBdr>
                            <w:top w:val="none" w:sz="0" w:space="0" w:color="auto"/>
                            <w:left w:val="none" w:sz="0" w:space="0" w:color="auto"/>
                            <w:bottom w:val="none" w:sz="0" w:space="0" w:color="auto"/>
                            <w:right w:val="none" w:sz="0" w:space="0" w:color="auto"/>
                          </w:divBdr>
                          <w:divsChild>
                            <w:div w:id="1957060847">
                              <w:marLeft w:val="0"/>
                              <w:marRight w:val="0"/>
                              <w:marTop w:val="0"/>
                              <w:marBottom w:val="0"/>
                              <w:divBdr>
                                <w:top w:val="none" w:sz="0" w:space="0" w:color="auto"/>
                                <w:left w:val="none" w:sz="0" w:space="0" w:color="auto"/>
                                <w:bottom w:val="none" w:sz="0" w:space="0" w:color="auto"/>
                                <w:right w:val="none" w:sz="0" w:space="0" w:color="auto"/>
                              </w:divBdr>
                            </w:div>
                            <w:div w:id="122074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209475">
          <w:marLeft w:val="0"/>
          <w:marRight w:val="0"/>
          <w:marTop w:val="0"/>
          <w:marBottom w:val="0"/>
          <w:divBdr>
            <w:top w:val="none" w:sz="0" w:space="0" w:color="auto"/>
            <w:left w:val="none" w:sz="0" w:space="0" w:color="auto"/>
            <w:bottom w:val="none" w:sz="0" w:space="0" w:color="auto"/>
            <w:right w:val="none" w:sz="0" w:space="0" w:color="auto"/>
          </w:divBdr>
        </w:div>
      </w:divsChild>
    </w:div>
    <w:div w:id="1517306072">
      <w:bodyDiv w:val="1"/>
      <w:marLeft w:val="0"/>
      <w:marRight w:val="0"/>
      <w:marTop w:val="0"/>
      <w:marBottom w:val="0"/>
      <w:divBdr>
        <w:top w:val="none" w:sz="0" w:space="0" w:color="auto"/>
        <w:left w:val="none" w:sz="0" w:space="0" w:color="auto"/>
        <w:bottom w:val="none" w:sz="0" w:space="0" w:color="auto"/>
        <w:right w:val="none" w:sz="0" w:space="0" w:color="auto"/>
      </w:divBdr>
    </w:div>
    <w:div w:id="1824159754">
      <w:bodyDiv w:val="1"/>
      <w:marLeft w:val="0"/>
      <w:marRight w:val="0"/>
      <w:marTop w:val="0"/>
      <w:marBottom w:val="0"/>
      <w:divBdr>
        <w:top w:val="none" w:sz="0" w:space="0" w:color="auto"/>
        <w:left w:val="none" w:sz="0" w:space="0" w:color="auto"/>
        <w:bottom w:val="none" w:sz="0" w:space="0" w:color="auto"/>
        <w:right w:val="none" w:sz="0" w:space="0" w:color="auto"/>
      </w:divBdr>
    </w:div>
    <w:div w:id="1896113609">
      <w:bodyDiv w:val="1"/>
      <w:marLeft w:val="0"/>
      <w:marRight w:val="0"/>
      <w:marTop w:val="0"/>
      <w:marBottom w:val="0"/>
      <w:divBdr>
        <w:top w:val="none" w:sz="0" w:space="0" w:color="auto"/>
        <w:left w:val="none" w:sz="0" w:space="0" w:color="auto"/>
        <w:bottom w:val="none" w:sz="0" w:space="0" w:color="auto"/>
        <w:right w:val="none" w:sz="0" w:space="0" w:color="auto"/>
      </w:divBdr>
      <w:divsChild>
        <w:div w:id="505944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en.wikipedia.org/wiki/South_Sinai_Governorate" TargetMode="External"/><Relationship Id="rId18" Type="http://schemas.openxmlformats.org/officeDocument/2006/relationships/hyperlink" Target="http://www.ficpme.com/registration.php" TargetMode="External"/><Relationship Id="rId3" Type="http://schemas.openxmlformats.org/officeDocument/2006/relationships/settings" Target="settings.xml"/><Relationship Id="rId21" Type="http://schemas.openxmlformats.org/officeDocument/2006/relationships/hyperlink" Target="mailto:magdyaboghazala@gmail.com" TargetMode="External"/><Relationship Id="rId7" Type="http://schemas.openxmlformats.org/officeDocument/2006/relationships/image" Target="media/image2.png"/><Relationship Id="rId12" Type="http://schemas.openxmlformats.org/officeDocument/2006/relationships/hyperlink" Target="https://en.wikipedia.org/wiki/Sinai_Peninsula" TargetMode="External"/><Relationship Id="rId17" Type="http://schemas.openxmlformats.org/officeDocument/2006/relationships/hyperlink" Target="https://en.wikipedia.org/wiki/Mount_Sinai" TargetMode="External"/><Relationship Id="rId2" Type="http://schemas.openxmlformats.org/officeDocument/2006/relationships/styles" Target="styles.xml"/><Relationship Id="rId16" Type="http://schemas.openxmlformats.org/officeDocument/2006/relationships/hyperlink" Target="https://en.wikipedia.org/wiki/Saint_Catherine,_Egypt" TargetMode="External"/><Relationship Id="rId20" Type="http://schemas.openxmlformats.org/officeDocument/2006/relationships/hyperlink" Target="mailto:r.el-mallawany@science.menofia.edu.eg" TargetMode="External"/><Relationship Id="rId1" Type="http://schemas.openxmlformats.org/officeDocument/2006/relationships/numbering" Target="numbering.xml"/><Relationship Id="rId6" Type="http://schemas.openxmlformats.org/officeDocument/2006/relationships/image" Target="http://mu.menofia.edu.eg/PrtlFiles/Faculties/sci/Portal/SiteInfo/sci_ar.png" TargetMode="External"/><Relationship Id="rId11" Type="http://schemas.openxmlformats.org/officeDocument/2006/relationships/hyperlink" Target="https://en.wikipedia.org/wiki/Egypt" TargetMode="External"/><Relationship Id="rId5" Type="http://schemas.openxmlformats.org/officeDocument/2006/relationships/image" Target="media/image1.png"/><Relationship Id="rId15" Type="http://schemas.openxmlformats.org/officeDocument/2006/relationships/hyperlink" Target="https://en.wikipedia.org/wiki/Dahab" TargetMode="External"/><Relationship Id="rId23" Type="http://schemas.openxmlformats.org/officeDocument/2006/relationships/theme" Target="theme/theme1.xml"/><Relationship Id="rId10" Type="http://schemas.openxmlformats.org/officeDocument/2006/relationships/hyperlink" Target="mailto:magdyaboghazala@gmail.com" TargetMode="External"/><Relationship Id="rId19" Type="http://schemas.openxmlformats.org/officeDocument/2006/relationships/hyperlink" Target="https://www.bank-codes.com/national-bank-of-egypt-swift-code-NBEGEGCX412-bic-code"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en.wikipedia.org/wiki/Red_Se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873</Words>
  <Characters>4980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dc:creator>
  <cp:lastModifiedBy>Dr.Wafaa</cp:lastModifiedBy>
  <cp:revision>2</cp:revision>
  <dcterms:created xsi:type="dcterms:W3CDTF">2019-03-29T10:41:00Z</dcterms:created>
  <dcterms:modified xsi:type="dcterms:W3CDTF">2019-03-29T10:41:00Z</dcterms:modified>
</cp:coreProperties>
</file>