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DED" w:rsidRPr="009869EC" w:rsidRDefault="00DF6DED" w:rsidP="009869EC">
      <w:pPr>
        <w:pBdr>
          <w:bottom w:val="single" w:sz="6" w:space="1" w:color="auto"/>
        </w:pBdr>
        <w:bidi w:val="0"/>
        <w:spacing w:after="0" w:line="240" w:lineRule="auto"/>
        <w:jc w:val="center"/>
        <w:rPr>
          <w:rFonts w:ascii="Arial" w:hAnsi="Arial"/>
          <w:vanish/>
        </w:rPr>
      </w:pPr>
      <w:r w:rsidRPr="009869EC">
        <w:rPr>
          <w:rFonts w:ascii="Arial" w:hAnsi="Arial"/>
          <w:vanish/>
        </w:rPr>
        <w:t>Top of Form</w:t>
      </w:r>
    </w:p>
    <w:p w:rsidR="00DF6DED" w:rsidRPr="009869EC" w:rsidRDefault="00494FC0" w:rsidP="009869EC">
      <w:pPr>
        <w:shd w:val="clear" w:color="auto" w:fill="F7F7F7"/>
        <w:spacing w:after="0" w:line="240" w:lineRule="auto"/>
        <w:jc w:val="center"/>
        <w:textAlignment w:val="top"/>
        <w:rPr>
          <w:rFonts w:ascii="Arial" w:hAnsi="Arial"/>
          <w:vanish/>
          <w:color w:val="888888"/>
        </w:rPr>
      </w:pPr>
      <w:r>
        <w:rPr>
          <w:rFonts w:ascii="Arial" w:hAnsi="Arial"/>
          <w:vanish/>
          <w:color w:val="88888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7.25pt">
            <v:imagedata r:id="rId7" o:title=""/>
          </v:shape>
        </w:pict>
      </w:r>
    </w:p>
    <w:p w:rsidR="00DF6DED" w:rsidRPr="009E2F51" w:rsidRDefault="00DF6DED" w:rsidP="009E2F51">
      <w:pPr>
        <w:spacing w:after="0" w:line="240" w:lineRule="auto"/>
        <w:textAlignment w:val="top"/>
        <w:rPr>
          <w:rFonts w:ascii="Arial" w:hAnsi="Arial"/>
          <w:vanish/>
          <w:color w:val="888888"/>
          <w:sz w:val="18"/>
          <w:szCs w:val="18"/>
          <w:rtl/>
        </w:rPr>
      </w:pPr>
      <w:r w:rsidRPr="009E2F51">
        <w:rPr>
          <w:rFonts w:ascii="Arial" w:hAnsi="Arial"/>
          <w:vanish/>
          <w:color w:val="888888"/>
          <w:sz w:val="18"/>
          <w:szCs w:val="18"/>
          <w:rtl/>
        </w:rPr>
        <w:t xml:space="preserve">اكتب نصًا أو عنوان موقع ويب أو </w:t>
      </w:r>
      <w:hyperlink r:id="rId8" w:history="1">
        <w:r w:rsidRPr="009E2F51">
          <w:rPr>
            <w:rFonts w:ascii="Arial" w:hAnsi="Arial"/>
            <w:vanish/>
            <w:color w:val="4272DB"/>
            <w:sz w:val="18"/>
            <w:szCs w:val="18"/>
            <w:rtl/>
          </w:rPr>
          <w:t>ترجم مستندًا.</w:t>
        </w:r>
      </w:hyperlink>
    </w:p>
    <w:p w:rsidR="00DF6DED" w:rsidRPr="009E2F51" w:rsidRDefault="00494FC0" w:rsidP="009E2F51">
      <w:pPr>
        <w:spacing w:after="0" w:line="240" w:lineRule="auto"/>
        <w:textAlignment w:val="top"/>
        <w:rPr>
          <w:rFonts w:ascii="Arial" w:hAnsi="Arial"/>
          <w:color w:val="888888"/>
          <w:sz w:val="18"/>
          <w:szCs w:val="18"/>
          <w:rtl/>
          <w:lang w:bidi="ar-EG"/>
        </w:rPr>
      </w:pPr>
      <w:r>
        <w:rPr>
          <w:rFonts w:ascii="Arial" w:hAnsi="Arial"/>
          <w:color w:val="888888"/>
          <w:sz w:val="18"/>
          <w:szCs w:val="18"/>
        </w:rPr>
        <w:pict>
          <v:shape id="_x0000_i1026" type="#_x0000_t75" style="width:13.5pt;height:13.5pt">
            <v:imagedata r:id="rId9" o:title=""/>
          </v:shape>
        </w:pict>
      </w:r>
    </w:p>
    <w:p w:rsidR="00DF6DED" w:rsidRPr="005B55C1" w:rsidRDefault="00DF6DED" w:rsidP="005B55C1">
      <w:pPr>
        <w:spacing w:after="0" w:line="240" w:lineRule="auto"/>
        <w:jc w:val="center"/>
        <w:textAlignment w:val="top"/>
        <w:rPr>
          <w:rFonts w:ascii="Arial" w:hAnsi="Arial"/>
          <w:b/>
          <w:bCs/>
          <w:color w:val="000000"/>
          <w:sz w:val="32"/>
          <w:szCs w:val="32"/>
          <w:rtl/>
        </w:rPr>
      </w:pPr>
      <w:r w:rsidRPr="005B55C1">
        <w:rPr>
          <w:rFonts w:ascii="Arial" w:hAnsi="Arial"/>
          <w:b/>
          <w:bCs/>
          <w:color w:val="000000"/>
          <w:sz w:val="32"/>
          <w:szCs w:val="32"/>
          <w:rtl/>
        </w:rPr>
        <w:t>انجازات الاستاذ الدكتور محمد حلمى صيوح</w:t>
      </w:r>
    </w:p>
    <w:p w:rsidR="00DF6DED" w:rsidRDefault="00DF6DED" w:rsidP="00E7339D">
      <w:pPr>
        <w:spacing w:after="0" w:line="240" w:lineRule="auto"/>
        <w:textAlignment w:val="top"/>
        <w:rPr>
          <w:rFonts w:ascii="Arial" w:hAnsi="Arial"/>
          <w:b/>
          <w:bCs/>
          <w:color w:val="000000"/>
          <w:rtl/>
        </w:rPr>
      </w:pPr>
    </w:p>
    <w:p w:rsidR="00DF6DED" w:rsidRDefault="00DF6DED" w:rsidP="00E7339D">
      <w:pPr>
        <w:spacing w:after="0" w:line="240" w:lineRule="auto"/>
        <w:textAlignment w:val="top"/>
        <w:rPr>
          <w:rFonts w:ascii="Arial" w:hAnsi="Arial"/>
          <w:b/>
          <w:bCs/>
          <w:color w:val="000000"/>
          <w:lang w:bidi="ar-EG"/>
        </w:rPr>
      </w:pPr>
    </w:p>
    <w:p w:rsidR="003D3740" w:rsidRDefault="003D3740" w:rsidP="00E7339D">
      <w:pPr>
        <w:spacing w:after="0" w:line="240" w:lineRule="auto"/>
        <w:textAlignment w:val="top"/>
        <w:rPr>
          <w:rFonts w:ascii="Arial" w:hAnsi="Arial"/>
          <w:b/>
          <w:bCs/>
          <w:color w:val="000000"/>
          <w:lang w:bidi="ar-EG"/>
        </w:rPr>
      </w:pPr>
    </w:p>
    <w:p w:rsidR="00E24A0C" w:rsidRDefault="00494FC0" w:rsidP="004D574C">
      <w:pPr>
        <w:jc w:val="center"/>
        <w:rPr>
          <w:rFonts w:ascii="Times New Roman" w:hAnsi="Times New Roman" w:cs="Times New Roman"/>
          <w:noProof/>
          <w:sz w:val="24"/>
          <w:szCs w:val="24"/>
        </w:rPr>
      </w:pPr>
      <w:r>
        <w:rPr>
          <w:rFonts w:ascii="Times New Roman" w:hAnsi="Times New Roman" w:cs="Times New Roman"/>
          <w:noProof/>
          <w:sz w:val="24"/>
          <w:szCs w:val="24"/>
        </w:rPr>
        <w:pict>
          <v:shape id="_x0000_i1027" type="#_x0000_t75" style="width:205.5pt;height:153.75pt">
            <v:imagedata r:id="rId10" o:title="Dr"/>
          </v:shape>
        </w:pict>
      </w:r>
    </w:p>
    <w:p w:rsidR="00E24A0C" w:rsidRPr="00494FC0" w:rsidRDefault="00E24A0C" w:rsidP="00E24A0C">
      <w:pPr>
        <w:jc w:val="right"/>
        <w:rPr>
          <w:rFonts w:ascii="Times New Roman" w:hAnsi="Times New Roman" w:cs="Times New Roman"/>
          <w:b/>
          <w:bCs/>
          <w:sz w:val="32"/>
          <w:szCs w:val="32"/>
          <w:lang w:bidi="ar-EG"/>
        </w:rPr>
      </w:pPr>
    </w:p>
    <w:p w:rsidR="00D124F1" w:rsidRPr="00494FC0" w:rsidRDefault="00E24A0C" w:rsidP="00FE167A">
      <w:pPr>
        <w:jc w:val="right"/>
        <w:rPr>
          <w:rFonts w:ascii="Times New Roman" w:hAnsi="Times New Roman" w:cs="Times New Roman"/>
          <w:b/>
          <w:bCs/>
          <w:sz w:val="32"/>
          <w:szCs w:val="32"/>
        </w:rPr>
      </w:pPr>
      <w:r w:rsidRPr="00494FC0">
        <w:rPr>
          <w:rFonts w:ascii="Times New Roman" w:hAnsi="Times New Roman" w:cs="Times New Roman"/>
          <w:b/>
          <w:bCs/>
          <w:sz w:val="32"/>
          <w:szCs w:val="32"/>
        </w:rPr>
        <w:t xml:space="preserve">Phone </w:t>
      </w:r>
      <w:r w:rsidR="00FE167A" w:rsidRPr="00494FC0">
        <w:rPr>
          <w:rFonts w:ascii="Times New Roman" w:hAnsi="Times New Roman" w:cs="Times New Roman"/>
          <w:b/>
          <w:bCs/>
          <w:sz w:val="32"/>
          <w:szCs w:val="32"/>
        </w:rPr>
        <w:t>(</w:t>
      </w:r>
      <w:r w:rsidR="00DA4B8A" w:rsidRPr="00494FC0">
        <w:rPr>
          <w:rFonts w:ascii="Times New Roman" w:hAnsi="Times New Roman" w:cs="Times New Roman"/>
          <w:b/>
          <w:bCs/>
          <w:sz w:val="32"/>
          <w:szCs w:val="32"/>
        </w:rPr>
        <w:t xml:space="preserve">Office)     </w:t>
      </w:r>
      <w:r w:rsidR="00FE167A" w:rsidRPr="00494FC0">
        <w:rPr>
          <w:rFonts w:ascii="Times New Roman" w:hAnsi="Times New Roman" w:cs="Times New Roman"/>
          <w:b/>
          <w:bCs/>
          <w:sz w:val="32"/>
          <w:szCs w:val="32"/>
        </w:rPr>
        <w:t xml:space="preserve">  :  002-02-35678575</w:t>
      </w:r>
    </w:p>
    <w:p w:rsidR="00E24A0C" w:rsidRPr="00494FC0" w:rsidRDefault="00D124F1" w:rsidP="00D124F1">
      <w:pPr>
        <w:jc w:val="right"/>
        <w:rPr>
          <w:rFonts w:ascii="Times New Roman" w:hAnsi="Times New Roman" w:cs="Times New Roman"/>
          <w:b/>
          <w:bCs/>
          <w:sz w:val="32"/>
          <w:szCs w:val="32"/>
          <w:rtl/>
          <w:lang w:bidi="ar-EG"/>
        </w:rPr>
      </w:pPr>
      <w:r w:rsidRPr="00494FC0">
        <w:rPr>
          <w:rFonts w:ascii="Times New Roman" w:hAnsi="Times New Roman" w:cs="Times New Roman"/>
          <w:b/>
          <w:bCs/>
          <w:sz w:val="32"/>
          <w:szCs w:val="32"/>
        </w:rPr>
        <w:t xml:space="preserve">Phone (Home)  </w:t>
      </w:r>
      <w:r w:rsidR="00DA4B8A" w:rsidRPr="00494FC0">
        <w:rPr>
          <w:rFonts w:ascii="Times New Roman" w:hAnsi="Times New Roman" w:cs="Times New Roman"/>
          <w:b/>
          <w:bCs/>
          <w:sz w:val="32"/>
          <w:szCs w:val="32"/>
        </w:rPr>
        <w:t xml:space="preserve"> </w:t>
      </w:r>
      <w:r w:rsidRPr="00494FC0">
        <w:rPr>
          <w:rFonts w:ascii="Times New Roman" w:hAnsi="Times New Roman" w:cs="Times New Roman"/>
          <w:b/>
          <w:bCs/>
          <w:sz w:val="32"/>
          <w:szCs w:val="32"/>
        </w:rPr>
        <w:t xml:space="preserve">    :  002-02-3740304</w:t>
      </w:r>
      <w:r w:rsidR="00E24A0C" w:rsidRPr="00494FC0">
        <w:rPr>
          <w:rFonts w:ascii="Times New Roman" w:hAnsi="Times New Roman" w:cs="Times New Roman"/>
          <w:b/>
          <w:bCs/>
          <w:sz w:val="32"/>
          <w:szCs w:val="32"/>
          <w:rtl/>
          <w:lang w:bidi="ar-EG"/>
        </w:rPr>
        <w:t xml:space="preserve">      </w:t>
      </w:r>
    </w:p>
    <w:p w:rsidR="00E24A0C" w:rsidRPr="00494FC0" w:rsidRDefault="00E24A0C" w:rsidP="00E24A0C">
      <w:pPr>
        <w:jc w:val="right"/>
        <w:rPr>
          <w:rFonts w:ascii="Times New Roman" w:hAnsi="Times New Roman" w:cs="Times New Roman"/>
          <w:b/>
          <w:bCs/>
          <w:sz w:val="32"/>
          <w:szCs w:val="32"/>
          <w:rtl/>
        </w:rPr>
      </w:pPr>
      <w:r w:rsidRPr="00494FC0">
        <w:rPr>
          <w:rFonts w:ascii="Times New Roman" w:hAnsi="Times New Roman" w:cs="Times New Roman"/>
          <w:b/>
          <w:bCs/>
          <w:sz w:val="32"/>
          <w:szCs w:val="32"/>
        </w:rPr>
        <w:t>Mobile                    :  002-0105644240</w:t>
      </w:r>
    </w:p>
    <w:p w:rsidR="00E24A0C" w:rsidRPr="00494FC0" w:rsidRDefault="00E24A0C" w:rsidP="00E24A0C">
      <w:pPr>
        <w:jc w:val="right"/>
        <w:rPr>
          <w:rFonts w:ascii="Times New Roman" w:hAnsi="Times New Roman" w:cs="Times New Roman"/>
          <w:b/>
          <w:bCs/>
          <w:sz w:val="32"/>
          <w:szCs w:val="32"/>
          <w:lang w:bidi="ar-EG"/>
        </w:rPr>
      </w:pPr>
      <w:r w:rsidRPr="00494FC0">
        <w:rPr>
          <w:rFonts w:ascii="Times New Roman" w:hAnsi="Times New Roman" w:cs="Times New Roman"/>
          <w:b/>
          <w:bCs/>
          <w:sz w:val="32"/>
          <w:szCs w:val="32"/>
        </w:rPr>
        <w:t>Fax                         :  002-02-5723486</w:t>
      </w:r>
      <w:r w:rsidRPr="00494FC0">
        <w:rPr>
          <w:rFonts w:ascii="Times New Roman" w:hAnsi="Times New Roman" w:cs="Times New Roman"/>
          <w:b/>
          <w:bCs/>
          <w:sz w:val="32"/>
          <w:szCs w:val="32"/>
          <w:rtl/>
          <w:lang w:bidi="ar-EG"/>
        </w:rPr>
        <w:t xml:space="preserve">                                                           </w:t>
      </w:r>
    </w:p>
    <w:p w:rsidR="00E24A0C" w:rsidRPr="00494FC0" w:rsidRDefault="00E24A0C" w:rsidP="00E24A0C">
      <w:pPr>
        <w:jc w:val="right"/>
        <w:rPr>
          <w:rFonts w:ascii="Times New Roman" w:hAnsi="Times New Roman" w:cs="Times New Roman"/>
          <w:b/>
          <w:bCs/>
          <w:sz w:val="32"/>
          <w:szCs w:val="32"/>
          <w:rtl/>
          <w:lang w:bidi="ar-EG"/>
        </w:rPr>
      </w:pPr>
    </w:p>
    <w:p w:rsidR="00E24A0C" w:rsidRPr="00494FC0" w:rsidRDefault="00E24A0C" w:rsidP="00E24A0C">
      <w:pPr>
        <w:bidi w:val="0"/>
        <w:rPr>
          <w:rFonts w:ascii="Times New Roman" w:hAnsi="Times New Roman" w:cs="Times New Roman"/>
          <w:b/>
          <w:bCs/>
          <w:sz w:val="32"/>
          <w:szCs w:val="32"/>
        </w:rPr>
      </w:pPr>
      <w:r w:rsidRPr="00494FC0">
        <w:rPr>
          <w:rFonts w:ascii="Times New Roman" w:hAnsi="Times New Roman" w:cs="Times New Roman"/>
          <w:b/>
          <w:bCs/>
          <w:sz w:val="32"/>
          <w:szCs w:val="32"/>
        </w:rPr>
        <w:t xml:space="preserve">Email:                   </w:t>
      </w:r>
      <w:hyperlink r:id="rId11" w:history="1">
        <w:r w:rsidRPr="00494FC0">
          <w:rPr>
            <w:rStyle w:val="Hyperlink"/>
            <w:rFonts w:ascii="Times New Roman" w:hAnsi="Times New Roman" w:cs="Times New Roman"/>
            <w:b/>
            <w:bCs/>
            <w:sz w:val="32"/>
            <w:szCs w:val="32"/>
          </w:rPr>
          <w:t>sayyouh@cu.edu.eg</w:t>
        </w:r>
      </w:hyperlink>
    </w:p>
    <w:p w:rsidR="003D3740" w:rsidRPr="00494FC0" w:rsidRDefault="00E24A0C" w:rsidP="00E24A0C">
      <w:pPr>
        <w:bidi w:val="0"/>
        <w:rPr>
          <w:rFonts w:ascii="Times New Roman" w:hAnsi="Times New Roman" w:cs="Times New Roman"/>
          <w:b/>
          <w:bCs/>
          <w:sz w:val="32"/>
          <w:szCs w:val="32"/>
          <w:u w:val="single"/>
        </w:rPr>
      </w:pPr>
      <w:r w:rsidRPr="00494FC0">
        <w:rPr>
          <w:rFonts w:ascii="Times New Roman" w:hAnsi="Times New Roman" w:cs="Times New Roman"/>
          <w:b/>
          <w:bCs/>
          <w:sz w:val="32"/>
          <w:szCs w:val="32"/>
        </w:rPr>
        <w:t xml:space="preserve">                               </w:t>
      </w:r>
      <w:r w:rsidRPr="00494FC0">
        <w:rPr>
          <w:rFonts w:ascii="Times New Roman" w:hAnsi="Times New Roman" w:cs="Times New Roman"/>
          <w:b/>
          <w:bCs/>
          <w:sz w:val="32"/>
          <w:szCs w:val="32"/>
          <w:u w:val="single"/>
        </w:rPr>
        <w:t>sayyouh@gmail.com</w:t>
      </w:r>
    </w:p>
    <w:p w:rsidR="003D3740" w:rsidRPr="00494FC0" w:rsidRDefault="003D3740" w:rsidP="00E7339D">
      <w:pPr>
        <w:spacing w:after="0" w:line="240" w:lineRule="auto"/>
        <w:textAlignment w:val="top"/>
        <w:rPr>
          <w:rFonts w:ascii="Times New Roman" w:hAnsi="Times New Roman" w:cs="Times New Roman"/>
          <w:b/>
          <w:bCs/>
          <w:color w:val="000000"/>
          <w:sz w:val="32"/>
          <w:szCs w:val="32"/>
          <w:rtl/>
          <w:lang w:bidi="ar-EG"/>
        </w:rPr>
      </w:pPr>
    </w:p>
    <w:p w:rsidR="00DF6DED" w:rsidRPr="00494FC0" w:rsidRDefault="00DF6DED" w:rsidP="00E7339D">
      <w:pPr>
        <w:spacing w:after="0" w:line="240" w:lineRule="auto"/>
        <w:textAlignment w:val="top"/>
        <w:rPr>
          <w:rFonts w:ascii="Times New Roman" w:hAnsi="Times New Roman" w:cs="Times New Roman"/>
          <w:b/>
          <w:bCs/>
          <w:color w:val="000000"/>
          <w:sz w:val="32"/>
          <w:szCs w:val="32"/>
          <w:rtl/>
          <w:lang w:bidi="ar-EG"/>
        </w:rPr>
      </w:pPr>
    </w:p>
    <w:p w:rsidR="00DF6DED" w:rsidRPr="00494FC0" w:rsidRDefault="00DF6DED" w:rsidP="00E7339D">
      <w:pPr>
        <w:spacing w:after="0" w:line="240" w:lineRule="auto"/>
        <w:textAlignment w:val="top"/>
        <w:rPr>
          <w:rFonts w:ascii="Times New Roman" w:hAnsi="Times New Roman" w:cs="Times New Roman"/>
          <w:b/>
          <w:bCs/>
          <w:color w:val="000000"/>
          <w:sz w:val="32"/>
          <w:szCs w:val="32"/>
          <w:u w:val="single"/>
          <w:rtl/>
        </w:rPr>
      </w:pPr>
      <w:r w:rsidRPr="00494FC0">
        <w:rPr>
          <w:rFonts w:ascii="Times New Roman" w:hAnsi="Times New Roman" w:cs="Times New Roman"/>
          <w:b/>
          <w:bCs/>
          <w:color w:val="000000"/>
          <w:sz w:val="32"/>
          <w:szCs w:val="32"/>
          <w:u w:val="single"/>
          <w:rtl/>
        </w:rPr>
        <w:t xml:space="preserve">مقدمة </w:t>
      </w:r>
    </w:p>
    <w:p w:rsidR="00DF6DED" w:rsidRPr="00494FC0" w:rsidRDefault="00DF6DED" w:rsidP="00E7339D">
      <w:pPr>
        <w:spacing w:after="0" w:line="240" w:lineRule="auto"/>
        <w:textAlignment w:val="top"/>
        <w:rPr>
          <w:rFonts w:ascii="Times New Roman" w:hAnsi="Times New Roman" w:cs="Times New Roman"/>
          <w:b/>
          <w:bCs/>
          <w:color w:val="000000"/>
          <w:sz w:val="32"/>
          <w:szCs w:val="32"/>
          <w:rtl/>
        </w:rPr>
      </w:pPr>
    </w:p>
    <w:p w:rsidR="00DF6DED" w:rsidRPr="00494FC0" w:rsidRDefault="00DF6DED" w:rsidP="009869EC">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ولد الدكتورمحمد حلمى صيوح في ميت الخو</w:t>
      </w:r>
      <w:r w:rsidR="00A74506" w:rsidRPr="00494FC0">
        <w:rPr>
          <w:rFonts w:ascii="Times New Roman" w:hAnsi="Times New Roman" w:cs="Times New Roman"/>
          <w:b/>
          <w:bCs/>
          <w:color w:val="000000"/>
          <w:sz w:val="32"/>
          <w:szCs w:val="32"/>
          <w:rtl/>
        </w:rPr>
        <w:t xml:space="preserve">لى عبد اللة </w:t>
      </w:r>
      <w:r w:rsidRPr="00494FC0">
        <w:rPr>
          <w:rFonts w:ascii="Times New Roman" w:hAnsi="Times New Roman" w:cs="Times New Roman"/>
          <w:b/>
          <w:bCs/>
          <w:color w:val="000000"/>
          <w:sz w:val="32"/>
          <w:szCs w:val="32"/>
          <w:rtl/>
        </w:rPr>
        <w:t xml:space="preserve"> بمحافظة دمياط ، مصر  في 24 نوفمبر 1947.  حصل على البكالوريس  والماجستير في هندسة البترول من جامعة القاهرة في 1970 و 1974 على التوالي. وعين معيدا ثم مدرسا مساعدا بقسم هندسة المناجم والبترول والفلزات ، كلية الهندسة بجامعة القاهرة , قبل مغادرته لدراسة  الدكتوراة  بالولايات المتحدة الامريكية  وحصل على درجة الدكتوراه من جامعة ولاية بنسلفانيا في عام 1979 وأصبح محاضرا في هندسة </w:t>
      </w:r>
      <w:r w:rsidRPr="00494FC0">
        <w:rPr>
          <w:rFonts w:ascii="Times New Roman" w:hAnsi="Times New Roman" w:cs="Times New Roman"/>
          <w:b/>
          <w:bCs/>
          <w:color w:val="000000"/>
          <w:sz w:val="32"/>
          <w:szCs w:val="32"/>
          <w:rtl/>
        </w:rPr>
        <w:lastRenderedPageBreak/>
        <w:t>مكامن البترول , ثم ارتقى إلى رتبة أستاذ مساعد في عام 1984 واستاذ  في عام 1989.</w:t>
      </w:r>
    </w:p>
    <w:p w:rsidR="00DF6DED" w:rsidRPr="00494FC0" w:rsidRDefault="00DF6DED" w:rsidP="00E7339D">
      <w:pPr>
        <w:spacing w:after="0" w:line="240" w:lineRule="auto"/>
        <w:textAlignment w:val="top"/>
        <w:rPr>
          <w:rFonts w:ascii="Times New Roman" w:hAnsi="Times New Roman" w:cs="Times New Roman"/>
          <w:b/>
          <w:bCs/>
          <w:color w:val="000000"/>
          <w:sz w:val="32"/>
          <w:szCs w:val="32"/>
          <w:rtl/>
        </w:rPr>
      </w:pPr>
    </w:p>
    <w:p w:rsidR="00DF6DED" w:rsidRPr="00494FC0" w:rsidRDefault="00DF6DED" w:rsidP="001C6211">
      <w:pPr>
        <w:spacing w:after="0" w:line="240" w:lineRule="auto"/>
        <w:textAlignment w:val="top"/>
        <w:rPr>
          <w:rFonts w:ascii="Times New Roman" w:hAnsi="Times New Roman" w:cs="Times New Roman"/>
          <w:b/>
          <w:bCs/>
          <w:color w:val="000000"/>
          <w:sz w:val="32"/>
          <w:szCs w:val="32"/>
          <w:u w:val="single"/>
          <w:rtl/>
        </w:rPr>
      </w:pPr>
      <w:r w:rsidRPr="00494FC0">
        <w:rPr>
          <w:rFonts w:ascii="Times New Roman" w:hAnsi="Times New Roman" w:cs="Times New Roman"/>
          <w:b/>
          <w:bCs/>
          <w:color w:val="000000"/>
          <w:sz w:val="32"/>
          <w:szCs w:val="32"/>
          <w:u w:val="single"/>
          <w:rtl/>
        </w:rPr>
        <w:t>الانجازات والخدمات  الجامعية</w:t>
      </w:r>
    </w:p>
    <w:p w:rsidR="00DF6DED" w:rsidRPr="00494FC0" w:rsidRDefault="00DF6DED" w:rsidP="001C6211">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 xml:space="preserve"> </w:t>
      </w:r>
    </w:p>
    <w:p w:rsidR="00DF6DED" w:rsidRPr="00494FC0" w:rsidRDefault="00DF6DED" w:rsidP="006C6B37">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 xml:space="preserve"> </w:t>
      </w:r>
      <w:r w:rsidR="00DF5583" w:rsidRPr="00494FC0">
        <w:rPr>
          <w:rFonts w:ascii="Times New Roman" w:hAnsi="Times New Roman" w:cs="Times New Roman"/>
          <w:b/>
          <w:bCs/>
          <w:color w:val="000000"/>
          <w:sz w:val="32"/>
          <w:szCs w:val="32"/>
          <w:rtl/>
        </w:rPr>
        <w:t>1</w:t>
      </w:r>
      <w:r w:rsidRPr="00494FC0">
        <w:rPr>
          <w:rFonts w:ascii="Times New Roman" w:hAnsi="Times New Roman" w:cs="Times New Roman"/>
          <w:b/>
          <w:bCs/>
          <w:color w:val="000000"/>
          <w:sz w:val="32"/>
          <w:szCs w:val="32"/>
          <w:rtl/>
        </w:rPr>
        <w:t xml:space="preserve">- شغل الدكتورمحمد حلمى صيوح منصب رئيس قسم هندسة المناجم والبترول والفلزات ، كلية الهندسة بجامعة القاهرة في 2005 حتى 2008. </w:t>
      </w:r>
    </w:p>
    <w:p w:rsidR="00DF6DED" w:rsidRPr="00494FC0" w:rsidRDefault="00DF5583" w:rsidP="00065F7B">
      <w:pPr>
        <w:spacing w:after="0" w:line="240" w:lineRule="auto"/>
        <w:textAlignment w:val="top"/>
        <w:rPr>
          <w:rFonts w:ascii="Times New Roman" w:hAnsi="Times New Roman" w:cs="Times New Roman"/>
          <w:b/>
          <w:bCs/>
          <w:color w:val="000000"/>
          <w:sz w:val="32"/>
          <w:szCs w:val="32"/>
          <w:rtl/>
          <w:lang w:bidi="ar-EG"/>
        </w:rPr>
      </w:pPr>
      <w:r w:rsidRPr="00494FC0">
        <w:rPr>
          <w:rFonts w:ascii="Times New Roman" w:hAnsi="Times New Roman" w:cs="Times New Roman"/>
          <w:b/>
          <w:bCs/>
          <w:color w:val="000000"/>
          <w:sz w:val="32"/>
          <w:szCs w:val="32"/>
          <w:rtl/>
        </w:rPr>
        <w:t>2</w:t>
      </w:r>
      <w:r w:rsidR="00EC1A42" w:rsidRPr="00494FC0">
        <w:rPr>
          <w:rFonts w:ascii="Times New Roman" w:hAnsi="Times New Roman" w:cs="Times New Roman"/>
          <w:b/>
          <w:bCs/>
          <w:color w:val="000000"/>
          <w:sz w:val="32"/>
          <w:szCs w:val="32"/>
          <w:rtl/>
          <w:lang w:bidi="ar-EG"/>
        </w:rPr>
        <w:t xml:space="preserve">- </w:t>
      </w:r>
      <w:r w:rsidR="00DF6DED" w:rsidRPr="00494FC0">
        <w:rPr>
          <w:rFonts w:ascii="Times New Roman" w:hAnsi="Times New Roman" w:cs="Times New Roman"/>
          <w:b/>
          <w:bCs/>
          <w:color w:val="000000"/>
          <w:sz w:val="32"/>
          <w:szCs w:val="32"/>
          <w:rtl/>
          <w:lang w:bidi="ar-EG"/>
        </w:rPr>
        <w:t>عضوا  بمجلس ادارة مركز البحوث والدراسات التعدينية بكلية الهندسة جامعة القاهرة</w:t>
      </w:r>
    </w:p>
    <w:p w:rsidR="00DF6DED" w:rsidRPr="00494FC0" w:rsidRDefault="00DF5583" w:rsidP="00065F7B">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lang w:bidi="ar-EG"/>
        </w:rPr>
        <w:t>3</w:t>
      </w:r>
      <w:r w:rsidR="00DF6DED" w:rsidRPr="00494FC0">
        <w:rPr>
          <w:rFonts w:ascii="Times New Roman" w:hAnsi="Times New Roman" w:cs="Times New Roman"/>
          <w:b/>
          <w:bCs/>
          <w:color w:val="000000"/>
          <w:sz w:val="32"/>
          <w:szCs w:val="32"/>
          <w:rtl/>
          <w:lang w:bidi="ar-EG"/>
        </w:rPr>
        <w:t>-</w:t>
      </w:r>
      <w:r w:rsidR="00DF6DED" w:rsidRPr="00494FC0">
        <w:rPr>
          <w:rFonts w:ascii="Times New Roman" w:hAnsi="Times New Roman" w:cs="Times New Roman"/>
          <w:b/>
          <w:bCs/>
          <w:color w:val="000000"/>
          <w:sz w:val="32"/>
          <w:szCs w:val="32"/>
          <w:rtl/>
        </w:rPr>
        <w:t xml:space="preserve">منذ عام 1996 تم اختياره كعضو في اللجنة الدائمة لترقيات أعضاء هيئة التدريس بمعهد بحوث البترول وجامعة الازهر، </w:t>
      </w:r>
    </w:p>
    <w:p w:rsidR="00DF6DED" w:rsidRPr="00494FC0" w:rsidRDefault="00DF5583" w:rsidP="00065F7B">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4</w:t>
      </w:r>
      <w:r w:rsidR="00DF6DED" w:rsidRPr="00494FC0">
        <w:rPr>
          <w:rFonts w:ascii="Times New Roman" w:hAnsi="Times New Roman" w:cs="Times New Roman"/>
          <w:b/>
          <w:bCs/>
          <w:color w:val="000000"/>
          <w:sz w:val="32"/>
          <w:szCs w:val="32"/>
          <w:rtl/>
        </w:rPr>
        <w:t>- امين اللجنة الدائمة لترقية أعضاء هيئة التدريس للأساتذة والأساتذة المساعدين بالمجلس الاعلى للجامعات.</w:t>
      </w:r>
    </w:p>
    <w:p w:rsidR="00DF6DED" w:rsidRPr="00494FC0" w:rsidRDefault="00DF5583" w:rsidP="000C6E83">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5</w:t>
      </w:r>
      <w:r w:rsidR="00DF6DED" w:rsidRPr="00494FC0">
        <w:rPr>
          <w:rFonts w:ascii="Times New Roman" w:hAnsi="Times New Roman" w:cs="Times New Roman"/>
          <w:b/>
          <w:bCs/>
          <w:color w:val="000000"/>
          <w:sz w:val="32"/>
          <w:szCs w:val="32"/>
          <w:rtl/>
        </w:rPr>
        <w:t xml:space="preserve">- عضوا بمجلس كلية لكلية الهندسة في جامعة القاهرة منذ 2005 حتي 2008. </w:t>
      </w:r>
    </w:p>
    <w:p w:rsidR="00DF6DED" w:rsidRPr="00494FC0" w:rsidRDefault="00DF5583" w:rsidP="00065F7B">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6</w:t>
      </w:r>
      <w:r w:rsidR="00DF6DED" w:rsidRPr="00494FC0">
        <w:rPr>
          <w:rFonts w:ascii="Times New Roman" w:hAnsi="Times New Roman" w:cs="Times New Roman"/>
          <w:b/>
          <w:bCs/>
          <w:color w:val="000000"/>
          <w:sz w:val="32"/>
          <w:szCs w:val="32"/>
          <w:rtl/>
        </w:rPr>
        <w:t>-عضوا في</w:t>
      </w:r>
      <w:r w:rsidR="00DF6DED" w:rsidRPr="00494FC0">
        <w:rPr>
          <w:rFonts w:ascii="Times New Roman" w:hAnsi="Times New Roman" w:cs="Times New Roman"/>
          <w:color w:val="000000"/>
          <w:sz w:val="32"/>
          <w:szCs w:val="32"/>
          <w:rtl/>
        </w:rPr>
        <w:t xml:space="preserve"> </w:t>
      </w:r>
      <w:r w:rsidR="00DF6DED" w:rsidRPr="00494FC0">
        <w:rPr>
          <w:rFonts w:ascii="Times New Roman" w:hAnsi="Times New Roman" w:cs="Times New Roman"/>
          <w:b/>
          <w:bCs/>
          <w:color w:val="000000"/>
          <w:sz w:val="32"/>
          <w:szCs w:val="32"/>
          <w:rtl/>
        </w:rPr>
        <w:t>لجنة الدراسات العليا لسنوات عديدة ، كلية الهندسة ، جامعة القاهرة.</w:t>
      </w:r>
    </w:p>
    <w:p w:rsidR="00DF6DED" w:rsidRPr="00494FC0" w:rsidRDefault="00DF5583" w:rsidP="00065F7B">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7</w:t>
      </w:r>
      <w:r w:rsidR="00DF6DED" w:rsidRPr="00494FC0">
        <w:rPr>
          <w:rFonts w:ascii="Times New Roman" w:hAnsi="Times New Roman" w:cs="Times New Roman"/>
          <w:b/>
          <w:bCs/>
          <w:color w:val="000000"/>
          <w:sz w:val="32"/>
          <w:szCs w:val="32"/>
          <w:rtl/>
        </w:rPr>
        <w:t>-</w:t>
      </w:r>
      <w:r w:rsidR="003412E0" w:rsidRPr="00494FC0">
        <w:rPr>
          <w:rFonts w:ascii="Times New Roman" w:hAnsi="Times New Roman" w:cs="Times New Roman"/>
          <w:b/>
          <w:bCs/>
          <w:color w:val="000000"/>
          <w:sz w:val="32"/>
          <w:szCs w:val="32"/>
          <w:rtl/>
        </w:rPr>
        <w:t>الإشراف على شعبة</w:t>
      </w:r>
      <w:r w:rsidR="00DF6DED" w:rsidRPr="00494FC0">
        <w:rPr>
          <w:rFonts w:ascii="Times New Roman" w:hAnsi="Times New Roman" w:cs="Times New Roman"/>
          <w:b/>
          <w:bCs/>
          <w:color w:val="000000"/>
          <w:sz w:val="32"/>
          <w:szCs w:val="32"/>
          <w:rtl/>
        </w:rPr>
        <w:t xml:space="preserve"> هندسة البترول</w:t>
      </w:r>
      <w:r w:rsidR="00D57FAE" w:rsidRPr="00494FC0">
        <w:rPr>
          <w:rFonts w:ascii="Times New Roman" w:hAnsi="Times New Roman" w:cs="Times New Roman"/>
          <w:b/>
          <w:bCs/>
          <w:color w:val="000000"/>
          <w:sz w:val="32"/>
          <w:szCs w:val="32"/>
          <w:rtl/>
        </w:rPr>
        <w:t xml:space="preserve"> بقسم هندسة المناجم والبترول والفلزات</w:t>
      </w:r>
      <w:r w:rsidR="00DF6DED" w:rsidRPr="00494FC0">
        <w:rPr>
          <w:rFonts w:ascii="Times New Roman" w:hAnsi="Times New Roman" w:cs="Times New Roman"/>
          <w:b/>
          <w:bCs/>
          <w:color w:val="000000"/>
          <w:sz w:val="32"/>
          <w:szCs w:val="32"/>
          <w:rtl/>
        </w:rPr>
        <w:t xml:space="preserve"> ، كلية الهندسة ، جامعة القاهرة 1993 حتي 2005.</w:t>
      </w:r>
    </w:p>
    <w:p w:rsidR="00DF6DED" w:rsidRPr="00494FC0" w:rsidRDefault="00DF5583" w:rsidP="005B55C1">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8</w:t>
      </w:r>
      <w:r w:rsidR="00DF6DED" w:rsidRPr="00494FC0">
        <w:rPr>
          <w:rFonts w:ascii="Times New Roman" w:hAnsi="Times New Roman" w:cs="Times New Roman"/>
          <w:b/>
          <w:bCs/>
          <w:color w:val="000000"/>
          <w:sz w:val="32"/>
          <w:szCs w:val="32"/>
          <w:rtl/>
        </w:rPr>
        <w:t>-عضو في لجنة تطوير نظام الامتحانات الجامعية ، كلية الهندسة ، جامعة القاهرة</w:t>
      </w:r>
      <w:r w:rsidR="00B41DD4" w:rsidRPr="00494FC0">
        <w:rPr>
          <w:rFonts w:ascii="Times New Roman" w:hAnsi="Times New Roman" w:cs="Times New Roman"/>
          <w:b/>
          <w:bCs/>
          <w:color w:val="000000"/>
          <w:sz w:val="32"/>
          <w:szCs w:val="32"/>
          <w:rtl/>
        </w:rPr>
        <w:t>.</w:t>
      </w:r>
    </w:p>
    <w:p w:rsidR="00DF5583" w:rsidRPr="00494FC0" w:rsidRDefault="00DF5583" w:rsidP="00B564AC">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9</w:t>
      </w:r>
      <w:r w:rsidR="00DF6DED" w:rsidRPr="00494FC0">
        <w:rPr>
          <w:rFonts w:ascii="Times New Roman" w:hAnsi="Times New Roman" w:cs="Times New Roman"/>
          <w:b/>
          <w:bCs/>
          <w:color w:val="000000"/>
          <w:sz w:val="32"/>
          <w:szCs w:val="32"/>
          <w:rtl/>
        </w:rPr>
        <w:t xml:space="preserve">- عضوا  في لجنة تسيير الؤتمر المؤتمر الدولي السادس لهندسة المناجم والبترول والفلزات. </w:t>
      </w:r>
    </w:p>
    <w:p w:rsidR="00DF6DED" w:rsidRPr="00494FC0" w:rsidRDefault="00DF5583" w:rsidP="00B564AC">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10</w:t>
      </w:r>
      <w:r w:rsidR="00DF6DED" w:rsidRPr="00494FC0">
        <w:rPr>
          <w:rFonts w:ascii="Times New Roman" w:hAnsi="Times New Roman" w:cs="Times New Roman"/>
          <w:b/>
          <w:bCs/>
          <w:color w:val="000000"/>
          <w:sz w:val="32"/>
          <w:szCs w:val="32"/>
          <w:rtl/>
        </w:rPr>
        <w:t xml:space="preserve">-عضوا بلجنة الكلية التي ساعدت في الحصول على جائزة البنك الإسلامي لكلية الهندسة ، جامعة القاهرة </w:t>
      </w:r>
      <w:r w:rsidR="006C6B37" w:rsidRPr="00494FC0">
        <w:rPr>
          <w:rFonts w:ascii="Times New Roman" w:hAnsi="Times New Roman" w:cs="Times New Roman"/>
          <w:b/>
          <w:bCs/>
          <w:color w:val="000000"/>
          <w:sz w:val="32"/>
          <w:szCs w:val="32"/>
          <w:rtl/>
        </w:rPr>
        <w:t>.</w:t>
      </w:r>
    </w:p>
    <w:p w:rsidR="00EC1A42" w:rsidRPr="00494FC0" w:rsidRDefault="00DF5583" w:rsidP="00B564AC">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11</w:t>
      </w:r>
      <w:r w:rsidR="00DF6DED" w:rsidRPr="00494FC0">
        <w:rPr>
          <w:rFonts w:ascii="Times New Roman" w:hAnsi="Times New Roman" w:cs="Times New Roman"/>
          <w:b/>
          <w:bCs/>
          <w:color w:val="000000"/>
          <w:sz w:val="32"/>
          <w:szCs w:val="32"/>
          <w:rtl/>
        </w:rPr>
        <w:t>- عضوا بلجنة الكلية لتقييم برنامج المرحلة الجامعية الجديدة في هندسة البترول والطاقة لكل من الجامعة الاميركية وجامعة فاروس.</w:t>
      </w:r>
    </w:p>
    <w:p w:rsidR="006C6B37" w:rsidRPr="00494FC0" w:rsidRDefault="00EC1A42" w:rsidP="00EC1A42">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 xml:space="preserve"> </w:t>
      </w:r>
      <w:r w:rsidR="00DF5583" w:rsidRPr="00494FC0">
        <w:rPr>
          <w:rFonts w:ascii="Times New Roman" w:hAnsi="Times New Roman" w:cs="Times New Roman"/>
          <w:b/>
          <w:bCs/>
          <w:color w:val="000000"/>
          <w:sz w:val="32"/>
          <w:szCs w:val="32"/>
          <w:rtl/>
        </w:rPr>
        <w:t>12</w:t>
      </w:r>
      <w:r w:rsidRPr="00494FC0">
        <w:rPr>
          <w:rFonts w:ascii="Times New Roman" w:hAnsi="Times New Roman" w:cs="Times New Roman"/>
          <w:b/>
          <w:bCs/>
          <w:color w:val="000000"/>
          <w:sz w:val="32"/>
          <w:szCs w:val="32"/>
          <w:rtl/>
        </w:rPr>
        <w:t xml:space="preserve">- عضوا  في لجنة تسيير وضع لائحة ماجستير الغاز الطبيعى. </w:t>
      </w:r>
    </w:p>
    <w:p w:rsidR="00DF6DED" w:rsidRPr="00494FC0" w:rsidRDefault="00DF5583" w:rsidP="00B564AC">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13</w:t>
      </w:r>
      <w:r w:rsidR="006C6B37" w:rsidRPr="00494FC0">
        <w:rPr>
          <w:rFonts w:ascii="Times New Roman" w:hAnsi="Times New Roman" w:cs="Times New Roman"/>
          <w:b/>
          <w:bCs/>
          <w:color w:val="000000"/>
          <w:sz w:val="32"/>
          <w:szCs w:val="32"/>
          <w:rtl/>
        </w:rPr>
        <w:t>-</w:t>
      </w:r>
      <w:r w:rsidR="00DF6DED" w:rsidRPr="00494FC0">
        <w:rPr>
          <w:rFonts w:ascii="Times New Roman" w:hAnsi="Times New Roman" w:cs="Times New Roman"/>
          <w:b/>
          <w:bCs/>
          <w:color w:val="000000"/>
          <w:sz w:val="32"/>
          <w:szCs w:val="32"/>
          <w:rtl/>
        </w:rPr>
        <w:t>المشاركة في إنشاءدبلوم الغاز الطبيعي  بمركز الدراسات والبحوث التعدينية.</w:t>
      </w:r>
    </w:p>
    <w:p w:rsidR="006C6B37" w:rsidRPr="00494FC0" w:rsidRDefault="00F61258" w:rsidP="005B55C1">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14</w:t>
      </w:r>
      <w:r w:rsidR="00DF6DED" w:rsidRPr="00494FC0">
        <w:rPr>
          <w:rFonts w:ascii="Times New Roman" w:hAnsi="Times New Roman" w:cs="Times New Roman"/>
          <w:b/>
          <w:bCs/>
          <w:color w:val="000000"/>
          <w:sz w:val="32"/>
          <w:szCs w:val="32"/>
          <w:rtl/>
        </w:rPr>
        <w:t xml:space="preserve">- </w:t>
      </w:r>
      <w:r w:rsidR="00EC1A42" w:rsidRPr="00494FC0">
        <w:rPr>
          <w:rFonts w:ascii="Times New Roman" w:hAnsi="Times New Roman" w:cs="Times New Roman"/>
          <w:b/>
          <w:bCs/>
          <w:color w:val="000000"/>
          <w:sz w:val="32"/>
          <w:szCs w:val="32"/>
          <w:rtl/>
        </w:rPr>
        <w:t xml:space="preserve">عضوا في مجلس إدارة </w:t>
      </w:r>
      <w:r w:rsidR="00DF6DED" w:rsidRPr="00494FC0">
        <w:rPr>
          <w:rFonts w:ascii="Times New Roman" w:hAnsi="Times New Roman" w:cs="Times New Roman"/>
          <w:b/>
          <w:bCs/>
          <w:color w:val="000000"/>
          <w:sz w:val="32"/>
          <w:szCs w:val="32"/>
          <w:rtl/>
        </w:rPr>
        <w:t>مركز الدراسات والبحوث التعدينىة  ، كلية الهندسة ، جامعة القاهرة</w:t>
      </w:r>
      <w:r w:rsidR="006C6B37" w:rsidRPr="00494FC0">
        <w:rPr>
          <w:rFonts w:ascii="Times New Roman" w:hAnsi="Times New Roman" w:cs="Times New Roman"/>
          <w:b/>
          <w:bCs/>
          <w:color w:val="000000"/>
          <w:sz w:val="32"/>
          <w:szCs w:val="32"/>
          <w:rtl/>
        </w:rPr>
        <w:t>.</w:t>
      </w:r>
    </w:p>
    <w:p w:rsidR="006C6B37" w:rsidRPr="00494FC0" w:rsidRDefault="00F61258" w:rsidP="006C6B37">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15</w:t>
      </w:r>
      <w:r w:rsidR="006C6B37" w:rsidRPr="00494FC0">
        <w:rPr>
          <w:rFonts w:ascii="Times New Roman" w:hAnsi="Times New Roman" w:cs="Times New Roman"/>
          <w:b/>
          <w:bCs/>
          <w:color w:val="000000"/>
          <w:sz w:val="32"/>
          <w:szCs w:val="32"/>
          <w:rtl/>
        </w:rPr>
        <w:t xml:space="preserve">- عضو في المجموعة الاستشارية </w:t>
      </w:r>
      <w:r w:rsidR="006C6B37" w:rsidRPr="00494FC0">
        <w:rPr>
          <w:rFonts w:ascii="Times New Roman" w:hAnsi="Times New Roman" w:cs="Times New Roman"/>
          <w:b/>
          <w:bCs/>
          <w:color w:val="000000"/>
          <w:sz w:val="32"/>
          <w:szCs w:val="32"/>
        </w:rPr>
        <w:t xml:space="preserve">  </w:t>
      </w:r>
      <w:r w:rsidR="006C6B37" w:rsidRPr="00494FC0">
        <w:rPr>
          <w:rFonts w:ascii="Times New Roman" w:hAnsi="Times New Roman" w:cs="Times New Roman"/>
          <w:b/>
          <w:bCs/>
          <w:color w:val="000000"/>
          <w:sz w:val="32"/>
          <w:szCs w:val="32"/>
          <w:rtl/>
          <w:lang w:bidi="ar-EG"/>
        </w:rPr>
        <w:t>لهندسة</w:t>
      </w:r>
      <w:r w:rsidR="006C6B37" w:rsidRPr="00494FC0">
        <w:rPr>
          <w:rFonts w:ascii="Times New Roman" w:hAnsi="Times New Roman" w:cs="Times New Roman"/>
          <w:b/>
          <w:bCs/>
          <w:color w:val="000000"/>
          <w:sz w:val="32"/>
          <w:szCs w:val="32"/>
          <w:lang w:bidi="ar-EG"/>
        </w:rPr>
        <w:t xml:space="preserve"> </w:t>
      </w:r>
      <w:r w:rsidR="006C6B37" w:rsidRPr="00494FC0">
        <w:rPr>
          <w:rFonts w:ascii="Times New Roman" w:hAnsi="Times New Roman" w:cs="Times New Roman"/>
          <w:b/>
          <w:bCs/>
          <w:color w:val="000000"/>
          <w:sz w:val="32"/>
          <w:szCs w:val="32"/>
          <w:rtl/>
        </w:rPr>
        <w:t xml:space="preserve"> البترول والبتروكيماويات بمركز </w:t>
      </w:r>
      <w:r w:rsidR="006C6B37" w:rsidRPr="00494FC0">
        <w:rPr>
          <w:rFonts w:ascii="Times New Roman" w:hAnsi="Times New Roman" w:cs="Times New Roman"/>
          <w:b/>
          <w:bCs/>
          <w:color w:val="000000"/>
          <w:sz w:val="32"/>
          <w:szCs w:val="32"/>
        </w:rPr>
        <w:t>DRTPC</w:t>
      </w:r>
      <w:r w:rsidR="006C6B37" w:rsidRPr="00494FC0">
        <w:rPr>
          <w:rFonts w:ascii="Times New Roman" w:hAnsi="Times New Roman" w:cs="Times New Roman"/>
          <w:b/>
          <w:bCs/>
          <w:color w:val="000000"/>
          <w:sz w:val="32"/>
          <w:szCs w:val="32"/>
          <w:rtl/>
        </w:rPr>
        <w:t xml:space="preserve"> </w:t>
      </w:r>
      <w:r w:rsidR="006C6B37" w:rsidRPr="00494FC0">
        <w:rPr>
          <w:rFonts w:ascii="Times New Roman" w:hAnsi="Times New Roman" w:cs="Times New Roman"/>
          <w:b/>
          <w:bCs/>
          <w:color w:val="000000"/>
          <w:sz w:val="32"/>
          <w:szCs w:val="32"/>
          <w:rtl/>
          <w:lang w:bidi="ar-EG"/>
        </w:rPr>
        <w:t>جامعة القاهرة ومركز البحوث والدراسات التعدينية بكلية الهندسة جامعة</w:t>
      </w:r>
      <w:r w:rsidR="00EC1A42" w:rsidRPr="00494FC0">
        <w:rPr>
          <w:rFonts w:ascii="Times New Roman" w:hAnsi="Times New Roman" w:cs="Times New Roman"/>
          <w:b/>
          <w:bCs/>
          <w:color w:val="000000"/>
          <w:sz w:val="32"/>
          <w:szCs w:val="32"/>
          <w:lang w:bidi="ar-EG"/>
        </w:rPr>
        <w:t>(PPEC G)</w:t>
      </w:r>
      <w:r w:rsidR="006C6B37" w:rsidRPr="00494FC0">
        <w:rPr>
          <w:rFonts w:ascii="Times New Roman" w:hAnsi="Times New Roman" w:cs="Times New Roman"/>
          <w:b/>
          <w:bCs/>
          <w:color w:val="000000"/>
          <w:sz w:val="32"/>
          <w:szCs w:val="32"/>
          <w:rtl/>
          <w:lang w:bidi="ar-EG"/>
        </w:rPr>
        <w:t>.</w:t>
      </w:r>
    </w:p>
    <w:p w:rsidR="00DF6DED" w:rsidRPr="00494FC0" w:rsidRDefault="00F61258" w:rsidP="005B55C1">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16</w:t>
      </w:r>
      <w:r w:rsidR="006C6B37" w:rsidRPr="00494FC0">
        <w:rPr>
          <w:rFonts w:ascii="Times New Roman" w:hAnsi="Times New Roman" w:cs="Times New Roman"/>
          <w:b/>
          <w:bCs/>
          <w:color w:val="000000"/>
          <w:sz w:val="32"/>
          <w:szCs w:val="32"/>
          <w:rtl/>
        </w:rPr>
        <w:t>-</w:t>
      </w:r>
      <w:r w:rsidR="00DF6DED" w:rsidRPr="00494FC0">
        <w:rPr>
          <w:rFonts w:ascii="Times New Roman" w:hAnsi="Times New Roman" w:cs="Times New Roman"/>
          <w:b/>
          <w:bCs/>
          <w:color w:val="000000"/>
          <w:sz w:val="32"/>
          <w:szCs w:val="32"/>
          <w:rtl/>
        </w:rPr>
        <w:t>شارك في وضع برنامج للبتروكيماويات بنظام الساعات المعتمدة</w:t>
      </w:r>
      <w:r w:rsidR="00B41DD4" w:rsidRPr="00494FC0">
        <w:rPr>
          <w:rFonts w:ascii="Times New Roman" w:hAnsi="Times New Roman" w:cs="Times New Roman"/>
          <w:b/>
          <w:bCs/>
          <w:color w:val="000000"/>
          <w:sz w:val="32"/>
          <w:szCs w:val="32"/>
          <w:rtl/>
        </w:rPr>
        <w:t>, كلية الهندسة ، جامعة القاهرة</w:t>
      </w:r>
      <w:r w:rsidR="006C6B37" w:rsidRPr="00494FC0">
        <w:rPr>
          <w:rFonts w:ascii="Times New Roman" w:hAnsi="Times New Roman" w:cs="Times New Roman"/>
          <w:b/>
          <w:bCs/>
          <w:color w:val="000000"/>
          <w:sz w:val="32"/>
          <w:szCs w:val="32"/>
          <w:rtl/>
        </w:rPr>
        <w:t>.</w:t>
      </w:r>
      <w:r w:rsidR="00DF6DED" w:rsidRPr="00494FC0">
        <w:rPr>
          <w:rFonts w:ascii="Times New Roman" w:hAnsi="Times New Roman" w:cs="Times New Roman"/>
          <w:b/>
          <w:bCs/>
          <w:color w:val="000000"/>
          <w:sz w:val="32"/>
          <w:szCs w:val="32"/>
          <w:rtl/>
        </w:rPr>
        <w:t xml:space="preserve"> </w:t>
      </w:r>
    </w:p>
    <w:p w:rsidR="00DF6DED" w:rsidRPr="00494FC0" w:rsidRDefault="00F61258" w:rsidP="005B55C1">
      <w:pPr>
        <w:spacing w:after="0" w:line="240" w:lineRule="auto"/>
        <w:textAlignment w:val="top"/>
        <w:rPr>
          <w:rFonts w:ascii="Times New Roman" w:hAnsi="Times New Roman" w:cs="Times New Roman"/>
          <w:b/>
          <w:bCs/>
          <w:color w:val="000000"/>
          <w:sz w:val="32"/>
          <w:szCs w:val="32"/>
          <w:rtl/>
          <w:lang w:bidi="ar-EG"/>
        </w:rPr>
      </w:pPr>
      <w:r w:rsidRPr="00494FC0">
        <w:rPr>
          <w:rFonts w:ascii="Times New Roman" w:hAnsi="Times New Roman" w:cs="Times New Roman"/>
          <w:b/>
          <w:bCs/>
          <w:color w:val="000000"/>
          <w:sz w:val="32"/>
          <w:szCs w:val="32"/>
          <w:rtl/>
        </w:rPr>
        <w:t>17</w:t>
      </w:r>
      <w:r w:rsidR="00EC1A42" w:rsidRPr="00494FC0">
        <w:rPr>
          <w:rFonts w:ascii="Times New Roman" w:hAnsi="Times New Roman" w:cs="Times New Roman"/>
          <w:b/>
          <w:bCs/>
          <w:color w:val="000000"/>
          <w:sz w:val="32"/>
          <w:szCs w:val="32"/>
          <w:rtl/>
        </w:rPr>
        <w:t xml:space="preserve">- </w:t>
      </w:r>
      <w:r w:rsidR="00DF6DED" w:rsidRPr="00494FC0">
        <w:rPr>
          <w:rFonts w:ascii="Times New Roman" w:hAnsi="Times New Roman" w:cs="Times New Roman"/>
          <w:b/>
          <w:bCs/>
          <w:color w:val="000000"/>
          <w:sz w:val="32"/>
          <w:szCs w:val="32"/>
          <w:rtl/>
        </w:rPr>
        <w:t>شارك في إعداد بروتوكولات التعاون بين كلية الهندسة ، جامعة القاهرة و</w:t>
      </w:r>
      <w:r w:rsidR="006C6B37" w:rsidRPr="00494FC0">
        <w:rPr>
          <w:rFonts w:ascii="Times New Roman" w:hAnsi="Times New Roman" w:cs="Times New Roman"/>
          <w:b/>
          <w:bCs/>
          <w:color w:val="000000"/>
          <w:sz w:val="32"/>
          <w:szCs w:val="32"/>
          <w:rtl/>
        </w:rPr>
        <w:t>وزارة البترول والثروة المعدنية</w:t>
      </w:r>
      <w:r w:rsidR="00DF6DED" w:rsidRPr="00494FC0">
        <w:rPr>
          <w:rFonts w:ascii="Times New Roman" w:hAnsi="Times New Roman" w:cs="Times New Roman"/>
          <w:b/>
          <w:bCs/>
          <w:color w:val="000000"/>
          <w:sz w:val="32"/>
          <w:szCs w:val="32"/>
          <w:rtl/>
        </w:rPr>
        <w:t xml:space="preserve"> في مصر .</w:t>
      </w:r>
      <w:r w:rsidR="00DF6DED" w:rsidRPr="00494FC0">
        <w:rPr>
          <w:rFonts w:ascii="Times New Roman" w:hAnsi="Times New Roman" w:cs="Times New Roman"/>
          <w:b/>
          <w:bCs/>
          <w:color w:val="000000"/>
          <w:sz w:val="32"/>
          <w:szCs w:val="32"/>
          <w:rtl/>
        </w:rPr>
        <w:br/>
      </w:r>
      <w:r w:rsidRPr="00494FC0">
        <w:rPr>
          <w:rFonts w:ascii="Times New Roman" w:hAnsi="Times New Roman" w:cs="Times New Roman"/>
          <w:b/>
          <w:bCs/>
          <w:color w:val="000000"/>
          <w:sz w:val="32"/>
          <w:szCs w:val="32"/>
          <w:rtl/>
        </w:rPr>
        <w:lastRenderedPageBreak/>
        <w:t>18</w:t>
      </w:r>
      <w:r w:rsidR="00DF6DED" w:rsidRPr="00494FC0">
        <w:rPr>
          <w:rFonts w:ascii="Times New Roman" w:hAnsi="Times New Roman" w:cs="Times New Roman"/>
          <w:b/>
          <w:bCs/>
          <w:color w:val="000000"/>
          <w:sz w:val="32"/>
          <w:szCs w:val="32"/>
          <w:rtl/>
        </w:rPr>
        <w:t>- وأختير عضوا في اللجنة المنظمة للمؤتمر الدولى(</w:t>
      </w:r>
      <w:r w:rsidR="00DF6DED" w:rsidRPr="00494FC0">
        <w:rPr>
          <w:rFonts w:ascii="Times New Roman" w:hAnsi="Times New Roman" w:cs="Times New Roman"/>
          <w:b/>
          <w:bCs/>
          <w:color w:val="000000"/>
          <w:sz w:val="32"/>
          <w:szCs w:val="32"/>
        </w:rPr>
        <w:t>NATC</w:t>
      </w:r>
      <w:r w:rsidR="00DF6DED" w:rsidRPr="00494FC0">
        <w:rPr>
          <w:rFonts w:ascii="Times New Roman" w:hAnsi="Times New Roman" w:cs="Times New Roman"/>
          <w:b/>
          <w:bCs/>
          <w:color w:val="000000"/>
          <w:sz w:val="32"/>
          <w:szCs w:val="32"/>
          <w:rtl/>
        </w:rPr>
        <w:t>) لجمعية مهندسي البترول الدولية شمال أفريقيا</w:t>
      </w:r>
      <w:r w:rsidR="00DF6DED" w:rsidRPr="00494FC0">
        <w:rPr>
          <w:rFonts w:ascii="Times New Roman" w:hAnsi="Times New Roman" w:cs="Times New Roman"/>
          <w:b/>
          <w:bCs/>
          <w:color w:val="000000"/>
          <w:sz w:val="32"/>
          <w:szCs w:val="32"/>
          <w:rtl/>
          <w:lang w:bidi="ar-EG"/>
        </w:rPr>
        <w:t xml:space="preserve"> فبراير 2010</w:t>
      </w:r>
      <w:r w:rsidR="00DF6DED" w:rsidRPr="00494FC0">
        <w:rPr>
          <w:rFonts w:ascii="Times New Roman" w:hAnsi="Times New Roman" w:cs="Times New Roman"/>
          <w:b/>
          <w:bCs/>
          <w:color w:val="000000"/>
          <w:sz w:val="32"/>
          <w:szCs w:val="32"/>
          <w:rtl/>
        </w:rPr>
        <w:t xml:space="preserve"> , القاهرة ، مصر. </w:t>
      </w:r>
    </w:p>
    <w:p w:rsidR="00DF6DED" w:rsidRPr="00494FC0" w:rsidRDefault="00F61258" w:rsidP="00B564AC">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19</w:t>
      </w:r>
      <w:r w:rsidR="00DF6DED" w:rsidRPr="00494FC0">
        <w:rPr>
          <w:rFonts w:ascii="Times New Roman" w:hAnsi="Times New Roman" w:cs="Times New Roman"/>
          <w:b/>
          <w:bCs/>
          <w:color w:val="000000"/>
          <w:sz w:val="32"/>
          <w:szCs w:val="32"/>
          <w:rtl/>
        </w:rPr>
        <w:t xml:space="preserve">- كما كان الدكتور حلمى صيوح عضوا في مجلس الكلية من كلية الهندسة في جامعة الملك سعود في عام 1992 </w:t>
      </w:r>
    </w:p>
    <w:p w:rsidR="00EC1A42" w:rsidRPr="00494FC0" w:rsidRDefault="00F61258" w:rsidP="00EC1A42">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20</w:t>
      </w:r>
      <w:r w:rsidR="00DF6DED" w:rsidRPr="00494FC0">
        <w:rPr>
          <w:rFonts w:ascii="Times New Roman" w:hAnsi="Times New Roman" w:cs="Times New Roman"/>
          <w:b/>
          <w:bCs/>
          <w:color w:val="000000"/>
          <w:sz w:val="32"/>
          <w:szCs w:val="32"/>
          <w:rtl/>
        </w:rPr>
        <w:t xml:space="preserve">- عضوا بمجلس ادارة مركز بحوث كلية الهندسة في جامعة الملك سعود بالمملكة العربية السعودية من 1982إلى 1984. </w:t>
      </w:r>
    </w:p>
    <w:p w:rsidR="00DF6DED" w:rsidRPr="00494FC0" w:rsidRDefault="00F61258" w:rsidP="00EC1A42">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21</w:t>
      </w:r>
      <w:r w:rsidR="00EC1A42" w:rsidRPr="00494FC0">
        <w:rPr>
          <w:rFonts w:ascii="Times New Roman" w:hAnsi="Times New Roman" w:cs="Times New Roman"/>
          <w:b/>
          <w:bCs/>
          <w:color w:val="000000"/>
          <w:sz w:val="32"/>
          <w:szCs w:val="32"/>
          <w:rtl/>
        </w:rPr>
        <w:t>-</w:t>
      </w:r>
      <w:r w:rsidR="00DF6DED" w:rsidRPr="00494FC0">
        <w:rPr>
          <w:rFonts w:ascii="Times New Roman" w:hAnsi="Times New Roman" w:cs="Times New Roman"/>
          <w:b/>
          <w:bCs/>
          <w:color w:val="000000"/>
          <w:sz w:val="32"/>
          <w:szCs w:val="32"/>
          <w:rtl/>
        </w:rPr>
        <w:t xml:space="preserve"> عضوا في هيئة تحرير مجلة جامعة الملك سعود (العلوم الهندسية) من 1991 حتي 1993.</w:t>
      </w:r>
    </w:p>
    <w:p w:rsidR="00DF6DED" w:rsidRPr="00494FC0" w:rsidRDefault="00DF6DED" w:rsidP="007D1E21">
      <w:p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-الدكتور حلمى صيوح لديه خبرة طويلة في تدريس المرحلة الجامعية والدراسات العليا فى هندسة البترول . و كذلك مهاراته التقنية فى التدريس. واشرف على رسائل طلاب الماجستير والدكتوراه خلال السنوات منذ عام 1982 حيث اكتسب طلابة قدرا كبيرا من المعرفة تحت إشرافه, وهم يعملون  حاليا في العديد من الدول حيث يساعدون على تطوير صناعة النفط اليوم. </w:t>
      </w:r>
    </w:p>
    <w:p w:rsidR="00DF6DED" w:rsidRPr="00494FC0" w:rsidRDefault="00DF6DED" w:rsidP="001B1A67">
      <w:pPr>
        <w:spacing w:after="0" w:line="240" w:lineRule="auto"/>
        <w:textAlignment w:val="top"/>
        <w:rPr>
          <w:rFonts w:ascii="Times New Roman" w:hAnsi="Times New Roman" w:cs="Times New Roman"/>
          <w:b/>
          <w:bCs/>
          <w:color w:val="000000"/>
          <w:sz w:val="32"/>
          <w:szCs w:val="32"/>
        </w:rPr>
      </w:pPr>
    </w:p>
    <w:p w:rsidR="004D574C" w:rsidRPr="00494FC0" w:rsidRDefault="004D574C" w:rsidP="001B1A67">
      <w:pPr>
        <w:spacing w:after="0" w:line="240" w:lineRule="auto"/>
        <w:textAlignment w:val="top"/>
        <w:rPr>
          <w:rFonts w:ascii="Times New Roman" w:hAnsi="Times New Roman" w:cs="Times New Roman"/>
          <w:b/>
          <w:bCs/>
          <w:color w:val="000000"/>
          <w:sz w:val="32"/>
          <w:szCs w:val="32"/>
          <w:rtl/>
          <w:lang w:bidi="ar-EG"/>
        </w:rPr>
      </w:pPr>
    </w:p>
    <w:p w:rsidR="00DF6DED" w:rsidRPr="00494FC0" w:rsidRDefault="00DF6DED" w:rsidP="000461E9">
      <w:pPr>
        <w:spacing w:after="0" w:line="240" w:lineRule="auto"/>
        <w:textAlignment w:val="top"/>
        <w:rPr>
          <w:rFonts w:ascii="Times New Roman" w:hAnsi="Times New Roman" w:cs="Times New Roman"/>
          <w:b/>
          <w:bCs/>
          <w:color w:val="000000"/>
          <w:sz w:val="32"/>
          <w:szCs w:val="32"/>
          <w:u w:val="single"/>
          <w:rtl/>
        </w:rPr>
      </w:pPr>
      <w:r w:rsidRPr="00494FC0">
        <w:rPr>
          <w:rFonts w:ascii="Times New Roman" w:hAnsi="Times New Roman" w:cs="Times New Roman"/>
          <w:b/>
          <w:bCs/>
          <w:color w:val="000000"/>
          <w:sz w:val="32"/>
          <w:szCs w:val="32"/>
          <w:u w:val="single"/>
          <w:rtl/>
        </w:rPr>
        <w:t>الانجازات والخدمات القومية والعملية</w:t>
      </w:r>
    </w:p>
    <w:p w:rsidR="00DF6DED" w:rsidRPr="00494FC0" w:rsidRDefault="00DF6DED" w:rsidP="000461E9">
      <w:pPr>
        <w:spacing w:after="0" w:line="240" w:lineRule="auto"/>
        <w:textAlignment w:val="top"/>
        <w:rPr>
          <w:rFonts w:ascii="Times New Roman" w:hAnsi="Times New Roman" w:cs="Times New Roman"/>
          <w:b/>
          <w:bCs/>
          <w:color w:val="000000"/>
          <w:sz w:val="32"/>
          <w:szCs w:val="32"/>
          <w:rtl/>
        </w:rPr>
      </w:pPr>
    </w:p>
    <w:p w:rsidR="00F61258"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lang w:bidi="ar-EG"/>
        </w:rPr>
        <w:t>حصل</w:t>
      </w:r>
      <w:r w:rsidRPr="00494FC0">
        <w:rPr>
          <w:rFonts w:ascii="Times New Roman" w:hAnsi="Times New Roman" w:cs="Times New Roman"/>
          <w:b/>
          <w:bCs/>
          <w:color w:val="000000"/>
          <w:sz w:val="32"/>
          <w:szCs w:val="32"/>
          <w:rtl/>
        </w:rPr>
        <w:t xml:space="preserve"> الدكتورمحمد حلمى صيوح</w:t>
      </w:r>
      <w:r w:rsidRPr="00494FC0">
        <w:rPr>
          <w:rFonts w:ascii="Times New Roman" w:hAnsi="Times New Roman" w:cs="Times New Roman"/>
          <w:b/>
          <w:bCs/>
          <w:color w:val="000000"/>
          <w:sz w:val="32"/>
          <w:szCs w:val="32"/>
          <w:rtl/>
          <w:lang w:bidi="ar-EG"/>
        </w:rPr>
        <w:t xml:space="preserve"> على شهادة</w:t>
      </w:r>
      <w:r w:rsidRPr="00494FC0">
        <w:rPr>
          <w:rFonts w:ascii="Times New Roman" w:hAnsi="Times New Roman" w:cs="Times New Roman"/>
          <w:b/>
          <w:bCs/>
          <w:color w:val="000000"/>
          <w:sz w:val="32"/>
          <w:szCs w:val="32"/>
          <w:rtl/>
        </w:rPr>
        <w:t xml:space="preserve"> مهندس استشارى منذ  1986 في مجالات هندسة مكامن البترول والاستخلاص المعزز للنفط ، محاكاة مكامن الزيت والغاز الطبيعي</w:t>
      </w:r>
    </w:p>
    <w:p w:rsidR="00DF6DED" w:rsidRPr="00494FC0" w:rsidRDefault="00DF6DED" w:rsidP="00F61258">
      <w:pPr>
        <w:spacing w:after="0" w:line="240" w:lineRule="auto"/>
        <w:ind w:left="435"/>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 </w:t>
      </w: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وشغل منصب مستشار في شركة جيسوم  للنفط فى عام 1995حتي 1996 </w:t>
      </w: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وعضوا في اللجنة العليا المصرية للانتاج (الهيئة العامة للبترول) منذ عام 1995 حتى عام 2001  بهدف  اقتراح وتقييم سبل تحقيق أقصى قدر من الانتعاش وتحسين الإنتاج من الحقول المصرية ، وتحديد وحل المشاكل المشتركة التي تواجهها شركات النفط.</w:t>
      </w:r>
    </w:p>
    <w:p w:rsidR="00F61258" w:rsidRPr="00494FC0" w:rsidRDefault="00F61258" w:rsidP="00F61258">
      <w:pPr>
        <w:spacing w:after="0" w:line="240" w:lineRule="auto"/>
        <w:ind w:left="435"/>
        <w:textAlignment w:val="top"/>
        <w:rPr>
          <w:rFonts w:ascii="Times New Roman" w:hAnsi="Times New Roman" w:cs="Times New Roman"/>
          <w:b/>
          <w:bCs/>
          <w:color w:val="000000"/>
          <w:sz w:val="32"/>
          <w:szCs w:val="32"/>
        </w:rPr>
      </w:pPr>
    </w:p>
    <w:p w:rsidR="00DF6DED" w:rsidRPr="00494FC0" w:rsidRDefault="00DF6DED" w:rsidP="00C65D55">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وشارك الدكتور حلمي حلمى صيوح بفعالية في كثير من برامج التدريب  الوطنية والدولية منذ عام 1979  عن طريق تدريس مقررات وورش عمل في مجال محاكاة المكامن البترولية وهندسة المكامن ، وإدارة المكامن ، وهندسة الغاز الطبيعي ، والاستخلاص المعزز للنفط في العديد من المؤسسات والشركات البترولية ومنها مركز الحساب العلمي بجامعة القاهرة ، والجمعية المصرية للمهندسين ، جابكو ، بتروبل، سوكو</w:t>
      </w:r>
      <w:r w:rsidR="004E202E" w:rsidRPr="00494FC0">
        <w:rPr>
          <w:rFonts w:ascii="Times New Roman" w:hAnsi="Times New Roman" w:cs="Times New Roman"/>
          <w:b/>
          <w:bCs/>
          <w:color w:val="000000"/>
          <w:sz w:val="32"/>
          <w:szCs w:val="32"/>
          <w:rtl/>
        </w:rPr>
        <w:t xml:space="preserve"> , خالدة والشركة العامة للبترول</w:t>
      </w:r>
      <w:r w:rsidRPr="00494FC0">
        <w:rPr>
          <w:rFonts w:ascii="Times New Roman" w:hAnsi="Times New Roman" w:cs="Times New Roman"/>
          <w:b/>
          <w:bCs/>
          <w:color w:val="000000"/>
          <w:sz w:val="32"/>
          <w:szCs w:val="32"/>
          <w:rtl/>
        </w:rPr>
        <w:t xml:space="preserve"> في مصر ، وشركة أرامكو السعودية في المملكة العربية الس</w:t>
      </w:r>
      <w:r w:rsidR="004E202E" w:rsidRPr="00494FC0">
        <w:rPr>
          <w:rFonts w:ascii="Times New Roman" w:hAnsi="Times New Roman" w:cs="Times New Roman"/>
          <w:b/>
          <w:bCs/>
          <w:color w:val="000000"/>
          <w:sz w:val="32"/>
          <w:szCs w:val="32"/>
          <w:rtl/>
        </w:rPr>
        <w:t>عودية</w:t>
      </w:r>
      <w:r w:rsidR="00A74506" w:rsidRPr="00494FC0">
        <w:rPr>
          <w:rFonts w:ascii="Times New Roman" w:hAnsi="Times New Roman" w:cs="Times New Roman"/>
          <w:b/>
          <w:bCs/>
          <w:color w:val="000000"/>
          <w:sz w:val="32"/>
          <w:szCs w:val="32"/>
          <w:rtl/>
        </w:rPr>
        <w:t xml:space="preserve"> وشركة </w:t>
      </w:r>
      <w:r w:rsidR="004E202E" w:rsidRPr="00494FC0">
        <w:rPr>
          <w:rFonts w:ascii="Times New Roman" w:hAnsi="Times New Roman" w:cs="Times New Roman"/>
          <w:b/>
          <w:bCs/>
          <w:color w:val="000000"/>
          <w:sz w:val="32"/>
          <w:szCs w:val="32"/>
          <w:rtl/>
        </w:rPr>
        <w:t>ال</w:t>
      </w:r>
      <w:r w:rsidR="00A74506" w:rsidRPr="00494FC0">
        <w:rPr>
          <w:rFonts w:ascii="Times New Roman" w:hAnsi="Times New Roman" w:cs="Times New Roman"/>
          <w:b/>
          <w:bCs/>
          <w:color w:val="000000"/>
          <w:sz w:val="32"/>
          <w:szCs w:val="32"/>
          <w:rtl/>
        </w:rPr>
        <w:t xml:space="preserve">نفط </w:t>
      </w:r>
      <w:r w:rsidR="004E202E" w:rsidRPr="00494FC0">
        <w:rPr>
          <w:rFonts w:ascii="Times New Roman" w:hAnsi="Times New Roman" w:cs="Times New Roman"/>
          <w:b/>
          <w:bCs/>
          <w:color w:val="000000"/>
          <w:sz w:val="32"/>
          <w:szCs w:val="32"/>
          <w:rtl/>
        </w:rPr>
        <w:t xml:space="preserve"> الوطنية السوري</w:t>
      </w:r>
      <w:r w:rsidR="00632DA5" w:rsidRPr="00494FC0">
        <w:rPr>
          <w:rFonts w:ascii="Times New Roman" w:hAnsi="Times New Roman" w:cs="Times New Roman"/>
          <w:b/>
          <w:bCs/>
          <w:color w:val="000000"/>
          <w:sz w:val="32"/>
          <w:szCs w:val="32"/>
          <w:rtl/>
        </w:rPr>
        <w:t>ة</w:t>
      </w:r>
      <w:r w:rsidR="00A74506" w:rsidRPr="00494FC0">
        <w:rPr>
          <w:rFonts w:ascii="Times New Roman" w:hAnsi="Times New Roman" w:cs="Times New Roman"/>
          <w:b/>
          <w:bCs/>
          <w:color w:val="000000"/>
          <w:sz w:val="32"/>
          <w:szCs w:val="32"/>
          <w:rtl/>
        </w:rPr>
        <w:t xml:space="preserve"> فى سوريا</w:t>
      </w:r>
      <w:r w:rsidRPr="00494FC0">
        <w:rPr>
          <w:rFonts w:ascii="Times New Roman" w:hAnsi="Times New Roman" w:cs="Times New Roman"/>
          <w:b/>
          <w:bCs/>
          <w:color w:val="000000"/>
          <w:sz w:val="32"/>
          <w:szCs w:val="32"/>
          <w:rtl/>
        </w:rPr>
        <w:t xml:space="preserve"> </w:t>
      </w:r>
      <w:r w:rsidR="00632DA5" w:rsidRPr="00494FC0">
        <w:rPr>
          <w:rFonts w:ascii="Times New Roman" w:hAnsi="Times New Roman" w:cs="Times New Roman"/>
          <w:b/>
          <w:bCs/>
          <w:color w:val="000000"/>
          <w:sz w:val="32"/>
          <w:szCs w:val="32"/>
          <w:rtl/>
        </w:rPr>
        <w:t xml:space="preserve">وشركة </w:t>
      </w:r>
      <w:r w:rsidRPr="00494FC0">
        <w:rPr>
          <w:rFonts w:ascii="Times New Roman" w:hAnsi="Times New Roman" w:cs="Times New Roman"/>
          <w:b/>
          <w:bCs/>
          <w:color w:val="000000"/>
          <w:sz w:val="32"/>
          <w:szCs w:val="32"/>
          <w:rtl/>
        </w:rPr>
        <w:t>سونتراك في الجزائر ، شركة هاليبرتون العالمية في انكلترا</w:t>
      </w:r>
      <w:r w:rsidR="00A74506" w:rsidRPr="00494FC0">
        <w:rPr>
          <w:rFonts w:ascii="Times New Roman" w:hAnsi="Times New Roman" w:cs="Times New Roman"/>
          <w:b/>
          <w:bCs/>
          <w:color w:val="000000"/>
          <w:sz w:val="32"/>
          <w:szCs w:val="32"/>
          <w:rtl/>
        </w:rPr>
        <w:t xml:space="preserve"> وسنغافورة</w:t>
      </w:r>
      <w:r w:rsidRPr="00494FC0">
        <w:rPr>
          <w:rFonts w:ascii="Times New Roman" w:hAnsi="Times New Roman" w:cs="Times New Roman"/>
          <w:b/>
          <w:bCs/>
          <w:color w:val="000000"/>
          <w:sz w:val="32"/>
          <w:szCs w:val="32"/>
          <w:rtl/>
        </w:rPr>
        <w:t xml:space="preserve"> </w:t>
      </w:r>
      <w:r w:rsidR="00D9755E" w:rsidRPr="00494FC0">
        <w:rPr>
          <w:rFonts w:ascii="Times New Roman" w:hAnsi="Times New Roman" w:cs="Times New Roman"/>
          <w:b/>
          <w:bCs/>
          <w:color w:val="000000"/>
          <w:sz w:val="32"/>
          <w:szCs w:val="32"/>
          <w:rtl/>
        </w:rPr>
        <w:t>والجزائر</w:t>
      </w:r>
      <w:r w:rsidRPr="00494FC0">
        <w:rPr>
          <w:rFonts w:ascii="Times New Roman" w:hAnsi="Times New Roman" w:cs="Times New Roman"/>
          <w:b/>
          <w:bCs/>
          <w:color w:val="000000"/>
          <w:sz w:val="32"/>
          <w:szCs w:val="32"/>
          <w:rtl/>
        </w:rPr>
        <w:t xml:space="preserve">، لاندمارك هاليبرتون في مصر ، شركة نفط الكويت في الكويت </w:t>
      </w:r>
      <w:r w:rsidR="00BE1C59" w:rsidRPr="00494FC0">
        <w:rPr>
          <w:rFonts w:ascii="Times New Roman" w:hAnsi="Times New Roman" w:cs="Times New Roman"/>
          <w:b/>
          <w:bCs/>
          <w:color w:val="000000"/>
          <w:sz w:val="32"/>
          <w:szCs w:val="32"/>
          <w:rtl/>
          <w:lang w:bidi="ar-EG"/>
        </w:rPr>
        <w:t>و</w:t>
      </w:r>
      <w:r w:rsidRPr="00494FC0">
        <w:rPr>
          <w:rFonts w:ascii="Times New Roman" w:hAnsi="Times New Roman" w:cs="Times New Roman"/>
          <w:b/>
          <w:bCs/>
          <w:color w:val="000000"/>
          <w:sz w:val="32"/>
          <w:szCs w:val="32"/>
          <w:rtl/>
          <w:lang w:bidi="ar-EG"/>
        </w:rPr>
        <w:t>اوكس</w:t>
      </w:r>
      <w:r w:rsidRPr="00494FC0">
        <w:rPr>
          <w:rFonts w:ascii="Times New Roman" w:hAnsi="Times New Roman" w:cs="Times New Roman"/>
          <w:b/>
          <w:bCs/>
          <w:color w:val="000000"/>
          <w:sz w:val="32"/>
          <w:szCs w:val="32"/>
          <w:lang w:bidi="ar-EG"/>
        </w:rPr>
        <w:t xml:space="preserve"> </w:t>
      </w:r>
      <w:r w:rsidRPr="00494FC0">
        <w:rPr>
          <w:rFonts w:ascii="Times New Roman" w:hAnsi="Times New Roman" w:cs="Times New Roman"/>
          <w:b/>
          <w:bCs/>
          <w:color w:val="000000"/>
          <w:sz w:val="32"/>
          <w:szCs w:val="32"/>
          <w:rtl/>
          <w:lang w:bidi="ar-EG"/>
        </w:rPr>
        <w:t xml:space="preserve">دينتال الامريكية </w:t>
      </w:r>
      <w:r w:rsidRPr="00494FC0">
        <w:rPr>
          <w:rFonts w:ascii="Times New Roman" w:hAnsi="Times New Roman" w:cs="Times New Roman"/>
          <w:b/>
          <w:bCs/>
          <w:color w:val="000000"/>
          <w:sz w:val="32"/>
          <w:szCs w:val="32"/>
          <w:rtl/>
        </w:rPr>
        <w:t>في عمان</w:t>
      </w:r>
      <w:r w:rsidR="00A74506"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rPr>
        <w:t xml:space="preserve"> ، </w:t>
      </w:r>
      <w:r w:rsidRPr="00494FC0">
        <w:rPr>
          <w:rFonts w:ascii="Times New Roman" w:hAnsi="Times New Roman" w:cs="Times New Roman"/>
          <w:b/>
          <w:bCs/>
          <w:color w:val="000000"/>
          <w:sz w:val="32"/>
          <w:szCs w:val="32"/>
          <w:rtl/>
        </w:rPr>
        <w:lastRenderedPageBreak/>
        <w:t>وشركة بريتيش بتروليوم العالمية في الأردن</w:t>
      </w:r>
      <w:r w:rsidR="00A74506" w:rsidRPr="00494FC0">
        <w:rPr>
          <w:rFonts w:ascii="Times New Roman" w:hAnsi="Times New Roman" w:cs="Times New Roman"/>
          <w:b/>
          <w:bCs/>
          <w:color w:val="000000"/>
          <w:sz w:val="32"/>
          <w:szCs w:val="32"/>
          <w:rtl/>
        </w:rPr>
        <w:t xml:space="preserve"> ومصر</w:t>
      </w:r>
      <w:r w:rsidRPr="00494FC0">
        <w:rPr>
          <w:rFonts w:ascii="Times New Roman" w:hAnsi="Times New Roman" w:cs="Times New Roman"/>
          <w:b/>
          <w:bCs/>
          <w:color w:val="000000"/>
          <w:sz w:val="32"/>
          <w:szCs w:val="32"/>
          <w:rtl/>
        </w:rPr>
        <w:t xml:space="preserve"> ، وشر</w:t>
      </w:r>
      <w:r w:rsidR="00D9755E" w:rsidRPr="00494FC0">
        <w:rPr>
          <w:rFonts w:ascii="Times New Roman" w:hAnsi="Times New Roman" w:cs="Times New Roman"/>
          <w:b/>
          <w:bCs/>
          <w:color w:val="000000"/>
          <w:sz w:val="32"/>
          <w:szCs w:val="32"/>
          <w:rtl/>
        </w:rPr>
        <w:t xml:space="preserve">كة شيفرون الامريكية في تايلاند </w:t>
      </w:r>
      <w:r w:rsidRPr="00494FC0">
        <w:rPr>
          <w:rFonts w:ascii="Times New Roman" w:hAnsi="Times New Roman" w:cs="Times New Roman"/>
          <w:b/>
          <w:bCs/>
          <w:color w:val="000000"/>
          <w:sz w:val="32"/>
          <w:szCs w:val="32"/>
          <w:rtl/>
        </w:rPr>
        <w:t>و اندونيسيا</w:t>
      </w:r>
      <w:r w:rsidR="00A74506" w:rsidRPr="00494FC0">
        <w:rPr>
          <w:rFonts w:ascii="Times New Roman" w:hAnsi="Times New Roman" w:cs="Times New Roman"/>
          <w:b/>
          <w:bCs/>
          <w:color w:val="000000"/>
          <w:sz w:val="32"/>
          <w:szCs w:val="32"/>
          <w:rtl/>
        </w:rPr>
        <w:t xml:space="preserve"> وانجولا والكويت</w:t>
      </w:r>
      <w:r w:rsidR="00A80B99" w:rsidRPr="00494FC0">
        <w:rPr>
          <w:rFonts w:ascii="Times New Roman" w:hAnsi="Times New Roman" w:cs="Times New Roman"/>
          <w:b/>
          <w:bCs/>
          <w:color w:val="000000"/>
          <w:sz w:val="32"/>
          <w:szCs w:val="32"/>
          <w:rtl/>
        </w:rPr>
        <w:t xml:space="preserve"> ومصر</w:t>
      </w:r>
      <w:r w:rsidR="00A74506" w:rsidRPr="00494FC0">
        <w:rPr>
          <w:rFonts w:ascii="Times New Roman" w:hAnsi="Times New Roman" w:cs="Times New Roman"/>
          <w:b/>
          <w:bCs/>
          <w:color w:val="000000"/>
          <w:sz w:val="32"/>
          <w:szCs w:val="32"/>
          <w:rtl/>
        </w:rPr>
        <w:t xml:space="preserve"> وشركة شل العالمية</w:t>
      </w:r>
      <w:r w:rsidR="00D9755E" w:rsidRPr="00494FC0">
        <w:rPr>
          <w:rFonts w:ascii="Times New Roman" w:hAnsi="Times New Roman" w:cs="Times New Roman"/>
          <w:b/>
          <w:bCs/>
          <w:color w:val="000000"/>
          <w:sz w:val="32"/>
          <w:szCs w:val="32"/>
          <w:rtl/>
        </w:rPr>
        <w:t xml:space="preserve"> مع شركة العراق الوطنية</w:t>
      </w:r>
      <w:r w:rsidR="00A74506" w:rsidRPr="00494FC0">
        <w:rPr>
          <w:rFonts w:ascii="Times New Roman" w:hAnsi="Times New Roman" w:cs="Times New Roman"/>
          <w:b/>
          <w:bCs/>
          <w:color w:val="000000"/>
          <w:sz w:val="32"/>
          <w:szCs w:val="32"/>
          <w:rtl/>
        </w:rPr>
        <w:t xml:space="preserve"> فى تركيا</w:t>
      </w:r>
      <w:r w:rsidR="00A80B99" w:rsidRPr="00494FC0">
        <w:rPr>
          <w:rFonts w:ascii="Times New Roman" w:hAnsi="Times New Roman" w:cs="Times New Roman"/>
          <w:b/>
          <w:bCs/>
          <w:color w:val="000000"/>
          <w:sz w:val="32"/>
          <w:szCs w:val="32"/>
          <w:rtl/>
        </w:rPr>
        <w:t xml:space="preserve"> وشركة النفط والتعدين الوطنية النمساوية العال</w:t>
      </w:r>
      <w:r w:rsidR="00D9755E" w:rsidRPr="00494FC0">
        <w:rPr>
          <w:rFonts w:ascii="Times New Roman" w:hAnsi="Times New Roman" w:cs="Times New Roman"/>
          <w:b/>
          <w:bCs/>
          <w:color w:val="000000"/>
          <w:sz w:val="32"/>
          <w:szCs w:val="32"/>
          <w:rtl/>
        </w:rPr>
        <w:t>م</w:t>
      </w:r>
      <w:r w:rsidR="00A80B99" w:rsidRPr="00494FC0">
        <w:rPr>
          <w:rFonts w:ascii="Times New Roman" w:hAnsi="Times New Roman" w:cs="Times New Roman"/>
          <w:b/>
          <w:bCs/>
          <w:color w:val="000000"/>
          <w:sz w:val="32"/>
          <w:szCs w:val="32"/>
          <w:rtl/>
        </w:rPr>
        <w:t>ية فى النمسا</w:t>
      </w:r>
      <w:r w:rsidR="00A74506"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rPr>
        <w:t xml:space="preserve"> و شركة بتروسكل الامريكية</w:t>
      </w:r>
      <w:r w:rsidR="00447070" w:rsidRPr="00494FC0">
        <w:rPr>
          <w:rFonts w:ascii="Times New Roman" w:hAnsi="Times New Roman" w:cs="Times New Roman"/>
          <w:b/>
          <w:bCs/>
          <w:color w:val="000000"/>
          <w:sz w:val="32"/>
          <w:szCs w:val="32"/>
          <w:rtl/>
          <w:lang w:bidi="ar-EG"/>
        </w:rPr>
        <w:t xml:space="preserve"> فى دولة الامارات العربية</w:t>
      </w:r>
      <w:r w:rsidR="00A74506" w:rsidRPr="00494FC0">
        <w:rPr>
          <w:rFonts w:ascii="Times New Roman" w:hAnsi="Times New Roman" w:cs="Times New Roman"/>
          <w:b/>
          <w:bCs/>
          <w:color w:val="000000"/>
          <w:sz w:val="32"/>
          <w:szCs w:val="32"/>
          <w:rtl/>
          <w:lang w:bidi="ar-EG"/>
        </w:rPr>
        <w:t xml:space="preserve"> وتركيا</w:t>
      </w:r>
      <w:r w:rsidRPr="00494FC0">
        <w:rPr>
          <w:rFonts w:ascii="Times New Roman" w:hAnsi="Times New Roman" w:cs="Times New Roman"/>
          <w:b/>
          <w:bCs/>
          <w:color w:val="000000"/>
          <w:sz w:val="32"/>
          <w:szCs w:val="32"/>
          <w:rtl/>
        </w:rPr>
        <w:t>.</w:t>
      </w:r>
    </w:p>
    <w:p w:rsidR="00F61258" w:rsidRPr="00494FC0" w:rsidRDefault="00F61258" w:rsidP="00F61258">
      <w:pPr>
        <w:spacing w:after="0" w:line="240" w:lineRule="auto"/>
        <w:textAlignment w:val="top"/>
        <w:rPr>
          <w:rFonts w:ascii="Times New Roman" w:hAnsi="Times New Roman" w:cs="Times New Roman"/>
          <w:b/>
          <w:bCs/>
          <w:color w:val="000000"/>
          <w:sz w:val="32"/>
          <w:szCs w:val="32"/>
        </w:rPr>
      </w:pPr>
    </w:p>
    <w:p w:rsidR="00DF6DED" w:rsidRPr="00494FC0" w:rsidRDefault="00DF6DED" w:rsidP="00B564AC">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وشارك الدكتور حلمى صيوح في العديد من المشاريع الوطنية المصرية( ثمانى مشاريع) في مجالات استخراج النفط من الحقول المصريةو تحسين أساليب الاستخلاص المعزز للنفط والاستخلاص المعزز للنفط باستخدام البكتيريا والاستغلال الأمثل للموارد الغاز الطبيعي في مصر. </w:t>
      </w:r>
    </w:p>
    <w:p w:rsidR="00F61258" w:rsidRPr="00494FC0" w:rsidRDefault="00F61258" w:rsidP="00F61258">
      <w:pPr>
        <w:spacing w:after="0" w:line="240" w:lineRule="auto"/>
        <w:textAlignment w:val="top"/>
        <w:rPr>
          <w:rFonts w:ascii="Times New Roman" w:hAnsi="Times New Roman" w:cs="Times New Roman"/>
          <w:b/>
          <w:bCs/>
          <w:color w:val="000000"/>
          <w:sz w:val="32"/>
          <w:szCs w:val="32"/>
        </w:rPr>
      </w:pP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كما شارك الدكتور حلمي في مشروع بحثي مشترك يموله المركز الوطني السعودي للعلوم والتكنولوجيا  في مجال الاستخلاص المعزز للنفط باستخدام المحاليل المنشطة سطحيا والبوليمرات في ظل ظروف الخزانات الطبيعية.</w:t>
      </w:r>
    </w:p>
    <w:p w:rsidR="00F61258" w:rsidRPr="00494FC0" w:rsidRDefault="00F61258" w:rsidP="00F61258">
      <w:pPr>
        <w:spacing w:after="0" w:line="240" w:lineRule="auto"/>
        <w:textAlignment w:val="top"/>
        <w:rPr>
          <w:rFonts w:ascii="Times New Roman" w:hAnsi="Times New Roman" w:cs="Times New Roman"/>
          <w:b/>
          <w:bCs/>
          <w:color w:val="000000"/>
          <w:sz w:val="32"/>
          <w:szCs w:val="32"/>
        </w:rPr>
      </w:pP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ومؤخرا ، كان واحدا من الفريق الذي عمل على تطبيقات بعض طرق الاستخلاص المعزز للنفط لزيادة استخلاص النفط من الحقول المصرية باستخدام المحاليل المنشطة سطحيا والبوليمرات وكذالك الكائنات الحية الدقيقة وكان ومازال رائدا فى هذا المجال.</w:t>
      </w:r>
    </w:p>
    <w:p w:rsidR="00F61258" w:rsidRPr="00494FC0" w:rsidRDefault="00F61258" w:rsidP="00F61258">
      <w:pPr>
        <w:spacing w:after="0" w:line="240" w:lineRule="auto"/>
        <w:textAlignment w:val="top"/>
        <w:rPr>
          <w:rFonts w:ascii="Times New Roman" w:hAnsi="Times New Roman" w:cs="Times New Roman"/>
          <w:b/>
          <w:bCs/>
          <w:color w:val="000000"/>
          <w:sz w:val="32"/>
          <w:szCs w:val="32"/>
        </w:rPr>
      </w:pP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وفي عام 1987  وعرض عليه منصب أستاذا زائرا في قسم هندسة البترول ، بجامعة نيو ساوث وال باستراليا.</w:t>
      </w:r>
    </w:p>
    <w:p w:rsidR="00F61258" w:rsidRPr="00494FC0" w:rsidRDefault="00F61258" w:rsidP="00F61258">
      <w:pPr>
        <w:spacing w:after="0" w:line="240" w:lineRule="auto"/>
        <w:textAlignment w:val="top"/>
        <w:rPr>
          <w:rFonts w:ascii="Times New Roman" w:hAnsi="Times New Roman" w:cs="Times New Roman"/>
          <w:b/>
          <w:bCs/>
          <w:color w:val="000000"/>
          <w:sz w:val="32"/>
          <w:szCs w:val="32"/>
        </w:rPr>
      </w:pPr>
    </w:p>
    <w:p w:rsidR="00DF6DED" w:rsidRPr="00494FC0" w:rsidRDefault="00DF6DED" w:rsidP="007B29C1">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والدكتور حلمى صيوح  عضوا في جمعية مهندسي البترول الامريكية ، الجمعية المصرية للمهن الهندسة</w:t>
      </w:r>
      <w:r w:rsidR="0034484C" w:rsidRPr="00494FC0">
        <w:rPr>
          <w:rFonts w:ascii="Times New Roman" w:hAnsi="Times New Roman" w:cs="Times New Roman"/>
          <w:b/>
          <w:bCs/>
          <w:color w:val="000000"/>
          <w:sz w:val="32"/>
          <w:szCs w:val="32"/>
          <w:rtl/>
        </w:rPr>
        <w:t xml:space="preserve"> ونقابة المهندسين المصرية</w:t>
      </w:r>
      <w:r w:rsidRPr="00494FC0">
        <w:rPr>
          <w:rFonts w:ascii="Times New Roman" w:hAnsi="Times New Roman" w:cs="Times New Roman"/>
          <w:b/>
          <w:bCs/>
          <w:color w:val="000000"/>
          <w:sz w:val="32"/>
          <w:szCs w:val="32"/>
          <w:rtl/>
        </w:rPr>
        <w:t xml:space="preserve"> ، وأكاديمية نيويورك للعلوم. وكان رئيس جمعية مهندسي البترول ، بكلية الهندسة ، جامعة القاهرة لفترات 1980-1981 ، 1985-1986 </w:t>
      </w:r>
    </w:p>
    <w:p w:rsidR="00F61258" w:rsidRPr="00494FC0" w:rsidRDefault="00F61258" w:rsidP="00F61258">
      <w:pPr>
        <w:spacing w:after="0" w:line="240" w:lineRule="auto"/>
        <w:textAlignment w:val="top"/>
        <w:rPr>
          <w:rFonts w:ascii="Times New Roman" w:hAnsi="Times New Roman" w:cs="Times New Roman"/>
          <w:b/>
          <w:bCs/>
          <w:color w:val="000000"/>
          <w:sz w:val="32"/>
          <w:szCs w:val="32"/>
          <w:rtl/>
        </w:rPr>
      </w:pPr>
    </w:p>
    <w:p w:rsidR="00DF6DED" w:rsidRPr="00494FC0" w:rsidRDefault="00DF6DED" w:rsidP="000461E9">
      <w:pPr>
        <w:spacing w:after="0" w:line="240" w:lineRule="auto"/>
        <w:textAlignment w:val="top"/>
        <w:rPr>
          <w:rFonts w:ascii="Times New Roman" w:hAnsi="Times New Roman" w:cs="Times New Roman"/>
          <w:b/>
          <w:bCs/>
          <w:color w:val="000000"/>
          <w:sz w:val="32"/>
          <w:szCs w:val="32"/>
          <w:rtl/>
        </w:rPr>
      </w:pPr>
    </w:p>
    <w:p w:rsidR="00DF6DED" w:rsidRPr="00494FC0" w:rsidRDefault="00DF6DED" w:rsidP="000461E9">
      <w:pPr>
        <w:spacing w:after="0" w:line="240" w:lineRule="auto"/>
        <w:textAlignment w:val="top"/>
        <w:rPr>
          <w:rFonts w:ascii="Times New Roman" w:hAnsi="Times New Roman" w:cs="Times New Roman"/>
          <w:b/>
          <w:bCs/>
          <w:color w:val="000000"/>
          <w:sz w:val="32"/>
          <w:szCs w:val="32"/>
          <w:u w:val="single"/>
          <w:rtl/>
        </w:rPr>
      </w:pPr>
      <w:r w:rsidRPr="00494FC0">
        <w:rPr>
          <w:rFonts w:ascii="Times New Roman" w:hAnsi="Times New Roman" w:cs="Times New Roman"/>
          <w:b/>
          <w:bCs/>
          <w:color w:val="000000"/>
          <w:sz w:val="32"/>
          <w:szCs w:val="32"/>
          <w:u w:val="single"/>
          <w:rtl/>
        </w:rPr>
        <w:t xml:space="preserve">الجوائز العلمية والشهادات التقديرية </w:t>
      </w:r>
    </w:p>
    <w:p w:rsidR="00DF6DED" w:rsidRPr="00494FC0" w:rsidRDefault="00DF6DED" w:rsidP="000461E9">
      <w:pPr>
        <w:spacing w:after="0" w:line="240" w:lineRule="auto"/>
        <w:textAlignment w:val="top"/>
        <w:rPr>
          <w:rFonts w:ascii="Times New Roman" w:hAnsi="Times New Roman" w:cs="Times New Roman"/>
          <w:b/>
          <w:bCs/>
          <w:color w:val="000000"/>
          <w:sz w:val="32"/>
          <w:szCs w:val="32"/>
          <w:rtl/>
        </w:rPr>
      </w:pPr>
    </w:p>
    <w:p w:rsidR="0034484C" w:rsidRPr="00494FC0" w:rsidRDefault="00DF6DED" w:rsidP="0034484C">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حصل على جائزة التميز للإشراف فى الدراسات العليا  من مركز تطوير الدراسات العليا والبحوث في العلوم الهندسية بكلية الهندسة ، جامعة القاهرة في</w:t>
      </w:r>
      <w:r w:rsidR="00447070"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rPr>
        <w:t xml:space="preserve">الاعوام 2001 و 1998 و 2006. </w:t>
      </w:r>
    </w:p>
    <w:p w:rsidR="00DF6DED" w:rsidRPr="00494FC0" w:rsidRDefault="00DF6DED" w:rsidP="0034484C">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   حصل على مكافأة وشهادة تقدير من جامعة القاهرة للنشرفى مجلات دولية عامى 2008 و  2009 </w:t>
      </w:r>
    </w:p>
    <w:p w:rsidR="00DF6DED" w:rsidRPr="00494FC0" w:rsidRDefault="00DF6DED" w:rsidP="0046456F">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lastRenderedPageBreak/>
        <w:t>شهادة تقدير من كلية الهندسة ، جامعة القاهرة للمساهمات الفعالة في المهن الهندسية في عام 1998 وعام 2008.</w:t>
      </w:r>
    </w:p>
    <w:p w:rsidR="00DF6DED" w:rsidRPr="00494FC0" w:rsidRDefault="00DF6DED" w:rsidP="0046456F">
      <w:pPr>
        <w:numPr>
          <w:ilvl w:val="0"/>
          <w:numId w:val="4"/>
        </w:num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كما حصل على مكافأة تشجيعية  من جامعة الملك سعود ، المملكة العربية السعودية ، بسبب نشاطاته المتميزة خلال عام 1983</w:t>
      </w:r>
    </w:p>
    <w:p w:rsidR="00283B70" w:rsidRPr="00494FC0" w:rsidRDefault="00283B70" w:rsidP="00283B70">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شهادة تقدير </w:t>
      </w:r>
      <w:r w:rsidRPr="00494FC0">
        <w:rPr>
          <w:rFonts w:ascii="Times New Roman" w:hAnsi="Times New Roman" w:cs="Times New Roman"/>
          <w:b/>
          <w:bCs/>
          <w:color w:val="000000"/>
          <w:sz w:val="32"/>
          <w:szCs w:val="32"/>
          <w:rtl/>
          <w:lang w:bidi="ar-EG"/>
        </w:rPr>
        <w:t>من</w:t>
      </w:r>
      <w:r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lang w:bidi="ar-EG"/>
        </w:rPr>
        <w:t>نقابةالم</w:t>
      </w:r>
      <w:r w:rsidR="00EC59A7" w:rsidRPr="00494FC0">
        <w:rPr>
          <w:rFonts w:ascii="Times New Roman" w:hAnsi="Times New Roman" w:cs="Times New Roman"/>
          <w:b/>
          <w:bCs/>
          <w:color w:val="000000"/>
          <w:sz w:val="32"/>
          <w:szCs w:val="32"/>
          <w:rtl/>
          <w:lang w:bidi="ar-EG"/>
        </w:rPr>
        <w:t>هندسين تحت رعاية رئيس الجمهوريه</w:t>
      </w:r>
      <w:r w:rsidRPr="00494FC0">
        <w:rPr>
          <w:rFonts w:ascii="Times New Roman" w:hAnsi="Times New Roman" w:cs="Times New Roman"/>
          <w:b/>
          <w:bCs/>
          <w:color w:val="000000"/>
          <w:sz w:val="32"/>
          <w:szCs w:val="32"/>
        </w:rPr>
        <w:t xml:space="preserve">  </w:t>
      </w:r>
      <w:r w:rsidRPr="00494FC0">
        <w:rPr>
          <w:rFonts w:ascii="Times New Roman" w:hAnsi="Times New Roman" w:cs="Times New Roman"/>
          <w:b/>
          <w:bCs/>
          <w:color w:val="000000"/>
          <w:sz w:val="32"/>
          <w:szCs w:val="32"/>
          <w:rtl/>
        </w:rPr>
        <w:t xml:space="preserve"> للمساهمات الفعالة في </w:t>
      </w:r>
      <w:r w:rsidR="00EC59A7" w:rsidRPr="00494FC0">
        <w:rPr>
          <w:rFonts w:ascii="Times New Roman" w:hAnsi="Times New Roman" w:cs="Times New Roman"/>
          <w:b/>
          <w:bCs/>
          <w:color w:val="000000"/>
          <w:sz w:val="32"/>
          <w:szCs w:val="32"/>
          <w:rtl/>
          <w:lang w:bidi="ar-EG"/>
        </w:rPr>
        <w:t>خدمة</w:t>
      </w:r>
      <w:r w:rsidR="00EC59A7"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rPr>
        <w:t xml:space="preserve">المهن الهندسية </w:t>
      </w:r>
      <w:r w:rsidR="00EC59A7" w:rsidRPr="00494FC0">
        <w:rPr>
          <w:rFonts w:ascii="Times New Roman" w:hAnsi="Times New Roman" w:cs="Times New Roman"/>
          <w:b/>
          <w:bCs/>
          <w:color w:val="000000"/>
          <w:sz w:val="32"/>
          <w:szCs w:val="32"/>
          <w:rtl/>
        </w:rPr>
        <w:t xml:space="preserve"> والمهندسين </w:t>
      </w:r>
      <w:r w:rsidRPr="00494FC0">
        <w:rPr>
          <w:rFonts w:ascii="Times New Roman" w:hAnsi="Times New Roman" w:cs="Times New Roman"/>
          <w:b/>
          <w:bCs/>
          <w:color w:val="000000"/>
          <w:sz w:val="32"/>
          <w:szCs w:val="32"/>
          <w:rtl/>
        </w:rPr>
        <w:t>في عام</w:t>
      </w:r>
      <w:r w:rsidR="00EC59A7" w:rsidRPr="00494FC0">
        <w:rPr>
          <w:rFonts w:ascii="Times New Roman" w:hAnsi="Times New Roman" w:cs="Times New Roman"/>
          <w:b/>
          <w:bCs/>
          <w:color w:val="000000"/>
          <w:sz w:val="32"/>
          <w:szCs w:val="32"/>
          <w:rtl/>
        </w:rPr>
        <w:t xml:space="preserve"> 2013</w:t>
      </w:r>
      <w:r w:rsidRPr="00494FC0">
        <w:rPr>
          <w:rFonts w:ascii="Times New Roman" w:hAnsi="Times New Roman" w:cs="Times New Roman"/>
          <w:b/>
          <w:bCs/>
          <w:color w:val="000000"/>
          <w:sz w:val="32"/>
          <w:szCs w:val="32"/>
          <w:rtl/>
        </w:rPr>
        <w:t>.</w:t>
      </w:r>
    </w:p>
    <w:p w:rsidR="00FD0774" w:rsidRPr="00494FC0" w:rsidRDefault="00FD0774" w:rsidP="00283B70">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lang w:bidi="ar-EG"/>
        </w:rPr>
        <w:t>نشر</w:t>
      </w:r>
      <w:r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lang w:bidi="ar-EG"/>
        </w:rPr>
        <w:t>السيرة</w:t>
      </w:r>
      <w:r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lang w:bidi="ar-EG"/>
        </w:rPr>
        <w:t>الذاتية</w:t>
      </w:r>
      <w:r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lang w:bidi="ar-EG"/>
        </w:rPr>
        <w:t>في</w:t>
      </w:r>
      <w:r w:rsidRPr="00494FC0">
        <w:rPr>
          <w:rFonts w:ascii="Times New Roman" w:hAnsi="Times New Roman" w:cs="Times New Roman"/>
          <w:b/>
          <w:bCs/>
          <w:color w:val="000000"/>
          <w:sz w:val="32"/>
          <w:szCs w:val="32"/>
          <w:rtl/>
        </w:rPr>
        <w:t xml:space="preserve"> </w:t>
      </w:r>
      <w:r w:rsidRPr="00494FC0">
        <w:rPr>
          <w:rFonts w:ascii="Times New Roman" w:hAnsi="Times New Roman" w:cs="Times New Roman"/>
          <w:b/>
          <w:bCs/>
          <w:color w:val="000000"/>
          <w:sz w:val="32"/>
          <w:szCs w:val="32"/>
          <w:rtl/>
          <w:lang w:bidi="ar-EG"/>
        </w:rPr>
        <w:t xml:space="preserve">عدد من طابعات  المؤسسة الامريكية </w:t>
      </w:r>
      <w:r w:rsidRPr="00494FC0">
        <w:rPr>
          <w:rFonts w:ascii="Times New Roman" w:hAnsi="Times New Roman" w:cs="Times New Roman"/>
          <w:b/>
          <w:bCs/>
          <w:color w:val="000000"/>
          <w:sz w:val="32"/>
          <w:szCs w:val="32"/>
          <w:lang w:bidi="ar-EG"/>
        </w:rPr>
        <w:t>who is who</w:t>
      </w:r>
    </w:p>
    <w:p w:rsidR="00DF6DED" w:rsidRPr="00494FC0" w:rsidRDefault="00DF6DED" w:rsidP="001B1A67">
      <w:pPr>
        <w:spacing w:after="0" w:line="240" w:lineRule="auto"/>
        <w:textAlignment w:val="top"/>
        <w:rPr>
          <w:rFonts w:ascii="Times New Roman" w:hAnsi="Times New Roman" w:cs="Times New Roman"/>
          <w:b/>
          <w:bCs/>
          <w:color w:val="000000"/>
          <w:sz w:val="32"/>
          <w:szCs w:val="32"/>
          <w:rtl/>
        </w:rPr>
      </w:pPr>
    </w:p>
    <w:p w:rsidR="00A96BCD" w:rsidRPr="00494FC0" w:rsidRDefault="00DF6DED" w:rsidP="00A96BCD">
      <w:pPr>
        <w:spacing w:after="0" w:line="240" w:lineRule="auto"/>
        <w:ind w:left="435"/>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u w:val="single"/>
          <w:rtl/>
        </w:rPr>
        <w:t>الانجازات العلمية</w:t>
      </w:r>
    </w:p>
    <w:p w:rsidR="00A96BCD" w:rsidRPr="00494FC0" w:rsidRDefault="00A96BCD" w:rsidP="00A96BCD">
      <w:pPr>
        <w:pStyle w:val="ListParagraph"/>
        <w:rPr>
          <w:rFonts w:ascii="Times New Roman" w:hAnsi="Times New Roman" w:cs="Times New Roman"/>
          <w:b/>
          <w:bCs/>
          <w:color w:val="000000"/>
          <w:sz w:val="32"/>
          <w:szCs w:val="32"/>
          <w:rtl/>
        </w:rPr>
      </w:pPr>
    </w:p>
    <w:p w:rsidR="00A96BCD" w:rsidRPr="00494FC0" w:rsidRDefault="00F726AA" w:rsidP="00A96BCD">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الدكتور حلمي صيوح هو مؤلف لكتابين (باللغة العربية) في مجال هندسة المكامن ، والاستخلاص المعزز للنفط ، والمؤلف لدليلين من المحاضرات. وهو مؤلف مشارك لموسوعة مصطلحات هندسة البترول بالتعاون مع بعض أعضاء هيئة التدريس في جامعة القاهرة ، جامعة الملك سعود ، وبعض البلدان الأخرى.</w:t>
      </w:r>
    </w:p>
    <w:p w:rsidR="0026005D" w:rsidRPr="00494FC0" w:rsidRDefault="0026005D" w:rsidP="0026005D">
      <w:pPr>
        <w:spacing w:after="0" w:line="240" w:lineRule="auto"/>
        <w:ind w:left="435"/>
        <w:textAlignment w:val="top"/>
        <w:rPr>
          <w:rFonts w:ascii="Times New Roman" w:hAnsi="Times New Roman" w:cs="Times New Roman"/>
          <w:b/>
          <w:bCs/>
          <w:color w:val="000000"/>
          <w:sz w:val="32"/>
          <w:szCs w:val="32"/>
        </w:rPr>
      </w:pPr>
    </w:p>
    <w:p w:rsidR="00A96BCD" w:rsidRPr="00494FC0" w:rsidRDefault="0026005D" w:rsidP="00A96BCD">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أكمل أكثر من 17</w:t>
      </w:r>
      <w:r w:rsidR="00F726AA" w:rsidRPr="00494FC0">
        <w:rPr>
          <w:rFonts w:ascii="Times New Roman" w:hAnsi="Times New Roman" w:cs="Times New Roman"/>
          <w:b/>
          <w:bCs/>
          <w:color w:val="000000"/>
          <w:sz w:val="32"/>
          <w:szCs w:val="32"/>
          <w:rtl/>
        </w:rPr>
        <w:t xml:space="preserve"> من مشاريع البحوث في المجال التقني في مجال النفط والغاز الطبيعي</w:t>
      </w:r>
      <w:r w:rsidR="00007647" w:rsidRPr="00494FC0">
        <w:rPr>
          <w:rFonts w:ascii="Times New Roman" w:hAnsi="Times New Roman" w:cs="Times New Roman"/>
          <w:b/>
          <w:bCs/>
          <w:color w:val="000000"/>
          <w:sz w:val="32"/>
          <w:szCs w:val="32"/>
          <w:rtl/>
        </w:rPr>
        <w:t xml:space="preserve"> وهندسة المكامن. و حضر أكثر من</w:t>
      </w:r>
      <w:r w:rsidR="00007647" w:rsidRPr="00494FC0">
        <w:rPr>
          <w:rFonts w:ascii="Times New Roman" w:hAnsi="Times New Roman" w:cs="Times New Roman"/>
          <w:b/>
          <w:bCs/>
          <w:color w:val="000000"/>
          <w:sz w:val="32"/>
          <w:szCs w:val="32"/>
        </w:rPr>
        <w:t xml:space="preserve">45 </w:t>
      </w:r>
      <w:r w:rsidR="00F726AA" w:rsidRPr="00494FC0">
        <w:rPr>
          <w:rFonts w:ascii="Times New Roman" w:hAnsi="Times New Roman" w:cs="Times New Roman"/>
          <w:b/>
          <w:bCs/>
          <w:color w:val="000000"/>
          <w:sz w:val="32"/>
          <w:szCs w:val="32"/>
          <w:rtl/>
        </w:rPr>
        <w:t xml:space="preserve"> من المؤتمرات الوطنية والدولية للزيت والغاز.</w:t>
      </w:r>
    </w:p>
    <w:p w:rsidR="00350836" w:rsidRPr="00494FC0" w:rsidRDefault="00350836" w:rsidP="00350836">
      <w:pPr>
        <w:spacing w:after="0" w:line="240" w:lineRule="auto"/>
        <w:textAlignment w:val="top"/>
        <w:rPr>
          <w:rFonts w:ascii="Times New Roman" w:hAnsi="Times New Roman" w:cs="Times New Roman"/>
          <w:b/>
          <w:bCs/>
          <w:color w:val="000000"/>
          <w:sz w:val="32"/>
          <w:szCs w:val="32"/>
        </w:rPr>
      </w:pPr>
    </w:p>
    <w:p w:rsidR="00A96BCD" w:rsidRPr="00494FC0" w:rsidRDefault="00007647" w:rsidP="00A96BCD">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 أشرف علي أكثر من</w:t>
      </w:r>
      <w:r w:rsidR="00DA4B8A" w:rsidRPr="00494FC0">
        <w:rPr>
          <w:rFonts w:ascii="Times New Roman" w:hAnsi="Times New Roman" w:cs="Times New Roman"/>
          <w:b/>
          <w:bCs/>
          <w:color w:val="000000"/>
          <w:sz w:val="32"/>
          <w:szCs w:val="32"/>
        </w:rPr>
        <w:t xml:space="preserve"> </w:t>
      </w:r>
      <w:r w:rsidR="00DA4B8A" w:rsidRPr="00494FC0">
        <w:rPr>
          <w:rFonts w:ascii="Times New Roman" w:hAnsi="Times New Roman" w:cs="Times New Roman" w:hint="cs"/>
          <w:b/>
          <w:bCs/>
          <w:color w:val="000000"/>
          <w:sz w:val="32"/>
          <w:szCs w:val="32"/>
          <w:rtl/>
          <w:lang w:bidi="ar-EG"/>
        </w:rPr>
        <w:t>63</w:t>
      </w:r>
      <w:r w:rsidR="00F726AA" w:rsidRPr="00494FC0">
        <w:rPr>
          <w:rFonts w:ascii="Times New Roman" w:hAnsi="Times New Roman" w:cs="Times New Roman"/>
          <w:b/>
          <w:bCs/>
          <w:color w:val="000000"/>
          <w:sz w:val="32"/>
          <w:szCs w:val="32"/>
          <w:rtl/>
        </w:rPr>
        <w:t xml:space="preserve"> ماجستير والدكتوراه وحاليا حوالي 10 أطروحة تحت الاشراف . </w:t>
      </w:r>
    </w:p>
    <w:p w:rsidR="00350836" w:rsidRPr="00494FC0" w:rsidRDefault="00350836" w:rsidP="00350836">
      <w:pPr>
        <w:spacing w:after="0" w:line="240" w:lineRule="auto"/>
        <w:textAlignment w:val="top"/>
        <w:rPr>
          <w:rFonts w:ascii="Times New Roman" w:hAnsi="Times New Roman" w:cs="Times New Roman"/>
          <w:b/>
          <w:bCs/>
          <w:color w:val="000000"/>
          <w:sz w:val="32"/>
          <w:szCs w:val="32"/>
        </w:rPr>
      </w:pPr>
    </w:p>
    <w:p w:rsidR="00A96BCD" w:rsidRPr="00494FC0" w:rsidRDefault="00F726AA" w:rsidP="00007647">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و نشر ما يزيد على </w:t>
      </w:r>
      <w:r w:rsidR="00284E20" w:rsidRPr="00494FC0">
        <w:rPr>
          <w:rFonts w:ascii="Times New Roman" w:hAnsi="Times New Roman" w:cs="Times New Roman" w:hint="cs"/>
          <w:b/>
          <w:bCs/>
          <w:color w:val="000000"/>
          <w:sz w:val="32"/>
          <w:szCs w:val="32"/>
          <w:rtl/>
        </w:rPr>
        <w:t>152</w:t>
      </w:r>
      <w:r w:rsidRPr="00494FC0">
        <w:rPr>
          <w:rFonts w:ascii="Times New Roman" w:hAnsi="Times New Roman" w:cs="Times New Roman"/>
          <w:b/>
          <w:bCs/>
          <w:color w:val="000000"/>
          <w:sz w:val="32"/>
          <w:szCs w:val="32"/>
          <w:rtl/>
        </w:rPr>
        <w:t xml:space="preserve"> ورقات تقنية في المجلات الدولية المتخصصة ، ووقائع المؤتمرات في جميع أنحاء العالم</w:t>
      </w:r>
      <w:r w:rsidR="0026005D" w:rsidRPr="00494FC0">
        <w:rPr>
          <w:rFonts w:ascii="Times New Roman" w:hAnsi="Times New Roman" w:cs="Times New Roman"/>
          <w:b/>
          <w:bCs/>
          <w:color w:val="000000"/>
          <w:sz w:val="32"/>
          <w:szCs w:val="32"/>
          <w:rtl/>
          <w:lang w:bidi="ar-EG"/>
        </w:rPr>
        <w:t xml:space="preserve"> . كما قام بإعطاء اكثر من 36 ورشة عمل على المستوى الدولي كما اشترك في اكثر من 20  عضوية اللجان والجمعيات العلمية و الدولية.</w:t>
      </w:r>
    </w:p>
    <w:p w:rsidR="0026005D" w:rsidRPr="00494FC0" w:rsidRDefault="0026005D" w:rsidP="0026005D">
      <w:pPr>
        <w:spacing w:after="0" w:line="240" w:lineRule="auto"/>
        <w:ind w:left="435"/>
        <w:textAlignment w:val="top"/>
        <w:rPr>
          <w:rFonts w:ascii="Times New Roman" w:hAnsi="Times New Roman" w:cs="Times New Roman"/>
          <w:b/>
          <w:bCs/>
          <w:color w:val="000000"/>
          <w:sz w:val="32"/>
          <w:szCs w:val="32"/>
        </w:rPr>
      </w:pPr>
    </w:p>
    <w:p w:rsidR="00DF6DED" w:rsidRPr="00494FC0" w:rsidRDefault="00DF6DED" w:rsidP="00A96BCD">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في الوقت الحاضر ، يشارك الدكتور حلمى في تقييم العديد من مشاريع هندسة البترول التقارير والأوراق التقنية فى هندسة البترول  لمجلات دولية ، وأبحاث أعضاء هيئة التدريس من أجل ترقيتهم إلى اساتذة مساعدين وأساتذة على الصعيدين الوطني والدولي.</w:t>
      </w:r>
    </w:p>
    <w:p w:rsidR="0026005D" w:rsidRPr="00494FC0" w:rsidRDefault="0026005D" w:rsidP="0026005D">
      <w:pPr>
        <w:spacing w:after="0" w:line="240" w:lineRule="auto"/>
        <w:ind w:left="435"/>
        <w:textAlignment w:val="top"/>
        <w:rPr>
          <w:rFonts w:ascii="Times New Roman" w:hAnsi="Times New Roman" w:cs="Times New Roman"/>
          <w:b/>
          <w:bCs/>
          <w:color w:val="000000"/>
          <w:sz w:val="32"/>
          <w:szCs w:val="32"/>
          <w:rtl/>
        </w:rPr>
      </w:pP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والدكتور حلمي اول من قدم وطورعلم محاكاة المكامن البترولية في مصر ورائد الاستخلاص المعزز للنفط في مصر والدول العربية. وبدأ الدكتور حلمي  حياته المهنية من خلال تطوير زيادة معدل استخراج النفط بواسطة  الدفع بمحاليل الميسلر كجزء من شهادة الدكتوراه أ وقد وجدت الدراسة تطبيقا عمليا  </w:t>
      </w:r>
      <w:r w:rsidRPr="00494FC0">
        <w:rPr>
          <w:rFonts w:ascii="Times New Roman" w:hAnsi="Times New Roman" w:cs="Times New Roman"/>
          <w:b/>
          <w:bCs/>
          <w:color w:val="000000"/>
          <w:sz w:val="32"/>
          <w:szCs w:val="32"/>
          <w:rtl/>
        </w:rPr>
        <w:lastRenderedPageBreak/>
        <w:t>في حقل نفط  برادفورد بولاية بنسلفانيا ونشرت الدراسة في مجلة جمعية مهندسي البترول الام</w:t>
      </w:r>
      <w:r w:rsidR="00F726AA" w:rsidRPr="00494FC0">
        <w:rPr>
          <w:rFonts w:ascii="Times New Roman" w:hAnsi="Times New Roman" w:cs="Times New Roman"/>
          <w:b/>
          <w:bCs/>
          <w:color w:val="000000"/>
          <w:sz w:val="32"/>
          <w:szCs w:val="32"/>
          <w:rtl/>
        </w:rPr>
        <w:t>ر</w:t>
      </w:r>
      <w:r w:rsidRPr="00494FC0">
        <w:rPr>
          <w:rFonts w:ascii="Times New Roman" w:hAnsi="Times New Roman" w:cs="Times New Roman"/>
          <w:b/>
          <w:bCs/>
          <w:color w:val="000000"/>
          <w:sz w:val="32"/>
          <w:szCs w:val="32"/>
          <w:rtl/>
        </w:rPr>
        <w:t>يكية (الولايات المتحدة الامريكية)</w:t>
      </w:r>
      <w:r w:rsidRPr="00494FC0">
        <w:rPr>
          <w:rFonts w:ascii="Times New Roman" w:hAnsi="Times New Roman" w:cs="Times New Roman"/>
          <w:b/>
          <w:bCs/>
          <w:color w:val="000000"/>
          <w:sz w:val="32"/>
          <w:szCs w:val="32"/>
          <w:rtl/>
          <w:lang w:bidi="ar-EG"/>
        </w:rPr>
        <w:t>.</w:t>
      </w: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عمل خلال دراسته البحثية الأولى في جامعة القاهرة باستخدام محاليل المستحلبات  الدقيقة  مع بعض زيوت الخام المصري وتطبيقاتها في استخراج النفط في ظل ظروف المكامن المصرية. </w:t>
      </w:r>
    </w:p>
    <w:p w:rsidR="00350836" w:rsidRPr="00494FC0" w:rsidRDefault="00350836" w:rsidP="00350836">
      <w:pPr>
        <w:spacing w:after="0" w:line="240" w:lineRule="auto"/>
        <w:ind w:left="435"/>
        <w:textAlignment w:val="top"/>
        <w:rPr>
          <w:rFonts w:ascii="Times New Roman" w:hAnsi="Times New Roman" w:cs="Times New Roman"/>
          <w:b/>
          <w:bCs/>
          <w:color w:val="000000"/>
          <w:sz w:val="32"/>
          <w:szCs w:val="32"/>
        </w:rPr>
      </w:pP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في وقت لاحق ، امتد عمله لاستخراج النفط  بالمياه القلوية.  ووجدت  بعض النتائج الجديدة التي نشرت مع الآخرين في مجلة معهد البترول الفرنسى (فرنسا) ، ومجلة جامعة الملك سعود (السعودية) ومجلة الجمعية المصرية للمهندسين (مصر).</w:t>
      </w:r>
    </w:p>
    <w:p w:rsidR="00350836" w:rsidRPr="00494FC0" w:rsidRDefault="00350836" w:rsidP="00350836">
      <w:pPr>
        <w:spacing w:after="0" w:line="240" w:lineRule="auto"/>
        <w:textAlignment w:val="top"/>
        <w:rPr>
          <w:rFonts w:ascii="Times New Roman" w:hAnsi="Times New Roman" w:cs="Times New Roman"/>
          <w:b/>
          <w:bCs/>
          <w:color w:val="000000"/>
          <w:sz w:val="32"/>
          <w:szCs w:val="32"/>
        </w:rPr>
      </w:pP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 xml:space="preserve">طور الدكتور حلمي حلمى صيوح تاريخا جديدا لتقنية مطابقة ضغط المكمن للنفط والغاز بواسطة البرمجة الهدفية الذي تم نشره في مجلة العلوم التطبيقية للنمذجة الرياضية والمحاكاة (انجلترا). </w:t>
      </w:r>
    </w:p>
    <w:p w:rsidR="00350836" w:rsidRPr="00494FC0" w:rsidRDefault="00350836" w:rsidP="00350836">
      <w:pPr>
        <w:spacing w:after="0" w:line="240" w:lineRule="auto"/>
        <w:textAlignment w:val="top"/>
        <w:rPr>
          <w:rFonts w:ascii="Times New Roman" w:hAnsi="Times New Roman" w:cs="Times New Roman"/>
          <w:b/>
          <w:bCs/>
          <w:color w:val="000000"/>
          <w:sz w:val="32"/>
          <w:szCs w:val="32"/>
        </w:rPr>
      </w:pPr>
    </w:p>
    <w:p w:rsidR="00DF6DED" w:rsidRPr="00494FC0" w:rsidRDefault="00DF6DED" w:rsidP="00640486">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خلال أبحاثه في جامعة الملك سعود طور مختبر جديد والاستخلاص المعزز للنفط مع التعاون مع بعض أعضاء هيئة التدريس في جامعة الملك سعود ومحاكاة لحقول النفط السعودية بواسطة الدفع بمحاليل المنشطات السطحية والبوليمرات  كما تم تنفيذ سلسلة من الدراسات حول تأثير محتوى والصلصال بالصخور الرملية ، ومركبات قطبية في الخام السعودي ، والاضافات القلوية والحرارة وسوائل الحفر والكائنات الدقيقة على</w:t>
      </w:r>
      <w:r w:rsidRPr="00494FC0">
        <w:rPr>
          <w:rFonts w:ascii="Times New Roman" w:hAnsi="Times New Roman" w:cs="Times New Roman"/>
          <w:b/>
          <w:bCs/>
          <w:color w:val="000000"/>
          <w:sz w:val="32"/>
          <w:szCs w:val="32"/>
          <w:rtl/>
          <w:lang w:bidi="ar-EG"/>
        </w:rPr>
        <w:t xml:space="preserve"> ظاهرة تبلل</w:t>
      </w:r>
      <w:r w:rsidRPr="00494FC0">
        <w:rPr>
          <w:rFonts w:ascii="Times New Roman" w:hAnsi="Times New Roman" w:cs="Times New Roman"/>
          <w:b/>
          <w:bCs/>
          <w:color w:val="000000"/>
          <w:sz w:val="32"/>
          <w:szCs w:val="32"/>
          <w:rtl/>
        </w:rPr>
        <w:t xml:space="preserve">  الصخور التي نشرت في مجلة معهد البترول اليابانى (اليابان) ، ومجلة علوم البترول والهندسة (الولايات المتحدة) ، ومجلة النفط والغاز الأوروبية (ألمانيا).</w:t>
      </w:r>
    </w:p>
    <w:p w:rsidR="00DF6DED" w:rsidRPr="00494FC0" w:rsidRDefault="00DF6DED" w:rsidP="00E0219D">
      <w:pPr>
        <w:pStyle w:val="ListParagraph"/>
        <w:rPr>
          <w:rFonts w:ascii="Times New Roman" w:hAnsi="Times New Roman" w:cs="Times New Roman"/>
          <w:b/>
          <w:bCs/>
          <w:color w:val="000000"/>
          <w:sz w:val="32"/>
          <w:szCs w:val="32"/>
          <w:rtl/>
        </w:rPr>
      </w:pPr>
    </w:p>
    <w:p w:rsidR="00DF6DED" w:rsidRPr="00494FC0" w:rsidRDefault="00DF6DED" w:rsidP="00BB0BC5">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وتوصل الدكتور حلمي صيوح ، مع الآخرين ، الي استنباط معادلات لربط لزوجة النفط مع الضغط ودرجة الحرارة ونسبة الكبريت فى الخام مع اللزوجة ، التي  نشرت في مجلة النفط والغاز ومجلة البترول الدولية . (الولايات المتحدة الامريكية).</w:t>
      </w:r>
    </w:p>
    <w:p w:rsidR="00DF6DED" w:rsidRPr="00494FC0" w:rsidRDefault="00DF6DED" w:rsidP="00BB0BC5">
      <w:pPr>
        <w:pStyle w:val="ListParagraph"/>
        <w:rPr>
          <w:rFonts w:ascii="Times New Roman" w:hAnsi="Times New Roman" w:cs="Times New Roman"/>
          <w:b/>
          <w:bCs/>
          <w:color w:val="000000"/>
          <w:sz w:val="32"/>
          <w:szCs w:val="32"/>
          <w:rtl/>
        </w:rPr>
      </w:pPr>
    </w:p>
    <w:p w:rsidR="00DF6DED" w:rsidRPr="00494FC0" w:rsidRDefault="00DF6DED" w:rsidP="00BB0BC5">
      <w:pPr>
        <w:numPr>
          <w:ilvl w:val="0"/>
          <w:numId w:val="4"/>
        </w:num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أسس الدكتور حلمى صيوح مختبرجديد لاستخراج الزيت بواسطة الكائنات الحية الدقيقة جديد</w:t>
      </w:r>
      <w:r w:rsidRPr="00494FC0">
        <w:rPr>
          <w:rFonts w:ascii="Times New Roman" w:hAnsi="Times New Roman" w:cs="Times New Roman"/>
          <w:b/>
          <w:bCs/>
          <w:color w:val="000000"/>
          <w:sz w:val="32"/>
          <w:szCs w:val="32"/>
          <w:rtl/>
          <w:lang w:bidi="ar-EG"/>
        </w:rPr>
        <w:t xml:space="preserve">ة </w:t>
      </w:r>
      <w:r w:rsidRPr="00494FC0">
        <w:rPr>
          <w:rFonts w:ascii="Times New Roman" w:hAnsi="Times New Roman" w:cs="Times New Roman"/>
          <w:b/>
          <w:bCs/>
          <w:color w:val="000000"/>
          <w:sz w:val="32"/>
          <w:szCs w:val="32"/>
          <w:rtl/>
        </w:rPr>
        <w:t xml:space="preserve"> التي كانت الأولى من نوعها في العالم العربي. وكان قائد فريق المشروع الذى يقدم عملية  جديدة لاستخراج النفط العربي باستخدام البكتيريا من الزيوت الخام والمياه التي تم الحصول عليها من خزانات النفط السعودي والمصري. وقد نشرت بعض المقالات التقنية حول هذا الموضوع في المجلة الدولية لعلوم الالتصاق (الولايات المتحدة) ، جمعية مهندسي البترول ، (الولايات المتحدة) ،  مجلة النفط والغاز الأوروبية  (ألمانيا) ، ومجلة البترول </w:t>
      </w:r>
      <w:r w:rsidRPr="00494FC0">
        <w:rPr>
          <w:rFonts w:ascii="Times New Roman" w:hAnsi="Times New Roman" w:cs="Times New Roman"/>
          <w:b/>
          <w:bCs/>
          <w:color w:val="000000"/>
          <w:sz w:val="32"/>
          <w:szCs w:val="32"/>
          <w:rtl/>
        </w:rPr>
        <w:lastRenderedPageBreak/>
        <w:t>العلوم والهندسة. (الولايات المتحدة) ، وفصلا في كتاب بعنوان "الميكروبات للاستخلاص المعزز للبترول" الصادر عن دار السيفير في عام 1993</w:t>
      </w:r>
    </w:p>
    <w:p w:rsidR="00DF6DED" w:rsidRPr="00494FC0" w:rsidRDefault="00DF6DED" w:rsidP="00BB0BC5">
      <w:p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b/>
          <w:bCs/>
          <w:color w:val="000000"/>
          <w:sz w:val="32"/>
          <w:szCs w:val="32"/>
          <w:rtl/>
        </w:rPr>
        <w:t>-وقام الدكتورحلمى صيوح مع الآخرين ، بدراسة تأثير القلويات والبوليمر على سلوك التصرف الطورى لموائع المكمن في ظروف الملوحة العالية.  وتم الحصول على نتائج جديدة ونشرت في مجلة  معهد البترول الفرنسي (فرنسا).</w:t>
      </w:r>
    </w:p>
    <w:p w:rsidR="00DF6DED" w:rsidRPr="00494FC0" w:rsidRDefault="00DF6DED" w:rsidP="00BB0BC5">
      <w:pPr>
        <w:spacing w:after="0" w:line="240" w:lineRule="auto"/>
        <w:textAlignment w:val="top"/>
        <w:rPr>
          <w:rFonts w:ascii="Times New Roman" w:hAnsi="Times New Roman" w:cs="Times New Roman"/>
          <w:b/>
          <w:bCs/>
          <w:color w:val="000000"/>
          <w:sz w:val="32"/>
          <w:szCs w:val="32"/>
          <w:rtl/>
        </w:rPr>
      </w:pPr>
    </w:p>
    <w:p w:rsidR="00DF6DED" w:rsidRPr="00494FC0" w:rsidRDefault="00DF6DED" w:rsidP="00BB0BC5">
      <w:pPr>
        <w:spacing w:after="0" w:line="240" w:lineRule="auto"/>
        <w:textAlignment w:val="top"/>
        <w:rPr>
          <w:rFonts w:ascii="Times New Roman" w:hAnsi="Times New Roman" w:cs="Times New Roman"/>
          <w:b/>
          <w:bCs/>
          <w:color w:val="000000"/>
          <w:sz w:val="32"/>
          <w:szCs w:val="32"/>
          <w:rtl/>
        </w:rPr>
      </w:pPr>
      <w:r w:rsidRPr="00494FC0">
        <w:rPr>
          <w:rFonts w:ascii="Times New Roman" w:hAnsi="Times New Roman" w:cs="Times New Roman"/>
          <w:b/>
          <w:bCs/>
          <w:color w:val="000000"/>
          <w:sz w:val="32"/>
          <w:szCs w:val="32"/>
          <w:rtl/>
        </w:rPr>
        <w:t>- نجح الدكتور حلمي صيوح ، مع فريق بحثى, بجامعة القاهرة في انتاج جيل جديد من الكائنات الحية الدقيقة التي يمكن استخدامها في حقول النفط</w:t>
      </w:r>
      <w:r w:rsidR="0034484C" w:rsidRPr="00494FC0">
        <w:rPr>
          <w:rFonts w:ascii="Times New Roman" w:hAnsi="Times New Roman" w:cs="Times New Roman"/>
          <w:b/>
          <w:bCs/>
          <w:color w:val="000000"/>
          <w:sz w:val="32"/>
          <w:szCs w:val="32"/>
          <w:rtl/>
        </w:rPr>
        <w:t xml:space="preserve"> المصرية</w:t>
      </w:r>
      <w:r w:rsidRPr="00494FC0">
        <w:rPr>
          <w:rFonts w:ascii="Times New Roman" w:hAnsi="Times New Roman" w:cs="Times New Roman"/>
          <w:b/>
          <w:bCs/>
          <w:color w:val="000000"/>
          <w:sz w:val="32"/>
          <w:szCs w:val="32"/>
          <w:rtl/>
        </w:rPr>
        <w:t xml:space="preserve"> في ظل ظروف قاسية لدرجة الحرارة وزيادة ملوحة المياه لتعظيم العائد من حقول البترول. كما قدم نظام خبير لاختيار طريقة الاستخلاص المعزز للنفط  ونشر  في دوريات احد مؤتمرات  جمعية مهندسي البترول الامريكية. </w:t>
      </w:r>
    </w:p>
    <w:p w:rsidR="00350836" w:rsidRPr="00494FC0" w:rsidRDefault="00350836" w:rsidP="00350836">
      <w:pPr>
        <w:spacing w:after="0" w:line="240" w:lineRule="auto"/>
        <w:textAlignment w:val="top"/>
        <w:rPr>
          <w:rFonts w:ascii="Times New Roman" w:hAnsi="Times New Roman" w:cs="Times New Roman"/>
          <w:b/>
          <w:bCs/>
          <w:color w:val="000000"/>
          <w:sz w:val="32"/>
          <w:szCs w:val="32"/>
          <w:rtl/>
        </w:rPr>
      </w:pPr>
    </w:p>
    <w:p w:rsidR="00350836" w:rsidRPr="00494FC0" w:rsidRDefault="00350836" w:rsidP="00350836">
      <w:pPr>
        <w:spacing w:after="0" w:line="240" w:lineRule="auto"/>
        <w:textAlignment w:val="top"/>
        <w:rPr>
          <w:rFonts w:ascii="Times New Roman" w:hAnsi="Times New Roman" w:cs="Times New Roman"/>
          <w:b/>
          <w:bCs/>
          <w:color w:val="000000"/>
          <w:sz w:val="32"/>
          <w:szCs w:val="32"/>
        </w:rPr>
      </w:pPr>
      <w:r w:rsidRPr="00494FC0">
        <w:rPr>
          <w:rFonts w:ascii="Times New Roman" w:hAnsi="Times New Roman" w:cs="Times New Roman" w:hint="cs"/>
          <w:b/>
          <w:bCs/>
          <w:color w:val="000000"/>
          <w:sz w:val="32"/>
          <w:szCs w:val="32"/>
          <w:rtl/>
        </w:rPr>
        <w:t>-</w:t>
      </w:r>
      <w:r w:rsidRPr="00494FC0">
        <w:rPr>
          <w:rFonts w:ascii="Times New Roman" w:hAnsi="Times New Roman" w:cs="Times New Roman"/>
          <w:b/>
          <w:bCs/>
          <w:color w:val="000000"/>
          <w:sz w:val="32"/>
          <w:szCs w:val="32"/>
          <w:rtl/>
        </w:rPr>
        <w:t xml:space="preserve"> </w:t>
      </w:r>
      <w:r w:rsidRPr="00350836">
        <w:rPr>
          <w:rFonts w:ascii="Times New Roman" w:hAnsi="Times New Roman" w:cs="Times New Roman"/>
          <w:b/>
          <w:bCs/>
          <w:color w:val="000000"/>
          <w:sz w:val="32"/>
          <w:szCs w:val="32"/>
          <w:rtl/>
        </w:rPr>
        <w:t xml:space="preserve">مؤخرا ، نجح الدكتور حلمي صيوح ، مع فريق بحثى </w:t>
      </w:r>
      <w:r>
        <w:rPr>
          <w:rFonts w:ascii="Times New Roman" w:hAnsi="Times New Roman" w:cs="Times New Roman" w:hint="cs"/>
          <w:b/>
          <w:bCs/>
          <w:color w:val="000000"/>
          <w:sz w:val="32"/>
          <w:szCs w:val="32"/>
          <w:rtl/>
          <w:lang w:bidi="ar-EG"/>
        </w:rPr>
        <w:t>بقسم البترول</w:t>
      </w:r>
      <w:r>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بكلية</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 xml:space="preserve">الهندسة </w:t>
      </w:r>
      <w:r>
        <w:rPr>
          <w:rFonts w:ascii="Times New Roman" w:hAnsi="Times New Roman" w:cs="Times New Roman" w:hint="cs"/>
          <w:b/>
          <w:bCs/>
          <w:color w:val="000000"/>
          <w:sz w:val="32"/>
          <w:szCs w:val="32"/>
          <w:rtl/>
          <w:lang w:bidi="ar-EG"/>
        </w:rPr>
        <w:t>ومركز البحوث التعدينية</w:t>
      </w:r>
      <w:r>
        <w:rPr>
          <w:rFonts w:ascii="Times New Roman" w:hAnsi="Times New Roman" w:cs="Times New Roman"/>
          <w:b/>
          <w:bCs/>
          <w:color w:val="000000"/>
          <w:sz w:val="32"/>
          <w:szCs w:val="32"/>
          <w:rtl/>
          <w:lang w:bidi="ar-EG"/>
        </w:rPr>
        <w:t xml:space="preserve"> </w:t>
      </w:r>
      <w:r>
        <w:rPr>
          <w:rFonts w:ascii="Times New Roman" w:hAnsi="Times New Roman" w:cs="Times New Roman" w:hint="cs"/>
          <w:b/>
          <w:bCs/>
          <w:color w:val="000000"/>
          <w:sz w:val="32"/>
          <w:szCs w:val="32"/>
          <w:rtl/>
          <w:lang w:bidi="ar-EG"/>
        </w:rPr>
        <w:t xml:space="preserve"> </w:t>
      </w:r>
      <w:r w:rsidRPr="00350836">
        <w:rPr>
          <w:rFonts w:ascii="Times New Roman" w:hAnsi="Times New Roman" w:cs="Times New Roman"/>
          <w:b/>
          <w:bCs/>
          <w:color w:val="000000"/>
          <w:sz w:val="32"/>
          <w:szCs w:val="32"/>
          <w:rtl/>
        </w:rPr>
        <w:t xml:space="preserve">بجامعة </w:t>
      </w:r>
      <w:r w:rsidRPr="00350836">
        <w:rPr>
          <w:rFonts w:ascii="Times New Roman" w:hAnsi="Times New Roman" w:cs="Times New Roman" w:hint="cs"/>
          <w:b/>
          <w:bCs/>
          <w:color w:val="000000"/>
          <w:sz w:val="32"/>
          <w:szCs w:val="32"/>
          <w:rtl/>
        </w:rPr>
        <w:t>القاهرة</w:t>
      </w:r>
      <w:r>
        <w:rPr>
          <w:rFonts w:ascii="Times New Roman" w:hAnsi="Times New Roman" w:cs="Times New Roman" w:hint="cs"/>
          <w:b/>
          <w:bCs/>
          <w:color w:val="000000"/>
          <w:sz w:val="32"/>
          <w:szCs w:val="32"/>
          <w:rtl/>
        </w:rPr>
        <w:t xml:space="preserve"> </w:t>
      </w:r>
      <w:r>
        <w:rPr>
          <w:rFonts w:ascii="Times New Roman" w:hAnsi="Times New Roman" w:cs="Times New Roman" w:hint="cs"/>
          <w:b/>
          <w:bCs/>
          <w:color w:val="000000"/>
          <w:sz w:val="32"/>
          <w:szCs w:val="32"/>
          <w:rtl/>
          <w:lang w:bidi="ar-EG"/>
        </w:rPr>
        <w:t>في</w:t>
      </w:r>
      <w:r>
        <w:rPr>
          <w:rFonts w:ascii="Times New Roman" w:hAnsi="Times New Roman" w:cs="Times New Roman"/>
          <w:b/>
          <w:bCs/>
          <w:color w:val="000000"/>
          <w:sz w:val="32"/>
          <w:szCs w:val="32"/>
          <w:rtl/>
          <w:lang w:bidi="ar-EG"/>
        </w:rPr>
        <w:t xml:space="preserve"> </w:t>
      </w:r>
      <w:r>
        <w:rPr>
          <w:rFonts w:ascii="Times New Roman" w:hAnsi="Times New Roman" w:cs="Times New Roman" w:hint="cs"/>
          <w:b/>
          <w:bCs/>
          <w:color w:val="000000"/>
          <w:sz w:val="32"/>
          <w:szCs w:val="32"/>
          <w:rtl/>
          <w:lang w:bidi="ar-EG"/>
        </w:rPr>
        <w:t>استنباط</w:t>
      </w:r>
      <w:r>
        <w:rPr>
          <w:rFonts w:ascii="Times New Roman" w:hAnsi="Times New Roman" w:cs="Times New Roman"/>
          <w:b/>
          <w:bCs/>
          <w:color w:val="000000"/>
          <w:sz w:val="32"/>
          <w:szCs w:val="32"/>
          <w:rtl/>
          <w:lang w:bidi="ar-EG"/>
        </w:rPr>
        <w:t xml:space="preserve"> </w:t>
      </w:r>
      <w:r>
        <w:rPr>
          <w:rFonts w:ascii="Times New Roman" w:hAnsi="Times New Roman" w:cs="Times New Roman" w:hint="cs"/>
          <w:b/>
          <w:bCs/>
          <w:color w:val="000000"/>
          <w:sz w:val="32"/>
          <w:szCs w:val="32"/>
          <w:rtl/>
          <w:lang w:bidi="ar-EG"/>
        </w:rPr>
        <w:t>وعمل</w:t>
      </w:r>
      <w:r>
        <w:rPr>
          <w:rFonts w:ascii="Times New Roman" w:hAnsi="Times New Roman" w:cs="Times New Roman"/>
          <w:b/>
          <w:bCs/>
          <w:color w:val="000000"/>
          <w:sz w:val="32"/>
          <w:szCs w:val="32"/>
          <w:rtl/>
          <w:lang w:bidi="ar-EG"/>
        </w:rPr>
        <w:t xml:space="preserve"> </w:t>
      </w:r>
      <w:r>
        <w:rPr>
          <w:rFonts w:ascii="Times New Roman" w:hAnsi="Times New Roman" w:cs="Times New Roman" w:hint="cs"/>
          <w:b/>
          <w:bCs/>
          <w:color w:val="000000"/>
          <w:sz w:val="32"/>
          <w:szCs w:val="32"/>
          <w:rtl/>
          <w:lang w:bidi="ar-EG"/>
        </w:rPr>
        <w:t>حزمة</w:t>
      </w:r>
      <w:r>
        <w:rPr>
          <w:rFonts w:ascii="Times New Roman" w:hAnsi="Times New Roman" w:cs="Times New Roman"/>
          <w:b/>
          <w:bCs/>
          <w:color w:val="000000"/>
          <w:sz w:val="32"/>
          <w:szCs w:val="32"/>
          <w:rtl/>
          <w:lang w:bidi="ar-EG"/>
        </w:rPr>
        <w:t xml:space="preserve"> </w:t>
      </w:r>
      <w:r>
        <w:rPr>
          <w:rFonts w:ascii="Times New Roman" w:hAnsi="Times New Roman" w:cs="Times New Roman" w:hint="cs"/>
          <w:b/>
          <w:bCs/>
          <w:color w:val="000000"/>
          <w:sz w:val="32"/>
          <w:szCs w:val="32"/>
          <w:rtl/>
          <w:lang w:bidi="ar-EG"/>
        </w:rPr>
        <w:t>من</w:t>
      </w:r>
      <w:r>
        <w:rPr>
          <w:rFonts w:ascii="Times New Roman" w:hAnsi="Times New Roman" w:cs="Times New Roman"/>
          <w:b/>
          <w:bCs/>
          <w:color w:val="000000"/>
          <w:sz w:val="32"/>
          <w:szCs w:val="32"/>
          <w:rtl/>
          <w:lang w:bidi="ar-EG"/>
        </w:rPr>
        <w:t xml:space="preserve"> </w:t>
      </w:r>
      <w:r>
        <w:rPr>
          <w:rFonts w:ascii="Times New Roman" w:hAnsi="Times New Roman" w:cs="Times New Roman" w:hint="cs"/>
          <w:b/>
          <w:bCs/>
          <w:color w:val="000000"/>
          <w:sz w:val="32"/>
          <w:szCs w:val="32"/>
          <w:rtl/>
          <w:lang w:bidi="ar-EG"/>
        </w:rPr>
        <w:t>البرامج</w:t>
      </w:r>
      <w:r>
        <w:rPr>
          <w:rFonts w:ascii="Times New Roman" w:hAnsi="Times New Roman" w:cs="Times New Roman"/>
          <w:b/>
          <w:bCs/>
          <w:color w:val="000000"/>
          <w:sz w:val="32"/>
          <w:szCs w:val="32"/>
          <w:rtl/>
          <w:lang w:bidi="ar-EG"/>
        </w:rPr>
        <w:t xml:space="preserve"> </w:t>
      </w:r>
      <w:r>
        <w:rPr>
          <w:rFonts w:ascii="Times New Roman" w:hAnsi="Times New Roman" w:cs="Times New Roman" w:hint="cs"/>
          <w:b/>
          <w:bCs/>
          <w:color w:val="000000"/>
          <w:sz w:val="32"/>
          <w:szCs w:val="32"/>
          <w:rtl/>
          <w:lang w:bidi="ar-EG"/>
        </w:rPr>
        <w:t xml:space="preserve">للتنبؤ </w:t>
      </w:r>
      <w:r w:rsidR="00265C1C">
        <w:rPr>
          <w:rFonts w:ascii="Times New Roman" w:hAnsi="Times New Roman" w:cs="Times New Roman" w:hint="cs"/>
          <w:b/>
          <w:bCs/>
          <w:color w:val="000000"/>
          <w:sz w:val="32"/>
          <w:szCs w:val="32"/>
          <w:rtl/>
          <w:lang w:bidi="ar-EG"/>
        </w:rPr>
        <w:t>بسلوك</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المكامن</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البترولية</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للتطبيق في</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حقول</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البترول</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المصرية</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لزيادة</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الإنتاج بواسطة</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 xml:space="preserve"> طرق الاستخلاص المحسن للبترول</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 xml:space="preserve"> من</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خلال</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إنجاز</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خمسة</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رسائل</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ماجستير</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العلوم</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في</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هذا</w:t>
      </w:r>
      <w:r w:rsidR="00265C1C">
        <w:rPr>
          <w:rFonts w:ascii="Times New Roman" w:hAnsi="Times New Roman" w:cs="Times New Roman"/>
          <w:b/>
          <w:bCs/>
          <w:color w:val="000000"/>
          <w:sz w:val="32"/>
          <w:szCs w:val="32"/>
          <w:rtl/>
          <w:lang w:bidi="ar-EG"/>
        </w:rPr>
        <w:t xml:space="preserve"> </w:t>
      </w:r>
      <w:r w:rsidR="00265C1C">
        <w:rPr>
          <w:rFonts w:ascii="Times New Roman" w:hAnsi="Times New Roman" w:cs="Times New Roman" w:hint="cs"/>
          <w:b/>
          <w:bCs/>
          <w:color w:val="000000"/>
          <w:sz w:val="32"/>
          <w:szCs w:val="32"/>
          <w:rtl/>
          <w:lang w:bidi="ar-EG"/>
        </w:rPr>
        <w:t>المجال.</w:t>
      </w:r>
      <w:r w:rsidR="00265C1C">
        <w:rPr>
          <w:rFonts w:ascii="Times New Roman" w:hAnsi="Times New Roman" w:cs="Times New Roman"/>
          <w:b/>
          <w:bCs/>
          <w:color w:val="000000"/>
          <w:sz w:val="32"/>
          <w:szCs w:val="32"/>
          <w:rtl/>
          <w:lang w:bidi="ar-EG"/>
        </w:rPr>
        <w:t xml:space="preserve"> </w:t>
      </w:r>
      <w:r w:rsidR="00AC3ECB" w:rsidRPr="00AC3ECB">
        <w:rPr>
          <w:rFonts w:ascii="Times New Roman" w:hAnsi="Times New Roman" w:cs="Times New Roman"/>
          <w:b/>
          <w:bCs/>
          <w:color w:val="000000"/>
          <w:sz w:val="32"/>
          <w:szCs w:val="32"/>
          <w:rtl/>
        </w:rPr>
        <w:t>وتم الحصول على نتائج جديدة ونشرت في</w:t>
      </w:r>
      <w:r w:rsidR="00AC3ECB">
        <w:rPr>
          <w:rFonts w:ascii="Times New Roman" w:hAnsi="Times New Roman" w:cs="Times New Roman" w:hint="cs"/>
          <w:b/>
          <w:bCs/>
          <w:color w:val="000000"/>
          <w:sz w:val="32"/>
          <w:szCs w:val="32"/>
          <w:rtl/>
        </w:rPr>
        <w:t xml:space="preserve"> </w:t>
      </w:r>
      <w:r w:rsidR="00AC3ECB">
        <w:rPr>
          <w:rFonts w:ascii="Times New Roman" w:hAnsi="Times New Roman" w:cs="Times New Roman" w:hint="cs"/>
          <w:b/>
          <w:bCs/>
          <w:color w:val="000000"/>
          <w:sz w:val="32"/>
          <w:szCs w:val="32"/>
          <w:rtl/>
          <w:lang w:bidi="ar-EG"/>
        </w:rPr>
        <w:t>أقوى</w:t>
      </w:r>
      <w:r w:rsidR="00AC3ECB">
        <w:rPr>
          <w:rFonts w:ascii="Times New Roman" w:hAnsi="Times New Roman" w:cs="Times New Roman"/>
          <w:b/>
          <w:bCs/>
          <w:color w:val="000000"/>
          <w:sz w:val="32"/>
          <w:szCs w:val="32"/>
          <w:rtl/>
          <w:lang w:bidi="ar-EG"/>
        </w:rPr>
        <w:t xml:space="preserve"> </w:t>
      </w:r>
      <w:bookmarkStart w:id="0" w:name="_GoBack"/>
      <w:bookmarkEnd w:id="0"/>
      <w:r w:rsidR="00AC3ECB">
        <w:rPr>
          <w:rFonts w:ascii="Times New Roman" w:hAnsi="Times New Roman" w:cs="Times New Roman" w:hint="cs"/>
          <w:b/>
          <w:bCs/>
          <w:color w:val="000000"/>
          <w:sz w:val="32"/>
          <w:szCs w:val="32"/>
          <w:rtl/>
          <w:lang w:bidi="ar-EG"/>
        </w:rPr>
        <w:t>المجلات</w:t>
      </w:r>
      <w:r w:rsidR="00AC3ECB">
        <w:rPr>
          <w:rFonts w:ascii="Times New Roman" w:hAnsi="Times New Roman" w:cs="Times New Roman"/>
          <w:b/>
          <w:bCs/>
          <w:color w:val="000000"/>
          <w:sz w:val="32"/>
          <w:szCs w:val="32"/>
          <w:rtl/>
          <w:lang w:bidi="ar-EG"/>
        </w:rPr>
        <w:t xml:space="preserve"> </w:t>
      </w:r>
      <w:r w:rsidR="00AC3ECB">
        <w:rPr>
          <w:rFonts w:ascii="Times New Roman" w:hAnsi="Times New Roman" w:cs="Times New Roman" w:hint="cs"/>
          <w:b/>
          <w:bCs/>
          <w:color w:val="000000"/>
          <w:sz w:val="32"/>
          <w:szCs w:val="32"/>
          <w:rtl/>
          <w:lang w:bidi="ar-EG"/>
        </w:rPr>
        <w:t>الدولية</w:t>
      </w:r>
      <w:r w:rsidR="00AC3ECB">
        <w:rPr>
          <w:rFonts w:ascii="Times New Roman" w:hAnsi="Times New Roman" w:cs="Times New Roman"/>
          <w:b/>
          <w:bCs/>
          <w:color w:val="000000"/>
          <w:sz w:val="32"/>
          <w:szCs w:val="32"/>
          <w:rtl/>
          <w:lang w:bidi="ar-EG"/>
        </w:rPr>
        <w:t xml:space="preserve"> </w:t>
      </w:r>
      <w:r w:rsidR="00AC3ECB">
        <w:rPr>
          <w:rFonts w:ascii="Times New Roman" w:hAnsi="Times New Roman" w:cs="Times New Roman" w:hint="cs"/>
          <w:b/>
          <w:bCs/>
          <w:color w:val="000000"/>
          <w:sz w:val="32"/>
          <w:szCs w:val="32"/>
          <w:rtl/>
          <w:lang w:bidi="ar-EG"/>
        </w:rPr>
        <w:t>.</w:t>
      </w:r>
    </w:p>
    <w:p w:rsidR="007B09D2" w:rsidRPr="00494FC0" w:rsidRDefault="007B09D2" w:rsidP="0026005D">
      <w:pPr>
        <w:spacing w:after="0" w:line="240" w:lineRule="auto"/>
        <w:textAlignment w:val="top"/>
        <w:rPr>
          <w:rFonts w:ascii="Times New Roman" w:hAnsi="Times New Roman" w:cs="Times New Roman"/>
          <w:b/>
          <w:bCs/>
          <w:color w:val="000000"/>
          <w:sz w:val="32"/>
          <w:szCs w:val="32"/>
          <w:rtl/>
          <w:lang w:bidi="ar-EG"/>
        </w:rPr>
      </w:pPr>
    </w:p>
    <w:p w:rsidR="00DF6DED" w:rsidRPr="004D574C" w:rsidRDefault="00DF6DED" w:rsidP="005F1121">
      <w:pPr>
        <w:pStyle w:val="ListParagraph"/>
        <w:rPr>
          <w:rFonts w:ascii="Times New Roman" w:hAnsi="Times New Roman" w:cs="Times New Roman"/>
          <w:b/>
          <w:bCs/>
          <w:color w:val="000000"/>
          <w:sz w:val="24"/>
          <w:szCs w:val="24"/>
          <w:rtl/>
        </w:rPr>
      </w:pPr>
    </w:p>
    <w:p w:rsidR="00DF6DED" w:rsidRPr="004D574C" w:rsidRDefault="00DF6DED" w:rsidP="00A96BCD">
      <w:pPr>
        <w:spacing w:after="0" w:line="240" w:lineRule="auto"/>
        <w:ind w:left="435"/>
        <w:textAlignment w:val="top"/>
        <w:rPr>
          <w:rFonts w:ascii="Times New Roman" w:hAnsi="Times New Roman" w:cs="Times New Roman"/>
          <w:b/>
          <w:bCs/>
          <w:color w:val="000000"/>
          <w:sz w:val="24"/>
          <w:szCs w:val="24"/>
          <w:rtl/>
        </w:rPr>
      </w:pPr>
      <w:r w:rsidRPr="004D574C">
        <w:rPr>
          <w:rFonts w:ascii="Times New Roman" w:hAnsi="Times New Roman" w:cs="Times New Roman"/>
          <w:b/>
          <w:bCs/>
          <w:color w:val="000000"/>
          <w:sz w:val="24"/>
          <w:szCs w:val="24"/>
          <w:rtl/>
        </w:rPr>
        <w:t xml:space="preserve"> </w:t>
      </w:r>
    </w:p>
    <w:p w:rsidR="00DF6DED" w:rsidRPr="004D574C" w:rsidRDefault="00DF6DED" w:rsidP="009E2F51">
      <w:pPr>
        <w:bidi w:val="0"/>
        <w:spacing w:after="0" w:line="324" w:lineRule="atLeast"/>
        <w:jc w:val="right"/>
        <w:textAlignment w:val="top"/>
        <w:rPr>
          <w:rFonts w:ascii="Times New Roman" w:hAnsi="Times New Roman" w:cs="Times New Roman"/>
          <w:b/>
          <w:bCs/>
          <w:vanish/>
          <w:color w:val="777777"/>
          <w:sz w:val="24"/>
          <w:szCs w:val="24"/>
          <w:rtl/>
        </w:rPr>
      </w:pPr>
      <w:r w:rsidRPr="004D574C">
        <w:rPr>
          <w:rFonts w:ascii="Times New Roman" w:hAnsi="Times New Roman" w:cs="Times New Roman"/>
          <w:b/>
          <w:bCs/>
          <w:vanish/>
          <w:color w:val="777777"/>
          <w:sz w:val="24"/>
          <w:szCs w:val="24"/>
        </w:rPr>
        <w:t xml:space="preserve">Wld ad-Dktwr Ḩlmy ʻBd al-Lh Sayyouh Fy Myt al-Khwlá ʻLá Nhr an-Nyl al-ʻZ̧ym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Dmyāţ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Mşr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Fy 24 Nwfmbr 1947. Ḩşl ʻLá B.Sc.and as-Sydh ad-Drjāt Fy Hndsh al-Btrwl Mn Jāmʻh al-Qāhrh Fy 1970 W 1974 ʻLá at-Twāly. Wkān Mdrsā Fy Jāmʻh al-Qāhrh Lmdh ʼRbʻ Snwāt Qbl Mghādrt·h Lldrāsāt al-ʻLyā al-Qyādy Lldktwrāh Fy al-Wlāyāt al-Mtḩdh Wḩşl ʻLá Drjh ad-Dktwrāh Mn Jāmʻh Wlāyh Bnslfānyā Fy ʻĀm 1979 Wʼşbḩ Mḩāḑrā Fy al-Hndsh al-Khzān. Ārtqá ʼLá Rtbh ʼStādh Msāʻd Fy ʻĀm 1984 Wāstādh Krsy Fy ʻĀm 1989.</w:t>
      </w:r>
      <w:r w:rsidRPr="004D574C">
        <w:rPr>
          <w:rFonts w:ascii="Times New Roman" w:hAnsi="Times New Roman" w:cs="Times New Roman"/>
          <w:b/>
          <w:bCs/>
          <w:vanish/>
          <w:color w:val="777777"/>
          <w:sz w:val="24"/>
          <w:szCs w:val="24"/>
        </w:rPr>
        <w:br/>
        <w:t xml:space="preserve">Wkān Rʼiys Qsm at-Tʻdyn Wālbtrwl Wālhndsh al-Mʻdnyh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Klyh al-Hndsh Bjāmʻh al-Qāhrh Fy 2005 Ḩty 2008. Fy al-Wqt al-Ḩāḑr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Whw ʼStādh Hndsh al-Btrwl Khzān Wʻḑw Fāʻl Fy al-Mjmwʻh al-Āstshāryh PPEC. Mndh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1986 Wkān Mhnds Āstshāry Fy Mjālāt Hndsh al-Mkāmn al-Btrwlyh Wālāstkhlāş al-Mʻzz Llnfţ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Mḩākāh al-Mkāmn Wālghāz aţ-Ţbyʻy. Wshghl Mnşb Mstshār Fy Shrkh an-Nfţ Geisum 1995 Ḩty 1996 Wʻḑwā Fāʻlā Fy al-Ljnh al-ʻLyā al-Mşryh al-ʼNtāj (al-Hyʼih al-ʻĀmh Llbtrwl) Mndh ʻĀm 1995 Ḩtá ʻĀm 2001 Mʻ al-Hdf Mn Āqtrāḩ Wtqyym Sbl Tḩqyq ʼQşá Qdr Mn al-Āntʻāsh Wtḩsyn al-ʼNtāj Mn al-Ḩqwl al-Mşryh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Wtḩdyd Wḩl al-Mshākl al-Mshtrkh at-Ty Twājhhā Shrkāt an-Nfţ. Mndh ʻĀm 1996 Tm Ākhtyārh Kʻḑw Nshţ Fy al-Ljnh ad-Dāʼimh Ltrqyāt ʼʻḑāʼ Hyʼih at-Tdrys Mʻhd Bḩwth al-Btrwl. Wkān ʻḐwā Fāʻlā Fy Mjls Klyh Lklyh al-Hndsh Fy Jāmʻh al-Qāhrh 2005 Ḩty 2008. Ḩālyā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Whw ʻḐw Nshţ Fy al-Ljnh ad-Dāʼimh Lltrqyāt ʼʻḑāʼ Hyʼih at-Tdrys Lʼsātdhh Wālʼsātdhh al-Msāʻdyn Fy Wḩdh al-Jrāʼim al-Khţyrh.</w:t>
      </w:r>
      <w:r w:rsidRPr="004D574C">
        <w:rPr>
          <w:rFonts w:ascii="Times New Roman" w:hAnsi="Times New Roman" w:cs="Times New Roman"/>
          <w:b/>
          <w:bCs/>
          <w:vanish/>
          <w:color w:val="777777"/>
          <w:sz w:val="24"/>
          <w:szCs w:val="24"/>
        </w:rPr>
        <w:br/>
        <w:t xml:space="preserve">Fy 2001 W 1998 W 2006 Ḩşl ʻLá Sʻr Jdyd Llʼshrāf Drāsāt Mā Bʻd at-Tkhrj Mn Mrkz Tţwyr ad-Drāsāt al-ʻLyā Wālbḩwth Fy al-ʻLwm al-Hndsyh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Jāmʻh al-Qāhrh. Fy ʻĀm 2009 Wqāl Ānh Ḩşl ʻLá Sʻr Wshhādh Llmnshwrāt Dwlyh Lh Wshhādh Tqdyr Mn Klyh al-Hndsh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Jāmʻh al-Qāhrh Lmsāhmāt Kbyrh Fy al-Mhn al-Hndsyh Fy ʻĀm 1998 Wʻām 2008.</w:t>
      </w:r>
      <w:r w:rsidRPr="004D574C">
        <w:rPr>
          <w:rFonts w:ascii="Times New Roman" w:hAnsi="Times New Roman" w:cs="Times New Roman"/>
          <w:b/>
          <w:bCs/>
          <w:vanish/>
          <w:color w:val="777777"/>
          <w:sz w:val="24"/>
          <w:szCs w:val="24"/>
        </w:rPr>
        <w:br/>
        <w:t>Dr.Helmy Sayyouh Ldyh Khbrh Ţwylh Fy Tdrys al-Mrḩlh al-Jāmʻyh Wāldrāsāt al-ʻLyā Hndsh al-Khzān. Wāʻtrf Kdhlk Mhārāt·h at-Tqnyh Wāltdrys. Wāshrf ʻLá ʻMl Drāsāt Lţlāb al-Mājstyr Wāldktwrāh Khlāl as-Snwāt adh-Dhy Āktsb Qdrā Kbyrā Mn al-Mʻrfh Tḩt ʼShrāfh. Msāhmt·h Mhm. Kl Mn Lh al-Jāmʻyh Wţlāb ad-Drāsāt al-ʻLyā Tʻml Ḩālyā Fy al-ʻDyd Mn al-Bldān Wtsāʻd ʻLá Tshkyl Şnāʻh an-Nfţ al-Ywm.</w:t>
      </w:r>
      <w:r w:rsidRPr="004D574C">
        <w:rPr>
          <w:rFonts w:ascii="Times New Roman" w:hAnsi="Times New Roman" w:cs="Times New Roman"/>
          <w:b/>
          <w:bCs/>
          <w:vanish/>
          <w:color w:val="777777"/>
          <w:sz w:val="24"/>
          <w:szCs w:val="24"/>
        </w:rPr>
        <w:br/>
        <w:t xml:space="preserve">Dr.Helmy Sayyouh Whw ʻḐw Fy Jmʻyh Mhndsy al-Btrwl Mn ʼĀym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al-Jmʻyh al-Mşryh Llmhn al-Hndsh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Wʼkādymyh Nywywrk Llʻlwm. Wkān Āstmrār Rʼiys Jmʻyh Mhndsy al-Btrwl at-Trbyh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Qsm al-Mşryh Wjmʻyh Mhndsy al-Btrwl ar-Rāʻy Klyh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Jāmʻh al-Qāhrh Lftrāt 1980-1981</w:t>
      </w:r>
      <w:r w:rsidRPr="004D574C">
        <w:rPr>
          <w:rFonts w:ascii="Times New Roman" w:hAnsi="Times New Roman" w:cs="Times New Roman"/>
          <w:b/>
          <w:bCs/>
          <w:vanish/>
          <w:color w:val="777777"/>
          <w:sz w:val="24"/>
          <w:szCs w:val="24"/>
          <w:rtl/>
        </w:rPr>
        <w:t xml:space="preserve"> ، </w:t>
      </w:r>
      <w:r w:rsidRPr="004D574C">
        <w:rPr>
          <w:rFonts w:ascii="Times New Roman" w:hAnsi="Times New Roman" w:cs="Times New Roman"/>
          <w:b/>
          <w:bCs/>
          <w:vanish/>
          <w:color w:val="777777"/>
          <w:sz w:val="24"/>
          <w:szCs w:val="24"/>
        </w:rPr>
        <w:t xml:space="preserve">1985-1986. Fy ʻĀm 1987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Wqāl Ānh ʻRḑ ʻLyh Mnşb ʼStādhā Zāʼirā Fy Qsm Hndsh al-Btrwl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Wjāmʻh Nyw Sāwth Wylz Fy Āstrālyā.</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Wkān ad-Dktwr Ḩlmy Sayyouh ʻḐwā Fāʻlā Fy Mjls al-Klyh Mn Klyh al-Hndsh Fy Jāmʻh al-Mlk ar-Rmāl Fy ʻĀm 1992 Wmrkz ʼBḩāth Mjls Klyh al-Hndsh Fy Jāmʻh al-Mlk Sʻwd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al-Mmlkh al-ʻRbyh as-Sʻwdyh From1982 ʼLá 1984. Wkān ʻḐwā Nshţā Fy Shʻbh Hyʼih Tḩryr Mjlh Jāmʻh al-Mlk Sʻwd (al-ʻLwm al-Hndsyh)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1991 Ḩty 1993. Ḩşl ʻLá Mkāfʼh Tshjyʻyh Klyh Mn Jāmʻh al-Mlk Sʻwd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al-Mmlkh al-ʻRbyh as-Sʻwdyh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Bsbb Nshāţāt·h al-Mtmyzh Khlāl ʻĀm 1983.</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Fy al-Wqt al-Ḩāḑr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Yshārk Fy Tqyym al-ʻDyd Mn Mshāryʻ Hndsh al-Btrwl at-Tqāryr Wālʼwrāq at-Tqnyh Ḩwl al-Mwḑwʻ Nfs·h Lmjlāt Dwlyh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Wʼbḩāth ʼʻḑāʼ Hyʼih at-Tdrys Mn ʼJl an-Nhwḑ Bhā ʼLá al-ʼSātdhh al-Msāʻdyn Wālʼsātdhh al-Kāml ʻLá aş-Şʻydyn al-Wţny Wāldwly. Wtm Ākhtyārh Lykwn ʻḐwā Fy NATC Brnāmj Mʼutmr Jmʻyh Mhndsy al-Btrwl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2010.</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ad-Dktwr Ḩlmy Sayyouh Tshārk Bfʻālyh Fy Kthyr Mn at-Tdryb aş-Şnāʻh al-Wţnyh Wāldwlyh ʻN Ţryq Tdrys al-Mqrrāt Hndsh al-Btrwl Wwrsh al-ʻMl Fy Mjāl Mḩākāh al-Mkāmn al-Btrwlyh Whndsh al-Mkāmn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Wʼdārh al-Mkāmn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Hndsh al-Ghāz aţ-Ţbyʻy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Wālfyḑānāt al-Myāh Wālāstkhlāş al-Mʻzz Llnfţ Fy Mrkz al-Ḩsāb al-ʻLmy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al-Jmʻyh al-Mşryh Llmhndsyn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Jābkw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PETROPEL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Swkw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Fy Mşr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Wshrkh ʼRāmkw as-Sʻwdyh Fy al-Mmlkh al-ʻRbyh as-Sʻwdyh Whyʼih Tkhţyţ ad-Dwlh Fy Swryā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Sontrach Fy al-Jzāʼir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Shrkh Hālybrtwn Fy Ānkltrā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Lāndmārk Hālybrtwn Fy Mşr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Shrkh Nfţ al-Kwyt Fy al-Kwyt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Oxydental Fy ʻMān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Wshrkh Brytysh Btrwlywm Fy al-ʼRdn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Srkh Wshyfrwn Fy Tāylānd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Wshrkh Shyfrwn Fy Āndwnysyā WPEROSKILLS Mn OGCI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al-Wlāyāt al-Mtḩdh al-ʼMrykyh.</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w:t>
      </w:r>
      <w:r w:rsidRPr="004D574C">
        <w:rPr>
          <w:rFonts w:ascii="Times New Roman" w:hAnsi="Times New Roman" w:cs="Times New Roman"/>
          <w:b/>
          <w:bCs/>
          <w:vanish/>
          <w:color w:val="777777"/>
          <w:sz w:val="24"/>
          <w:szCs w:val="24"/>
        </w:rPr>
        <w:br/>
        <w:t xml:space="preserve">ad-Dktwr H. Sayyouh ʻMl Fy al-Mshāryʻ al-Khmsh al-Wţnyh al-Mşryh Fy Mjālāt Āstkhrāj an-Nfţ Mn al-Ḩqwl al-Mşryh Tḩsyn ʼSālyb al-Āstkhlāş al-Mʻzz Llnfţ Mn Qbl ʼW Jrthwmy al-Āstkhlāş al-Mʻzz Llnfţ Wālāstghlāl al-ʼMthl Llmwārd al-Ghāz aţ-Ţbyʻy Fy Mşr. ʼYḑā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ad-Dktwr Ḩlmy ʻMlt Fy Mshrwʻ Bḩthy Mshtrk Ymwlh al-Mrkz al-Wţny as-Sʻwdy Llʻlwm Wāltknwlwjyā (SANCST) Fy Mjāl al-Āstkhlāş al-Mʻzz Llnfţ Mn Qbl Ḩlwl Bālsţḩ Wālbwlymrāt Fy Z̧l Z̧rwf Khzān as-Sʻwdyh. Mʼukhrā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Kān Wāḩdā Mn al-Fryq adh-Dhy ʻMl ʻLá Tţbyqāt Bʻḑ Ţrq al-Āstkhlāş al-Mʻzz Llnfţ Lzyādh Āstkhlāş an-Nfţ Mn al-Ḩqwl al-Mşryh.</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Wkān ad-Dktwr Ḩlmy Sayyouh al-ʼWlá at-Ty Qdmt Wḑʻt Mwḑwʻ Mḩākāh al-Mkāmn al-Btrwlyh Fy Mşr Wzʻym al-Āstkhlāş al-Mʻzz Llnfţ Fy Mşr Wāldwl al-ʻRbyh.</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Fy Mjāl Tʻzyz Āntʻāsh an-Nfţ Sayyouh ad-Dktwr Ḩlmy Bdʼ Ḩyāt·h al-Mhnyh Mn Khlāl Tţwyr Tʼthyr Mbāshr ʻLá Dfʻ Mʻdl Āstkhrāj an-Nfţ Mn al-Fyḑānāt Micellar al-ʻĀly Kjzʼ Mn Shhādh ad-Dktwrāh ʼŢrwḩh. Wqd Wjdt ʻMlh Bshʼn Hdhā al-Mwḑwʻ al-Mʻmwl Bhā Fy Ḩql Nfţ Fy Brādfwrd Wlāyh Bnslfānyā Wnshrt Fy Mjlh Jmʻyh Mhndsy al-Btrwl Wālmʻāmlāt Mn ʼĀym (al-Wlāyāt al-Mtḩdh)</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ʻMlt Khlāl Drāst·h al-Bḩthyh al-ʼWlá Fy al-Qāhrh ad-Dktwr Ḩlmy al-Jāmʻh Fy al-Mrḩlh ad-Dqyqh Mstḩlb Slwk Nz̧ām Bālsţḩ Tjāryh Mʻ Bʻḑ az-Zywt al-Khām al-Mşry Wtţbyqāt·hā Fy at-Tʻlym al-ʻĀly Āstkhrāj an-Nfţ Fy Z̧l Z̧rwf Khzān al-Mşryh. Fy Wqt Lāḩq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Mdd ʻMlh Lāstkhrāj an-Nfţ Mn al-Fyḑānāt al-Myāh al-Qlwyh. Ḩwl Hdhā al-Mwḑwʻ Wjdt Ān Bʻḑ an-Ntāʼij al-Jdydh at-Ty Nshrt Mʻ al-ʼĀkhryn Fy al-Āʻtmād Ryfw Dy Dw Petrole Mʻhd Frānsys (frnsā)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Wjyh Mn Jāmʻh al-Mlk Sʻwd (as-Sʻwdyh) Wyāʼ Mn al-Jmʻyh al-Mşryh Llmhndsyn (mşr).</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Ţwr ad-Dktwr Ḩlmy Sayyouh Tārykhā Jdydā Tqnyh Mţābqh Llnfţ Wālghāz Ḑghţ al-Mkmn Bwāsţh al-Brmjh al-Hdf adh-Dhy Tm Nshrh Fy Mjlh al-ʻLwm at-Tţbyqyh an-Nmdhjh ar-Ryāḑyh (ānkltrā). Khlāl ʼBḩāthh Fy Jāmʻh al-Mlk Sʻwd Ţwr Mkhtbr Jdyd Wālāstkhlāş al-Mʻzz Llnfţ Mʻ at-Tʻāwn Mʻ Bʻḑ ʼʻḑāʼ Hyʼih at-Tdrys Fy Jāmʻh al-Mlk Sʻwd ʼKhrá ʼNhá Lmkhtbr ʼBḩāth al-Āstkhlāş al-Mʻzz Llnfţ Wmḩākāh Lḩqwl an-Nfţ as-Sʻwdyh Bsbb al-Fyḑānāt Bālsţḩ Wālbwlymrāt Btmwyl Mn SANCST. Wāltḩqyq Fy ʻMlyh Waterflooding al-Qlwyh Fy Z̧l Z̧rwf Khzān as-Sʻwdyh Wtnfydh Slslh Mn al-Mnshwrāt Ḩwl ʼĀthār al-Mḩtwá Wālşlşāl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Wmrkbāt Qţbyh Fy al-Khām as-Sʻwdy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Wālmḑāfāt al-Qlwyh Wālḩrārh Wswāʼil al-Ḩfr Wālkāʼināt ad-Dqyqh ʻLá Wettability aş-Şkhwr at-Ty Nshrt Fy Mjlh al-Yābān Mʻhd al-Btrwl (al-Yābān)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Wjyh ʻLwm al-Btrwl Wālhndsh (al-Wlāyāt al-Mtḩdh)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Mjlh an-Nfţ Wālghāz al-ʼWrwbyh (ʼlmānyā).</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ad-Dktwr Ḩlmy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Mʻ al-ʼĀkhryn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Wālmʻādlāt Wḑʻt Lrbţ al-Lzwjh an-Nfţ Mʻ aḑ-Ḑghţ Wdrjh al-Ḩrārh Wāltkwyn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al-Lzwjh al-Ghāz Mʻ aḑ-Ḑghţ Wdrjh al-Ḩrārh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Fy al-Mʼih Mʻ al-Mʻhd al-Kbryt al-Khām Wāllzwjh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Wāltʻlym al-ʻĀly Lāstkhrāj an-Nfţ Mn al-Mḩālyl al-Kymyāʼiyh Mʻ Tkālyf al-Kymyāʼiyh Wālʼmwāl an-Nqdyh at-Ty Kānt Nshrt Fy an-Nfţ Wālghāz</w:t>
      </w:r>
      <w:r w:rsidRPr="004D574C">
        <w:rPr>
          <w:rFonts w:ascii="Times New Roman" w:hAnsi="Times New Roman" w:cs="Times New Roman"/>
          <w:b/>
          <w:bCs/>
          <w:vanish/>
          <w:color w:val="777777"/>
          <w:sz w:val="24"/>
          <w:szCs w:val="24"/>
        </w:rPr>
        <w:br/>
        <w:t xml:space="preserve">Mjlh al-Mhnds al-Btrwl ad-Dwlyh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Wālmhnds Jy. Tkālyf al-ʼNtāj Wālāqtşād (al-Wlāyāt al-Mtḩdh).</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ʼSs ad-Dktwr Ḩlmy Sayyouh Mkhtbr al-Kāʼināt al-Ḩyh ad-Dqyqh Jdydh LMEOR at-Ty Kānt al-ʼWlá Mn Nwʻhā Fy al-ʻĀlm al-ʻRby. Wkān Qāʼid Fryq al-Mshrwʻ at-Ty Tḩdd ʻMlyh MEOR Jdydh Lāstkhrāj an-Nfţ al-ʻRby Bāstkhdām al-Bktyryā Mn az-Zywt al-Khām Wālmyāh at-Ty Tm al-Ḩşwl ʻLyhā Mn Tshkyl Khzānāt an-Nfţ as-Sʻwdy Wālmşry. Wqd Nshrt Bʻḑ al-Mqālāt at-Tqnyh Ḩwl Hdhā al-Mwḑwʻ Fy al-Mjlh ad-Dwlyh Llʻlwm at-Tşāq (al-Wlāyāt al-Mtḩdh)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Jmʻyh Mhndsy al-Btrwl Mn ʼĀym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(al-Wlāyāt al-Mtḩdh)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an-Nfţ Wālghāz al-ʼWrwbyh Mjlh (ʼlmānyā)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Wjyh Llbtrwl al-ʻLwm Wālhndsh. (al-Wlāyāt al-Mtḩdh)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Wfşlā Fy Ktāb Bʻnwān "al-Mykrwbyh al-Āstkhlāş al-Mʻzz" aş-Şādr ʻN Dār as-Syfyr Fy ʻĀm 1993.</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ad-Dktwr Ḩlmy Sayyouh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Mʻ al-ʼĀkhryn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Bāltḩqyq Fy ʼĀthār al-Qlwyāt Wālbwlymr ʻLá Slwk Bʻḑ Mn al-Mrḩlh as-Sţḩy Mtāḩh Fy Z̧rwf al-Mlwḩh al-ʻĀlyh. Wtm al-Ḩşwl ʻLá al-ʻLāqāt Mrḩlh Mā Bʻd Twāzn Fy Drjh Ḩrārh al-Khzān. Wtm al-Ḩşwl ʻLá Ntāʼij Jdydh Wnshrt Fy al-Mjlh Lām Dy Dwr ash-Shrkh al-Frnsyh Mʻhd al-Ḩywānāt al-ʼLyfh Dw (frnsā).</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Mʼukhrā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Wdrs ad-Dktwr Ḩlmy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Mʻ al-ʼĀkhryn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Wālkhām al-Mrḩlh Mḩlwl Mlḩy / al-Ākhtlāf </w:t>
      </w:r>
      <w:r w:rsidRPr="004D574C">
        <w:rPr>
          <w:rFonts w:ascii="Times New Roman" w:hAnsi="Times New Roman" w:cs="Times New Roman"/>
          <w:b/>
          <w:bCs/>
          <w:vanish/>
          <w:color w:val="777777"/>
          <w:sz w:val="24"/>
          <w:szCs w:val="24"/>
          <w:rtl/>
        </w:rPr>
        <w:t>،</w:t>
      </w:r>
      <w:r w:rsidRPr="004D574C">
        <w:rPr>
          <w:rFonts w:ascii="Times New Roman" w:hAnsi="Times New Roman" w:cs="Times New Roman"/>
          <w:b/>
          <w:bCs/>
          <w:vanish/>
          <w:color w:val="777777"/>
          <w:sz w:val="24"/>
          <w:szCs w:val="24"/>
        </w:rPr>
        <w:t xml:space="preserve"> Wqwāt Bynyh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Wettability Şkhrh ʼNz̧mh az-Zyt ʻN al-Māʼ (khzān Fy Z̧l Z̧rwf Drjh al-Ḩrārh Wālḑghţ Wtshkyl Mlwḩh al-Myāh) Mʻ al-Kāʼināt al-Ḩyh ad-Dqyqh. Fryq al-Bḩth Njḩ Fy Āntāj Jyl Jdyd Mn al-Kāʼināt al-Ḩyh ad-Dqyqh at-Ty Ymkn Āstkhdāmhā Fy Ḩqwl an-Nfţ Fy Z̧l Z̧rwf Qāsyh Ldrjh al-Ḩrārh Wzyādh Mlwḩh al-Myāh. Bāltʻāwn Mʻ al-ʼĀkhryn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Wnz̧ām Khbyr Lākhtyār Ţryqh al-Āstkhlāş al-Mʻzz Llnfţ Wḑʻt Wnshrt Fy Jmʻyh Mhndsy al-Btrwl Mn ʼĀym. Fy Wqt Lāḩq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Tm al-Ānt·hāʼ Mn al-ʻMl ʻLá Mḩākāh al-Bkhār al-Fyḑānāt Wtḩsyn Ntāʼij al-Ākhtbār Bshkl Jyd Bāstkhdām ʼDārh al-Byānāt.</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Mwāḑyʻ al-Bḩwth at-Ty ad-Dktwr Ḩlmy Sayyouh Nshţt Mā Yly : Micellar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Bālsţḩ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al-Qlwyh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Wālbwlymr Ḩlwl Drāsāt al-Āstkhlāş al-Mʻzz Llʻmlyāt an-Nmdhjh Wālmḩākāh Khzān Drāsāt ʻLá al-Khzān al-Msāmyh Wālnfādhyh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Wwettability aş-Şkhwr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Wālghāz al-Mtkthf Drāsāt Mḩākāh al-Mkāmn ... al-Kh ad-Dktwr Ḩlmy Hw Mʼulf Ktābyn (bāllghh al-ʻRbyh) Fy Mjāl Hndsh al-Mkāmn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Wālāstkhlāş al-Mʻzz Llnfţ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Wālmʼulf Mn Dlylyn Mn al-Mḩāḑrāt. Whw Mʼulf Mshārk Lmwswʻh Mşţlḩāt Hndsh al-Btrwl.</w:t>
      </w:r>
      <w:r w:rsidRPr="004D574C">
        <w:rPr>
          <w:rFonts w:ascii="Times New Roman" w:hAnsi="Times New Roman" w:cs="Times New Roman"/>
          <w:b/>
          <w:bCs/>
          <w:vanish/>
          <w:color w:val="777777"/>
          <w:sz w:val="24"/>
          <w:szCs w:val="24"/>
        </w:rPr>
        <w:br/>
      </w:r>
      <w:r w:rsidRPr="004D574C">
        <w:rPr>
          <w:rFonts w:ascii="Times New Roman" w:hAnsi="Times New Roman" w:cs="Times New Roman"/>
          <w:b/>
          <w:bCs/>
          <w:vanish/>
          <w:color w:val="777777"/>
          <w:sz w:val="24"/>
          <w:szCs w:val="24"/>
        </w:rPr>
        <w:br/>
        <w:t xml:space="preserve">Bāltʻāwn Mʻ Bʻḑ ʼʻḑāʼ Hyʼih at-Tdrys Fy Jāmʻh al-Qāhrh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Jāmʻh al-Mlk Sʻwd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 xml:space="preserve">Wbʻḑ al-Bldān al-ʼKhrá ad-Dktwr Ḩlmy Sayyouh ʼKmlt ʼKthr Mn 15 Wmshāryʻ al-Bḩwth Fy al-Mjāl at-Tqny Fy Mjāl an-Nfţ Wālghāz aţ-Ţbyʻy Hndsh al-Mkāmn. Wqāl Ānh Ḩḑr ʼKthr Mn 35 an-Nfţ al-Wţnyh Wāldwlyh Wālmʼutmrāt Wālghāz al-ʼWrāq al-Mqdmh. ʼShrf ad-Dktwr Ḩlmy ʼKthr Mn 40 Mājstyr Wāldktwrāh ʼŢrwḩh Dktwrāh Wḩālyā Ḩwāly 10 Wmājstyr ʼŢrwḩh Tḩt ʼShrāf. Wqāl Ānh Nshr Mā Yzyd ʻLá 120 Wrqāt Tqnyh Fy al-Mjlāt ad-Dwlyh al-Mtkhşşh </w:t>
      </w:r>
      <w:r w:rsidRPr="004D574C">
        <w:rPr>
          <w:rFonts w:ascii="Times New Roman" w:hAnsi="Times New Roman" w:cs="Times New Roman"/>
          <w:b/>
          <w:bCs/>
          <w:vanish/>
          <w:color w:val="777777"/>
          <w:sz w:val="24"/>
          <w:szCs w:val="24"/>
          <w:rtl/>
        </w:rPr>
        <w:t xml:space="preserve">، </w:t>
      </w:r>
      <w:r w:rsidRPr="004D574C">
        <w:rPr>
          <w:rFonts w:ascii="Times New Roman" w:hAnsi="Times New Roman" w:cs="Times New Roman"/>
          <w:b/>
          <w:bCs/>
          <w:vanish/>
          <w:color w:val="777777"/>
          <w:sz w:val="24"/>
          <w:szCs w:val="24"/>
        </w:rPr>
        <w:t>Wqāʼiʻ al-Mʼutmr Fy Jmyʻ ʼNḩāʼ al-ʻĀlm. Fy as-Snwāt al-Khms al-Māḑyh Wqāl Ānh Nshr Ḩwāly Khms Wrqāt Nshrt Fy Mjlāt Dwlyh Mʻ ʻĀml at-Tʼthyr.</w:t>
      </w:r>
    </w:p>
    <w:p w:rsidR="00DF6DED" w:rsidRPr="004D574C" w:rsidRDefault="00DF6DED" w:rsidP="009E2F51">
      <w:pPr>
        <w:spacing w:after="136" w:line="217" w:lineRule="atLeast"/>
        <w:textAlignment w:val="top"/>
        <w:outlineLvl w:val="3"/>
        <w:rPr>
          <w:rFonts w:ascii="Times New Roman" w:hAnsi="Times New Roman" w:cs="Times New Roman"/>
          <w:b/>
          <w:bCs/>
          <w:vanish/>
          <w:color w:val="888888"/>
          <w:sz w:val="24"/>
          <w:szCs w:val="24"/>
        </w:rPr>
      </w:pPr>
      <w:r w:rsidRPr="004D574C">
        <w:rPr>
          <w:rFonts w:ascii="Times New Roman" w:hAnsi="Times New Roman" w:cs="Times New Roman"/>
          <w:b/>
          <w:bCs/>
          <w:vanish/>
          <w:color w:val="888888"/>
          <w:sz w:val="24"/>
          <w:szCs w:val="24"/>
          <w:rtl/>
        </w:rPr>
        <w:t xml:space="preserve">القاموس - </w:t>
      </w:r>
      <w:hyperlink r:id="rId12" w:history="1">
        <w:r w:rsidRPr="004D574C">
          <w:rPr>
            <w:rFonts w:ascii="Times New Roman" w:hAnsi="Times New Roman" w:cs="Times New Roman"/>
            <w:b/>
            <w:bCs/>
            <w:vanish/>
            <w:color w:val="4272DB"/>
            <w:sz w:val="24"/>
            <w:szCs w:val="24"/>
            <w:rtl/>
          </w:rPr>
          <w:t>عرض القاموس المفصل</w:t>
        </w:r>
      </w:hyperlink>
    </w:p>
    <w:p w:rsidR="00DF6DED" w:rsidRPr="004D574C" w:rsidRDefault="00DF6DED">
      <w:pPr>
        <w:rPr>
          <w:rFonts w:ascii="Times New Roman" w:hAnsi="Times New Roman" w:cs="Times New Roman"/>
          <w:b/>
          <w:bCs/>
          <w:sz w:val="24"/>
          <w:szCs w:val="24"/>
          <w:lang w:bidi="ar-EG"/>
        </w:rPr>
      </w:pPr>
    </w:p>
    <w:sectPr w:rsidR="00DF6DED" w:rsidRPr="004D574C" w:rsidSect="00F43805">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FC0" w:rsidRDefault="00494FC0">
      <w:r>
        <w:separator/>
      </w:r>
    </w:p>
  </w:endnote>
  <w:endnote w:type="continuationSeparator" w:id="0">
    <w:p w:rsidR="00494FC0" w:rsidRDefault="0049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DED" w:rsidRDefault="002C6638" w:rsidP="001E332B">
    <w:pPr>
      <w:pStyle w:val="Footer"/>
      <w:framePr w:wrap="auto" w:vAnchor="text" w:hAnchor="text" w:xAlign="center" w:y="1"/>
      <w:rPr>
        <w:rStyle w:val="PageNumber"/>
        <w:rFonts w:cs="Arial"/>
      </w:rPr>
    </w:pPr>
    <w:r>
      <w:rPr>
        <w:rStyle w:val="PageNumber"/>
        <w:rFonts w:cs="Arial"/>
      </w:rPr>
      <w:fldChar w:fldCharType="begin"/>
    </w:r>
    <w:r w:rsidR="00DF6DED">
      <w:rPr>
        <w:rStyle w:val="PageNumber"/>
        <w:rFonts w:cs="Arial"/>
      </w:rPr>
      <w:instrText xml:space="preserve">PAGE  </w:instrText>
    </w:r>
    <w:r>
      <w:rPr>
        <w:rStyle w:val="PageNumber"/>
        <w:rFonts w:cs="Arial"/>
      </w:rPr>
      <w:fldChar w:fldCharType="separate"/>
    </w:r>
    <w:r w:rsidR="004D574C">
      <w:rPr>
        <w:rStyle w:val="PageNumber"/>
        <w:rFonts w:cs="Arial"/>
        <w:noProof/>
        <w:rtl/>
      </w:rPr>
      <w:t>4</w:t>
    </w:r>
    <w:r>
      <w:rPr>
        <w:rStyle w:val="PageNumber"/>
        <w:rFonts w:cs="Arial"/>
      </w:rPr>
      <w:fldChar w:fldCharType="end"/>
    </w:r>
  </w:p>
  <w:p w:rsidR="00DF6DED" w:rsidRDefault="00DF6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FC0" w:rsidRDefault="00494FC0">
      <w:r>
        <w:separator/>
      </w:r>
    </w:p>
  </w:footnote>
  <w:footnote w:type="continuationSeparator" w:id="0">
    <w:p w:rsidR="00494FC0" w:rsidRDefault="00494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A7C18"/>
    <w:multiLevelType w:val="hybridMultilevel"/>
    <w:tmpl w:val="837EEA42"/>
    <w:lvl w:ilvl="0" w:tplc="9200774E">
      <w:numFmt w:val="bullet"/>
      <w:lvlText w:val="-"/>
      <w:lvlJc w:val="left"/>
      <w:pPr>
        <w:ind w:left="435" w:hanging="360"/>
      </w:pPr>
      <w:rPr>
        <w:rFonts w:ascii="Arial" w:eastAsia="Times New Roman" w:hAnsi="Arial" w:hint="default"/>
      </w:rPr>
    </w:lvl>
    <w:lvl w:ilvl="1" w:tplc="04090003">
      <w:start w:val="1"/>
      <w:numFmt w:val="bullet"/>
      <w:lvlText w:val="o"/>
      <w:lvlJc w:val="left"/>
      <w:pPr>
        <w:ind w:left="1155" w:hanging="360"/>
      </w:pPr>
      <w:rPr>
        <w:rFonts w:ascii="Courier New" w:hAnsi="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hint="default"/>
      </w:rPr>
    </w:lvl>
    <w:lvl w:ilvl="8" w:tplc="04090005">
      <w:start w:val="1"/>
      <w:numFmt w:val="bullet"/>
      <w:lvlText w:val=""/>
      <w:lvlJc w:val="left"/>
      <w:pPr>
        <w:ind w:left="6195" w:hanging="360"/>
      </w:pPr>
      <w:rPr>
        <w:rFonts w:ascii="Wingdings" w:hAnsi="Wingdings" w:hint="default"/>
      </w:rPr>
    </w:lvl>
  </w:abstractNum>
  <w:abstractNum w:abstractNumId="1" w15:restartNumberingAfterBreak="0">
    <w:nsid w:val="5A5009B1"/>
    <w:multiLevelType w:val="hybridMultilevel"/>
    <w:tmpl w:val="E6909F8A"/>
    <w:lvl w:ilvl="0" w:tplc="1D0EFBB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5615DA"/>
    <w:multiLevelType w:val="hybridMultilevel"/>
    <w:tmpl w:val="314A2BC4"/>
    <w:lvl w:ilvl="0" w:tplc="C3DA2808">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846B92"/>
    <w:multiLevelType w:val="hybridMultilevel"/>
    <w:tmpl w:val="A52CF738"/>
    <w:lvl w:ilvl="0" w:tplc="0D2E1838">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2F51"/>
    <w:rsid w:val="000041B1"/>
    <w:rsid w:val="00007647"/>
    <w:rsid w:val="00032EE2"/>
    <w:rsid w:val="000369E0"/>
    <w:rsid w:val="0004025F"/>
    <w:rsid w:val="000461E9"/>
    <w:rsid w:val="0005439B"/>
    <w:rsid w:val="00061B4A"/>
    <w:rsid w:val="00065F7B"/>
    <w:rsid w:val="000C6E83"/>
    <w:rsid w:val="000F5D3F"/>
    <w:rsid w:val="001031E5"/>
    <w:rsid w:val="00115E2D"/>
    <w:rsid w:val="00131E17"/>
    <w:rsid w:val="001A3A0E"/>
    <w:rsid w:val="001B1A67"/>
    <w:rsid w:val="001C6211"/>
    <w:rsid w:val="001E332B"/>
    <w:rsid w:val="00214529"/>
    <w:rsid w:val="0026005D"/>
    <w:rsid w:val="00265C1C"/>
    <w:rsid w:val="002756ED"/>
    <w:rsid w:val="00281644"/>
    <w:rsid w:val="00283B70"/>
    <w:rsid w:val="00284E20"/>
    <w:rsid w:val="0029133D"/>
    <w:rsid w:val="002C6638"/>
    <w:rsid w:val="00311D1F"/>
    <w:rsid w:val="003166F4"/>
    <w:rsid w:val="003170A9"/>
    <w:rsid w:val="0032743C"/>
    <w:rsid w:val="003412E0"/>
    <w:rsid w:val="0034484C"/>
    <w:rsid w:val="00350836"/>
    <w:rsid w:val="00367CB6"/>
    <w:rsid w:val="003705F7"/>
    <w:rsid w:val="003D3740"/>
    <w:rsid w:val="004231D0"/>
    <w:rsid w:val="00447070"/>
    <w:rsid w:val="0046456F"/>
    <w:rsid w:val="00494FC0"/>
    <w:rsid w:val="004B57BC"/>
    <w:rsid w:val="004D150C"/>
    <w:rsid w:val="004D574C"/>
    <w:rsid w:val="004E202E"/>
    <w:rsid w:val="004E3193"/>
    <w:rsid w:val="005137B8"/>
    <w:rsid w:val="00513C06"/>
    <w:rsid w:val="005171FA"/>
    <w:rsid w:val="005B0B5F"/>
    <w:rsid w:val="005B55C1"/>
    <w:rsid w:val="005C4006"/>
    <w:rsid w:val="005F1121"/>
    <w:rsid w:val="005F43EB"/>
    <w:rsid w:val="005F6658"/>
    <w:rsid w:val="005F69B1"/>
    <w:rsid w:val="006102B3"/>
    <w:rsid w:val="00615E6A"/>
    <w:rsid w:val="00632DA5"/>
    <w:rsid w:val="00640486"/>
    <w:rsid w:val="0065663E"/>
    <w:rsid w:val="006C6B37"/>
    <w:rsid w:val="0077490D"/>
    <w:rsid w:val="007B09D2"/>
    <w:rsid w:val="007B29C1"/>
    <w:rsid w:val="007D1E21"/>
    <w:rsid w:val="007D7CF9"/>
    <w:rsid w:val="00806809"/>
    <w:rsid w:val="008202F8"/>
    <w:rsid w:val="00825830"/>
    <w:rsid w:val="00840914"/>
    <w:rsid w:val="00843B7C"/>
    <w:rsid w:val="00853498"/>
    <w:rsid w:val="008741BB"/>
    <w:rsid w:val="008A10A4"/>
    <w:rsid w:val="008C073C"/>
    <w:rsid w:val="008C2BE2"/>
    <w:rsid w:val="00912003"/>
    <w:rsid w:val="0094516D"/>
    <w:rsid w:val="00970277"/>
    <w:rsid w:val="009869EC"/>
    <w:rsid w:val="009A3D41"/>
    <w:rsid w:val="009A49FC"/>
    <w:rsid w:val="009B662A"/>
    <w:rsid w:val="009D4D75"/>
    <w:rsid w:val="009E2F51"/>
    <w:rsid w:val="00A74506"/>
    <w:rsid w:val="00A80B99"/>
    <w:rsid w:val="00A96BCD"/>
    <w:rsid w:val="00AB0EB8"/>
    <w:rsid w:val="00AC3ECB"/>
    <w:rsid w:val="00AD483A"/>
    <w:rsid w:val="00B2127E"/>
    <w:rsid w:val="00B31D2D"/>
    <w:rsid w:val="00B41DD4"/>
    <w:rsid w:val="00B43A9A"/>
    <w:rsid w:val="00B564AC"/>
    <w:rsid w:val="00B67763"/>
    <w:rsid w:val="00BB0BC5"/>
    <w:rsid w:val="00BE1C59"/>
    <w:rsid w:val="00BF21B7"/>
    <w:rsid w:val="00C127E4"/>
    <w:rsid w:val="00C15BC0"/>
    <w:rsid w:val="00C2708D"/>
    <w:rsid w:val="00C65D55"/>
    <w:rsid w:val="00CB6CC9"/>
    <w:rsid w:val="00CB714B"/>
    <w:rsid w:val="00D0739E"/>
    <w:rsid w:val="00D124F1"/>
    <w:rsid w:val="00D1379D"/>
    <w:rsid w:val="00D329CC"/>
    <w:rsid w:val="00D57FAE"/>
    <w:rsid w:val="00D67811"/>
    <w:rsid w:val="00D9755E"/>
    <w:rsid w:val="00DA4B8A"/>
    <w:rsid w:val="00DA6CDD"/>
    <w:rsid w:val="00DF5583"/>
    <w:rsid w:val="00DF6DED"/>
    <w:rsid w:val="00E0219D"/>
    <w:rsid w:val="00E24A0C"/>
    <w:rsid w:val="00E7339D"/>
    <w:rsid w:val="00E86D27"/>
    <w:rsid w:val="00E95526"/>
    <w:rsid w:val="00EC1A42"/>
    <w:rsid w:val="00EC59A7"/>
    <w:rsid w:val="00F34287"/>
    <w:rsid w:val="00F43805"/>
    <w:rsid w:val="00F61258"/>
    <w:rsid w:val="00F726AA"/>
    <w:rsid w:val="00F840FE"/>
    <w:rsid w:val="00F93CDD"/>
    <w:rsid w:val="00FD0774"/>
    <w:rsid w:val="00FE167A"/>
    <w:rsid w:val="00FF3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696C9"/>
  <w15:docId w15:val="{D09836CB-0691-44A8-8114-ECE65E9B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1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rsid w:val="009E2F5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TopofFormChar">
    <w:name w:val="z-Top of Form Char"/>
    <w:link w:val="z-TopofForm"/>
    <w:uiPriority w:val="99"/>
    <w:semiHidden/>
    <w:locked/>
    <w:rsid w:val="009E2F51"/>
    <w:rPr>
      <w:rFonts w:ascii="Arial" w:hAnsi="Arial" w:cs="Arial"/>
      <w:vanish/>
      <w:sz w:val="16"/>
      <w:szCs w:val="16"/>
    </w:rPr>
  </w:style>
  <w:style w:type="character" w:customStyle="1" w:styleId="gt-icon-text1">
    <w:name w:val="gt-icon-text1"/>
    <w:uiPriority w:val="99"/>
    <w:rsid w:val="009E2F51"/>
    <w:rPr>
      <w:rFonts w:cs="Times New Roman"/>
    </w:rPr>
  </w:style>
  <w:style w:type="paragraph" w:styleId="z-BottomofForm">
    <w:name w:val="HTML Bottom of Form"/>
    <w:basedOn w:val="Normal"/>
    <w:next w:val="Normal"/>
    <w:link w:val="z-BottomofFormChar"/>
    <w:hidden/>
    <w:uiPriority w:val="99"/>
    <w:semiHidden/>
    <w:rsid w:val="009E2F5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uiPriority w:val="99"/>
    <w:semiHidden/>
    <w:locked/>
    <w:rsid w:val="009E2F51"/>
    <w:rPr>
      <w:rFonts w:ascii="Arial" w:hAnsi="Arial" w:cs="Arial"/>
      <w:vanish/>
      <w:sz w:val="16"/>
      <w:szCs w:val="16"/>
    </w:rPr>
  </w:style>
  <w:style w:type="character" w:customStyle="1" w:styleId="longtext">
    <w:name w:val="long_text"/>
    <w:uiPriority w:val="99"/>
    <w:rsid w:val="009E2F51"/>
    <w:rPr>
      <w:rFonts w:cs="Times New Roman"/>
    </w:rPr>
  </w:style>
  <w:style w:type="paragraph" w:styleId="BalloonText">
    <w:name w:val="Balloon Text"/>
    <w:basedOn w:val="Normal"/>
    <w:link w:val="BalloonTextChar"/>
    <w:uiPriority w:val="99"/>
    <w:semiHidden/>
    <w:rsid w:val="00E7339D"/>
    <w:rPr>
      <w:rFonts w:ascii="Tahoma" w:hAnsi="Tahoma" w:cs="Tahoma"/>
      <w:sz w:val="16"/>
      <w:szCs w:val="16"/>
    </w:rPr>
  </w:style>
  <w:style w:type="character" w:customStyle="1" w:styleId="BalloonTextChar">
    <w:name w:val="Balloon Text Char"/>
    <w:link w:val="BalloonText"/>
    <w:uiPriority w:val="99"/>
    <w:semiHidden/>
    <w:locked/>
    <w:rsid w:val="00853498"/>
    <w:rPr>
      <w:rFonts w:ascii="Times New Roman" w:hAnsi="Times New Roman" w:cs="Times New Roman"/>
      <w:sz w:val="2"/>
    </w:rPr>
  </w:style>
  <w:style w:type="paragraph" w:styleId="ListParagraph">
    <w:name w:val="List Paragraph"/>
    <w:basedOn w:val="Normal"/>
    <w:uiPriority w:val="99"/>
    <w:qFormat/>
    <w:rsid w:val="007B29C1"/>
    <w:pPr>
      <w:ind w:left="720"/>
    </w:pPr>
  </w:style>
  <w:style w:type="paragraph" w:styleId="Footer">
    <w:name w:val="footer"/>
    <w:basedOn w:val="Normal"/>
    <w:link w:val="FooterChar"/>
    <w:uiPriority w:val="99"/>
    <w:rsid w:val="008C2BE2"/>
    <w:pPr>
      <w:tabs>
        <w:tab w:val="center" w:pos="4153"/>
        <w:tab w:val="right" w:pos="8306"/>
      </w:tabs>
    </w:pPr>
  </w:style>
  <w:style w:type="character" w:customStyle="1" w:styleId="FooterChar">
    <w:name w:val="Footer Char"/>
    <w:basedOn w:val="DefaultParagraphFont"/>
    <w:link w:val="Footer"/>
    <w:uiPriority w:val="99"/>
    <w:semiHidden/>
    <w:rsid w:val="004A0D40"/>
  </w:style>
  <w:style w:type="character" w:styleId="PageNumber">
    <w:name w:val="page number"/>
    <w:uiPriority w:val="99"/>
    <w:rsid w:val="008C2BE2"/>
    <w:rPr>
      <w:rFonts w:cs="Times New Roman"/>
    </w:rPr>
  </w:style>
  <w:style w:type="character" w:styleId="Hyperlink">
    <w:name w:val="Hyperlink"/>
    <w:semiHidden/>
    <w:unhideWhenUsed/>
    <w:rsid w:val="00E24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46416">
      <w:bodyDiv w:val="1"/>
      <w:marLeft w:val="0"/>
      <w:marRight w:val="0"/>
      <w:marTop w:val="0"/>
      <w:marBottom w:val="0"/>
      <w:divBdr>
        <w:top w:val="none" w:sz="0" w:space="0" w:color="auto"/>
        <w:left w:val="none" w:sz="0" w:space="0" w:color="auto"/>
        <w:bottom w:val="none" w:sz="0" w:space="0" w:color="auto"/>
        <w:right w:val="none" w:sz="0" w:space="0" w:color="auto"/>
      </w:divBdr>
    </w:div>
    <w:div w:id="1760439771">
      <w:bodyDiv w:val="1"/>
      <w:marLeft w:val="0"/>
      <w:marRight w:val="0"/>
      <w:marTop w:val="0"/>
      <w:marBottom w:val="0"/>
      <w:divBdr>
        <w:top w:val="none" w:sz="0" w:space="0" w:color="auto"/>
        <w:left w:val="none" w:sz="0" w:space="0" w:color="auto"/>
        <w:bottom w:val="none" w:sz="0" w:space="0" w:color="auto"/>
        <w:right w:val="none" w:sz="0" w:space="0" w:color="auto"/>
      </w:divBdr>
    </w:div>
    <w:div w:id="2112816215">
      <w:marLeft w:val="0"/>
      <w:marRight w:val="0"/>
      <w:marTop w:val="0"/>
      <w:marBottom w:val="0"/>
      <w:divBdr>
        <w:top w:val="none" w:sz="0" w:space="0" w:color="auto"/>
        <w:left w:val="none" w:sz="0" w:space="0" w:color="auto"/>
        <w:bottom w:val="none" w:sz="0" w:space="0" w:color="auto"/>
        <w:right w:val="none" w:sz="0" w:space="0" w:color="auto"/>
      </w:divBdr>
      <w:divsChild>
        <w:div w:id="2112816220">
          <w:marLeft w:val="0"/>
          <w:marRight w:val="0"/>
          <w:marTop w:val="0"/>
          <w:marBottom w:val="0"/>
          <w:divBdr>
            <w:top w:val="none" w:sz="0" w:space="0" w:color="auto"/>
            <w:left w:val="none" w:sz="0" w:space="0" w:color="auto"/>
            <w:bottom w:val="none" w:sz="0" w:space="0" w:color="auto"/>
            <w:right w:val="none" w:sz="0" w:space="0" w:color="auto"/>
          </w:divBdr>
          <w:divsChild>
            <w:div w:id="2112816209">
              <w:marLeft w:val="0"/>
              <w:marRight w:val="0"/>
              <w:marTop w:val="0"/>
              <w:marBottom w:val="0"/>
              <w:divBdr>
                <w:top w:val="none" w:sz="0" w:space="0" w:color="auto"/>
                <w:left w:val="none" w:sz="0" w:space="0" w:color="auto"/>
                <w:bottom w:val="none" w:sz="0" w:space="0" w:color="auto"/>
                <w:right w:val="none" w:sz="0" w:space="0" w:color="auto"/>
              </w:divBdr>
              <w:divsChild>
                <w:div w:id="2112816217">
                  <w:marLeft w:val="0"/>
                  <w:marRight w:val="0"/>
                  <w:marTop w:val="0"/>
                  <w:marBottom w:val="0"/>
                  <w:divBdr>
                    <w:top w:val="none" w:sz="0" w:space="0" w:color="auto"/>
                    <w:left w:val="none" w:sz="0" w:space="0" w:color="auto"/>
                    <w:bottom w:val="none" w:sz="0" w:space="0" w:color="auto"/>
                    <w:right w:val="none" w:sz="0" w:space="0" w:color="auto"/>
                  </w:divBdr>
                  <w:divsChild>
                    <w:div w:id="2112816208">
                      <w:marLeft w:val="0"/>
                      <w:marRight w:val="0"/>
                      <w:marTop w:val="0"/>
                      <w:marBottom w:val="0"/>
                      <w:divBdr>
                        <w:top w:val="none" w:sz="0" w:space="0" w:color="auto"/>
                        <w:left w:val="none" w:sz="0" w:space="0" w:color="auto"/>
                        <w:bottom w:val="none" w:sz="0" w:space="0" w:color="auto"/>
                        <w:right w:val="none" w:sz="0" w:space="0" w:color="auto"/>
                      </w:divBdr>
                      <w:divsChild>
                        <w:div w:id="2112816216">
                          <w:marLeft w:val="0"/>
                          <w:marRight w:val="0"/>
                          <w:marTop w:val="0"/>
                          <w:marBottom w:val="0"/>
                          <w:divBdr>
                            <w:top w:val="none" w:sz="0" w:space="0" w:color="auto"/>
                            <w:left w:val="none" w:sz="0" w:space="0" w:color="auto"/>
                            <w:bottom w:val="none" w:sz="0" w:space="0" w:color="auto"/>
                            <w:right w:val="none" w:sz="0" w:space="0" w:color="auto"/>
                          </w:divBdr>
                          <w:divsChild>
                            <w:div w:id="2112816210">
                              <w:marLeft w:val="0"/>
                              <w:marRight w:val="0"/>
                              <w:marTop w:val="0"/>
                              <w:marBottom w:val="0"/>
                              <w:divBdr>
                                <w:top w:val="none" w:sz="0" w:space="0" w:color="auto"/>
                                <w:left w:val="none" w:sz="0" w:space="0" w:color="auto"/>
                                <w:bottom w:val="none" w:sz="0" w:space="0" w:color="auto"/>
                                <w:right w:val="none" w:sz="0" w:space="0" w:color="auto"/>
                              </w:divBdr>
                              <w:divsChild>
                                <w:div w:id="2112816218">
                                  <w:marLeft w:val="0"/>
                                  <w:marRight w:val="0"/>
                                  <w:marTop w:val="0"/>
                                  <w:marBottom w:val="0"/>
                                  <w:divBdr>
                                    <w:top w:val="none" w:sz="0" w:space="0" w:color="auto"/>
                                    <w:left w:val="none" w:sz="0" w:space="0" w:color="auto"/>
                                    <w:bottom w:val="none" w:sz="0" w:space="0" w:color="auto"/>
                                    <w:right w:val="none" w:sz="0" w:space="0" w:color="auto"/>
                                  </w:divBdr>
                                  <w:divsChild>
                                    <w:div w:id="21128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6213">
                              <w:marLeft w:val="0"/>
                              <w:marRight w:val="0"/>
                              <w:marTop w:val="109"/>
                              <w:marBottom w:val="0"/>
                              <w:divBdr>
                                <w:top w:val="none" w:sz="0" w:space="0" w:color="auto"/>
                                <w:left w:val="none" w:sz="0" w:space="0" w:color="auto"/>
                                <w:bottom w:val="none" w:sz="0" w:space="0" w:color="auto"/>
                                <w:right w:val="none" w:sz="0" w:space="0" w:color="auto"/>
                              </w:divBdr>
                              <w:divsChild>
                                <w:div w:id="2112816207">
                                  <w:marLeft w:val="240"/>
                                  <w:marRight w:val="0"/>
                                  <w:marTop w:val="0"/>
                                  <w:marBottom w:val="0"/>
                                  <w:divBdr>
                                    <w:top w:val="none" w:sz="0" w:space="0" w:color="auto"/>
                                    <w:left w:val="none" w:sz="0" w:space="0" w:color="auto"/>
                                    <w:bottom w:val="none" w:sz="0" w:space="0" w:color="auto"/>
                                    <w:right w:val="none" w:sz="0" w:space="0" w:color="auto"/>
                                  </w:divBdr>
                                </w:div>
                                <w:div w:id="2112816214">
                                  <w:marLeft w:val="240"/>
                                  <w:marRight w:val="0"/>
                                  <w:marTop w:val="0"/>
                                  <w:marBottom w:val="0"/>
                                  <w:divBdr>
                                    <w:top w:val="none" w:sz="0" w:space="0" w:color="auto"/>
                                    <w:left w:val="none" w:sz="0" w:space="0" w:color="auto"/>
                                    <w:bottom w:val="none" w:sz="0" w:space="0" w:color="auto"/>
                                    <w:right w:val="none" w:sz="0" w:space="0" w:color="auto"/>
                                  </w:divBdr>
                                </w:div>
                              </w:divsChild>
                            </w:div>
                            <w:div w:id="2112816219">
                              <w:marLeft w:val="0"/>
                              <w:marRight w:val="0"/>
                              <w:marTop w:val="0"/>
                              <w:marBottom w:val="0"/>
                              <w:divBdr>
                                <w:top w:val="none" w:sz="0" w:space="0" w:color="auto"/>
                                <w:left w:val="none" w:sz="0" w:space="0" w:color="auto"/>
                                <w:bottom w:val="none" w:sz="0" w:space="0" w:color="auto"/>
                                <w:right w:val="none" w:sz="0" w:space="0" w:color="auto"/>
                              </w:divBdr>
                            </w:div>
                            <w:div w:id="211281622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2112816228">
                  <w:marLeft w:val="0"/>
                  <w:marRight w:val="0"/>
                  <w:marTop w:val="0"/>
                  <w:marBottom w:val="0"/>
                  <w:divBdr>
                    <w:top w:val="none" w:sz="0" w:space="0" w:color="auto"/>
                    <w:left w:val="none" w:sz="0" w:space="0" w:color="auto"/>
                    <w:bottom w:val="none" w:sz="0" w:space="0" w:color="auto"/>
                    <w:right w:val="none" w:sz="0" w:space="0" w:color="auto"/>
                  </w:divBdr>
                  <w:divsChild>
                    <w:div w:id="2112816221">
                      <w:marLeft w:val="0"/>
                      <w:marRight w:val="0"/>
                      <w:marTop w:val="0"/>
                      <w:marBottom w:val="0"/>
                      <w:divBdr>
                        <w:top w:val="none" w:sz="0" w:space="0" w:color="auto"/>
                        <w:left w:val="none" w:sz="0" w:space="0" w:color="auto"/>
                        <w:bottom w:val="none" w:sz="0" w:space="0" w:color="auto"/>
                        <w:right w:val="none" w:sz="0" w:space="0" w:color="auto"/>
                      </w:divBdr>
                      <w:divsChild>
                        <w:div w:id="2112816211">
                          <w:marLeft w:val="0"/>
                          <w:marRight w:val="0"/>
                          <w:marTop w:val="0"/>
                          <w:marBottom w:val="0"/>
                          <w:divBdr>
                            <w:top w:val="none" w:sz="0" w:space="0" w:color="auto"/>
                            <w:left w:val="none" w:sz="0" w:space="0" w:color="auto"/>
                            <w:bottom w:val="none" w:sz="0" w:space="0" w:color="auto"/>
                            <w:right w:val="none" w:sz="0" w:space="0" w:color="auto"/>
                          </w:divBdr>
                        </w:div>
                        <w:div w:id="2112816223">
                          <w:marLeft w:val="0"/>
                          <w:marRight w:val="0"/>
                          <w:marTop w:val="0"/>
                          <w:marBottom w:val="0"/>
                          <w:divBdr>
                            <w:top w:val="none" w:sz="0" w:space="0" w:color="auto"/>
                            <w:left w:val="none" w:sz="0" w:space="0" w:color="auto"/>
                            <w:bottom w:val="none" w:sz="0" w:space="0" w:color="auto"/>
                            <w:right w:val="none" w:sz="0" w:space="0" w:color="auto"/>
                          </w:divBdr>
                        </w:div>
                        <w:div w:id="2112816224">
                          <w:marLeft w:val="0"/>
                          <w:marRight w:val="0"/>
                          <w:marTop w:val="0"/>
                          <w:marBottom w:val="0"/>
                          <w:divBdr>
                            <w:top w:val="single" w:sz="6" w:space="12" w:color="999999"/>
                            <w:left w:val="single" w:sz="6" w:space="12" w:color="999999"/>
                            <w:bottom w:val="single" w:sz="6" w:space="12" w:color="999999"/>
                            <w:right w:val="single" w:sz="6" w:space="12" w:color="999999"/>
                          </w:divBdr>
                          <w:divsChild>
                            <w:div w:id="2112816227">
                              <w:marLeft w:val="0"/>
                              <w:marRight w:val="0"/>
                              <w:marTop w:val="0"/>
                              <w:marBottom w:val="0"/>
                              <w:divBdr>
                                <w:top w:val="none" w:sz="0" w:space="0" w:color="auto"/>
                                <w:left w:val="none" w:sz="0" w:space="0" w:color="auto"/>
                                <w:bottom w:val="none" w:sz="0" w:space="0" w:color="auto"/>
                                <w:right w:val="none" w:sz="0" w:space="0" w:color="auto"/>
                              </w:divBdr>
                            </w:div>
                          </w:divsChild>
                        </w:div>
                        <w:div w:id="2112816225">
                          <w:marLeft w:val="0"/>
                          <w:marRight w:val="0"/>
                          <w:marTop w:val="0"/>
                          <w:marBottom w:val="0"/>
                          <w:divBdr>
                            <w:top w:val="single" w:sz="2" w:space="3" w:color="999999"/>
                            <w:left w:val="single" w:sz="6" w:space="2" w:color="999999"/>
                            <w:bottom w:val="single" w:sz="6" w:space="3" w:color="999999"/>
                            <w:right w:val="single" w:sz="6" w:space="2" w:color="CCCCCC"/>
                          </w:divBdr>
                        </w:div>
                        <w:div w:id="2112816226">
                          <w:marLeft w:val="0"/>
                          <w:marRight w:val="0"/>
                          <w:marTop w:val="27"/>
                          <w:marBottom w:val="0"/>
                          <w:divBdr>
                            <w:top w:val="none" w:sz="0" w:space="0" w:color="auto"/>
                            <w:left w:val="none" w:sz="0" w:space="0" w:color="auto"/>
                            <w:bottom w:val="none" w:sz="0" w:space="0" w:color="auto"/>
                            <w:right w:val="none" w:sz="0" w:space="0" w:color="auto"/>
                          </w:divBdr>
                          <w:divsChild>
                            <w:div w:id="2112816222">
                              <w:marLeft w:val="240"/>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com.eg/?tr=f&amp;hl=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google.com.eg/dictionary?source=translation&amp;hl=ar&amp;q=Dr.%20Helmy%20Sayyouh%20was%20born%20in%20Meet-Elkholy%20Abdella%20on%20the%20Great%20River%20Nile,%20Demiatta,%20Egypt,%20on%20November%2024,%201947.%20He%20obtained%20his%20B.Sc.and%20Ms.%20Degrees%20in%20petroleum%20engineering%20from%20Cairo%20University%20in%201970%20and%201974%20respectively.%20He%20was%20an%20instructor%20at%20Cairo%20University%20for%20four%20years%20before%20he%20left%20for%20his%20graduate%20studies%20leading%20to%20Ph.D.%20in%20the%20United%20States%20and%20got%20his%20Ph.D.%20from%20Penn%20State%20University%20in%201979%20and%20become%20a%20lecturer%20of%20reservoir%20engineering.%20He%20rose%20to%20the%20rank%20of%20assistant%20professor%20in%201984%20and%20full%20professor%20in%201989.%20%20He%20was%20the%20Chairman%20of%20the%20Department%20of%20Mining,%20Petroleum%20and%20Metallurgical%20Engineering,%20Faculty%20of%20Engineering%20at%20Cairo%20University%20from%202005%20to%202008.%20Presently,%20he%20is%20the%20professor%20of%20Petroleum%20Reservoir%20Engineering%20and%20an%20active%20member%20in%20the%20PPEC%20consulting%20group.%20Since,%201986%20he%20had%20been%20a%20Consultant%20Engineer%20in%20the%20areas%20of%20petroleum%20reservoir%20engineering,%20enhanced%20oil%20recovery,%20reservoir%20simulation%20and%20natural%20gas%20engineering.%20He%20served%20as%20a%20consultant%20in%20Geisum%20Oil%20Company%20from%201995%20to%201996%20and%20active%20member%20in%20the%20Egyptian%20High%20Production%20Committee%20(EGPC)%20since%201995%20up%20till%202001%20with%20the%20objective%20of%20proposing%20and%20evaluating%20means%20of%20maximizing%20recovery%20and%20optimizing%20production%20from%20Egyptian%20fields,%20and%20identifying%20and%20solving%20common%20problems%20faced%20by%20oil%20companies.%20Since%201996%20he%20was%20selected%20as%20an%20active%20member%20in%20the%20permanent%20committee%20of%20EPRI%20faculty%20promotions.%20He%20was%20an%20active%20member%20in%20the%20Faculty%20Council%20of%20the%20College%20of%20Engineering%20at%20Cairo%20Univer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yyouh@cu.edu.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7</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Helmy</dc:creator>
  <cp:keywords/>
  <dc:description/>
  <cp:lastModifiedBy>M. Helmy Sayyouh</cp:lastModifiedBy>
  <cp:revision>88</cp:revision>
  <cp:lastPrinted>2010-10-24T09:27:00Z</cp:lastPrinted>
  <dcterms:created xsi:type="dcterms:W3CDTF">2010-10-24T17:24:00Z</dcterms:created>
  <dcterms:modified xsi:type="dcterms:W3CDTF">2020-02-19T11:49:00Z</dcterms:modified>
</cp:coreProperties>
</file>