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0A4" w:rsidRPr="007530A4" w:rsidRDefault="007530A4" w:rsidP="007530A4">
      <w:pPr>
        <w:shd w:val="clear" w:color="auto" w:fill="FFFFFF"/>
        <w:bidi w:val="0"/>
        <w:spacing w:after="180" w:line="240" w:lineRule="auto"/>
        <w:jc w:val="center"/>
        <w:textAlignment w:val="baseline"/>
        <w:outlineLvl w:val="0"/>
        <w:rPr>
          <w:rFonts w:asciiTheme="minorBidi" w:eastAsia="Times New Roman" w:hAnsiTheme="minorBidi"/>
          <w:b/>
          <w:color w:val="000000" w:themeColor="text1"/>
          <w:kern w:val="36"/>
          <w:sz w:val="36"/>
          <w:szCs w:val="36"/>
        </w:rPr>
      </w:pPr>
      <w:r w:rsidRPr="007530A4">
        <w:rPr>
          <w:rFonts w:asciiTheme="minorBidi" w:eastAsia="Times New Roman" w:hAnsiTheme="minorBidi"/>
          <w:b/>
          <w:color w:val="000000" w:themeColor="text1"/>
          <w:kern w:val="36"/>
          <w:sz w:val="36"/>
          <w:szCs w:val="36"/>
        </w:rPr>
        <w:t>Relation between Human Epididymis Protein 4 and endometrial pathology in women with postmenopausal bleeding</w:t>
      </w:r>
    </w:p>
    <w:p w:rsidR="00AD2CEB" w:rsidRPr="00AD2CEB" w:rsidRDefault="00AD2CEB" w:rsidP="00537434">
      <w:pPr>
        <w:shd w:val="clear" w:color="auto" w:fill="FFFFFF"/>
        <w:bidi w:val="0"/>
        <w:spacing w:after="180" w:line="240" w:lineRule="auto"/>
        <w:jc w:val="center"/>
        <w:textAlignment w:val="baseline"/>
        <w:outlineLvl w:val="0"/>
        <w:rPr>
          <w:rFonts w:asciiTheme="minorBidi" w:eastAsia="Times New Roman" w:hAnsiTheme="minorBidi"/>
          <w:color w:val="000000" w:themeColor="text1"/>
          <w:kern w:val="36"/>
          <w:sz w:val="36"/>
          <w:szCs w:val="36"/>
        </w:rPr>
      </w:pPr>
    </w:p>
    <w:p w:rsidR="00537434" w:rsidRDefault="00537434" w:rsidP="00AD2CEB">
      <w:pPr>
        <w:keepNext/>
        <w:keepLines/>
        <w:shd w:val="clear" w:color="auto" w:fill="FFFFFF"/>
        <w:bidi w:val="0"/>
        <w:spacing w:before="300" w:after="90" w:line="355" w:lineRule="atLeast"/>
        <w:textAlignment w:val="baseline"/>
        <w:outlineLvl w:val="1"/>
        <w:rPr>
          <w:rFonts w:asciiTheme="minorBidi" w:eastAsiaTheme="majorEastAsia" w:hAnsiTheme="minorBidi"/>
          <w:b/>
          <w:bCs/>
          <w:color w:val="000000" w:themeColor="text1"/>
          <w:sz w:val="28"/>
          <w:szCs w:val="28"/>
        </w:rPr>
      </w:pPr>
    </w:p>
    <w:p w:rsidR="009D41ED" w:rsidRPr="009D41ED" w:rsidRDefault="009D41ED" w:rsidP="009D41ED">
      <w:pPr>
        <w:autoSpaceDE w:val="0"/>
        <w:autoSpaceDN w:val="0"/>
        <w:bidi w:val="0"/>
        <w:adjustRightInd w:val="0"/>
        <w:spacing w:after="0" w:line="240" w:lineRule="auto"/>
        <w:rPr>
          <w:rFonts w:asciiTheme="minorBidi" w:eastAsiaTheme="majorEastAsia" w:hAnsiTheme="minorBidi"/>
          <w:b/>
          <w:bCs/>
          <w:color w:val="000000" w:themeColor="text1"/>
          <w:sz w:val="28"/>
          <w:szCs w:val="28"/>
          <w:vertAlign w:val="superscript"/>
        </w:rPr>
      </w:pPr>
      <w:r>
        <w:rPr>
          <w:rFonts w:asciiTheme="minorBidi" w:eastAsiaTheme="majorEastAsia" w:hAnsiTheme="minorBidi"/>
          <w:b/>
          <w:bCs/>
          <w:color w:val="000000" w:themeColor="text1"/>
          <w:sz w:val="28"/>
          <w:szCs w:val="28"/>
        </w:rPr>
        <w:t xml:space="preserve">Ahmed L </w:t>
      </w:r>
      <w:proofErr w:type="spellStart"/>
      <w:r>
        <w:rPr>
          <w:rFonts w:asciiTheme="minorBidi" w:eastAsiaTheme="majorEastAsia" w:hAnsiTheme="minorBidi"/>
          <w:b/>
          <w:bCs/>
          <w:color w:val="000000" w:themeColor="text1"/>
          <w:sz w:val="28"/>
          <w:szCs w:val="28"/>
        </w:rPr>
        <w:t>AboulNasr</w:t>
      </w:r>
      <w:proofErr w:type="spellEnd"/>
      <w:r>
        <w:rPr>
          <w:rFonts w:asciiTheme="minorBidi" w:eastAsiaTheme="majorEastAsia" w:hAnsiTheme="minorBidi"/>
          <w:b/>
          <w:bCs/>
          <w:color w:val="000000" w:themeColor="text1"/>
          <w:sz w:val="28"/>
          <w:szCs w:val="28"/>
        </w:rPr>
        <w:t xml:space="preserve"> MD </w:t>
      </w:r>
      <w:r>
        <w:rPr>
          <w:rFonts w:asciiTheme="minorBidi" w:eastAsiaTheme="majorEastAsia" w:hAnsiTheme="minorBidi"/>
          <w:b/>
          <w:bCs/>
          <w:color w:val="000000" w:themeColor="text1"/>
          <w:sz w:val="28"/>
          <w:szCs w:val="28"/>
          <w:vertAlign w:val="superscript"/>
        </w:rPr>
        <w:t xml:space="preserve">1 </w:t>
      </w:r>
      <w:proofErr w:type="spellStart"/>
      <w:r w:rsidRPr="009D41ED">
        <w:rPr>
          <w:rFonts w:asciiTheme="minorBidi" w:eastAsiaTheme="majorEastAsia" w:hAnsiTheme="minorBidi"/>
          <w:b/>
          <w:bCs/>
          <w:color w:val="000000" w:themeColor="text1"/>
          <w:sz w:val="28"/>
          <w:szCs w:val="28"/>
        </w:rPr>
        <w:t>Ghada</w:t>
      </w:r>
      <w:proofErr w:type="spellEnd"/>
      <w:r w:rsidRPr="009D41ED">
        <w:rPr>
          <w:rFonts w:asciiTheme="minorBidi" w:eastAsiaTheme="majorEastAsia" w:hAnsiTheme="minorBidi"/>
          <w:b/>
          <w:bCs/>
          <w:color w:val="000000" w:themeColor="text1"/>
          <w:sz w:val="28"/>
          <w:szCs w:val="28"/>
        </w:rPr>
        <w:t xml:space="preserve"> A </w:t>
      </w:r>
      <w:proofErr w:type="spellStart"/>
      <w:r w:rsidRPr="009D41ED">
        <w:rPr>
          <w:rFonts w:asciiTheme="minorBidi" w:eastAsiaTheme="majorEastAsia" w:hAnsiTheme="minorBidi"/>
          <w:b/>
          <w:bCs/>
          <w:color w:val="000000" w:themeColor="text1"/>
          <w:sz w:val="28"/>
          <w:szCs w:val="28"/>
        </w:rPr>
        <w:t>AbdelMoety</w:t>
      </w:r>
      <w:proofErr w:type="spellEnd"/>
      <w:r>
        <w:rPr>
          <w:rFonts w:asciiTheme="minorBidi" w:eastAsiaTheme="majorEastAsia" w:hAnsiTheme="minorBidi"/>
          <w:b/>
          <w:bCs/>
          <w:color w:val="000000" w:themeColor="text1"/>
          <w:sz w:val="28"/>
          <w:szCs w:val="28"/>
        </w:rPr>
        <w:t xml:space="preserve"> MD</w:t>
      </w:r>
      <w:r>
        <w:rPr>
          <w:rFonts w:asciiTheme="minorBidi" w:eastAsiaTheme="majorEastAsia" w:hAnsiTheme="minorBidi"/>
          <w:b/>
          <w:bCs/>
          <w:color w:val="000000" w:themeColor="text1"/>
          <w:sz w:val="28"/>
          <w:szCs w:val="28"/>
          <w:vertAlign w:val="superscript"/>
        </w:rPr>
        <w:t xml:space="preserve">1 </w:t>
      </w:r>
      <w:proofErr w:type="spellStart"/>
      <w:r w:rsidRPr="009D41ED">
        <w:rPr>
          <w:rFonts w:asciiTheme="minorBidi" w:eastAsiaTheme="majorEastAsia" w:hAnsiTheme="minorBidi"/>
          <w:b/>
          <w:bCs/>
          <w:color w:val="000000" w:themeColor="text1"/>
          <w:sz w:val="28"/>
          <w:szCs w:val="28"/>
        </w:rPr>
        <w:t>Mostafa</w:t>
      </w:r>
      <w:proofErr w:type="spellEnd"/>
      <w:r w:rsidRPr="009D41ED">
        <w:rPr>
          <w:rFonts w:asciiTheme="minorBidi" w:eastAsiaTheme="majorEastAsia" w:hAnsiTheme="minorBidi"/>
          <w:b/>
          <w:bCs/>
          <w:color w:val="000000" w:themeColor="text1"/>
          <w:sz w:val="28"/>
          <w:szCs w:val="28"/>
        </w:rPr>
        <w:t xml:space="preserve"> S. Salem MD</w:t>
      </w:r>
      <w:r>
        <w:rPr>
          <w:rFonts w:asciiTheme="minorBidi" w:eastAsiaTheme="majorEastAsia" w:hAnsiTheme="minorBidi"/>
          <w:b/>
          <w:bCs/>
          <w:color w:val="000000" w:themeColor="text1"/>
          <w:sz w:val="28"/>
          <w:szCs w:val="28"/>
          <w:vertAlign w:val="superscript"/>
        </w:rPr>
        <w:t xml:space="preserve">2 </w:t>
      </w:r>
      <w:proofErr w:type="spellStart"/>
      <w:r w:rsidRPr="009D41ED">
        <w:rPr>
          <w:rFonts w:asciiTheme="minorBidi" w:eastAsiaTheme="majorEastAsia" w:hAnsiTheme="minorBidi"/>
          <w:b/>
          <w:bCs/>
          <w:color w:val="000000" w:themeColor="text1"/>
          <w:sz w:val="28"/>
          <w:szCs w:val="28"/>
        </w:rPr>
        <w:t>Marwa</w:t>
      </w:r>
      <w:proofErr w:type="spellEnd"/>
      <w:r w:rsidRPr="009D41ED">
        <w:rPr>
          <w:rFonts w:asciiTheme="minorBidi" w:eastAsiaTheme="majorEastAsia" w:hAnsiTheme="minorBidi"/>
          <w:b/>
          <w:bCs/>
          <w:color w:val="000000" w:themeColor="text1"/>
          <w:sz w:val="28"/>
          <w:szCs w:val="28"/>
        </w:rPr>
        <w:t xml:space="preserve"> M </w:t>
      </w:r>
      <w:proofErr w:type="spellStart"/>
      <w:r w:rsidRPr="009D41ED">
        <w:rPr>
          <w:rFonts w:asciiTheme="minorBidi" w:eastAsiaTheme="majorEastAsia" w:hAnsiTheme="minorBidi"/>
          <w:b/>
          <w:bCs/>
          <w:color w:val="000000" w:themeColor="text1"/>
          <w:sz w:val="28"/>
          <w:szCs w:val="28"/>
        </w:rPr>
        <w:t>Elsharkawy</w:t>
      </w:r>
      <w:proofErr w:type="spellEnd"/>
      <w:r w:rsidRPr="009D41ED">
        <w:rPr>
          <w:rFonts w:asciiTheme="minorBidi" w:eastAsiaTheme="majorEastAsia" w:hAnsiTheme="minorBidi"/>
          <w:b/>
          <w:bCs/>
          <w:color w:val="000000" w:themeColor="text1"/>
          <w:sz w:val="28"/>
          <w:szCs w:val="28"/>
        </w:rPr>
        <w:t xml:space="preserve"> MD</w:t>
      </w:r>
      <w:r>
        <w:rPr>
          <w:rFonts w:asciiTheme="minorBidi" w:eastAsiaTheme="majorEastAsia" w:hAnsiTheme="minorBidi"/>
          <w:b/>
          <w:bCs/>
          <w:color w:val="000000" w:themeColor="text1"/>
          <w:sz w:val="28"/>
          <w:szCs w:val="28"/>
          <w:vertAlign w:val="superscript"/>
        </w:rPr>
        <w:t>3</w:t>
      </w:r>
      <w:r w:rsidRPr="009D41ED">
        <w:rPr>
          <w:rFonts w:asciiTheme="minorBidi" w:eastAsiaTheme="majorEastAsia" w:hAnsiTheme="minorBidi"/>
          <w:b/>
          <w:bCs/>
          <w:color w:val="000000" w:themeColor="text1"/>
          <w:sz w:val="28"/>
          <w:szCs w:val="28"/>
        </w:rPr>
        <w:t xml:space="preserve"> </w:t>
      </w:r>
      <w:r>
        <w:rPr>
          <w:rFonts w:asciiTheme="minorBidi" w:eastAsiaTheme="majorEastAsia" w:hAnsiTheme="minorBidi"/>
          <w:b/>
          <w:bCs/>
          <w:color w:val="000000" w:themeColor="text1"/>
          <w:sz w:val="28"/>
          <w:szCs w:val="28"/>
        </w:rPr>
        <w:t>Nada Kamal MD</w:t>
      </w:r>
      <w:r>
        <w:rPr>
          <w:rFonts w:asciiTheme="minorBidi" w:eastAsiaTheme="majorEastAsia" w:hAnsiTheme="minorBidi"/>
          <w:b/>
          <w:bCs/>
          <w:color w:val="000000" w:themeColor="text1"/>
          <w:sz w:val="28"/>
          <w:szCs w:val="28"/>
          <w:vertAlign w:val="superscript"/>
        </w:rPr>
        <w:t xml:space="preserve">1 </w:t>
      </w:r>
      <w:r>
        <w:rPr>
          <w:rFonts w:asciiTheme="minorBidi" w:eastAsiaTheme="majorEastAsia" w:hAnsiTheme="minorBidi"/>
          <w:b/>
          <w:bCs/>
          <w:color w:val="000000" w:themeColor="text1"/>
          <w:sz w:val="28"/>
          <w:szCs w:val="28"/>
        </w:rPr>
        <w:t xml:space="preserve">Ahmed M </w:t>
      </w:r>
      <w:proofErr w:type="spellStart"/>
      <w:r>
        <w:rPr>
          <w:rFonts w:asciiTheme="minorBidi" w:eastAsiaTheme="majorEastAsia" w:hAnsiTheme="minorBidi"/>
          <w:b/>
          <w:bCs/>
          <w:color w:val="000000" w:themeColor="text1"/>
          <w:sz w:val="28"/>
          <w:szCs w:val="28"/>
        </w:rPr>
        <w:t>Maged</w:t>
      </w:r>
      <w:proofErr w:type="spellEnd"/>
      <w:r>
        <w:rPr>
          <w:rFonts w:asciiTheme="minorBidi" w:eastAsiaTheme="majorEastAsia" w:hAnsiTheme="minorBidi"/>
          <w:b/>
          <w:bCs/>
          <w:color w:val="000000" w:themeColor="text1"/>
          <w:sz w:val="28"/>
          <w:szCs w:val="28"/>
        </w:rPr>
        <w:t xml:space="preserve"> MD</w:t>
      </w:r>
      <w:r>
        <w:rPr>
          <w:rFonts w:asciiTheme="minorBidi" w:eastAsiaTheme="majorEastAsia" w:hAnsiTheme="minorBidi"/>
          <w:b/>
          <w:bCs/>
          <w:color w:val="000000" w:themeColor="text1"/>
          <w:sz w:val="28"/>
          <w:szCs w:val="28"/>
          <w:vertAlign w:val="superscript"/>
        </w:rPr>
        <w:t>1</w:t>
      </w:r>
    </w:p>
    <w:p w:rsidR="00570F91" w:rsidRDefault="00AD2CEB" w:rsidP="009D41ED">
      <w:pPr>
        <w:autoSpaceDE w:val="0"/>
        <w:autoSpaceDN w:val="0"/>
        <w:bidi w:val="0"/>
        <w:adjustRightInd w:val="0"/>
        <w:spacing w:after="0" w:line="240" w:lineRule="auto"/>
        <w:rPr>
          <w:rFonts w:asciiTheme="minorBidi" w:eastAsiaTheme="majorEastAsia" w:hAnsiTheme="minorBidi"/>
          <w:color w:val="000000" w:themeColor="text1"/>
          <w:sz w:val="24"/>
          <w:szCs w:val="24"/>
        </w:rPr>
      </w:pPr>
      <w:r w:rsidRPr="00AD2CEB">
        <w:rPr>
          <w:rFonts w:asciiTheme="minorBidi" w:eastAsiaTheme="majorEastAsia" w:hAnsiTheme="minorBidi"/>
          <w:color w:val="000000" w:themeColor="text1"/>
          <w:sz w:val="24"/>
          <w:szCs w:val="24"/>
        </w:rPr>
        <w:t xml:space="preserve">*Corresponding author at: Department of Obstetrics and Gynecology, 27 </w:t>
      </w:r>
      <w:proofErr w:type="spellStart"/>
      <w:r w:rsidRPr="00AD2CEB">
        <w:rPr>
          <w:rFonts w:asciiTheme="minorBidi" w:eastAsiaTheme="majorEastAsia" w:hAnsiTheme="minorBidi"/>
          <w:color w:val="000000" w:themeColor="text1"/>
          <w:sz w:val="24"/>
          <w:szCs w:val="24"/>
        </w:rPr>
        <w:t>N</w:t>
      </w:r>
      <w:r w:rsidR="00725C88">
        <w:rPr>
          <w:rFonts w:asciiTheme="minorBidi" w:eastAsiaTheme="majorEastAsia" w:hAnsiTheme="minorBidi"/>
          <w:color w:val="000000" w:themeColor="text1"/>
          <w:sz w:val="24"/>
          <w:szCs w:val="24"/>
        </w:rPr>
        <w:t>afezet</w:t>
      </w:r>
      <w:proofErr w:type="spellEnd"/>
      <w:r w:rsidR="00725C88">
        <w:rPr>
          <w:rFonts w:asciiTheme="minorBidi" w:eastAsiaTheme="majorEastAsia" w:hAnsiTheme="minorBidi"/>
          <w:color w:val="000000" w:themeColor="text1"/>
          <w:sz w:val="24"/>
          <w:szCs w:val="24"/>
        </w:rPr>
        <w:t xml:space="preserve"> </w:t>
      </w:r>
      <w:proofErr w:type="spellStart"/>
      <w:r w:rsidR="00725C88">
        <w:rPr>
          <w:rFonts w:asciiTheme="minorBidi" w:eastAsiaTheme="majorEastAsia" w:hAnsiTheme="minorBidi"/>
          <w:color w:val="000000" w:themeColor="text1"/>
          <w:sz w:val="24"/>
          <w:szCs w:val="24"/>
        </w:rPr>
        <w:t>Sheem</w:t>
      </w:r>
      <w:proofErr w:type="spellEnd"/>
      <w:r w:rsidR="00725C88">
        <w:rPr>
          <w:rFonts w:asciiTheme="minorBidi" w:eastAsiaTheme="majorEastAsia" w:hAnsiTheme="minorBidi"/>
          <w:color w:val="000000" w:themeColor="text1"/>
          <w:sz w:val="24"/>
          <w:szCs w:val="24"/>
        </w:rPr>
        <w:t xml:space="preserve"> El </w:t>
      </w:r>
      <w:proofErr w:type="spellStart"/>
      <w:r w:rsidR="00725C88">
        <w:rPr>
          <w:rFonts w:asciiTheme="minorBidi" w:eastAsiaTheme="majorEastAsia" w:hAnsiTheme="minorBidi"/>
          <w:color w:val="000000" w:themeColor="text1"/>
          <w:sz w:val="24"/>
          <w:szCs w:val="24"/>
        </w:rPr>
        <w:t>Shafaey</w:t>
      </w:r>
      <w:proofErr w:type="spellEnd"/>
      <w:r w:rsidR="00725C88">
        <w:rPr>
          <w:rFonts w:asciiTheme="minorBidi" w:eastAsiaTheme="majorEastAsia" w:hAnsiTheme="minorBidi"/>
          <w:color w:val="000000" w:themeColor="text1"/>
          <w:sz w:val="24"/>
          <w:szCs w:val="24"/>
        </w:rPr>
        <w:t xml:space="preserve"> St </w:t>
      </w:r>
      <w:proofErr w:type="spellStart"/>
      <w:r w:rsidR="00725C88">
        <w:rPr>
          <w:rFonts w:asciiTheme="minorBidi" w:eastAsiaTheme="majorEastAsia" w:hAnsiTheme="minorBidi"/>
          <w:color w:val="000000" w:themeColor="text1"/>
          <w:sz w:val="24"/>
          <w:szCs w:val="24"/>
        </w:rPr>
        <w:t>Kasr</w:t>
      </w:r>
      <w:proofErr w:type="spellEnd"/>
      <w:r w:rsidR="00725C88">
        <w:rPr>
          <w:rFonts w:asciiTheme="minorBidi" w:eastAsiaTheme="majorEastAsia" w:hAnsiTheme="minorBidi"/>
          <w:color w:val="000000" w:themeColor="text1"/>
          <w:sz w:val="24"/>
          <w:szCs w:val="24"/>
        </w:rPr>
        <w:t xml:space="preserve"> </w:t>
      </w:r>
      <w:r w:rsidRPr="00AD2CEB">
        <w:rPr>
          <w:rFonts w:asciiTheme="minorBidi" w:eastAsiaTheme="majorEastAsia" w:hAnsiTheme="minorBidi"/>
          <w:color w:val="000000" w:themeColor="text1"/>
          <w:sz w:val="24"/>
          <w:szCs w:val="24"/>
        </w:rPr>
        <w:t xml:space="preserve">Al </w:t>
      </w:r>
      <w:proofErr w:type="spellStart"/>
      <w:r w:rsidRPr="00AD2CEB">
        <w:rPr>
          <w:rFonts w:asciiTheme="minorBidi" w:eastAsiaTheme="majorEastAsia" w:hAnsiTheme="minorBidi"/>
          <w:color w:val="000000" w:themeColor="text1"/>
          <w:sz w:val="24"/>
          <w:szCs w:val="24"/>
        </w:rPr>
        <w:t>Ainy</w:t>
      </w:r>
      <w:proofErr w:type="spellEnd"/>
      <w:r w:rsidR="00725C88">
        <w:rPr>
          <w:rFonts w:asciiTheme="minorBidi" w:eastAsiaTheme="majorEastAsia" w:hAnsiTheme="minorBidi"/>
          <w:color w:val="000000" w:themeColor="text1"/>
          <w:sz w:val="24"/>
          <w:szCs w:val="24"/>
        </w:rPr>
        <w:t xml:space="preserve"> </w:t>
      </w:r>
      <w:r w:rsidRPr="00AD2CEB">
        <w:rPr>
          <w:rFonts w:asciiTheme="minorBidi" w:eastAsiaTheme="majorEastAsia" w:hAnsiTheme="minorBidi"/>
          <w:color w:val="000000" w:themeColor="text1"/>
          <w:sz w:val="24"/>
          <w:szCs w:val="24"/>
        </w:rPr>
        <w:t>Faculty of Medicine, Cairo University, Cairo, Egypt. Tel.: +20 1011322138. E-mail address:</w:t>
      </w:r>
      <w:r w:rsidR="009D41ED">
        <w:rPr>
          <w:rFonts w:asciiTheme="minorBidi" w:eastAsiaTheme="majorEastAsia" w:hAnsiTheme="minorBidi"/>
          <w:color w:val="000000" w:themeColor="text1"/>
          <w:sz w:val="24"/>
          <w:szCs w:val="24"/>
        </w:rPr>
        <w:t xml:space="preserve"> ndakamal@gmail</w:t>
      </w:r>
      <w:r w:rsidR="009D41ED" w:rsidRPr="009D41ED">
        <w:rPr>
          <w:rFonts w:asciiTheme="minorBidi" w:eastAsiaTheme="majorEastAsia" w:hAnsiTheme="minorBidi"/>
          <w:color w:val="000000" w:themeColor="text1"/>
          <w:sz w:val="24"/>
          <w:szCs w:val="24"/>
        </w:rPr>
        <w:t>.com</w:t>
      </w:r>
      <w:r w:rsidR="00570F91">
        <w:rPr>
          <w:rFonts w:asciiTheme="minorBidi" w:eastAsiaTheme="majorEastAsia" w:hAnsiTheme="minorBidi"/>
          <w:color w:val="000000" w:themeColor="text1"/>
          <w:sz w:val="24"/>
          <w:szCs w:val="24"/>
        </w:rPr>
        <w:t>.</w:t>
      </w:r>
    </w:p>
    <w:p w:rsidR="00AD2CEB" w:rsidRDefault="00570F91" w:rsidP="00570F91">
      <w:pPr>
        <w:autoSpaceDE w:val="0"/>
        <w:autoSpaceDN w:val="0"/>
        <w:bidi w:val="0"/>
        <w:adjustRightInd w:val="0"/>
        <w:spacing w:after="0" w:line="240" w:lineRule="auto"/>
        <w:rPr>
          <w:rFonts w:asciiTheme="minorBidi" w:eastAsiaTheme="majorEastAsia" w:hAnsiTheme="minorBidi"/>
          <w:color w:val="000000" w:themeColor="text1"/>
          <w:sz w:val="24"/>
          <w:szCs w:val="24"/>
        </w:rPr>
      </w:pPr>
      <w:proofErr w:type="gramStart"/>
      <w:r w:rsidRPr="00570F91">
        <w:rPr>
          <w:rFonts w:asciiTheme="minorBidi" w:eastAsiaTheme="majorEastAsia" w:hAnsiTheme="minorBidi"/>
          <w:color w:val="000000" w:themeColor="text1"/>
          <w:sz w:val="24"/>
          <w:szCs w:val="24"/>
          <w:vertAlign w:val="superscript"/>
        </w:rPr>
        <w:t>1</w:t>
      </w:r>
      <w:r w:rsidRPr="00570F91">
        <w:rPr>
          <w:rFonts w:asciiTheme="minorBidi" w:eastAsiaTheme="majorEastAsia" w:hAnsiTheme="minorBidi"/>
          <w:color w:val="000000" w:themeColor="text1"/>
          <w:sz w:val="24"/>
          <w:szCs w:val="24"/>
        </w:rPr>
        <w:t>Department of Obstetrics &amp;Gynecology, Faculty of Medicine, Cairo University, Egypt</w:t>
      </w:r>
      <w:r w:rsidR="00D80A2F">
        <w:rPr>
          <w:rFonts w:asciiTheme="minorBidi" w:eastAsiaTheme="majorEastAsia" w:hAnsiTheme="minorBidi"/>
          <w:color w:val="000000" w:themeColor="text1"/>
          <w:sz w:val="24"/>
          <w:szCs w:val="24"/>
        </w:rPr>
        <w:t>.</w:t>
      </w:r>
      <w:proofErr w:type="gramEnd"/>
    </w:p>
    <w:p w:rsidR="009D41ED" w:rsidRPr="009D41ED" w:rsidRDefault="009D41ED" w:rsidP="009D41ED">
      <w:pPr>
        <w:autoSpaceDE w:val="0"/>
        <w:autoSpaceDN w:val="0"/>
        <w:bidi w:val="0"/>
        <w:adjustRightInd w:val="0"/>
        <w:spacing w:after="0" w:line="240" w:lineRule="auto"/>
        <w:rPr>
          <w:rFonts w:asciiTheme="minorBidi" w:eastAsiaTheme="majorEastAsia" w:hAnsiTheme="minorBidi"/>
          <w:color w:val="000000" w:themeColor="text1"/>
          <w:sz w:val="24"/>
          <w:szCs w:val="24"/>
        </w:rPr>
      </w:pPr>
      <w:proofErr w:type="gramStart"/>
      <w:r>
        <w:rPr>
          <w:rFonts w:asciiTheme="minorBidi" w:eastAsiaTheme="majorEastAsia" w:hAnsiTheme="minorBidi"/>
          <w:color w:val="000000" w:themeColor="text1"/>
          <w:sz w:val="24"/>
          <w:szCs w:val="24"/>
          <w:vertAlign w:val="superscript"/>
        </w:rPr>
        <w:t>2</w:t>
      </w:r>
      <w:r w:rsidRPr="009D41ED">
        <w:rPr>
          <w:rFonts w:asciiTheme="minorBidi" w:eastAsiaTheme="majorEastAsia" w:hAnsiTheme="minorBidi"/>
          <w:color w:val="000000" w:themeColor="text1"/>
          <w:sz w:val="24"/>
          <w:szCs w:val="24"/>
        </w:rPr>
        <w:t>Department of pathology Cairo University, Cairo, Egypt</w:t>
      </w:r>
      <w:r>
        <w:rPr>
          <w:rFonts w:asciiTheme="minorBidi" w:eastAsiaTheme="majorEastAsia" w:hAnsiTheme="minorBidi"/>
          <w:color w:val="000000" w:themeColor="text1"/>
          <w:sz w:val="24"/>
          <w:szCs w:val="24"/>
        </w:rPr>
        <w:t>.</w:t>
      </w:r>
      <w:proofErr w:type="gramEnd"/>
    </w:p>
    <w:p w:rsidR="009D41ED" w:rsidRPr="00570F91" w:rsidRDefault="009D41ED" w:rsidP="009D41ED">
      <w:pPr>
        <w:autoSpaceDE w:val="0"/>
        <w:autoSpaceDN w:val="0"/>
        <w:bidi w:val="0"/>
        <w:adjustRightInd w:val="0"/>
        <w:spacing w:after="0" w:line="240" w:lineRule="auto"/>
        <w:rPr>
          <w:rFonts w:asciiTheme="minorBidi" w:eastAsiaTheme="majorEastAsia" w:hAnsiTheme="minorBidi"/>
          <w:color w:val="000000" w:themeColor="text1"/>
          <w:sz w:val="24"/>
          <w:szCs w:val="24"/>
        </w:rPr>
      </w:pPr>
      <w:proofErr w:type="gramStart"/>
      <w:r>
        <w:rPr>
          <w:rFonts w:asciiTheme="minorBidi" w:eastAsiaTheme="majorEastAsia" w:hAnsiTheme="minorBidi"/>
          <w:color w:val="000000" w:themeColor="text1"/>
          <w:sz w:val="24"/>
          <w:szCs w:val="24"/>
          <w:vertAlign w:val="superscript"/>
        </w:rPr>
        <w:t>3</w:t>
      </w:r>
      <w:r w:rsidRPr="009D41ED">
        <w:rPr>
          <w:rFonts w:asciiTheme="minorBidi" w:eastAsiaTheme="majorEastAsia" w:hAnsiTheme="minorBidi"/>
          <w:color w:val="000000" w:themeColor="text1"/>
          <w:sz w:val="24"/>
          <w:szCs w:val="24"/>
        </w:rPr>
        <w:t>Department of clinical pathology Cairo University, Cairo, Egypt</w:t>
      </w:r>
      <w:r>
        <w:rPr>
          <w:rFonts w:asciiTheme="minorBidi" w:eastAsiaTheme="majorEastAsia" w:hAnsiTheme="minorBidi"/>
          <w:color w:val="000000" w:themeColor="text1"/>
          <w:sz w:val="24"/>
          <w:szCs w:val="24"/>
        </w:rPr>
        <w:t>.</w:t>
      </w:r>
      <w:proofErr w:type="gramEnd"/>
    </w:p>
    <w:p w:rsidR="00537434" w:rsidRDefault="00AD2CEB" w:rsidP="00537434">
      <w:pPr>
        <w:keepNext/>
        <w:keepLines/>
        <w:shd w:val="clear" w:color="auto" w:fill="FFFFFF"/>
        <w:bidi w:val="0"/>
        <w:spacing w:before="300" w:after="90" w:line="355" w:lineRule="atLeast"/>
        <w:textAlignment w:val="baseline"/>
        <w:outlineLvl w:val="1"/>
        <w:rPr>
          <w:rFonts w:asciiTheme="minorBidi" w:eastAsiaTheme="majorEastAsia" w:hAnsiTheme="minorBidi"/>
          <w:b/>
          <w:bCs/>
          <w:color w:val="000000" w:themeColor="text1"/>
          <w:sz w:val="27"/>
          <w:szCs w:val="27"/>
        </w:rPr>
      </w:pPr>
      <w:r w:rsidRPr="00AD2CEB">
        <w:rPr>
          <w:rFonts w:asciiTheme="minorBidi" w:eastAsiaTheme="majorEastAsia" w:hAnsiTheme="minorBidi"/>
          <w:b/>
          <w:bCs/>
          <w:color w:val="000000" w:themeColor="text1"/>
          <w:sz w:val="27"/>
          <w:szCs w:val="27"/>
        </w:rPr>
        <w:t>Abstract</w:t>
      </w:r>
    </w:p>
    <w:p w:rsidR="00AD2CEB" w:rsidRPr="00537434" w:rsidRDefault="00AD2CEB" w:rsidP="00537434">
      <w:pPr>
        <w:keepNext/>
        <w:keepLines/>
        <w:shd w:val="clear" w:color="auto" w:fill="FFFFFF"/>
        <w:bidi w:val="0"/>
        <w:spacing w:before="300" w:after="90" w:line="355" w:lineRule="atLeast"/>
        <w:textAlignment w:val="baseline"/>
        <w:outlineLvl w:val="1"/>
        <w:rPr>
          <w:rFonts w:asciiTheme="minorBidi" w:eastAsiaTheme="majorEastAsia" w:hAnsiTheme="minorBidi"/>
          <w:b/>
          <w:bCs/>
          <w:color w:val="000000" w:themeColor="text1"/>
          <w:sz w:val="27"/>
          <w:szCs w:val="27"/>
        </w:rPr>
      </w:pPr>
      <w:r w:rsidRPr="00AD2CEB">
        <w:rPr>
          <w:rFonts w:asciiTheme="minorBidi" w:eastAsiaTheme="majorEastAsia" w:hAnsiTheme="minorBidi"/>
          <w:i/>
          <w:iCs/>
          <w:color w:val="000000" w:themeColor="text1"/>
        </w:rPr>
        <w:t>Objective</w:t>
      </w:r>
    </w:p>
    <w:p w:rsidR="00AD2CEB" w:rsidRPr="00AD2CEB" w:rsidRDefault="001D7EEF" w:rsidP="001D7EEF">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roofErr w:type="gramStart"/>
      <w:r w:rsidRPr="001D7EEF">
        <w:rPr>
          <w:rFonts w:asciiTheme="minorBidi" w:eastAsia="Times New Roman" w:hAnsiTheme="minorBidi"/>
          <w:color w:val="000000" w:themeColor="text1"/>
          <w:sz w:val="24"/>
          <w:szCs w:val="24"/>
        </w:rPr>
        <w:t>To evaluate the value of human epididymis protein 4 (HE4) in predicting endometrial pathology in women wit</w:t>
      </w:r>
      <w:r>
        <w:rPr>
          <w:rFonts w:asciiTheme="minorBidi" w:eastAsia="Times New Roman" w:hAnsiTheme="minorBidi"/>
          <w:color w:val="000000" w:themeColor="text1"/>
          <w:sz w:val="24"/>
          <w:szCs w:val="24"/>
        </w:rPr>
        <w:t>h postmenopausal bleeding (PMB)</w:t>
      </w:r>
      <w:r w:rsidR="00AD2CEB" w:rsidRPr="00AD2CEB">
        <w:rPr>
          <w:rFonts w:asciiTheme="minorBidi" w:eastAsia="Times New Roman" w:hAnsiTheme="minorBidi"/>
          <w:color w:val="000000" w:themeColor="text1"/>
          <w:sz w:val="24"/>
          <w:szCs w:val="24"/>
        </w:rPr>
        <w:t>.</w:t>
      </w:r>
      <w:proofErr w:type="gramEnd"/>
    </w:p>
    <w:p w:rsidR="00AD2CEB" w:rsidRPr="00AD2CEB" w:rsidRDefault="00AD2CEB" w:rsidP="00AD2CEB">
      <w:pPr>
        <w:keepNext/>
        <w:keepLines/>
        <w:shd w:val="clear" w:color="auto" w:fill="FFFFFF"/>
        <w:bidi w:val="0"/>
        <w:spacing w:before="300" w:after="120" w:line="355" w:lineRule="atLeast"/>
        <w:textAlignment w:val="baseline"/>
        <w:outlineLvl w:val="3"/>
        <w:rPr>
          <w:rFonts w:asciiTheme="minorBidi" w:eastAsiaTheme="majorEastAsia" w:hAnsiTheme="minorBidi"/>
          <w:i/>
          <w:iCs/>
          <w:color w:val="000000" w:themeColor="text1"/>
        </w:rPr>
      </w:pPr>
      <w:r w:rsidRPr="00AD2CEB">
        <w:rPr>
          <w:rFonts w:asciiTheme="minorBidi" w:eastAsiaTheme="majorEastAsia" w:hAnsiTheme="minorBidi"/>
          <w:i/>
          <w:iCs/>
          <w:color w:val="000000" w:themeColor="text1"/>
        </w:rPr>
        <w:t>Methods</w:t>
      </w:r>
    </w:p>
    <w:p w:rsidR="001D7EEF" w:rsidRDefault="001D7EEF" w:rsidP="001D7EEF">
      <w:pPr>
        <w:bidi w:val="0"/>
        <w:jc w:val="both"/>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 xml:space="preserve">A cohort study included 100 women with PMB. Women with endometrial thickness (ET) &gt;5mm were subjected to </w:t>
      </w:r>
      <w:proofErr w:type="spellStart"/>
      <w:r w:rsidRPr="001D7EEF">
        <w:rPr>
          <w:rFonts w:asciiTheme="minorBidi" w:eastAsia="Times New Roman" w:hAnsiTheme="minorBidi"/>
          <w:color w:val="000000" w:themeColor="text1"/>
          <w:sz w:val="24"/>
          <w:szCs w:val="24"/>
        </w:rPr>
        <w:t>hysteroscopic</w:t>
      </w:r>
      <w:proofErr w:type="spellEnd"/>
      <w:r w:rsidRPr="001D7EEF">
        <w:rPr>
          <w:rFonts w:asciiTheme="minorBidi" w:eastAsia="Times New Roman" w:hAnsiTheme="minorBidi"/>
          <w:color w:val="000000" w:themeColor="text1"/>
          <w:sz w:val="24"/>
          <w:szCs w:val="24"/>
        </w:rPr>
        <w:t xml:space="preserve"> guided fractional curettage (FC) followed by total abdominal hysterectomy and bilateral </w:t>
      </w:r>
      <w:proofErr w:type="spellStart"/>
      <w:r w:rsidRPr="001D7EEF">
        <w:rPr>
          <w:rFonts w:asciiTheme="minorBidi" w:eastAsia="Times New Roman" w:hAnsiTheme="minorBidi"/>
          <w:color w:val="000000" w:themeColor="text1"/>
          <w:sz w:val="24"/>
          <w:szCs w:val="24"/>
        </w:rPr>
        <w:t>salpingo</w:t>
      </w:r>
      <w:proofErr w:type="spellEnd"/>
      <w:r w:rsidRPr="001D7EEF">
        <w:rPr>
          <w:rFonts w:asciiTheme="minorBidi" w:eastAsia="Times New Roman" w:hAnsiTheme="minorBidi"/>
          <w:color w:val="000000" w:themeColor="text1"/>
          <w:sz w:val="24"/>
          <w:szCs w:val="24"/>
        </w:rPr>
        <w:t>-oophorectomy with or without pelvic lymphadenectomy.</w:t>
      </w:r>
    </w:p>
    <w:p w:rsidR="001D7EEF" w:rsidRPr="001D7EEF" w:rsidRDefault="001D7EEF" w:rsidP="001D7EEF">
      <w:pPr>
        <w:bidi w:val="0"/>
        <w:jc w:val="both"/>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After exclusion of 10 patients, the value of serum HE4 was tested in 90 patients for the ability to predict endometrial pathology based on hysterectomy specimen.</w:t>
      </w:r>
    </w:p>
    <w:p w:rsidR="00725C88" w:rsidRDefault="00AD2CEB" w:rsidP="00725C88">
      <w:pPr>
        <w:bidi w:val="0"/>
        <w:jc w:val="both"/>
        <w:rPr>
          <w:rFonts w:asciiTheme="minorBidi" w:eastAsia="Times New Roman" w:hAnsiTheme="minorBidi"/>
          <w:color w:val="000000" w:themeColor="text1"/>
          <w:sz w:val="24"/>
          <w:szCs w:val="24"/>
        </w:rPr>
      </w:pPr>
      <w:r w:rsidRPr="00AD2CEB">
        <w:rPr>
          <w:rFonts w:asciiTheme="minorBidi" w:hAnsiTheme="minorBidi"/>
          <w:color w:val="000000" w:themeColor="text1"/>
        </w:rPr>
        <w:t>Results</w:t>
      </w:r>
    </w:p>
    <w:p w:rsidR="001D7EEF" w:rsidRPr="001D7EEF" w:rsidRDefault="001D7EEF" w:rsidP="00725C88">
      <w:pPr>
        <w:bidi w:val="0"/>
        <w:jc w:val="both"/>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 xml:space="preserve"> Level of HE4 showed a significant difference among women with different endometrial pathologies. HE4 showed a significant positive correlation with the severity of the endometrial lesion, with mean values of 38.33±27 </w:t>
      </w:r>
      <w:proofErr w:type="spellStart"/>
      <w:r w:rsidRPr="001D7EEF">
        <w:rPr>
          <w:rFonts w:asciiTheme="minorBidi" w:eastAsia="Times New Roman" w:hAnsiTheme="minorBidi"/>
          <w:color w:val="000000" w:themeColor="text1"/>
          <w:sz w:val="24"/>
          <w:szCs w:val="24"/>
        </w:rPr>
        <w:t>pmol</w:t>
      </w:r>
      <w:proofErr w:type="spellEnd"/>
      <w:r w:rsidRPr="001D7EEF">
        <w:rPr>
          <w:rFonts w:asciiTheme="minorBidi" w:eastAsia="Times New Roman" w:hAnsiTheme="minorBidi"/>
          <w:color w:val="000000" w:themeColor="text1"/>
          <w:sz w:val="24"/>
          <w:szCs w:val="24"/>
        </w:rPr>
        <w:t xml:space="preserve">/L for atrophic endometrium (11 cases), 51.26±28.59 </w:t>
      </w:r>
      <w:proofErr w:type="spellStart"/>
      <w:r w:rsidRPr="001D7EEF">
        <w:rPr>
          <w:rFonts w:asciiTheme="minorBidi" w:eastAsia="Times New Roman" w:hAnsiTheme="minorBidi"/>
          <w:color w:val="000000" w:themeColor="text1"/>
          <w:sz w:val="24"/>
          <w:szCs w:val="24"/>
        </w:rPr>
        <w:t>pmol</w:t>
      </w:r>
      <w:proofErr w:type="spellEnd"/>
      <w:r w:rsidRPr="001D7EEF">
        <w:rPr>
          <w:rFonts w:asciiTheme="minorBidi" w:eastAsia="Times New Roman" w:hAnsiTheme="minorBidi"/>
          <w:color w:val="000000" w:themeColor="text1"/>
          <w:sz w:val="24"/>
          <w:szCs w:val="24"/>
        </w:rPr>
        <w:t xml:space="preserve">/L for simple endometrial hyperplasia (SEH,51 cases), 148.4 ±67.34 </w:t>
      </w:r>
      <w:proofErr w:type="spellStart"/>
      <w:r w:rsidRPr="001D7EEF">
        <w:rPr>
          <w:rFonts w:asciiTheme="minorBidi" w:eastAsia="Times New Roman" w:hAnsiTheme="minorBidi"/>
          <w:color w:val="000000" w:themeColor="text1"/>
          <w:sz w:val="24"/>
          <w:szCs w:val="24"/>
        </w:rPr>
        <w:t>pmol</w:t>
      </w:r>
      <w:proofErr w:type="spellEnd"/>
      <w:r w:rsidRPr="001D7EEF">
        <w:rPr>
          <w:rFonts w:asciiTheme="minorBidi" w:eastAsia="Times New Roman" w:hAnsiTheme="minorBidi"/>
          <w:color w:val="000000" w:themeColor="text1"/>
          <w:sz w:val="24"/>
          <w:szCs w:val="24"/>
        </w:rPr>
        <w:t xml:space="preserve">/L for atypical endometrial hyperplasia (AEH ,16 cases) and 390.9±351.72 </w:t>
      </w:r>
      <w:proofErr w:type="spellStart"/>
      <w:r w:rsidRPr="001D7EEF">
        <w:rPr>
          <w:rFonts w:asciiTheme="minorBidi" w:eastAsia="Times New Roman" w:hAnsiTheme="minorBidi"/>
          <w:color w:val="000000" w:themeColor="text1"/>
          <w:sz w:val="24"/>
          <w:szCs w:val="24"/>
        </w:rPr>
        <w:t>pmol</w:t>
      </w:r>
      <w:proofErr w:type="spellEnd"/>
      <w:r w:rsidRPr="001D7EEF">
        <w:rPr>
          <w:rFonts w:asciiTheme="minorBidi" w:eastAsia="Times New Roman" w:hAnsiTheme="minorBidi"/>
          <w:color w:val="000000" w:themeColor="text1"/>
          <w:sz w:val="24"/>
          <w:szCs w:val="24"/>
        </w:rPr>
        <w:t xml:space="preserve">/L for endometrial carcinoma (EC,12 cases)  Using the cut-off value of 69.5 </w:t>
      </w:r>
      <w:proofErr w:type="spellStart"/>
      <w:r w:rsidRPr="001D7EEF">
        <w:rPr>
          <w:rFonts w:asciiTheme="minorBidi" w:eastAsia="Times New Roman" w:hAnsiTheme="minorBidi"/>
          <w:color w:val="000000" w:themeColor="text1"/>
          <w:sz w:val="24"/>
          <w:szCs w:val="24"/>
        </w:rPr>
        <w:t>pmol</w:t>
      </w:r>
      <w:proofErr w:type="spellEnd"/>
      <w:r w:rsidRPr="001D7EEF">
        <w:rPr>
          <w:rFonts w:asciiTheme="minorBidi" w:eastAsia="Times New Roman" w:hAnsiTheme="minorBidi"/>
          <w:color w:val="000000" w:themeColor="text1"/>
          <w:sz w:val="24"/>
          <w:szCs w:val="24"/>
        </w:rPr>
        <w:t>/L for preoperative HE4 yielded a sensitivity of 75% and a specificity of 88.5% in prediction of EC.</w:t>
      </w:r>
    </w:p>
    <w:p w:rsidR="00AD2CEB" w:rsidRPr="00AD2CEB" w:rsidRDefault="00AD2CEB" w:rsidP="00AD2CEB">
      <w:pPr>
        <w:keepNext/>
        <w:keepLines/>
        <w:shd w:val="clear" w:color="auto" w:fill="FFFFFF"/>
        <w:bidi w:val="0"/>
        <w:spacing w:before="300" w:after="120" w:line="355" w:lineRule="atLeast"/>
        <w:textAlignment w:val="baseline"/>
        <w:outlineLvl w:val="3"/>
        <w:rPr>
          <w:rFonts w:asciiTheme="minorBidi" w:eastAsiaTheme="majorEastAsia" w:hAnsiTheme="minorBidi"/>
          <w:i/>
          <w:iCs/>
          <w:color w:val="000000" w:themeColor="text1"/>
        </w:rPr>
      </w:pPr>
      <w:r w:rsidRPr="00AD2CEB">
        <w:rPr>
          <w:rFonts w:asciiTheme="minorBidi" w:eastAsiaTheme="majorEastAsia" w:hAnsiTheme="minorBidi"/>
          <w:i/>
          <w:iCs/>
          <w:color w:val="000000" w:themeColor="text1"/>
        </w:rPr>
        <w:t>Conclusion</w:t>
      </w:r>
    </w:p>
    <w:p w:rsidR="001D7EEF" w:rsidRPr="001D7EEF" w:rsidRDefault="001D7EEF" w:rsidP="001D7EEF">
      <w:pPr>
        <w:keepNext/>
        <w:keepLines/>
        <w:shd w:val="clear" w:color="auto" w:fill="FFFFFF"/>
        <w:bidi w:val="0"/>
        <w:spacing w:before="300" w:after="120" w:line="355" w:lineRule="atLeast"/>
        <w:textAlignment w:val="baseline"/>
        <w:outlineLvl w:val="3"/>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HE4 can predict endometrial pathology in women with PMB with a high specificity and a fair sensitivity.</w:t>
      </w:r>
    </w:p>
    <w:p w:rsidR="00AD2CEB" w:rsidRPr="00AD2CEB" w:rsidRDefault="00AD2CEB" w:rsidP="00AD2CEB">
      <w:pPr>
        <w:keepNext/>
        <w:keepLines/>
        <w:shd w:val="clear" w:color="auto" w:fill="FFFFFF"/>
        <w:bidi w:val="0"/>
        <w:spacing w:before="300" w:after="120" w:line="355" w:lineRule="atLeast"/>
        <w:textAlignment w:val="baseline"/>
        <w:outlineLvl w:val="3"/>
        <w:rPr>
          <w:rFonts w:asciiTheme="minorBidi" w:eastAsiaTheme="majorEastAsia" w:hAnsiTheme="minorBidi"/>
          <w:i/>
          <w:iCs/>
          <w:color w:val="000000" w:themeColor="text1"/>
        </w:rPr>
      </w:pPr>
      <w:r w:rsidRPr="00AD2CEB">
        <w:rPr>
          <w:rFonts w:asciiTheme="minorBidi" w:eastAsiaTheme="majorEastAsia" w:hAnsiTheme="minorBidi"/>
          <w:i/>
          <w:iCs/>
          <w:color w:val="000000" w:themeColor="text1"/>
        </w:rPr>
        <w:t>Keywords</w:t>
      </w:r>
    </w:p>
    <w:p w:rsidR="001D7EEF" w:rsidRPr="001D7EEF" w:rsidRDefault="001D7EEF" w:rsidP="001D7EEF">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proofErr w:type="gramStart"/>
      <w:r w:rsidRPr="001D7EEF">
        <w:rPr>
          <w:rFonts w:asciiTheme="minorBidi" w:eastAsia="Times New Roman" w:hAnsiTheme="minorBidi"/>
          <w:color w:val="000000" w:themeColor="text1"/>
          <w:sz w:val="24"/>
          <w:szCs w:val="24"/>
        </w:rPr>
        <w:t>Human epididymis protien4 (HE4); postmenopausal bleeding; endometrial carcinoma; endometrial pathology.</w:t>
      </w:r>
      <w:proofErr w:type="gramEnd"/>
    </w:p>
    <w:p w:rsidR="00AD2CEB" w:rsidRPr="00537434" w:rsidRDefault="00AD2CEB" w:rsidP="00537434">
      <w:pPr>
        <w:keepNext/>
        <w:keepLines/>
        <w:shd w:val="clear" w:color="auto" w:fill="FFFFFF"/>
        <w:bidi w:val="0"/>
        <w:spacing w:before="300" w:after="90" w:line="355" w:lineRule="atLeast"/>
        <w:textAlignment w:val="baseline"/>
        <w:outlineLvl w:val="1"/>
        <w:rPr>
          <w:rFonts w:asciiTheme="minorBidi" w:eastAsiaTheme="majorEastAsia" w:hAnsiTheme="minorBidi"/>
          <w:b/>
          <w:bCs/>
          <w:color w:val="000000" w:themeColor="text1"/>
          <w:sz w:val="27"/>
          <w:szCs w:val="27"/>
        </w:rPr>
      </w:pPr>
      <w:r w:rsidRPr="00AD2CEB">
        <w:rPr>
          <w:rFonts w:asciiTheme="minorBidi" w:eastAsiaTheme="majorEastAsia" w:hAnsiTheme="minorBidi"/>
          <w:b/>
          <w:bCs/>
          <w:color w:val="000000" w:themeColor="text1"/>
          <w:sz w:val="27"/>
          <w:szCs w:val="27"/>
        </w:rPr>
        <w:t>Introduction</w:t>
      </w:r>
    </w:p>
    <w:p w:rsidR="001D7EEF" w:rsidRPr="001D7EEF" w:rsidRDefault="001D7EEF" w:rsidP="001D7EEF">
      <w:pPr>
        <w:keepNext/>
        <w:keepLines/>
        <w:shd w:val="clear" w:color="auto" w:fill="FFFFFF"/>
        <w:bidi w:val="0"/>
        <w:spacing w:before="270" w:after="90"/>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Endometrial carcinoma accounts for 20% to 30% of malignant tumors in the female reproductive system. As a consequence to increased obesity, hypertension, diabetes, and prolonged life expectancy, the incidence and mortality of endometrial carcinoma have risen lately, with a tendency for onset at a younger age [1]. The prognosis is closely related to the disease stage. If the diagnosis is during stage I, then the survival rate is about 90% [2].</w:t>
      </w:r>
    </w:p>
    <w:p w:rsidR="001D7EEF" w:rsidRPr="001D7EEF" w:rsidRDefault="001D7EEF" w:rsidP="001D7EEF">
      <w:pPr>
        <w:keepNext/>
        <w:keepLines/>
        <w:shd w:val="clear" w:color="auto" w:fill="FFFFFF"/>
        <w:bidi w:val="0"/>
        <w:spacing w:before="270" w:after="90"/>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 xml:space="preserve">There are no specific tumor markers for endometrial carcinoma. CA-125 was detected in 1983 by </w:t>
      </w:r>
      <w:proofErr w:type="spellStart"/>
      <w:r w:rsidRPr="001D7EEF">
        <w:rPr>
          <w:rFonts w:asciiTheme="minorBidi" w:eastAsia="Times New Roman" w:hAnsiTheme="minorBidi"/>
          <w:color w:val="000000" w:themeColor="text1"/>
          <w:sz w:val="24"/>
          <w:szCs w:val="24"/>
        </w:rPr>
        <w:t>Bast</w:t>
      </w:r>
      <w:proofErr w:type="spellEnd"/>
      <w:r w:rsidRPr="001D7EEF">
        <w:rPr>
          <w:rFonts w:asciiTheme="minorBidi" w:eastAsia="Times New Roman" w:hAnsiTheme="minorBidi"/>
          <w:color w:val="000000" w:themeColor="text1"/>
          <w:sz w:val="24"/>
          <w:szCs w:val="24"/>
        </w:rPr>
        <w:t xml:space="preserve"> et al. [3] as the epithelial ovarian carcinoma antigen. However, CA-125 is less effective in the diagnosis of EC compared with the diagnosis of other gynecological carcinomas. CA-125 can only produce obvious effect in diagnosing some common tumors in advanced stage [4</w:t>
      </w:r>
      <w:proofErr w:type="gramStart"/>
      <w:r w:rsidRPr="001D7EEF">
        <w:rPr>
          <w:rFonts w:asciiTheme="minorBidi" w:eastAsia="Times New Roman" w:hAnsiTheme="minorBidi"/>
          <w:color w:val="000000" w:themeColor="text1"/>
          <w:sz w:val="24"/>
          <w:szCs w:val="24"/>
        </w:rPr>
        <w:t>] .</w:t>
      </w:r>
      <w:proofErr w:type="gramEnd"/>
    </w:p>
    <w:p w:rsidR="001D7EEF" w:rsidRPr="001D7EEF" w:rsidRDefault="001D7EEF" w:rsidP="001D7EEF">
      <w:pPr>
        <w:keepNext/>
        <w:keepLines/>
        <w:shd w:val="clear" w:color="auto" w:fill="FFFFFF"/>
        <w:bidi w:val="0"/>
        <w:spacing w:before="270" w:after="90"/>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 xml:space="preserve">HE4 biomarker has been recently studied. It was identified in the epithelium of the distal epididymis and was predicted to be a protease inhibitor involved in sperm maturation [5]. In 2003, HE4 was approved by the FDA as a serum tumor marker for ovarian carcinoma and attracted great attention [6]. Recent studies indicate that HE4 is highly expressed in ovarian and endometrial carcinoma tissues with increased serum level in these patients as well [7]. </w:t>
      </w:r>
    </w:p>
    <w:p w:rsidR="00AD2CEB" w:rsidRPr="00AD2CEB" w:rsidRDefault="00AD2CEB" w:rsidP="00537434">
      <w:pPr>
        <w:keepNext/>
        <w:keepLines/>
        <w:shd w:val="clear" w:color="auto" w:fill="FFFFFF"/>
        <w:bidi w:val="0"/>
        <w:spacing w:before="270" w:after="90"/>
        <w:textAlignment w:val="baseline"/>
        <w:outlineLvl w:val="1"/>
        <w:rPr>
          <w:rFonts w:asciiTheme="minorBidi" w:eastAsiaTheme="majorEastAsia" w:hAnsiTheme="minorBidi"/>
          <w:b/>
          <w:bCs/>
          <w:color w:val="000000" w:themeColor="text1"/>
          <w:sz w:val="27"/>
          <w:szCs w:val="27"/>
        </w:rPr>
      </w:pPr>
      <w:r w:rsidRPr="00AD2CEB">
        <w:rPr>
          <w:rFonts w:asciiTheme="minorBidi" w:eastAsiaTheme="majorEastAsia" w:hAnsiTheme="minorBidi"/>
          <w:b/>
          <w:bCs/>
          <w:color w:val="000000" w:themeColor="text1"/>
          <w:sz w:val="27"/>
          <w:szCs w:val="27"/>
        </w:rPr>
        <w:t>Materials and methods</w:t>
      </w:r>
    </w:p>
    <w:p w:rsidR="00384C8B" w:rsidRDefault="001D7EEF" w:rsidP="00384C8B">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 xml:space="preserve">This prospective cohort study included 100 women with PMB who were recruited from </w:t>
      </w:r>
      <w:proofErr w:type="spellStart"/>
      <w:r w:rsidRPr="001D7EEF">
        <w:rPr>
          <w:rFonts w:asciiTheme="minorBidi" w:eastAsia="Times New Roman" w:hAnsiTheme="minorBidi"/>
          <w:color w:val="000000" w:themeColor="text1"/>
          <w:sz w:val="24"/>
          <w:szCs w:val="24"/>
        </w:rPr>
        <w:t>Kasr</w:t>
      </w:r>
      <w:proofErr w:type="spellEnd"/>
      <w:r w:rsidRPr="001D7EEF">
        <w:rPr>
          <w:rFonts w:asciiTheme="minorBidi" w:eastAsia="Times New Roman" w:hAnsiTheme="minorBidi"/>
          <w:color w:val="000000" w:themeColor="text1"/>
          <w:sz w:val="24"/>
          <w:szCs w:val="24"/>
        </w:rPr>
        <w:t xml:space="preserve"> Al </w:t>
      </w:r>
      <w:proofErr w:type="spellStart"/>
      <w:r w:rsidRPr="001D7EEF">
        <w:rPr>
          <w:rFonts w:asciiTheme="minorBidi" w:eastAsia="Times New Roman" w:hAnsiTheme="minorBidi"/>
          <w:color w:val="000000" w:themeColor="text1"/>
          <w:sz w:val="24"/>
          <w:szCs w:val="24"/>
        </w:rPr>
        <w:t>Aini</w:t>
      </w:r>
      <w:proofErr w:type="spellEnd"/>
      <w:r w:rsidRPr="001D7EEF">
        <w:rPr>
          <w:rFonts w:asciiTheme="minorBidi" w:eastAsia="Times New Roman" w:hAnsiTheme="minorBidi"/>
          <w:color w:val="000000" w:themeColor="text1"/>
          <w:sz w:val="24"/>
          <w:szCs w:val="24"/>
        </w:rPr>
        <w:t xml:space="preserve"> Hospital, Cairo University, Egypt between June 2014 and August 2016. An informed written consent was obtained from all participants prior to inclusion.</w:t>
      </w:r>
    </w:p>
    <w:p w:rsidR="001D7EEF" w:rsidRPr="001D7EEF" w:rsidRDefault="001D7EEF" w:rsidP="00384C8B">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 xml:space="preserve">All patients included in the study had single or multiple episodes of PMB with an ET of more than 5mm. Exclusion criteria were having history of other malignancies, history of intake of chemotherapy or radiotherapy, the use of hormone replacement therapy, and being unfit for surgical intervention. </w:t>
      </w:r>
    </w:p>
    <w:p w:rsidR="001D7EEF" w:rsidRPr="001D7EEF" w:rsidRDefault="001D7EEF" w:rsidP="001D7EEF">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Full history was taken (including the duration of menopause, the number of episodes of PMB, and previous investigations and current medications), general examination was performed (including blood pressure measurement, calculation of body mass index (BMI= weight (kg)/ [height (m)</w:t>
      </w:r>
      <w:proofErr w:type="gramStart"/>
      <w:r w:rsidRPr="001D7EEF">
        <w:rPr>
          <w:rFonts w:asciiTheme="minorBidi" w:eastAsia="Times New Roman" w:hAnsiTheme="minorBidi"/>
          <w:color w:val="000000" w:themeColor="text1"/>
          <w:sz w:val="24"/>
          <w:szCs w:val="24"/>
        </w:rPr>
        <w:t>]</w:t>
      </w:r>
      <w:r w:rsidRPr="001D7EEF">
        <w:rPr>
          <w:rFonts w:asciiTheme="minorBidi" w:eastAsia="Times New Roman" w:hAnsiTheme="minorBidi"/>
          <w:color w:val="000000" w:themeColor="text1"/>
          <w:sz w:val="24"/>
          <w:szCs w:val="24"/>
          <w:vertAlign w:val="superscript"/>
        </w:rPr>
        <w:t>2</w:t>
      </w:r>
      <w:proofErr w:type="gramEnd"/>
      <w:r w:rsidRPr="001D7EEF">
        <w:rPr>
          <w:rFonts w:asciiTheme="minorBidi" w:eastAsia="Times New Roman" w:hAnsiTheme="minorBidi"/>
          <w:color w:val="000000" w:themeColor="text1"/>
          <w:sz w:val="24"/>
          <w:szCs w:val="24"/>
        </w:rPr>
        <w:t>, and the presence of any signs of systemic diseases), and local examination was performed for all patients.</w:t>
      </w:r>
    </w:p>
    <w:p w:rsidR="001D7EEF" w:rsidRPr="001D7EEF" w:rsidRDefault="001D7EEF" w:rsidP="00184B8D">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proofErr w:type="spellStart"/>
      <w:r w:rsidRPr="001D7EEF">
        <w:rPr>
          <w:rFonts w:asciiTheme="minorBidi" w:eastAsia="Times New Roman" w:hAnsiTheme="minorBidi"/>
          <w:color w:val="000000" w:themeColor="text1"/>
          <w:sz w:val="24"/>
          <w:szCs w:val="24"/>
        </w:rPr>
        <w:t>Transvaginal</w:t>
      </w:r>
      <w:proofErr w:type="spellEnd"/>
      <w:r w:rsidRPr="001D7EEF">
        <w:rPr>
          <w:rFonts w:asciiTheme="minorBidi" w:eastAsia="Times New Roman" w:hAnsiTheme="minorBidi"/>
          <w:color w:val="000000" w:themeColor="text1"/>
          <w:sz w:val="24"/>
          <w:szCs w:val="24"/>
        </w:rPr>
        <w:t xml:space="preserve"> ultrasound (TVS) done by the same observer to nullify the effect of </w:t>
      </w:r>
      <w:proofErr w:type="spellStart"/>
      <w:r w:rsidRPr="001D7EEF">
        <w:rPr>
          <w:rFonts w:asciiTheme="minorBidi" w:eastAsia="Times New Roman" w:hAnsiTheme="minorBidi"/>
          <w:color w:val="000000" w:themeColor="text1"/>
          <w:sz w:val="24"/>
          <w:szCs w:val="24"/>
        </w:rPr>
        <w:t>interobserver</w:t>
      </w:r>
      <w:proofErr w:type="spellEnd"/>
      <w:r w:rsidRPr="001D7EEF">
        <w:rPr>
          <w:rFonts w:asciiTheme="minorBidi" w:eastAsia="Times New Roman" w:hAnsiTheme="minorBidi"/>
          <w:color w:val="000000" w:themeColor="text1"/>
          <w:sz w:val="24"/>
          <w:szCs w:val="24"/>
        </w:rPr>
        <w:t xml:space="preserve"> variability. </w:t>
      </w:r>
    </w:p>
    <w:p w:rsidR="001D7EEF" w:rsidRPr="001D7EEF" w:rsidRDefault="001D7EEF" w:rsidP="001D7EEF">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For the level of HE4: 5 ml of venous blood were withdrawn from all patients. The samples were left to clot. The separated sera were stored at -20˚ until all samples were obtained. Frozen samples were allowed to reach room temperature prior to use. Samples were then mixed thoroughly by gently inverting multiple times before analysis. HE4 was quantitatively assayed using the enzyme immunoassay (EIA) method (</w:t>
      </w:r>
      <w:proofErr w:type="spellStart"/>
      <w:r w:rsidRPr="001D7EEF">
        <w:rPr>
          <w:rFonts w:asciiTheme="minorBidi" w:eastAsia="Times New Roman" w:hAnsiTheme="minorBidi"/>
          <w:color w:val="000000" w:themeColor="text1"/>
          <w:sz w:val="24"/>
          <w:szCs w:val="24"/>
        </w:rPr>
        <w:t>Fujirebio</w:t>
      </w:r>
      <w:proofErr w:type="spellEnd"/>
      <w:r w:rsidRPr="001D7EEF">
        <w:rPr>
          <w:rFonts w:asciiTheme="minorBidi" w:eastAsia="Times New Roman" w:hAnsiTheme="minorBidi"/>
          <w:color w:val="000000" w:themeColor="text1"/>
          <w:sz w:val="24"/>
          <w:szCs w:val="24"/>
        </w:rPr>
        <w:t xml:space="preserve"> Diagnostics, Inc. </w:t>
      </w:r>
      <w:proofErr w:type="spellStart"/>
      <w:r w:rsidRPr="001D7EEF">
        <w:rPr>
          <w:rFonts w:asciiTheme="minorBidi" w:eastAsia="Times New Roman" w:hAnsiTheme="minorBidi"/>
          <w:color w:val="000000" w:themeColor="text1"/>
          <w:sz w:val="24"/>
          <w:szCs w:val="24"/>
        </w:rPr>
        <w:t>Göteborg</w:t>
      </w:r>
      <w:proofErr w:type="spellEnd"/>
      <w:r w:rsidRPr="001D7EEF">
        <w:rPr>
          <w:rFonts w:asciiTheme="minorBidi" w:eastAsia="Times New Roman" w:hAnsiTheme="minorBidi"/>
          <w:color w:val="000000" w:themeColor="text1"/>
          <w:sz w:val="24"/>
          <w:szCs w:val="24"/>
        </w:rPr>
        <w:t>, Sweden). The functional sensitivity of the HE4 EIA is ≤ 25pM. The analytical specificity is 100 ± 15%.</w:t>
      </w:r>
    </w:p>
    <w:p w:rsidR="001D7EEF" w:rsidRPr="001D7EEF" w:rsidRDefault="001D7EEF" w:rsidP="001D7EEF">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 xml:space="preserve">All patients were then submitted to hysteroscopy under general anesthesia and guided endometrial biopsy. </w:t>
      </w:r>
    </w:p>
    <w:p w:rsidR="001D7EEF" w:rsidRPr="001D7EEF" w:rsidRDefault="001D7EEF" w:rsidP="001D7EEF">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 xml:space="preserve">Definitive management was later performed in the form of total abdominal hysterectomy, bilateral </w:t>
      </w:r>
      <w:proofErr w:type="spellStart"/>
      <w:r w:rsidRPr="001D7EEF">
        <w:rPr>
          <w:rFonts w:asciiTheme="minorBidi" w:eastAsia="Times New Roman" w:hAnsiTheme="minorBidi"/>
          <w:color w:val="000000" w:themeColor="text1"/>
          <w:sz w:val="24"/>
          <w:szCs w:val="24"/>
        </w:rPr>
        <w:t>salpingo</w:t>
      </w:r>
      <w:proofErr w:type="spellEnd"/>
      <w:r w:rsidRPr="001D7EEF">
        <w:rPr>
          <w:rFonts w:asciiTheme="minorBidi" w:eastAsia="Times New Roman" w:hAnsiTheme="minorBidi"/>
          <w:color w:val="000000" w:themeColor="text1"/>
          <w:sz w:val="24"/>
          <w:szCs w:val="24"/>
        </w:rPr>
        <w:t xml:space="preserve"> </w:t>
      </w:r>
      <w:proofErr w:type="spellStart"/>
      <w:r w:rsidRPr="001D7EEF">
        <w:rPr>
          <w:rFonts w:asciiTheme="minorBidi" w:eastAsia="Times New Roman" w:hAnsiTheme="minorBidi"/>
          <w:color w:val="000000" w:themeColor="text1"/>
          <w:sz w:val="24"/>
          <w:szCs w:val="24"/>
        </w:rPr>
        <w:t>oophrectomy</w:t>
      </w:r>
      <w:proofErr w:type="spellEnd"/>
      <w:r w:rsidRPr="001D7EEF">
        <w:rPr>
          <w:rFonts w:asciiTheme="minorBidi" w:eastAsia="Times New Roman" w:hAnsiTheme="minorBidi"/>
          <w:color w:val="000000" w:themeColor="text1"/>
          <w:sz w:val="24"/>
          <w:szCs w:val="24"/>
        </w:rPr>
        <w:t xml:space="preserve">, with or without </w:t>
      </w:r>
      <w:proofErr w:type="gramStart"/>
      <w:r w:rsidRPr="001D7EEF">
        <w:rPr>
          <w:rFonts w:asciiTheme="minorBidi" w:eastAsia="Times New Roman" w:hAnsiTheme="minorBidi"/>
          <w:color w:val="000000" w:themeColor="text1"/>
          <w:sz w:val="24"/>
          <w:szCs w:val="24"/>
        </w:rPr>
        <w:t>pelvic  lymph</w:t>
      </w:r>
      <w:proofErr w:type="gramEnd"/>
      <w:r w:rsidRPr="001D7EEF">
        <w:rPr>
          <w:rFonts w:asciiTheme="minorBidi" w:eastAsia="Times New Roman" w:hAnsiTheme="minorBidi"/>
          <w:color w:val="000000" w:themeColor="text1"/>
          <w:sz w:val="24"/>
          <w:szCs w:val="24"/>
        </w:rPr>
        <w:t xml:space="preserve"> nodal dissection and </w:t>
      </w:r>
      <w:proofErr w:type="spellStart"/>
      <w:r w:rsidRPr="001D7EEF">
        <w:rPr>
          <w:rFonts w:asciiTheme="minorBidi" w:eastAsia="Times New Roman" w:hAnsiTheme="minorBidi"/>
          <w:color w:val="000000" w:themeColor="text1"/>
          <w:sz w:val="24"/>
          <w:szCs w:val="24"/>
        </w:rPr>
        <w:t>histopathological</w:t>
      </w:r>
      <w:proofErr w:type="spellEnd"/>
      <w:r w:rsidRPr="001D7EEF">
        <w:rPr>
          <w:rFonts w:asciiTheme="minorBidi" w:eastAsia="Times New Roman" w:hAnsiTheme="minorBidi"/>
          <w:color w:val="000000" w:themeColor="text1"/>
          <w:sz w:val="24"/>
          <w:szCs w:val="24"/>
        </w:rPr>
        <w:t xml:space="preserve"> examination.</w:t>
      </w:r>
    </w:p>
    <w:p w:rsidR="00AD2CEB" w:rsidRPr="00537434" w:rsidRDefault="00AD2CEB" w:rsidP="00537434">
      <w:pPr>
        <w:keepNext/>
        <w:keepLines/>
        <w:shd w:val="clear" w:color="auto" w:fill="FFFFFF"/>
        <w:bidi w:val="0"/>
        <w:spacing w:before="300" w:after="90" w:line="355" w:lineRule="atLeast"/>
        <w:textAlignment w:val="baseline"/>
        <w:outlineLvl w:val="1"/>
        <w:rPr>
          <w:rFonts w:asciiTheme="minorBidi" w:eastAsiaTheme="majorEastAsia" w:hAnsiTheme="minorBidi"/>
          <w:b/>
          <w:bCs/>
          <w:color w:val="000000" w:themeColor="text1"/>
          <w:sz w:val="27"/>
          <w:szCs w:val="27"/>
        </w:rPr>
      </w:pPr>
      <w:bookmarkStart w:id="0" w:name="_GoBack"/>
      <w:bookmarkEnd w:id="0"/>
      <w:r w:rsidRPr="00AD2CEB">
        <w:rPr>
          <w:rFonts w:asciiTheme="minorBidi" w:eastAsiaTheme="majorEastAsia" w:hAnsiTheme="minorBidi"/>
          <w:b/>
          <w:bCs/>
          <w:color w:val="000000" w:themeColor="text1"/>
          <w:sz w:val="27"/>
          <w:szCs w:val="27"/>
        </w:rPr>
        <w:t>Results</w:t>
      </w:r>
    </w:p>
    <w:p w:rsidR="004E35DE" w:rsidRDefault="001D7EEF" w:rsidP="002D7787">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The consort flow chart is described in figure 1.</w:t>
      </w:r>
    </w:p>
    <w:p w:rsidR="001D7EEF" w:rsidRPr="001D7EEF" w:rsidRDefault="001D7EEF" w:rsidP="004E35DE">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Women with malignancy had significantly older age, lower parity, higher BMI and longer duration of menopause when compared to those with non-malignant lesion (table 1).</w:t>
      </w:r>
    </w:p>
    <w:p w:rsidR="001D7EEF" w:rsidRPr="001D7EEF" w:rsidRDefault="001D7EEF" w:rsidP="001D7EEF">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ET of the malignant group was significantly higher than that of the non-malignant group (20.33 ± 7.4 versus 12.68 ± 4.22mm, p: &lt;0.001), level of preoperative serum HE4 was significantly higher in the malignant group as compared to the non-malignant group (390.92 ± 351.72 versus 61.25 ± 31.65pmol/L, p: &lt;0.001) (table 1).</w:t>
      </w:r>
    </w:p>
    <w:p w:rsidR="001D7EEF" w:rsidRPr="001D7EEF" w:rsidRDefault="001D7EEF" w:rsidP="001D7EEF">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The level of HE4 in different endometrial pathologies of the cases group is presented in (table 2).</w:t>
      </w:r>
    </w:p>
    <w:p w:rsidR="001D7EEF" w:rsidRPr="001D7EEF" w:rsidRDefault="001D7EEF" w:rsidP="001D7EEF">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A scale was proposed in which the endometrial pathologies were arranged in a descending manner according to the severity of the lesion, where malignancy was the severest, followed by AEH, then SEH, and atrophic endometrium being the least severe form. Hence, correlation between the preoperative HE4 level and the severity of the endometrial lesion could be evaluated. This study showed that there was a significant strong positive correlation between the preoperative level of HE4 and the severity of the endometrial pathology (r= 0.735, p: &lt;0.001).</w:t>
      </w:r>
    </w:p>
    <w:p w:rsidR="001D7EEF" w:rsidRPr="001D7EEF" w:rsidRDefault="001D7EEF" w:rsidP="001D7EEF">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 xml:space="preserve">ROC curve was generated to evaluate the performance of the preoperative level of HE4 in distinguishing malignant from non-malignant endometrium (figure 2). </w:t>
      </w:r>
    </w:p>
    <w:p w:rsidR="001D7EEF" w:rsidRPr="001D7EEF" w:rsidRDefault="001D7EEF" w:rsidP="001D7EEF">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 xml:space="preserve">Using the cut-off value of 69.5 </w:t>
      </w:r>
      <w:proofErr w:type="spellStart"/>
      <w:r w:rsidRPr="001D7EEF">
        <w:rPr>
          <w:rFonts w:asciiTheme="minorBidi" w:eastAsia="Times New Roman" w:hAnsiTheme="minorBidi"/>
          <w:color w:val="000000" w:themeColor="text1"/>
          <w:sz w:val="24"/>
          <w:szCs w:val="24"/>
        </w:rPr>
        <w:t>pmol</w:t>
      </w:r>
      <w:proofErr w:type="spellEnd"/>
      <w:r w:rsidRPr="001D7EEF">
        <w:rPr>
          <w:rFonts w:asciiTheme="minorBidi" w:eastAsia="Times New Roman" w:hAnsiTheme="minorBidi"/>
          <w:color w:val="000000" w:themeColor="text1"/>
          <w:sz w:val="24"/>
          <w:szCs w:val="24"/>
        </w:rPr>
        <w:t>/L for preoperative HE4 yielded a sensitivity of 75%, a specificity of 88.5% and an AUC-ROC of 0.933 (table 3).</w:t>
      </w:r>
    </w:p>
    <w:p w:rsidR="001D7EEF" w:rsidRPr="001D7EEF" w:rsidRDefault="001D7EEF" w:rsidP="001D7EEF">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 xml:space="preserve">All malignant cases (12 cases) were of the </w:t>
      </w:r>
      <w:proofErr w:type="spellStart"/>
      <w:r w:rsidRPr="001D7EEF">
        <w:rPr>
          <w:rFonts w:asciiTheme="minorBidi" w:eastAsia="Times New Roman" w:hAnsiTheme="minorBidi"/>
          <w:color w:val="000000" w:themeColor="text1"/>
          <w:sz w:val="24"/>
          <w:szCs w:val="24"/>
        </w:rPr>
        <w:t>endometrioid</w:t>
      </w:r>
      <w:proofErr w:type="spellEnd"/>
      <w:r w:rsidRPr="001D7EEF">
        <w:rPr>
          <w:rFonts w:asciiTheme="minorBidi" w:eastAsia="Times New Roman" w:hAnsiTheme="minorBidi"/>
          <w:color w:val="000000" w:themeColor="text1"/>
          <w:sz w:val="24"/>
          <w:szCs w:val="24"/>
        </w:rPr>
        <w:t xml:space="preserve"> type, 5 were stage </w:t>
      </w:r>
      <w:proofErr w:type="spellStart"/>
      <w:proofErr w:type="gramStart"/>
      <w:r w:rsidRPr="001D7EEF">
        <w:rPr>
          <w:rFonts w:asciiTheme="minorBidi" w:eastAsia="Times New Roman" w:hAnsiTheme="minorBidi"/>
          <w:color w:val="000000" w:themeColor="text1"/>
          <w:sz w:val="24"/>
          <w:szCs w:val="24"/>
        </w:rPr>
        <w:t>Ia</w:t>
      </w:r>
      <w:proofErr w:type="spellEnd"/>
      <w:proofErr w:type="gramEnd"/>
      <w:r w:rsidRPr="001D7EEF">
        <w:rPr>
          <w:rFonts w:asciiTheme="minorBidi" w:eastAsia="Times New Roman" w:hAnsiTheme="minorBidi"/>
          <w:color w:val="000000" w:themeColor="text1"/>
          <w:sz w:val="24"/>
          <w:szCs w:val="24"/>
        </w:rPr>
        <w:t xml:space="preserve">, 5 were stage </w:t>
      </w:r>
      <w:proofErr w:type="spellStart"/>
      <w:r w:rsidRPr="001D7EEF">
        <w:rPr>
          <w:rFonts w:asciiTheme="minorBidi" w:eastAsia="Times New Roman" w:hAnsiTheme="minorBidi"/>
          <w:color w:val="000000" w:themeColor="text1"/>
          <w:sz w:val="24"/>
          <w:szCs w:val="24"/>
        </w:rPr>
        <w:t>Ib</w:t>
      </w:r>
      <w:proofErr w:type="spellEnd"/>
      <w:r w:rsidRPr="001D7EEF">
        <w:rPr>
          <w:rFonts w:asciiTheme="minorBidi" w:eastAsia="Times New Roman" w:hAnsiTheme="minorBidi"/>
          <w:color w:val="000000" w:themeColor="text1"/>
          <w:sz w:val="24"/>
          <w:szCs w:val="24"/>
        </w:rPr>
        <w:t xml:space="preserve">, and 2 were stage II. All were operable and a total abdominal hysterectomy and bilateral </w:t>
      </w:r>
      <w:proofErr w:type="spellStart"/>
      <w:r w:rsidRPr="001D7EEF">
        <w:rPr>
          <w:rFonts w:asciiTheme="minorBidi" w:eastAsia="Times New Roman" w:hAnsiTheme="minorBidi"/>
          <w:color w:val="000000" w:themeColor="text1"/>
          <w:sz w:val="24"/>
          <w:szCs w:val="24"/>
        </w:rPr>
        <w:t>salpingo</w:t>
      </w:r>
      <w:proofErr w:type="spellEnd"/>
      <w:r w:rsidRPr="001D7EEF">
        <w:rPr>
          <w:rFonts w:asciiTheme="minorBidi" w:eastAsia="Times New Roman" w:hAnsiTheme="minorBidi"/>
          <w:color w:val="000000" w:themeColor="text1"/>
          <w:sz w:val="24"/>
          <w:szCs w:val="24"/>
        </w:rPr>
        <w:t xml:space="preserve">-oophorectomy with pelvic lymphadenectomy was performed for all. </w:t>
      </w:r>
    </w:p>
    <w:p w:rsidR="001D7EEF" w:rsidRPr="001D7EEF" w:rsidRDefault="001D7EEF" w:rsidP="001D7EEF">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For the degree of differentiation, 2 cases were grade 1 (G1), 8 cases were grade 2 (G2), and 2 cases were grade 3 (G3).</w:t>
      </w:r>
    </w:p>
    <w:p w:rsidR="001D7EEF" w:rsidRPr="001D7EEF" w:rsidRDefault="001D7EEF" w:rsidP="001D7EEF">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 xml:space="preserve">Multivariate stepwise linear regression for factors with significant differences between malignant and </w:t>
      </w:r>
      <w:proofErr w:type="spellStart"/>
      <w:r w:rsidRPr="001D7EEF">
        <w:rPr>
          <w:rFonts w:asciiTheme="minorBidi" w:eastAsia="Times New Roman" w:hAnsiTheme="minorBidi"/>
          <w:color w:val="000000" w:themeColor="text1"/>
          <w:sz w:val="24"/>
          <w:szCs w:val="24"/>
        </w:rPr>
        <w:t>non malignant</w:t>
      </w:r>
      <w:proofErr w:type="spellEnd"/>
      <w:r w:rsidRPr="001D7EEF">
        <w:rPr>
          <w:rFonts w:asciiTheme="minorBidi" w:eastAsia="Times New Roman" w:hAnsiTheme="minorBidi"/>
          <w:color w:val="000000" w:themeColor="text1"/>
          <w:sz w:val="24"/>
          <w:szCs w:val="24"/>
        </w:rPr>
        <w:t xml:space="preserve"> cases as age, parity, and duration of menopause are shown in table 4.</w:t>
      </w:r>
    </w:p>
    <w:p w:rsidR="001D7EEF" w:rsidRPr="001D7EEF" w:rsidRDefault="001D7EEF" w:rsidP="001D7EEF">
      <w:pPr>
        <w:keepNext/>
        <w:keepLines/>
        <w:shd w:val="clear" w:color="auto" w:fill="FFFFFF"/>
        <w:bidi w:val="0"/>
        <w:spacing w:before="300" w:after="90" w:line="355" w:lineRule="atLeast"/>
        <w:textAlignment w:val="baseline"/>
        <w:outlineLvl w:val="1"/>
        <w:rPr>
          <w:rFonts w:asciiTheme="minorBidi" w:eastAsia="Times New Roman" w:hAnsiTheme="minorBidi"/>
          <w:color w:val="000000" w:themeColor="text1"/>
          <w:sz w:val="24"/>
          <w:szCs w:val="24"/>
        </w:rPr>
      </w:pPr>
      <w:r w:rsidRPr="001D7EEF">
        <w:rPr>
          <w:rFonts w:asciiTheme="minorBidi" w:eastAsia="Times New Roman" w:hAnsiTheme="minorBidi"/>
          <w:color w:val="000000" w:themeColor="text1"/>
          <w:sz w:val="24"/>
          <w:szCs w:val="24"/>
        </w:rPr>
        <w:t>The level of HE4 in the malignant cases according to the tumor stage, grade and lymph node involvement is described in table 5.</w:t>
      </w:r>
    </w:p>
    <w:p w:rsidR="00AD2CEB" w:rsidRPr="00AD2CEB" w:rsidRDefault="00AD2CEB" w:rsidP="00AD2CEB">
      <w:pPr>
        <w:keepNext/>
        <w:keepLines/>
        <w:shd w:val="clear" w:color="auto" w:fill="FFFFFF"/>
        <w:bidi w:val="0"/>
        <w:spacing w:before="300" w:after="90" w:line="355" w:lineRule="atLeast"/>
        <w:textAlignment w:val="baseline"/>
        <w:outlineLvl w:val="1"/>
        <w:rPr>
          <w:rFonts w:asciiTheme="minorBidi" w:eastAsiaTheme="majorEastAsia" w:hAnsiTheme="minorBidi"/>
          <w:b/>
          <w:bCs/>
          <w:color w:val="000000" w:themeColor="text1"/>
          <w:sz w:val="27"/>
          <w:szCs w:val="27"/>
        </w:rPr>
      </w:pPr>
      <w:r w:rsidRPr="00AD2CEB">
        <w:rPr>
          <w:rFonts w:asciiTheme="minorBidi" w:eastAsiaTheme="majorEastAsia" w:hAnsiTheme="minorBidi"/>
          <w:b/>
          <w:bCs/>
          <w:color w:val="000000" w:themeColor="text1"/>
          <w:sz w:val="27"/>
          <w:szCs w:val="27"/>
        </w:rPr>
        <w:t xml:space="preserve"> Discussion</w:t>
      </w:r>
    </w:p>
    <w:p w:rsidR="00891CB4"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In this study, we focused on examining the role of HE4 in distinguishing malignant from non-malignant lesions of the thickened endometrium in women with PMB through </w:t>
      </w:r>
      <w:proofErr w:type="spellStart"/>
      <w:r w:rsidRPr="00891CB4">
        <w:rPr>
          <w:rFonts w:asciiTheme="minorBidi" w:eastAsia="Times New Roman" w:hAnsiTheme="minorBidi"/>
          <w:color w:val="000000" w:themeColor="text1"/>
          <w:sz w:val="24"/>
          <w:szCs w:val="24"/>
        </w:rPr>
        <w:t>histopathological</w:t>
      </w:r>
      <w:proofErr w:type="spellEnd"/>
      <w:r w:rsidRPr="00891CB4">
        <w:rPr>
          <w:rFonts w:asciiTheme="minorBidi" w:eastAsia="Times New Roman" w:hAnsiTheme="minorBidi"/>
          <w:color w:val="000000" w:themeColor="text1"/>
          <w:sz w:val="24"/>
          <w:szCs w:val="24"/>
        </w:rPr>
        <w:t xml:space="preserve"> examination of </w:t>
      </w:r>
      <w:proofErr w:type="spellStart"/>
      <w:r w:rsidRPr="00891CB4">
        <w:rPr>
          <w:rFonts w:asciiTheme="minorBidi" w:eastAsia="Times New Roman" w:hAnsiTheme="minorBidi"/>
          <w:color w:val="000000" w:themeColor="text1"/>
          <w:sz w:val="24"/>
          <w:szCs w:val="24"/>
        </w:rPr>
        <w:t>hysteroscopic</w:t>
      </w:r>
      <w:proofErr w:type="spellEnd"/>
      <w:r w:rsidRPr="00891CB4">
        <w:rPr>
          <w:rFonts w:asciiTheme="minorBidi" w:eastAsia="Times New Roman" w:hAnsiTheme="minorBidi"/>
          <w:color w:val="000000" w:themeColor="text1"/>
          <w:sz w:val="24"/>
          <w:szCs w:val="24"/>
        </w:rPr>
        <w:t xml:space="preserve"> directed endometrial curettage followed by hysterectomy, and to correlate HE4 level with the endometrial lesion.</w:t>
      </w:r>
    </w:p>
    <w:p w:rsidR="00891CB4"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The prevalence of EC in the present study was 13.3%. This is similar to that reported</w:t>
      </w:r>
      <w:r w:rsidR="005936E5">
        <w:rPr>
          <w:rFonts w:asciiTheme="minorBidi" w:eastAsia="Times New Roman" w:hAnsiTheme="minorBidi"/>
          <w:color w:val="000000" w:themeColor="text1"/>
          <w:sz w:val="24"/>
          <w:szCs w:val="24"/>
        </w:rPr>
        <w:t xml:space="preserve"> in previous studies [8</w:t>
      </w:r>
      <w:r w:rsidRPr="00891CB4">
        <w:rPr>
          <w:rFonts w:asciiTheme="minorBidi" w:eastAsia="Times New Roman" w:hAnsiTheme="minorBidi"/>
          <w:color w:val="000000" w:themeColor="text1"/>
          <w:sz w:val="24"/>
          <w:szCs w:val="24"/>
        </w:rPr>
        <w:t>].</w:t>
      </w:r>
    </w:p>
    <w:p w:rsidR="00891CB4"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HE4 is a new detection index. Being highly expressed in ovarian and endometrial carcinoma cells [7]. </w:t>
      </w:r>
    </w:p>
    <w:p w:rsidR="00891CB4"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In this study, the preoperative level of HE4 was significantly higher in the endometrial carcinoma cases than its level in the non-malignant cases.</w:t>
      </w:r>
    </w:p>
    <w:p w:rsidR="00891CB4"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HE4 actually exists in normal tissues e.g. male vas deferens, mammary gland epithelium, female genital tra</w:t>
      </w:r>
      <w:r w:rsidR="00E46EF4">
        <w:rPr>
          <w:rFonts w:asciiTheme="minorBidi" w:eastAsia="Times New Roman" w:hAnsiTheme="minorBidi"/>
          <w:color w:val="000000" w:themeColor="text1"/>
          <w:sz w:val="24"/>
          <w:szCs w:val="24"/>
        </w:rPr>
        <w:t>ct inclu</w:t>
      </w:r>
      <w:r w:rsidR="00FB28C5">
        <w:rPr>
          <w:rFonts w:asciiTheme="minorBidi" w:eastAsia="Times New Roman" w:hAnsiTheme="minorBidi"/>
          <w:color w:val="000000" w:themeColor="text1"/>
          <w:sz w:val="24"/>
          <w:szCs w:val="24"/>
        </w:rPr>
        <w:t>ding the endometrium [9</w:t>
      </w:r>
      <w:r w:rsidRPr="00891CB4">
        <w:rPr>
          <w:rFonts w:asciiTheme="minorBidi" w:eastAsia="Times New Roman" w:hAnsiTheme="minorBidi"/>
          <w:color w:val="000000" w:themeColor="text1"/>
          <w:sz w:val="24"/>
          <w:szCs w:val="24"/>
        </w:rPr>
        <w:t>]. So its level is suspected to increase with increased endometrial thickness. As suspected its level is increased in cancer</w:t>
      </w:r>
      <w:r w:rsidR="00FB28C5">
        <w:rPr>
          <w:rFonts w:asciiTheme="minorBidi" w:eastAsia="Times New Roman" w:hAnsiTheme="minorBidi"/>
          <w:color w:val="000000" w:themeColor="text1"/>
          <w:sz w:val="24"/>
          <w:szCs w:val="24"/>
        </w:rPr>
        <w:t>s arising from these tissues [10</w:t>
      </w:r>
      <w:r w:rsidRPr="00891CB4">
        <w:rPr>
          <w:rFonts w:asciiTheme="minorBidi" w:eastAsia="Times New Roman" w:hAnsiTheme="minorBidi"/>
          <w:color w:val="000000" w:themeColor="text1"/>
          <w:sz w:val="24"/>
          <w:szCs w:val="24"/>
        </w:rPr>
        <w:t xml:space="preserve">]. </w:t>
      </w:r>
    </w:p>
    <w:p w:rsidR="00891CB4"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The National comprehensive cancer network in 2012 signified the value of HE4 as a </w:t>
      </w:r>
      <w:proofErr w:type="spellStart"/>
      <w:r w:rsidRPr="00891CB4">
        <w:rPr>
          <w:rFonts w:asciiTheme="minorBidi" w:eastAsia="Times New Roman" w:hAnsiTheme="minorBidi"/>
          <w:color w:val="000000" w:themeColor="text1"/>
          <w:sz w:val="24"/>
          <w:szCs w:val="24"/>
        </w:rPr>
        <w:t>tumour</w:t>
      </w:r>
      <w:proofErr w:type="spellEnd"/>
      <w:r w:rsidRPr="00891CB4">
        <w:rPr>
          <w:rFonts w:asciiTheme="minorBidi" w:eastAsia="Times New Roman" w:hAnsiTheme="minorBidi"/>
          <w:color w:val="000000" w:themeColor="text1"/>
          <w:sz w:val="24"/>
          <w:szCs w:val="24"/>
        </w:rPr>
        <w:t xml:space="preserve"> marker for epithelial ovarian tumors and as both the uterus and the ovary share a common embryological origin so HE4 can be used as a m</w:t>
      </w:r>
      <w:r w:rsidR="00FB28C5">
        <w:rPr>
          <w:rFonts w:asciiTheme="minorBidi" w:eastAsia="Times New Roman" w:hAnsiTheme="minorBidi"/>
          <w:color w:val="000000" w:themeColor="text1"/>
          <w:sz w:val="24"/>
          <w:szCs w:val="24"/>
        </w:rPr>
        <w:t>arker for endometrial tumors [11</w:t>
      </w:r>
      <w:r w:rsidRPr="00891CB4">
        <w:rPr>
          <w:rFonts w:asciiTheme="minorBidi" w:eastAsia="Times New Roman" w:hAnsiTheme="minorBidi"/>
          <w:color w:val="000000" w:themeColor="text1"/>
          <w:sz w:val="24"/>
          <w:szCs w:val="24"/>
        </w:rPr>
        <w:t xml:space="preserve">].  </w:t>
      </w:r>
    </w:p>
    <w:p w:rsidR="00891CB4" w:rsidRPr="00891CB4" w:rsidRDefault="00891CB4" w:rsidP="0007682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In the present study, upon examining the diagnostic performance of HE4 in predicting the presence of EC among patients with PMB, using the cut-off value of 69.5 </w:t>
      </w:r>
      <w:proofErr w:type="spellStart"/>
      <w:r w:rsidRPr="00891CB4">
        <w:rPr>
          <w:rFonts w:asciiTheme="minorBidi" w:eastAsia="Times New Roman" w:hAnsiTheme="minorBidi"/>
          <w:color w:val="000000" w:themeColor="text1"/>
          <w:sz w:val="24"/>
          <w:szCs w:val="24"/>
        </w:rPr>
        <w:t>pmol</w:t>
      </w:r>
      <w:proofErr w:type="spellEnd"/>
      <w:r w:rsidRPr="00891CB4">
        <w:rPr>
          <w:rFonts w:asciiTheme="minorBidi" w:eastAsia="Times New Roman" w:hAnsiTheme="minorBidi"/>
          <w:color w:val="000000" w:themeColor="text1"/>
          <w:sz w:val="24"/>
          <w:szCs w:val="24"/>
        </w:rPr>
        <w:t xml:space="preserve">/L for preoperative HE4 yielded a sensitivity of 75% and a specificity of 88.5%, and an AUC-ROC of 0.933, Having more serious consequences separating AEH and EC patients from SEH and atrophic endometrium cases ,HE4 was significantly higher in the former group 218.14 ± 273.46 versus 54.2 ± 22.45 , p &lt;0.001  with a new cut off value calculated to help differentiation of AEH and EC cases, HE4 value of 62.5 </w:t>
      </w:r>
      <w:proofErr w:type="spellStart"/>
      <w:r w:rsidRPr="00891CB4">
        <w:rPr>
          <w:rFonts w:asciiTheme="minorBidi" w:eastAsia="Times New Roman" w:hAnsiTheme="minorBidi"/>
          <w:color w:val="000000" w:themeColor="text1"/>
          <w:sz w:val="24"/>
          <w:szCs w:val="24"/>
        </w:rPr>
        <w:t>pmol</w:t>
      </w:r>
      <w:proofErr w:type="spellEnd"/>
      <w:r w:rsidRPr="00891CB4">
        <w:rPr>
          <w:rFonts w:asciiTheme="minorBidi" w:eastAsia="Times New Roman" w:hAnsiTheme="minorBidi"/>
          <w:color w:val="000000" w:themeColor="text1"/>
          <w:sz w:val="24"/>
          <w:szCs w:val="24"/>
        </w:rPr>
        <w:t>/L yielded a sensitivity of 85.9% and specificity of 62.9% with AUC of 0.832 .</w:t>
      </w:r>
    </w:p>
    <w:p w:rsidR="00891CB4"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Similar to our findings, previous study on 2015 reported the sensitivity and specificity of HE4 in distinguishing EC patients from healthy females were 62.2% and 95% respectively, with an AUC of 0.996 . Another one on the same year reported a sensitivity of 72.4% and a specificity of 75.4%</w:t>
      </w:r>
      <w:r w:rsidR="004D194B">
        <w:rPr>
          <w:rFonts w:asciiTheme="minorBidi" w:eastAsia="Times New Roman" w:hAnsiTheme="minorBidi"/>
          <w:color w:val="000000" w:themeColor="text1"/>
          <w:sz w:val="24"/>
          <w:szCs w:val="24"/>
        </w:rPr>
        <w:t xml:space="preserve"> for the cut-off 76.5 </w:t>
      </w:r>
      <w:proofErr w:type="spellStart"/>
      <w:r w:rsidR="004D194B">
        <w:rPr>
          <w:rFonts w:asciiTheme="minorBidi" w:eastAsia="Times New Roman" w:hAnsiTheme="minorBidi"/>
          <w:color w:val="000000" w:themeColor="text1"/>
          <w:sz w:val="24"/>
          <w:szCs w:val="24"/>
        </w:rPr>
        <w:t>pmol</w:t>
      </w:r>
      <w:proofErr w:type="spellEnd"/>
      <w:r w:rsidR="004D194B">
        <w:rPr>
          <w:rFonts w:asciiTheme="minorBidi" w:eastAsia="Times New Roman" w:hAnsiTheme="minorBidi"/>
          <w:color w:val="000000" w:themeColor="text1"/>
          <w:sz w:val="24"/>
          <w:szCs w:val="24"/>
        </w:rPr>
        <w:t>/L [15</w:t>
      </w:r>
      <w:r w:rsidRPr="00891CB4">
        <w:rPr>
          <w:rFonts w:asciiTheme="minorBidi" w:eastAsia="Times New Roman" w:hAnsiTheme="minorBidi"/>
          <w:color w:val="000000" w:themeColor="text1"/>
          <w:sz w:val="24"/>
          <w:szCs w:val="24"/>
        </w:rPr>
        <w:t>]. Als</w:t>
      </w:r>
      <w:r w:rsidR="004D194B">
        <w:rPr>
          <w:rFonts w:asciiTheme="minorBidi" w:eastAsia="Times New Roman" w:hAnsiTheme="minorBidi"/>
          <w:color w:val="000000" w:themeColor="text1"/>
          <w:sz w:val="24"/>
          <w:szCs w:val="24"/>
        </w:rPr>
        <w:t xml:space="preserve">o, </w:t>
      </w:r>
      <w:proofErr w:type="spellStart"/>
      <w:r w:rsidR="004D194B">
        <w:rPr>
          <w:rFonts w:asciiTheme="minorBidi" w:eastAsia="Times New Roman" w:hAnsiTheme="minorBidi"/>
          <w:color w:val="000000" w:themeColor="text1"/>
          <w:sz w:val="24"/>
          <w:szCs w:val="24"/>
        </w:rPr>
        <w:t>Capriglione</w:t>
      </w:r>
      <w:proofErr w:type="spellEnd"/>
      <w:r w:rsidR="004D194B">
        <w:rPr>
          <w:rFonts w:asciiTheme="minorBidi" w:eastAsia="Times New Roman" w:hAnsiTheme="minorBidi"/>
          <w:color w:val="000000" w:themeColor="text1"/>
          <w:sz w:val="24"/>
          <w:szCs w:val="24"/>
        </w:rPr>
        <w:t xml:space="preserve"> et al in 2015 [16</w:t>
      </w:r>
      <w:r w:rsidRPr="00891CB4">
        <w:rPr>
          <w:rFonts w:asciiTheme="minorBidi" w:eastAsia="Times New Roman" w:hAnsiTheme="minorBidi"/>
          <w:color w:val="000000" w:themeColor="text1"/>
          <w:sz w:val="24"/>
          <w:szCs w:val="24"/>
        </w:rPr>
        <w:t>] reported sensitivity and specificity that are near to ours in detecting EC patients 83.3% and 96% respectively.</w:t>
      </w:r>
    </w:p>
    <w:p w:rsidR="00891CB4"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An earlier study on 2013 has reported that the sensitivity of HE4 in detecting malignant cases was 75% and the specificity was 65.5%, and that the sensitivity was improved after combining HE4 with other markers (CA-125, CEA, and</w:t>
      </w:r>
      <w:r w:rsidR="00FB28C5">
        <w:rPr>
          <w:rFonts w:asciiTheme="minorBidi" w:eastAsia="Times New Roman" w:hAnsiTheme="minorBidi"/>
          <w:color w:val="000000" w:themeColor="text1"/>
          <w:sz w:val="24"/>
          <w:szCs w:val="24"/>
        </w:rPr>
        <w:t xml:space="preserve"> serum amyloid –A) to be 84% [13</w:t>
      </w:r>
      <w:r w:rsidRPr="00891CB4">
        <w:rPr>
          <w:rFonts w:asciiTheme="minorBidi" w:eastAsia="Times New Roman" w:hAnsiTheme="minorBidi"/>
          <w:color w:val="000000" w:themeColor="text1"/>
          <w:sz w:val="24"/>
          <w:szCs w:val="24"/>
        </w:rPr>
        <w:t>].</w:t>
      </w:r>
    </w:p>
    <w:p w:rsidR="00891CB4"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Another publication in the same year revealed that the sensitivity of HE4 in detecting malignant endometrium was 59.4% with 100% specificity for the cut-off value of 70pmol/L. After adding CA-125, the sensitivity was elevated to be 60.4%. The authors concluded that HE4 at cutoff of 70 </w:t>
      </w:r>
      <w:proofErr w:type="spellStart"/>
      <w:r w:rsidRPr="00891CB4">
        <w:rPr>
          <w:rFonts w:asciiTheme="minorBidi" w:eastAsia="Times New Roman" w:hAnsiTheme="minorBidi"/>
          <w:color w:val="000000" w:themeColor="text1"/>
          <w:sz w:val="24"/>
          <w:szCs w:val="24"/>
        </w:rPr>
        <w:t>pmol</w:t>
      </w:r>
      <w:proofErr w:type="spellEnd"/>
      <w:r w:rsidRPr="00891CB4">
        <w:rPr>
          <w:rFonts w:asciiTheme="minorBidi" w:eastAsia="Times New Roman" w:hAnsiTheme="minorBidi"/>
          <w:color w:val="000000" w:themeColor="text1"/>
          <w:sz w:val="24"/>
          <w:szCs w:val="24"/>
        </w:rPr>
        <w:t>/L yields the best</w:t>
      </w:r>
      <w:r w:rsidR="00FB28C5">
        <w:rPr>
          <w:rFonts w:asciiTheme="minorBidi" w:eastAsia="Times New Roman" w:hAnsiTheme="minorBidi"/>
          <w:color w:val="000000" w:themeColor="text1"/>
          <w:sz w:val="24"/>
          <w:szCs w:val="24"/>
        </w:rPr>
        <w:t xml:space="preserve"> sensitivity and specificity [12</w:t>
      </w:r>
      <w:r w:rsidRPr="00891CB4">
        <w:rPr>
          <w:rFonts w:asciiTheme="minorBidi" w:eastAsia="Times New Roman" w:hAnsiTheme="minorBidi"/>
          <w:color w:val="000000" w:themeColor="text1"/>
          <w:sz w:val="24"/>
          <w:szCs w:val="24"/>
        </w:rPr>
        <w:t xml:space="preserve">]. The lower sensitivity of the marker in their study compared to ours might be due to that they took into consideration other types of EC while all our cases were of the </w:t>
      </w:r>
      <w:proofErr w:type="spellStart"/>
      <w:r w:rsidRPr="00891CB4">
        <w:rPr>
          <w:rFonts w:asciiTheme="minorBidi" w:eastAsia="Times New Roman" w:hAnsiTheme="minorBidi"/>
          <w:color w:val="000000" w:themeColor="text1"/>
          <w:sz w:val="24"/>
          <w:szCs w:val="24"/>
        </w:rPr>
        <w:t>endometrioid</w:t>
      </w:r>
      <w:proofErr w:type="spellEnd"/>
      <w:r w:rsidRPr="00891CB4">
        <w:rPr>
          <w:rFonts w:asciiTheme="minorBidi" w:eastAsia="Times New Roman" w:hAnsiTheme="minorBidi"/>
          <w:color w:val="000000" w:themeColor="text1"/>
          <w:sz w:val="24"/>
          <w:szCs w:val="24"/>
        </w:rPr>
        <w:t xml:space="preserve"> type.</w:t>
      </w:r>
    </w:p>
    <w:p w:rsidR="00891CB4"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Previous study on 2016 have reported that HE4 was significantly higher in grade 3 (G3) carcinomas compared with grade 1 (G1) and 2 (G2), and that patients who needed lymphadenectomy had significantly higher HE4 level than those who had no in</w:t>
      </w:r>
      <w:r w:rsidR="00FB28C5">
        <w:rPr>
          <w:rFonts w:asciiTheme="minorBidi" w:eastAsia="Times New Roman" w:hAnsiTheme="minorBidi"/>
          <w:color w:val="000000" w:themeColor="text1"/>
          <w:sz w:val="24"/>
          <w:szCs w:val="24"/>
        </w:rPr>
        <w:t>dications for this procedure [14</w:t>
      </w:r>
      <w:r w:rsidRPr="00891CB4">
        <w:rPr>
          <w:rFonts w:asciiTheme="minorBidi" w:eastAsia="Times New Roman" w:hAnsiTheme="minorBidi"/>
          <w:color w:val="000000" w:themeColor="text1"/>
          <w:sz w:val="24"/>
          <w:szCs w:val="24"/>
        </w:rPr>
        <w:t xml:space="preserve">]. </w:t>
      </w:r>
    </w:p>
    <w:p w:rsidR="00891CB4"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A recent study on 2017 stated that preoperative serum HE4 is significantly correlated with primary tumor diameter and depth of </w:t>
      </w:r>
      <w:proofErr w:type="spellStart"/>
      <w:r w:rsidRPr="00891CB4">
        <w:rPr>
          <w:rFonts w:asciiTheme="minorBidi" w:eastAsia="Times New Roman" w:hAnsiTheme="minorBidi"/>
          <w:color w:val="000000" w:themeColor="text1"/>
          <w:sz w:val="24"/>
          <w:szCs w:val="24"/>
        </w:rPr>
        <w:t>myometrial</w:t>
      </w:r>
      <w:proofErr w:type="spellEnd"/>
      <w:r w:rsidRPr="00891CB4">
        <w:rPr>
          <w:rFonts w:asciiTheme="minorBidi" w:eastAsia="Times New Roman" w:hAnsiTheme="minorBidi"/>
          <w:color w:val="000000" w:themeColor="text1"/>
          <w:sz w:val="24"/>
          <w:szCs w:val="24"/>
        </w:rPr>
        <w:t xml:space="preserve"> invasion, but not with tumor grade or cervical involvement and </w:t>
      </w:r>
      <w:proofErr w:type="spellStart"/>
      <w:r w:rsidRPr="00891CB4">
        <w:rPr>
          <w:rFonts w:asciiTheme="minorBidi" w:eastAsia="Times New Roman" w:hAnsiTheme="minorBidi"/>
          <w:color w:val="000000" w:themeColor="text1"/>
          <w:sz w:val="24"/>
          <w:szCs w:val="24"/>
        </w:rPr>
        <w:t>lymphovascular</w:t>
      </w:r>
      <w:proofErr w:type="spellEnd"/>
      <w:r w:rsidRPr="00891CB4">
        <w:rPr>
          <w:rFonts w:asciiTheme="minorBidi" w:eastAsia="Times New Roman" w:hAnsiTheme="minorBidi"/>
          <w:color w:val="000000" w:themeColor="text1"/>
          <w:sz w:val="24"/>
          <w:szCs w:val="24"/>
        </w:rPr>
        <w:t xml:space="preserve"> infiltration and that serum HE4 levels could be useful in identifying EC patients at high risk of lymphatic spread who would </w:t>
      </w:r>
      <w:r w:rsidR="004D194B">
        <w:rPr>
          <w:rFonts w:asciiTheme="minorBidi" w:eastAsia="Times New Roman" w:hAnsiTheme="minorBidi"/>
          <w:color w:val="000000" w:themeColor="text1"/>
          <w:sz w:val="24"/>
          <w:szCs w:val="24"/>
        </w:rPr>
        <w:t>benefit from lymphadenectomy [17</w:t>
      </w:r>
      <w:r w:rsidRPr="00891CB4">
        <w:rPr>
          <w:rFonts w:asciiTheme="minorBidi" w:eastAsia="Times New Roman" w:hAnsiTheme="minorBidi"/>
          <w:color w:val="000000" w:themeColor="text1"/>
          <w:sz w:val="24"/>
          <w:szCs w:val="24"/>
        </w:rPr>
        <w:t>].</w:t>
      </w:r>
    </w:p>
    <w:p w:rsidR="00891CB4"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A meta-analysis done in 2014 reported that HE4 is the most accurate and sensitive EC marker identified to date. In particular, this new marker seems to have a good performance in diagnosis. The best cut-off of HE4 in diagnosis ranges between 50 and 70 </w:t>
      </w:r>
      <w:proofErr w:type="spellStart"/>
      <w:r w:rsidRPr="00891CB4">
        <w:rPr>
          <w:rFonts w:asciiTheme="minorBidi" w:eastAsia="Times New Roman" w:hAnsiTheme="minorBidi"/>
          <w:color w:val="000000" w:themeColor="text1"/>
          <w:sz w:val="24"/>
          <w:szCs w:val="24"/>
        </w:rPr>
        <w:t>pmol</w:t>
      </w:r>
      <w:proofErr w:type="spellEnd"/>
      <w:r w:rsidRPr="00891CB4">
        <w:rPr>
          <w:rFonts w:asciiTheme="minorBidi" w:eastAsia="Times New Roman" w:hAnsiTheme="minorBidi"/>
          <w:color w:val="000000" w:themeColor="text1"/>
          <w:sz w:val="24"/>
          <w:szCs w:val="24"/>
        </w:rPr>
        <w:t xml:space="preserve">/L, resulting at least in 78.8% of sensitivity and 100% of specificity in all stages. Another important aspect to consider is HE4 capacity in predicting the stage of disease and </w:t>
      </w:r>
      <w:proofErr w:type="spellStart"/>
      <w:r w:rsidRPr="00891CB4">
        <w:rPr>
          <w:rFonts w:asciiTheme="minorBidi" w:eastAsia="Times New Roman" w:hAnsiTheme="minorBidi"/>
          <w:color w:val="000000" w:themeColor="text1"/>
          <w:sz w:val="24"/>
          <w:szCs w:val="24"/>
        </w:rPr>
        <w:t>myometrial</w:t>
      </w:r>
      <w:proofErr w:type="spellEnd"/>
      <w:r w:rsidRPr="00891CB4">
        <w:rPr>
          <w:rFonts w:asciiTheme="minorBidi" w:eastAsia="Times New Roman" w:hAnsiTheme="minorBidi"/>
          <w:color w:val="000000" w:themeColor="text1"/>
          <w:sz w:val="24"/>
          <w:szCs w:val="24"/>
        </w:rPr>
        <w:t xml:space="preserve"> involvement, which can help scheduling the appropriate timing of imaging and surgery in a more individualized fashion and as in</w:t>
      </w:r>
      <w:r w:rsidR="004D194B">
        <w:rPr>
          <w:rFonts w:asciiTheme="minorBidi" w:eastAsia="Times New Roman" w:hAnsiTheme="minorBidi"/>
          <w:color w:val="000000" w:themeColor="text1"/>
          <w:sz w:val="24"/>
          <w:szCs w:val="24"/>
        </w:rPr>
        <w:t>dicator of patient prognosis [18</w:t>
      </w:r>
      <w:r w:rsidRPr="00891CB4">
        <w:rPr>
          <w:rFonts w:asciiTheme="minorBidi" w:eastAsia="Times New Roman" w:hAnsiTheme="minorBidi"/>
          <w:color w:val="000000" w:themeColor="text1"/>
          <w:sz w:val="24"/>
          <w:szCs w:val="24"/>
        </w:rPr>
        <w:t>].</w:t>
      </w:r>
    </w:p>
    <w:p w:rsidR="00891CB4"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Our study confirmed the known fact that malignancy is suspected to be found in women with postmenopausal bleeding when they are older, lower parity, higher BMI and have longer interval between menopause and presentation. </w:t>
      </w:r>
    </w:p>
    <w:p w:rsidR="00891CB4"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ACOG confirmed these findings by stating that the clinically identified risks for carcinoma endometrium inclu</w:t>
      </w:r>
      <w:r w:rsidR="004D194B">
        <w:rPr>
          <w:rFonts w:asciiTheme="minorBidi" w:eastAsia="Times New Roman" w:hAnsiTheme="minorBidi"/>
          <w:color w:val="000000" w:themeColor="text1"/>
          <w:sz w:val="24"/>
          <w:szCs w:val="24"/>
        </w:rPr>
        <w:t>de age and high body fat [19</w:t>
      </w:r>
      <w:r w:rsidRPr="00891CB4">
        <w:rPr>
          <w:rFonts w:asciiTheme="minorBidi" w:eastAsia="Times New Roman" w:hAnsiTheme="minorBidi"/>
          <w:color w:val="000000" w:themeColor="text1"/>
          <w:sz w:val="24"/>
          <w:szCs w:val="24"/>
        </w:rPr>
        <w:t>].</w:t>
      </w:r>
    </w:p>
    <w:p w:rsidR="00891CB4"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The present study is strengthened by its prospective nature, and that it depended on hysterectomy specimen for diagnosis of different endometrial pathologies as well as malignancy, beside the analysis of positive results of lymphadenectomy. </w:t>
      </w:r>
    </w:p>
    <w:p w:rsid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The main limitation of the study is the small sample size included which resulted in a limited number of malignancy cases with the resultant limited variations in malignancy stages and pathological subtypes. Larger number of participants would have better detected the value of the studied marker (HE4) in diagnosis and prognosis of endometrial malignancies. Nevertheless, the study highlighted the presence of this new marker and pointed to its possible value in diagnosis of the disease and the prediction of its occurrence at certain cut-off value with the reported sensitivity and specificity.</w:t>
      </w:r>
    </w:p>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Tables</w:t>
      </w:r>
    </w:p>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 xml:space="preserve">Table </w:t>
      </w:r>
      <w:r>
        <w:rPr>
          <w:rFonts w:asciiTheme="minorBidi" w:eastAsia="Times New Roman" w:hAnsiTheme="minorBidi"/>
          <w:color w:val="000000" w:themeColor="text1"/>
          <w:sz w:val="24"/>
          <w:szCs w:val="24"/>
        </w:rPr>
        <w:t>(</w:t>
      </w:r>
      <w:r w:rsidRPr="00BC37EA">
        <w:rPr>
          <w:rFonts w:asciiTheme="minorBidi" w:eastAsia="Times New Roman" w:hAnsiTheme="minorBidi"/>
          <w:color w:val="000000" w:themeColor="text1"/>
          <w:sz w:val="24"/>
          <w:szCs w:val="24"/>
        </w:rPr>
        <w:t>1</w:t>
      </w:r>
      <w:r>
        <w:rPr>
          <w:rFonts w:asciiTheme="minorBidi" w:eastAsia="Times New Roman" w:hAnsiTheme="minorBidi"/>
          <w:color w:val="000000" w:themeColor="text1"/>
          <w:sz w:val="24"/>
          <w:szCs w:val="24"/>
        </w:rPr>
        <w:t>):</w:t>
      </w:r>
      <w:r w:rsidRPr="00BC37EA">
        <w:rPr>
          <w:rFonts w:asciiTheme="minorBidi" w:eastAsia="Times New Roman" w:hAnsiTheme="minorBidi"/>
          <w:color w:val="000000" w:themeColor="text1"/>
          <w:sz w:val="24"/>
          <w:szCs w:val="24"/>
        </w:rPr>
        <w:t xml:space="preserve"> characteristics of the studied population</w:t>
      </w:r>
    </w:p>
    <w:tbl>
      <w:tblPr>
        <w:tblStyle w:val="TableGrid"/>
        <w:tblW w:w="0" w:type="auto"/>
        <w:tblLook w:val="04A0" w:firstRow="1" w:lastRow="0" w:firstColumn="1" w:lastColumn="0" w:noHBand="0" w:noVBand="1"/>
      </w:tblPr>
      <w:tblGrid>
        <w:gridCol w:w="2130"/>
        <w:gridCol w:w="2130"/>
        <w:gridCol w:w="2131"/>
        <w:gridCol w:w="2131"/>
      </w:tblGrid>
      <w:tr w:rsidR="00BC37EA" w:rsidRPr="00BC37EA" w:rsidTr="00BC37EA">
        <w:tc>
          <w:tcPr>
            <w:tcW w:w="2130" w:type="dxa"/>
            <w:tcBorders>
              <w:top w:val="single" w:sz="4" w:space="0" w:color="auto"/>
              <w:left w:val="single" w:sz="4" w:space="0" w:color="auto"/>
              <w:bottom w:val="single" w:sz="4" w:space="0" w:color="auto"/>
              <w:right w:val="single" w:sz="4" w:space="0" w:color="auto"/>
            </w:tcBorders>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Malignant group (n=12)</w:t>
            </w:r>
          </w:p>
        </w:tc>
        <w:tc>
          <w:tcPr>
            <w:tcW w:w="2131"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Non-malignant group (n= 78)</w:t>
            </w:r>
          </w:p>
        </w:tc>
        <w:tc>
          <w:tcPr>
            <w:tcW w:w="2131"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P value</w:t>
            </w:r>
          </w:p>
        </w:tc>
      </w:tr>
      <w:tr w:rsidR="00BC37EA" w:rsidRPr="00BC37EA" w:rsidTr="00BC37EA">
        <w:tc>
          <w:tcPr>
            <w:tcW w:w="2130"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Age (years)</w:t>
            </w:r>
          </w:p>
        </w:tc>
        <w:tc>
          <w:tcPr>
            <w:tcW w:w="2130"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63.5 ± 6.86</w:t>
            </w:r>
          </w:p>
        </w:tc>
        <w:tc>
          <w:tcPr>
            <w:tcW w:w="2131"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55.97 ± 5.68</w:t>
            </w:r>
          </w:p>
        </w:tc>
        <w:tc>
          <w:tcPr>
            <w:tcW w:w="2131"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&lt;0.001</w:t>
            </w:r>
          </w:p>
        </w:tc>
      </w:tr>
      <w:tr w:rsidR="00BC37EA" w:rsidRPr="00BC37EA" w:rsidTr="00BC37EA">
        <w:tc>
          <w:tcPr>
            <w:tcW w:w="2130"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Parity</w:t>
            </w:r>
          </w:p>
        </w:tc>
        <w:tc>
          <w:tcPr>
            <w:tcW w:w="2130"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2.67 ± 1.49</w:t>
            </w:r>
          </w:p>
        </w:tc>
        <w:tc>
          <w:tcPr>
            <w:tcW w:w="2131"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4.71 ± 2.15</w:t>
            </w:r>
          </w:p>
        </w:tc>
        <w:tc>
          <w:tcPr>
            <w:tcW w:w="2131"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0.002</w:t>
            </w:r>
          </w:p>
        </w:tc>
      </w:tr>
      <w:tr w:rsidR="00BC37EA" w:rsidRPr="00BC37EA" w:rsidTr="00BC37EA">
        <w:tc>
          <w:tcPr>
            <w:tcW w:w="2130"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BMI (Kg/m2)</w:t>
            </w:r>
          </w:p>
        </w:tc>
        <w:tc>
          <w:tcPr>
            <w:tcW w:w="2130"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37.19 ± 5.58</w:t>
            </w:r>
          </w:p>
        </w:tc>
        <w:tc>
          <w:tcPr>
            <w:tcW w:w="2131"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32.95 ± 6.49</w:t>
            </w:r>
          </w:p>
        </w:tc>
        <w:tc>
          <w:tcPr>
            <w:tcW w:w="2131"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0.034</w:t>
            </w:r>
          </w:p>
        </w:tc>
      </w:tr>
      <w:tr w:rsidR="00BC37EA" w:rsidRPr="00BC37EA" w:rsidTr="00BC37EA">
        <w:tc>
          <w:tcPr>
            <w:tcW w:w="2130"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Duration of menopause (years)</w:t>
            </w:r>
          </w:p>
        </w:tc>
        <w:tc>
          <w:tcPr>
            <w:tcW w:w="2130"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11.67 ± 5.41</w:t>
            </w:r>
          </w:p>
        </w:tc>
        <w:tc>
          <w:tcPr>
            <w:tcW w:w="2131"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4.83 ± 4.26</w:t>
            </w:r>
          </w:p>
        </w:tc>
        <w:tc>
          <w:tcPr>
            <w:tcW w:w="2131"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&lt;0.001</w:t>
            </w:r>
          </w:p>
        </w:tc>
      </w:tr>
      <w:tr w:rsidR="00BC37EA" w:rsidRPr="00BC37EA" w:rsidTr="00BC37EA">
        <w:tc>
          <w:tcPr>
            <w:tcW w:w="2130"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Endometrial thickness(mm)</w:t>
            </w:r>
          </w:p>
        </w:tc>
        <w:tc>
          <w:tcPr>
            <w:tcW w:w="2130"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20.33 ± 7.4</w:t>
            </w:r>
          </w:p>
        </w:tc>
        <w:tc>
          <w:tcPr>
            <w:tcW w:w="2131"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12.68 ± 4.22</w:t>
            </w:r>
          </w:p>
        </w:tc>
        <w:tc>
          <w:tcPr>
            <w:tcW w:w="2131"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&lt;0.001</w:t>
            </w:r>
          </w:p>
        </w:tc>
      </w:tr>
      <w:tr w:rsidR="00BC37EA" w:rsidRPr="00BC37EA" w:rsidTr="00BC37EA">
        <w:tc>
          <w:tcPr>
            <w:tcW w:w="2130"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Preoperative HE4 (</w:t>
            </w:r>
            <w:proofErr w:type="spellStart"/>
            <w:r w:rsidRPr="00BC37EA">
              <w:rPr>
                <w:rFonts w:asciiTheme="minorBidi" w:eastAsia="Times New Roman" w:hAnsiTheme="minorBidi"/>
                <w:bCs/>
                <w:color w:val="000000" w:themeColor="text1"/>
                <w:sz w:val="24"/>
                <w:szCs w:val="24"/>
              </w:rPr>
              <w:t>pmol</w:t>
            </w:r>
            <w:proofErr w:type="spellEnd"/>
            <w:r w:rsidRPr="00BC37EA">
              <w:rPr>
                <w:rFonts w:asciiTheme="minorBidi" w:eastAsia="Times New Roman" w:hAnsiTheme="minorBidi"/>
                <w:bCs/>
                <w:color w:val="000000" w:themeColor="text1"/>
                <w:sz w:val="24"/>
                <w:szCs w:val="24"/>
              </w:rPr>
              <w:t>/ L)</w:t>
            </w:r>
          </w:p>
        </w:tc>
        <w:tc>
          <w:tcPr>
            <w:tcW w:w="2130"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390.92 ± 351.72</w:t>
            </w:r>
          </w:p>
        </w:tc>
        <w:tc>
          <w:tcPr>
            <w:tcW w:w="2131"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61.25 ± 31.65</w:t>
            </w:r>
          </w:p>
        </w:tc>
        <w:tc>
          <w:tcPr>
            <w:tcW w:w="2131" w:type="dxa"/>
            <w:tcBorders>
              <w:top w:val="single" w:sz="4" w:space="0" w:color="auto"/>
              <w:left w:val="single" w:sz="4" w:space="0" w:color="auto"/>
              <w:bottom w:val="single" w:sz="4" w:space="0" w:color="auto"/>
              <w:right w:val="single" w:sz="4" w:space="0" w:color="auto"/>
            </w:tcBorders>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&lt;0.001</w:t>
            </w:r>
          </w:p>
        </w:tc>
      </w:tr>
    </w:tbl>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 xml:space="preserve">Data are presented as mean± SD </w:t>
      </w:r>
    </w:p>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Table (2): Level of HE4 in different endometrial pathologies</w:t>
      </w:r>
    </w:p>
    <w:tbl>
      <w:tblPr>
        <w:tblW w:w="10969" w:type="dxa"/>
        <w:tblInd w:w="-995" w:type="dxa"/>
        <w:tblCellMar>
          <w:left w:w="10" w:type="dxa"/>
          <w:right w:w="10" w:type="dxa"/>
        </w:tblCellMar>
        <w:tblLook w:val="04A0" w:firstRow="1" w:lastRow="0" w:firstColumn="1" w:lastColumn="0" w:noHBand="0" w:noVBand="1"/>
      </w:tblPr>
      <w:tblGrid>
        <w:gridCol w:w="1620"/>
        <w:gridCol w:w="1800"/>
        <w:gridCol w:w="1710"/>
        <w:gridCol w:w="2140"/>
        <w:gridCol w:w="2456"/>
        <w:gridCol w:w="1243"/>
      </w:tblGrid>
      <w:tr w:rsidR="00BC37EA" w:rsidRPr="00BC37EA" w:rsidTr="00BC37EA">
        <w:trPr>
          <w:trHeight w:val="1"/>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DF4E34">
              <w:rPr>
                <w:rFonts w:asciiTheme="minorBidi" w:eastAsia="Times New Roman" w:hAnsiTheme="minorBidi"/>
                <w:bCs/>
                <w:color w:val="000000" w:themeColor="text1"/>
                <w:sz w:val="24"/>
                <w:szCs w:val="24"/>
              </w:rPr>
              <w:t>EC (n= 12)</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DF4E34">
              <w:rPr>
                <w:rFonts w:asciiTheme="minorBidi" w:eastAsia="Times New Roman" w:hAnsiTheme="minorBidi"/>
                <w:bCs/>
                <w:color w:val="000000" w:themeColor="text1"/>
                <w:sz w:val="24"/>
                <w:szCs w:val="24"/>
              </w:rPr>
              <w:t>AEH (n= 16)</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DF4E34">
              <w:rPr>
                <w:rFonts w:asciiTheme="minorBidi" w:eastAsia="Times New Roman" w:hAnsiTheme="minorBidi"/>
                <w:bCs/>
                <w:color w:val="000000" w:themeColor="text1"/>
                <w:sz w:val="24"/>
                <w:szCs w:val="24"/>
              </w:rPr>
              <w:t>SEH (n= 51)</w:t>
            </w:r>
          </w:p>
        </w:tc>
        <w:tc>
          <w:tcPr>
            <w:tcW w:w="2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DF4E34">
              <w:rPr>
                <w:rFonts w:asciiTheme="minorBidi" w:eastAsia="Times New Roman" w:hAnsiTheme="minorBidi"/>
                <w:bCs/>
                <w:color w:val="000000" w:themeColor="text1"/>
                <w:sz w:val="24"/>
                <w:szCs w:val="24"/>
              </w:rPr>
              <w:t>Atrophic endometrium (n= 11)</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DF4E34">
              <w:rPr>
                <w:rFonts w:asciiTheme="minorBidi" w:eastAsia="Times New Roman" w:hAnsiTheme="minorBidi"/>
                <w:bCs/>
                <w:color w:val="000000" w:themeColor="text1"/>
                <w:sz w:val="24"/>
                <w:szCs w:val="24"/>
              </w:rPr>
              <w:t>P value</w:t>
            </w:r>
          </w:p>
        </w:tc>
      </w:tr>
      <w:tr w:rsidR="00BC37EA" w:rsidRPr="00BC37EA" w:rsidTr="00BC37EA">
        <w:trPr>
          <w:trHeight w:val="1"/>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b/>
                <w:color w:val="000000" w:themeColor="text1"/>
                <w:sz w:val="24"/>
                <w:szCs w:val="24"/>
              </w:rPr>
              <w:t>HE4 (</w:t>
            </w:r>
            <w:proofErr w:type="spellStart"/>
            <w:r w:rsidRPr="00DF4E34">
              <w:rPr>
                <w:rFonts w:asciiTheme="minorBidi" w:eastAsia="Times New Roman" w:hAnsiTheme="minorBidi"/>
                <w:bCs/>
                <w:color w:val="000000" w:themeColor="text1"/>
                <w:sz w:val="24"/>
                <w:szCs w:val="24"/>
              </w:rPr>
              <w:t>pmol</w:t>
            </w:r>
            <w:proofErr w:type="spellEnd"/>
            <w:r w:rsidRPr="00DF4E34">
              <w:rPr>
                <w:rFonts w:asciiTheme="minorBidi" w:eastAsia="Times New Roman" w:hAnsiTheme="minorBidi"/>
                <w:bCs/>
                <w:color w:val="000000" w:themeColor="text1"/>
                <w:sz w:val="24"/>
                <w:szCs w:val="24"/>
              </w:rPr>
              <w:t xml:space="preserve">/ </w:t>
            </w:r>
            <w:r w:rsidRPr="00BC37EA">
              <w:rPr>
                <w:rFonts w:asciiTheme="minorBidi" w:eastAsia="Times New Roman" w:hAnsiTheme="minorBidi"/>
                <w:b/>
                <w:color w:val="000000" w:themeColor="text1"/>
                <w:sz w:val="24"/>
                <w:szCs w:val="24"/>
              </w:rPr>
              <w:t>L)</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DF4E34">
              <w:rPr>
                <w:rFonts w:asciiTheme="minorBidi" w:eastAsia="Times New Roman" w:hAnsiTheme="minorBidi"/>
                <w:bCs/>
                <w:color w:val="000000" w:themeColor="text1"/>
                <w:sz w:val="24"/>
                <w:szCs w:val="24"/>
              </w:rPr>
              <w:t>390.92 ± 351.72</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DF4E34">
              <w:rPr>
                <w:rFonts w:asciiTheme="minorBidi" w:eastAsia="Times New Roman" w:hAnsiTheme="minorBidi"/>
                <w:bCs/>
                <w:color w:val="000000" w:themeColor="text1"/>
                <w:sz w:val="24"/>
                <w:szCs w:val="24"/>
              </w:rPr>
              <w:t>148.44 ± 67.34</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DF4E34">
              <w:rPr>
                <w:rFonts w:asciiTheme="minorBidi" w:eastAsia="Times New Roman" w:hAnsiTheme="minorBidi"/>
                <w:bCs/>
                <w:color w:val="000000" w:themeColor="text1"/>
                <w:sz w:val="24"/>
                <w:szCs w:val="24"/>
              </w:rPr>
              <w:t>51.26 ± 28.59</w:t>
            </w:r>
          </w:p>
        </w:tc>
        <w:tc>
          <w:tcPr>
            <w:tcW w:w="2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DF4E34">
              <w:rPr>
                <w:rFonts w:asciiTheme="minorBidi" w:eastAsia="Times New Roman" w:hAnsiTheme="minorBidi"/>
                <w:bCs/>
                <w:color w:val="000000" w:themeColor="text1"/>
                <w:sz w:val="24"/>
                <w:szCs w:val="24"/>
              </w:rPr>
              <w:t>38.33 ± 27</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DF4E34">
              <w:rPr>
                <w:rFonts w:asciiTheme="minorBidi" w:eastAsia="Times New Roman" w:hAnsiTheme="minorBidi"/>
                <w:bCs/>
                <w:color w:val="000000" w:themeColor="text1"/>
                <w:sz w:val="24"/>
                <w:szCs w:val="24"/>
              </w:rPr>
              <w:t>&lt;0.001</w:t>
            </w:r>
          </w:p>
        </w:tc>
      </w:tr>
    </w:tbl>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 xml:space="preserve">Data are presented as mean± SD </w:t>
      </w:r>
    </w:p>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tl/>
        </w:rPr>
      </w:pPr>
      <w:r w:rsidRPr="00BC37EA">
        <w:rPr>
          <w:rFonts w:asciiTheme="minorBidi" w:eastAsia="Times New Roman" w:hAnsiTheme="minorBidi"/>
          <w:color w:val="000000" w:themeColor="text1"/>
          <w:sz w:val="24"/>
          <w:szCs w:val="24"/>
        </w:rPr>
        <w:t>Table (3): Tests of diagnostic accuracy of preoperative HE4 level in distinguishing malignant from non-malignant endometrium</w:t>
      </w:r>
    </w:p>
    <w:tbl>
      <w:tblPr>
        <w:tblW w:w="10862" w:type="dxa"/>
        <w:tblInd w:w="-1290" w:type="dxa"/>
        <w:tblCellMar>
          <w:left w:w="10" w:type="dxa"/>
          <w:right w:w="10" w:type="dxa"/>
        </w:tblCellMar>
        <w:tblLook w:val="04A0" w:firstRow="1" w:lastRow="0" w:firstColumn="1" w:lastColumn="0" w:noHBand="0" w:noVBand="1"/>
      </w:tblPr>
      <w:tblGrid>
        <w:gridCol w:w="1424"/>
        <w:gridCol w:w="1320"/>
        <w:gridCol w:w="974"/>
        <w:gridCol w:w="1562"/>
        <w:gridCol w:w="1551"/>
        <w:gridCol w:w="1073"/>
        <w:gridCol w:w="852"/>
        <w:gridCol w:w="872"/>
        <w:gridCol w:w="1234"/>
      </w:tblGrid>
      <w:tr w:rsidR="00BC37EA" w:rsidRPr="00BC37EA" w:rsidTr="00BC37EA">
        <w:trPr>
          <w:trHeight w:val="989"/>
        </w:trPr>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
                <w:color w:val="000000" w:themeColor="text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Cut-off value</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Sensitivity (%)</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Specificity (%)</w:t>
            </w:r>
          </w:p>
        </w:tc>
        <w:tc>
          <w:tcPr>
            <w:tcW w:w="10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AUC-ROC</w:t>
            </w:r>
          </w:p>
        </w:tc>
        <w:tc>
          <w:tcPr>
            <w:tcW w:w="852" w:type="dxa"/>
            <w:tcBorders>
              <w:top w:val="single" w:sz="4" w:space="0" w:color="000000"/>
              <w:left w:val="single" w:sz="4" w:space="0" w:color="000000"/>
              <w:bottom w:val="single" w:sz="4" w:space="0" w:color="000000"/>
              <w:right w:val="single" w:sz="4" w:space="0" w:color="000000"/>
            </w:tcBorders>
            <w:shd w:val="clear" w:color="auto" w:fill="FFFFFF"/>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PPV</w:t>
            </w:r>
          </w:p>
        </w:tc>
        <w:tc>
          <w:tcPr>
            <w:tcW w:w="872" w:type="dxa"/>
            <w:tcBorders>
              <w:top w:val="single" w:sz="4" w:space="0" w:color="000000"/>
              <w:left w:val="single" w:sz="4" w:space="0" w:color="000000"/>
              <w:bottom w:val="single" w:sz="4" w:space="0" w:color="000000"/>
              <w:right w:val="single" w:sz="4" w:space="0" w:color="000000"/>
            </w:tcBorders>
            <w:shd w:val="clear" w:color="auto" w:fill="FFFFFF"/>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NPV</w:t>
            </w:r>
          </w:p>
        </w:tc>
        <w:tc>
          <w:tcPr>
            <w:tcW w:w="1234" w:type="dxa"/>
            <w:tcBorders>
              <w:top w:val="single" w:sz="4" w:space="0" w:color="000000"/>
              <w:left w:val="single" w:sz="4" w:space="0" w:color="000000"/>
              <w:bottom w:val="single" w:sz="4" w:space="0" w:color="000000"/>
              <w:right w:val="single" w:sz="4" w:space="0" w:color="000000"/>
            </w:tcBorders>
            <w:shd w:val="clear" w:color="auto" w:fill="FFFFFF"/>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Accuracy</w:t>
            </w:r>
          </w:p>
        </w:tc>
      </w:tr>
      <w:tr w:rsidR="00BC37EA" w:rsidRPr="00BC37EA" w:rsidTr="00BC37EA">
        <w:trPr>
          <w:trHeight w:val="1012"/>
        </w:trPr>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
                <w:color w:val="000000" w:themeColor="text1"/>
                <w:sz w:val="24"/>
                <w:szCs w:val="24"/>
              </w:rPr>
            </w:pPr>
            <w:r w:rsidRPr="00BC37EA">
              <w:rPr>
                <w:rFonts w:asciiTheme="minorBidi" w:eastAsia="Times New Roman" w:hAnsiTheme="minorBidi"/>
                <w:b/>
                <w:color w:val="000000" w:themeColor="text1"/>
                <w:sz w:val="24"/>
                <w:szCs w:val="24"/>
              </w:rPr>
              <w:t>HE4 level (</w:t>
            </w:r>
            <w:proofErr w:type="spellStart"/>
            <w:r w:rsidRPr="00BC37EA">
              <w:rPr>
                <w:rFonts w:asciiTheme="minorBidi" w:eastAsia="Times New Roman" w:hAnsiTheme="minorBidi"/>
                <w:b/>
                <w:color w:val="000000" w:themeColor="text1"/>
                <w:sz w:val="24"/>
                <w:szCs w:val="24"/>
              </w:rPr>
              <w:t>pmol</w:t>
            </w:r>
            <w:proofErr w:type="spellEnd"/>
            <w:r w:rsidRPr="00BC37EA">
              <w:rPr>
                <w:rFonts w:asciiTheme="minorBidi" w:eastAsia="Times New Roman" w:hAnsiTheme="minorBidi"/>
                <w:b/>
                <w:color w:val="000000" w:themeColor="text1"/>
                <w:sz w:val="24"/>
                <w:szCs w:val="24"/>
              </w:rPr>
              <w:t>/L)</w:t>
            </w:r>
          </w:p>
        </w:tc>
        <w:tc>
          <w:tcPr>
            <w:tcW w:w="1320" w:type="dxa"/>
            <w:tcBorders>
              <w:top w:val="single" w:sz="4" w:space="0" w:color="000000"/>
              <w:left w:val="single" w:sz="4" w:space="0" w:color="000000"/>
              <w:bottom w:val="single" w:sz="4" w:space="0" w:color="000000"/>
              <w:right w:val="single" w:sz="4" w:space="0" w:color="000000"/>
            </w:tcBorders>
            <w:shd w:val="clear" w:color="auto" w:fill="FFFFFF"/>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Malignant versus non- malignant cases</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69.5</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75</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88.5</w:t>
            </w:r>
          </w:p>
        </w:tc>
        <w:tc>
          <w:tcPr>
            <w:tcW w:w="10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0.933</w:t>
            </w:r>
          </w:p>
        </w:tc>
        <w:tc>
          <w:tcPr>
            <w:tcW w:w="852" w:type="dxa"/>
            <w:tcBorders>
              <w:top w:val="single" w:sz="4" w:space="0" w:color="000000"/>
              <w:left w:val="single" w:sz="4" w:space="0" w:color="000000"/>
              <w:bottom w:val="single" w:sz="4" w:space="0" w:color="000000"/>
              <w:right w:val="single" w:sz="4" w:space="0" w:color="000000"/>
            </w:tcBorders>
            <w:shd w:val="clear" w:color="auto" w:fill="FFFFFF"/>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50</w:t>
            </w:r>
          </w:p>
        </w:tc>
        <w:tc>
          <w:tcPr>
            <w:tcW w:w="872" w:type="dxa"/>
            <w:tcBorders>
              <w:top w:val="single" w:sz="4" w:space="0" w:color="000000"/>
              <w:left w:val="single" w:sz="4" w:space="0" w:color="000000"/>
              <w:bottom w:val="single" w:sz="4" w:space="0" w:color="000000"/>
              <w:right w:val="single" w:sz="4" w:space="0" w:color="000000"/>
            </w:tcBorders>
            <w:shd w:val="clear" w:color="auto" w:fill="FFFFFF"/>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95.8</w:t>
            </w:r>
          </w:p>
        </w:tc>
        <w:tc>
          <w:tcPr>
            <w:tcW w:w="1234" w:type="dxa"/>
            <w:tcBorders>
              <w:top w:val="single" w:sz="4" w:space="0" w:color="000000"/>
              <w:left w:val="single" w:sz="4" w:space="0" w:color="000000"/>
              <w:bottom w:val="single" w:sz="4" w:space="0" w:color="000000"/>
              <w:right w:val="single" w:sz="4" w:space="0" w:color="000000"/>
            </w:tcBorders>
            <w:shd w:val="clear" w:color="auto" w:fill="FFFFFF"/>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bCs/>
                <w:color w:val="000000" w:themeColor="text1"/>
                <w:sz w:val="24"/>
                <w:szCs w:val="24"/>
              </w:rPr>
            </w:pPr>
            <w:r w:rsidRPr="00BC37EA">
              <w:rPr>
                <w:rFonts w:asciiTheme="minorBidi" w:eastAsia="Times New Roman" w:hAnsiTheme="minorBidi"/>
                <w:bCs/>
                <w:color w:val="000000" w:themeColor="text1"/>
                <w:sz w:val="24"/>
                <w:szCs w:val="24"/>
              </w:rPr>
              <w:t>86.7</w:t>
            </w:r>
          </w:p>
        </w:tc>
      </w:tr>
    </w:tbl>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tl/>
        </w:rPr>
      </w:pPr>
    </w:p>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tl/>
        </w:rPr>
      </w:pPr>
      <w:r>
        <w:rPr>
          <w:rFonts w:asciiTheme="minorBidi" w:eastAsia="Times New Roman" w:hAnsiTheme="minorBidi"/>
          <w:color w:val="000000" w:themeColor="text1"/>
          <w:sz w:val="24"/>
          <w:szCs w:val="24"/>
        </w:rPr>
        <w:t xml:space="preserve"> </w:t>
      </w:r>
      <w:proofErr w:type="gramStart"/>
      <w:r w:rsidRPr="00BC37EA">
        <w:rPr>
          <w:rFonts w:asciiTheme="minorBidi" w:eastAsia="Times New Roman" w:hAnsiTheme="minorBidi"/>
          <w:color w:val="000000" w:themeColor="text1"/>
          <w:sz w:val="24"/>
          <w:szCs w:val="24"/>
        </w:rPr>
        <w:t>Table</w:t>
      </w:r>
      <w:r>
        <w:rPr>
          <w:rFonts w:asciiTheme="minorBidi" w:eastAsia="Times New Roman" w:hAnsiTheme="minorBidi"/>
          <w:color w:val="000000" w:themeColor="text1"/>
          <w:sz w:val="24"/>
          <w:szCs w:val="24"/>
        </w:rPr>
        <w:t>(</w:t>
      </w:r>
      <w:proofErr w:type="gramEnd"/>
      <w:r w:rsidRPr="00BC37EA">
        <w:rPr>
          <w:rFonts w:asciiTheme="minorBidi" w:eastAsia="Times New Roman" w:hAnsiTheme="minorBidi"/>
          <w:color w:val="000000" w:themeColor="text1"/>
          <w:sz w:val="24"/>
          <w:szCs w:val="24"/>
        </w:rPr>
        <w:t xml:space="preserve"> 4</w:t>
      </w:r>
      <w:r>
        <w:rPr>
          <w:rFonts w:asciiTheme="minorBidi" w:eastAsia="Times New Roman" w:hAnsiTheme="minorBidi"/>
          <w:color w:val="000000" w:themeColor="text1"/>
          <w:sz w:val="24"/>
          <w:szCs w:val="24"/>
        </w:rPr>
        <w:t>)</w:t>
      </w:r>
      <w:r w:rsidRPr="00BC37EA">
        <w:rPr>
          <w:rFonts w:asciiTheme="minorBidi" w:eastAsia="Times New Roman" w:hAnsiTheme="minorBidi"/>
          <w:color w:val="000000" w:themeColor="text1"/>
          <w:sz w:val="24"/>
          <w:szCs w:val="24"/>
        </w:rPr>
        <w:t xml:space="preserve"> Multivariate stepwise linear regression for age, parity, and duration of menopause </w:t>
      </w:r>
    </w:p>
    <w:tbl>
      <w:tblPr>
        <w:tblW w:w="13016" w:type="dxa"/>
        <w:tblInd w:w="-5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19"/>
        <w:gridCol w:w="1701"/>
        <w:gridCol w:w="851"/>
        <w:gridCol w:w="1134"/>
        <w:gridCol w:w="1134"/>
        <w:gridCol w:w="1417"/>
        <w:gridCol w:w="1559"/>
        <w:gridCol w:w="1701"/>
      </w:tblGrid>
      <w:tr w:rsidR="00BC37EA" w:rsidRPr="00BC37EA" w:rsidTr="00BC37EA">
        <w:trPr>
          <w:trHeight w:val="300"/>
        </w:trPr>
        <w:tc>
          <w:tcPr>
            <w:tcW w:w="3519" w:type="dxa"/>
            <w:vMerge w:val="restart"/>
            <w:tcBorders>
              <w:top w:val="single" w:sz="8" w:space="0" w:color="auto"/>
              <w:left w:val="single" w:sz="8" w:space="0" w:color="auto"/>
              <w:bottom w:val="single" w:sz="8" w:space="0" w:color="auto"/>
              <w:right w:val="single" w:sz="8" w:space="0" w:color="auto"/>
            </w:tcBorders>
            <w:vAlign w:val="bottom"/>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tc>
        <w:tc>
          <w:tcPr>
            <w:tcW w:w="1701" w:type="dxa"/>
            <w:vMerge w:val="restart"/>
            <w:tcBorders>
              <w:top w:val="single" w:sz="8" w:space="0" w:color="auto"/>
              <w:left w:val="single" w:sz="8" w:space="0" w:color="auto"/>
              <w:bottom w:val="single" w:sz="8" w:space="0" w:color="auto"/>
              <w:right w:val="single" w:sz="8" w:space="0" w:color="auto"/>
            </w:tcBorders>
            <w:noWrap/>
            <w:vAlign w:val="bottom"/>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Beta coefficient (adjusted</w:t>
            </w:r>
          </w:p>
        </w:tc>
        <w:tc>
          <w:tcPr>
            <w:tcW w:w="851" w:type="dxa"/>
            <w:vMerge w:val="restart"/>
            <w:tcBorders>
              <w:top w:val="single" w:sz="8" w:space="0" w:color="auto"/>
              <w:left w:val="single" w:sz="8" w:space="0" w:color="auto"/>
              <w:bottom w:val="single" w:sz="8" w:space="0" w:color="auto"/>
              <w:right w:val="single" w:sz="8" w:space="0" w:color="auto"/>
            </w:tcBorders>
            <w:noWrap/>
            <w:vAlign w:val="bottom"/>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S.E.</w:t>
            </w:r>
          </w:p>
        </w:tc>
        <w:tc>
          <w:tcPr>
            <w:tcW w:w="1134" w:type="dxa"/>
            <w:vMerge w:val="restart"/>
            <w:tcBorders>
              <w:top w:val="single" w:sz="8" w:space="0" w:color="auto"/>
              <w:left w:val="single" w:sz="8" w:space="0" w:color="auto"/>
              <w:bottom w:val="single" w:sz="8" w:space="0" w:color="auto"/>
              <w:right w:val="single" w:sz="8" w:space="0" w:color="auto"/>
            </w:tcBorders>
            <w:noWrap/>
            <w:vAlign w:val="bottom"/>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Wald</w:t>
            </w:r>
          </w:p>
        </w:tc>
        <w:tc>
          <w:tcPr>
            <w:tcW w:w="1134" w:type="dxa"/>
            <w:vMerge w:val="restart"/>
            <w:tcBorders>
              <w:top w:val="single" w:sz="8" w:space="0" w:color="auto"/>
              <w:left w:val="single" w:sz="8" w:space="0" w:color="auto"/>
              <w:bottom w:val="single" w:sz="8" w:space="0" w:color="auto"/>
              <w:right w:val="single" w:sz="8" w:space="0" w:color="auto"/>
            </w:tcBorders>
            <w:noWrap/>
            <w:vAlign w:val="bottom"/>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p value</w:t>
            </w:r>
          </w:p>
        </w:tc>
        <w:tc>
          <w:tcPr>
            <w:tcW w:w="1417" w:type="dxa"/>
            <w:vMerge w:val="restart"/>
            <w:tcBorders>
              <w:top w:val="single" w:sz="8" w:space="0" w:color="auto"/>
              <w:left w:val="single" w:sz="8" w:space="0" w:color="auto"/>
              <w:bottom w:val="single" w:sz="8" w:space="0" w:color="auto"/>
              <w:right w:val="single" w:sz="8" w:space="0" w:color="auto"/>
            </w:tcBorders>
            <w:noWrap/>
            <w:vAlign w:val="bottom"/>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OR</w:t>
            </w:r>
          </w:p>
        </w:tc>
        <w:tc>
          <w:tcPr>
            <w:tcW w:w="3260" w:type="dxa"/>
            <w:gridSpan w:val="2"/>
            <w:tcBorders>
              <w:top w:val="single" w:sz="8" w:space="0" w:color="auto"/>
              <w:left w:val="single" w:sz="8" w:space="0" w:color="auto"/>
              <w:bottom w:val="single" w:sz="8" w:space="0" w:color="auto"/>
              <w:right w:val="single" w:sz="8" w:space="0" w:color="auto"/>
            </w:tcBorders>
            <w:noWrap/>
            <w:vAlign w:val="bottom"/>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95% CI for OR</w:t>
            </w:r>
          </w:p>
        </w:tc>
      </w:tr>
      <w:tr w:rsidR="00BC37EA" w:rsidRPr="00BC37EA" w:rsidTr="00BC37EA">
        <w:trPr>
          <w:trHeight w:val="317"/>
        </w:trPr>
        <w:tc>
          <w:tcPr>
            <w:tcW w:w="3519" w:type="dxa"/>
            <w:vMerge/>
            <w:tcBorders>
              <w:top w:val="single" w:sz="8" w:space="0" w:color="auto"/>
              <w:left w:val="single" w:sz="8" w:space="0" w:color="auto"/>
              <w:bottom w:val="single" w:sz="8" w:space="0" w:color="auto"/>
              <w:right w:val="single" w:sz="8" w:space="0" w:color="auto"/>
            </w:tcBorders>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tc>
        <w:tc>
          <w:tcPr>
            <w:tcW w:w="1701" w:type="dxa"/>
            <w:vMerge/>
            <w:tcBorders>
              <w:top w:val="single" w:sz="8" w:space="0" w:color="auto"/>
              <w:left w:val="single" w:sz="8" w:space="0" w:color="auto"/>
              <w:bottom w:val="single" w:sz="8" w:space="0" w:color="auto"/>
              <w:right w:val="single" w:sz="8" w:space="0" w:color="auto"/>
            </w:tcBorders>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tc>
        <w:tc>
          <w:tcPr>
            <w:tcW w:w="1559" w:type="dxa"/>
            <w:tcBorders>
              <w:top w:val="single" w:sz="8" w:space="0" w:color="auto"/>
              <w:left w:val="single" w:sz="8" w:space="0" w:color="auto"/>
              <w:bottom w:val="single" w:sz="8" w:space="0" w:color="auto"/>
              <w:right w:val="single" w:sz="8" w:space="0" w:color="auto"/>
            </w:tcBorders>
            <w:noWrap/>
            <w:vAlign w:val="bottom"/>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Lower</w:t>
            </w:r>
          </w:p>
        </w:tc>
        <w:tc>
          <w:tcPr>
            <w:tcW w:w="1701" w:type="dxa"/>
            <w:tcBorders>
              <w:top w:val="single" w:sz="8" w:space="0" w:color="auto"/>
              <w:left w:val="single" w:sz="8" w:space="0" w:color="auto"/>
              <w:bottom w:val="single" w:sz="8" w:space="0" w:color="auto"/>
              <w:right w:val="single" w:sz="8" w:space="0" w:color="auto"/>
            </w:tcBorders>
            <w:noWrap/>
            <w:vAlign w:val="bottom"/>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Upper</w:t>
            </w:r>
          </w:p>
        </w:tc>
      </w:tr>
      <w:tr w:rsidR="00BC37EA" w:rsidRPr="00BC37EA" w:rsidTr="00BC37EA">
        <w:trPr>
          <w:trHeight w:val="300"/>
        </w:trPr>
        <w:tc>
          <w:tcPr>
            <w:tcW w:w="3519" w:type="dxa"/>
            <w:tcBorders>
              <w:top w:val="single" w:sz="8" w:space="0" w:color="auto"/>
              <w:left w:val="single" w:sz="8" w:space="0" w:color="auto"/>
              <w:bottom w:val="single" w:sz="8" w:space="0" w:color="auto"/>
              <w:right w:val="single" w:sz="8" w:space="0" w:color="auto"/>
            </w:tcBorders>
            <w:noWrap/>
            <w:hideMark/>
          </w:tcPr>
          <w:p w:rsidR="00BC37EA" w:rsidRPr="00BC37EA" w:rsidRDefault="00DF4E34"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Pr>
                <w:rFonts w:asciiTheme="minorBidi" w:eastAsia="Times New Roman" w:hAnsiTheme="minorBidi"/>
                <w:color w:val="000000" w:themeColor="text1"/>
                <w:sz w:val="24"/>
                <w:szCs w:val="24"/>
              </w:rPr>
              <w:t>A</w:t>
            </w:r>
            <w:r w:rsidR="00BC37EA">
              <w:rPr>
                <w:rFonts w:asciiTheme="minorBidi" w:eastAsia="Times New Roman" w:hAnsiTheme="minorBidi"/>
                <w:color w:val="000000" w:themeColor="text1"/>
                <w:sz w:val="24"/>
                <w:szCs w:val="24"/>
              </w:rPr>
              <w:t>ge</w:t>
            </w:r>
          </w:p>
        </w:tc>
        <w:tc>
          <w:tcPr>
            <w:tcW w:w="1701"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0.259</w:t>
            </w:r>
          </w:p>
        </w:tc>
        <w:tc>
          <w:tcPr>
            <w:tcW w:w="851"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0.294</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0.779</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0.377</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1.296</w:t>
            </w:r>
          </w:p>
        </w:tc>
        <w:tc>
          <w:tcPr>
            <w:tcW w:w="1559"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0.729</w:t>
            </w:r>
          </w:p>
        </w:tc>
        <w:tc>
          <w:tcPr>
            <w:tcW w:w="1701"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2.304</w:t>
            </w:r>
          </w:p>
        </w:tc>
      </w:tr>
      <w:tr w:rsidR="00BC37EA" w:rsidRPr="00BC37EA" w:rsidTr="00BC37EA">
        <w:trPr>
          <w:trHeight w:val="300"/>
        </w:trPr>
        <w:tc>
          <w:tcPr>
            <w:tcW w:w="3519" w:type="dxa"/>
            <w:tcBorders>
              <w:top w:val="single" w:sz="8" w:space="0" w:color="auto"/>
              <w:left w:val="single" w:sz="8" w:space="0" w:color="auto"/>
              <w:bottom w:val="single" w:sz="8" w:space="0" w:color="auto"/>
              <w:right w:val="single" w:sz="8" w:space="0" w:color="auto"/>
            </w:tcBorders>
            <w:noWrap/>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Parity</w:t>
            </w:r>
          </w:p>
        </w:tc>
        <w:tc>
          <w:tcPr>
            <w:tcW w:w="1701"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-1.064</w:t>
            </w:r>
          </w:p>
        </w:tc>
        <w:tc>
          <w:tcPr>
            <w:tcW w:w="851"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0.492</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4.676</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0.031</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0.345</w:t>
            </w:r>
          </w:p>
        </w:tc>
        <w:tc>
          <w:tcPr>
            <w:tcW w:w="1559"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0.132</w:t>
            </w:r>
          </w:p>
        </w:tc>
        <w:tc>
          <w:tcPr>
            <w:tcW w:w="1701"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0.905</w:t>
            </w:r>
          </w:p>
        </w:tc>
      </w:tr>
      <w:tr w:rsidR="00BC37EA" w:rsidRPr="00BC37EA" w:rsidTr="00BC37EA">
        <w:trPr>
          <w:trHeight w:val="300"/>
        </w:trPr>
        <w:tc>
          <w:tcPr>
            <w:tcW w:w="3519" w:type="dxa"/>
            <w:tcBorders>
              <w:top w:val="single" w:sz="8" w:space="0" w:color="auto"/>
              <w:left w:val="single" w:sz="8" w:space="0" w:color="auto"/>
              <w:bottom w:val="single" w:sz="8" w:space="0" w:color="auto"/>
              <w:right w:val="single" w:sz="8" w:space="0" w:color="auto"/>
            </w:tcBorders>
            <w:noWrap/>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Duration of Menopause</w:t>
            </w:r>
          </w:p>
        </w:tc>
        <w:tc>
          <w:tcPr>
            <w:tcW w:w="1701"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0.189</w:t>
            </w:r>
          </w:p>
        </w:tc>
        <w:tc>
          <w:tcPr>
            <w:tcW w:w="851"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0.253</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0.557</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0.455</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1.208</w:t>
            </w:r>
          </w:p>
        </w:tc>
        <w:tc>
          <w:tcPr>
            <w:tcW w:w="1559"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0.735</w:t>
            </w:r>
          </w:p>
        </w:tc>
        <w:tc>
          <w:tcPr>
            <w:tcW w:w="1701" w:type="dxa"/>
            <w:tcBorders>
              <w:top w:val="single" w:sz="8" w:space="0" w:color="auto"/>
              <w:left w:val="single" w:sz="8" w:space="0" w:color="auto"/>
              <w:bottom w:val="single" w:sz="8" w:space="0" w:color="auto"/>
              <w:right w:val="single" w:sz="8" w:space="0" w:color="auto"/>
            </w:tcBorders>
            <w:noWrap/>
            <w:vAlign w:val="center"/>
            <w:hideMark/>
          </w:tcPr>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1.985</w:t>
            </w:r>
          </w:p>
        </w:tc>
      </w:tr>
    </w:tbl>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p w:rsidR="00BC37EA" w:rsidRPr="00BC37EA" w:rsidRDefault="00BC37EA" w:rsidP="00BC37EA">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tbl>
      <w:tblPr>
        <w:tblStyle w:val="LightShading"/>
        <w:tblW w:w="0" w:type="auto"/>
        <w:tblBorders>
          <w:left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ook w:val="04A0" w:firstRow="1" w:lastRow="0" w:firstColumn="1" w:lastColumn="0" w:noHBand="0" w:noVBand="1"/>
      </w:tblPr>
      <w:tblGrid>
        <w:gridCol w:w="1796"/>
        <w:gridCol w:w="2798"/>
        <w:gridCol w:w="1816"/>
        <w:gridCol w:w="2112"/>
      </w:tblGrid>
      <w:tr w:rsidR="00BC37EA" w:rsidRPr="00BC37EA" w:rsidTr="00BC37EA">
        <w:trPr>
          <w:cnfStyle w:val="100000000000" w:firstRow="1" w:lastRow="0" w:firstColumn="0" w:lastColumn="0" w:oddVBand="0" w:evenVBand="0" w:oddHBand="0"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8522" w:type="dxa"/>
            <w:gridSpan w:val="4"/>
            <w:tcBorders>
              <w:left w:val="single" w:sz="8" w:space="0" w:color="000000" w:themeColor="text1"/>
              <w:right w:val="single" w:sz="8" w:space="0" w:color="000000" w:themeColor="text1"/>
            </w:tcBorders>
            <w:shd w:val="clear" w:color="auto" w:fill="FFFFFF" w:themeFill="background1"/>
            <w:hideMark/>
          </w:tcPr>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 w:val="0"/>
                <w:bCs w:val="0"/>
                <w:color w:val="000000" w:themeColor="text1"/>
                <w:sz w:val="24"/>
                <w:szCs w:val="24"/>
              </w:rPr>
            </w:pPr>
            <w:r w:rsidRPr="00DF4E34">
              <w:rPr>
                <w:rFonts w:asciiTheme="minorBidi" w:eastAsia="Times New Roman" w:hAnsiTheme="minorBidi"/>
                <w:b w:val="0"/>
                <w:bCs w:val="0"/>
                <w:color w:val="000000" w:themeColor="text1"/>
                <w:sz w:val="24"/>
                <w:szCs w:val="24"/>
              </w:rPr>
              <w:t>Table (5): the level of HE4 in the malignant cases according to the tumor stage, grade and lymph node involvement.</w:t>
            </w:r>
          </w:p>
        </w:tc>
      </w:tr>
      <w:tr w:rsidR="00BC37EA" w:rsidRPr="00BC37EA" w:rsidTr="00BC37EA">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 w:val="0"/>
                <w:bCs w:val="0"/>
                <w:color w:val="000000" w:themeColor="text1"/>
                <w:sz w:val="24"/>
                <w:szCs w:val="24"/>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BC37EA" w:rsidRPr="00BC37EA" w:rsidRDefault="00BC37EA" w:rsidP="00BC37EA">
            <w:pPr>
              <w:shd w:val="clear" w:color="auto" w:fill="FFFFFF"/>
              <w:bidi w:val="0"/>
              <w:spacing w:after="135" w:line="355"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No. patients</w:t>
            </w:r>
          </w:p>
        </w:tc>
        <w:tc>
          <w:tcPr>
            <w:tcW w:w="17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BC37EA" w:rsidRPr="00BC37EA" w:rsidRDefault="00BC37EA" w:rsidP="00BC37EA">
            <w:pPr>
              <w:shd w:val="clear" w:color="auto" w:fill="FFFFFF"/>
              <w:bidi w:val="0"/>
              <w:spacing w:after="135" w:line="355"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HE4 level</w:t>
            </w:r>
          </w:p>
        </w:tc>
        <w:tc>
          <w:tcPr>
            <w:tcW w:w="2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BC37EA" w:rsidRPr="00BC37EA" w:rsidRDefault="00BC37EA" w:rsidP="00BC37EA">
            <w:pPr>
              <w:shd w:val="clear" w:color="auto" w:fill="FFFFFF"/>
              <w:bidi w:val="0"/>
              <w:spacing w:after="135" w:line="355"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P value</w:t>
            </w:r>
          </w:p>
        </w:tc>
      </w:tr>
      <w:tr w:rsidR="00BC37EA" w:rsidRPr="00BC37EA" w:rsidTr="00BC37EA">
        <w:trPr>
          <w:trHeight w:val="2532"/>
        </w:trPr>
        <w:tc>
          <w:tcPr>
            <w:cnfStyle w:val="001000000000" w:firstRow="0" w:lastRow="0" w:firstColumn="1" w:lastColumn="0" w:oddVBand="0" w:evenVBand="0" w:oddHBand="0" w:evenHBand="0" w:firstRowFirstColumn="0" w:firstRowLastColumn="0" w:lastRowFirstColumn="0" w:lastRowLastColumn="0"/>
            <w:tcW w:w="1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 w:val="0"/>
                <w:bCs w:val="0"/>
                <w:color w:val="000000" w:themeColor="text1"/>
                <w:sz w:val="24"/>
                <w:szCs w:val="24"/>
              </w:rPr>
            </w:pPr>
            <w:proofErr w:type="spellStart"/>
            <w:r w:rsidRPr="00DF4E34">
              <w:rPr>
                <w:rFonts w:asciiTheme="minorBidi" w:eastAsia="Times New Roman" w:hAnsiTheme="minorBidi"/>
                <w:b w:val="0"/>
                <w:bCs w:val="0"/>
                <w:color w:val="000000" w:themeColor="text1"/>
                <w:sz w:val="24"/>
                <w:szCs w:val="24"/>
              </w:rPr>
              <w:t>Figo</w:t>
            </w:r>
            <w:proofErr w:type="spellEnd"/>
            <w:r w:rsidRPr="00DF4E34">
              <w:rPr>
                <w:rFonts w:asciiTheme="minorBidi" w:eastAsia="Times New Roman" w:hAnsiTheme="minorBidi"/>
                <w:b w:val="0"/>
                <w:bCs w:val="0"/>
                <w:color w:val="000000" w:themeColor="text1"/>
                <w:sz w:val="24"/>
                <w:szCs w:val="24"/>
              </w:rPr>
              <w:t xml:space="preserve"> stage</w:t>
            </w:r>
          </w:p>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 w:val="0"/>
                <w:bCs w:val="0"/>
                <w:color w:val="000000" w:themeColor="text1"/>
                <w:sz w:val="24"/>
                <w:szCs w:val="24"/>
                <w:rtl/>
                <w:lang w:bidi="ar-EG"/>
              </w:rPr>
            </w:pPr>
            <w:r w:rsidRPr="00DF4E34">
              <w:rPr>
                <w:rFonts w:asciiTheme="minorBidi" w:eastAsia="Times New Roman" w:hAnsiTheme="minorBidi"/>
                <w:b w:val="0"/>
                <w:bCs w:val="0"/>
                <w:color w:val="000000" w:themeColor="text1"/>
                <w:sz w:val="24"/>
                <w:szCs w:val="24"/>
              </w:rPr>
              <w:t>I</w:t>
            </w:r>
          </w:p>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 w:val="0"/>
                <w:bCs w:val="0"/>
                <w:color w:val="000000" w:themeColor="text1"/>
                <w:sz w:val="24"/>
                <w:szCs w:val="24"/>
              </w:rPr>
            </w:pPr>
            <w:proofErr w:type="spellStart"/>
            <w:r w:rsidRPr="00DF4E34">
              <w:rPr>
                <w:rFonts w:asciiTheme="minorBidi" w:eastAsia="Times New Roman" w:hAnsiTheme="minorBidi"/>
                <w:b w:val="0"/>
                <w:bCs w:val="0"/>
                <w:color w:val="000000" w:themeColor="text1"/>
                <w:sz w:val="24"/>
                <w:szCs w:val="24"/>
              </w:rPr>
              <w:t>Ia</w:t>
            </w:r>
            <w:proofErr w:type="spellEnd"/>
          </w:p>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 w:val="0"/>
                <w:bCs w:val="0"/>
                <w:color w:val="000000" w:themeColor="text1"/>
                <w:sz w:val="24"/>
                <w:szCs w:val="24"/>
              </w:rPr>
            </w:pPr>
            <w:proofErr w:type="spellStart"/>
            <w:r w:rsidRPr="00DF4E34">
              <w:rPr>
                <w:rFonts w:asciiTheme="minorBidi" w:eastAsia="Times New Roman" w:hAnsiTheme="minorBidi"/>
                <w:b w:val="0"/>
                <w:bCs w:val="0"/>
                <w:color w:val="000000" w:themeColor="text1"/>
                <w:sz w:val="24"/>
                <w:szCs w:val="24"/>
              </w:rPr>
              <w:t>Ib</w:t>
            </w:r>
            <w:proofErr w:type="spellEnd"/>
          </w:p>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 w:val="0"/>
                <w:bCs w:val="0"/>
                <w:color w:val="000000" w:themeColor="text1"/>
                <w:sz w:val="24"/>
                <w:szCs w:val="24"/>
              </w:rPr>
            </w:pPr>
            <w:proofErr w:type="spellStart"/>
            <w:r w:rsidRPr="00DF4E34">
              <w:rPr>
                <w:rFonts w:asciiTheme="minorBidi" w:eastAsia="Times New Roman" w:hAnsiTheme="minorBidi"/>
                <w:b w:val="0"/>
                <w:bCs w:val="0"/>
                <w:color w:val="000000" w:themeColor="text1"/>
                <w:sz w:val="24"/>
                <w:szCs w:val="24"/>
              </w:rPr>
              <w:t>IIa</w:t>
            </w:r>
            <w:proofErr w:type="spellEnd"/>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10</w:t>
            </w: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5</w:t>
            </w: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5</w:t>
            </w: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2</w:t>
            </w:r>
          </w:p>
        </w:tc>
        <w:tc>
          <w:tcPr>
            <w:tcW w:w="17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322.56±182.66</w:t>
            </w: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262.32±319.51</w:t>
            </w: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435.4±293.59</w:t>
            </w: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501.72±423.74</w:t>
            </w:r>
          </w:p>
        </w:tc>
        <w:tc>
          <w:tcPr>
            <w:tcW w:w="2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proofErr w:type="spellStart"/>
            <w:r w:rsidRPr="00BC37EA">
              <w:rPr>
                <w:rFonts w:asciiTheme="minorBidi" w:eastAsia="Times New Roman" w:hAnsiTheme="minorBidi"/>
                <w:color w:val="000000" w:themeColor="text1"/>
                <w:sz w:val="24"/>
                <w:szCs w:val="24"/>
              </w:rPr>
              <w:t>Ia</w:t>
            </w:r>
            <w:proofErr w:type="spellEnd"/>
            <w:r w:rsidRPr="00BC37EA">
              <w:rPr>
                <w:rFonts w:asciiTheme="minorBidi" w:eastAsia="Times New Roman" w:hAnsiTheme="minorBidi"/>
                <w:color w:val="000000" w:themeColor="text1"/>
                <w:sz w:val="24"/>
                <w:szCs w:val="24"/>
              </w:rPr>
              <w:t xml:space="preserve"> </w:t>
            </w:r>
            <w:proofErr w:type="spellStart"/>
            <w:r w:rsidRPr="00BC37EA">
              <w:rPr>
                <w:rFonts w:asciiTheme="minorBidi" w:eastAsia="Times New Roman" w:hAnsiTheme="minorBidi"/>
                <w:color w:val="000000" w:themeColor="text1"/>
                <w:sz w:val="24"/>
                <w:szCs w:val="24"/>
              </w:rPr>
              <w:t>vs</w:t>
            </w:r>
            <w:proofErr w:type="spellEnd"/>
            <w:r w:rsidRPr="00BC37EA">
              <w:rPr>
                <w:rFonts w:asciiTheme="minorBidi" w:eastAsia="Times New Roman" w:hAnsiTheme="minorBidi"/>
                <w:color w:val="000000" w:themeColor="text1"/>
                <w:sz w:val="24"/>
                <w:szCs w:val="24"/>
              </w:rPr>
              <w:t xml:space="preserve"> </w:t>
            </w:r>
            <w:proofErr w:type="spellStart"/>
            <w:r w:rsidRPr="00BC37EA">
              <w:rPr>
                <w:rFonts w:asciiTheme="minorBidi" w:eastAsia="Times New Roman" w:hAnsiTheme="minorBidi"/>
                <w:color w:val="000000" w:themeColor="text1"/>
                <w:sz w:val="24"/>
                <w:szCs w:val="24"/>
              </w:rPr>
              <w:t>Ib</w:t>
            </w:r>
            <w:proofErr w:type="spellEnd"/>
            <w:r w:rsidRPr="00BC37EA">
              <w:rPr>
                <w:rFonts w:asciiTheme="minorBidi" w:eastAsia="Times New Roman" w:hAnsiTheme="minorBidi"/>
                <w:color w:val="000000" w:themeColor="text1"/>
                <w:sz w:val="24"/>
                <w:szCs w:val="24"/>
              </w:rPr>
              <w:t xml:space="preserve"> =0.012</w:t>
            </w: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proofErr w:type="spellStart"/>
            <w:r w:rsidRPr="00BC37EA">
              <w:rPr>
                <w:rFonts w:asciiTheme="minorBidi" w:eastAsia="Times New Roman" w:hAnsiTheme="minorBidi"/>
                <w:color w:val="000000" w:themeColor="text1"/>
                <w:sz w:val="24"/>
                <w:szCs w:val="24"/>
              </w:rPr>
              <w:t>Ib</w:t>
            </w:r>
            <w:proofErr w:type="spellEnd"/>
            <w:r w:rsidRPr="00BC37EA">
              <w:rPr>
                <w:rFonts w:asciiTheme="minorBidi" w:eastAsia="Times New Roman" w:hAnsiTheme="minorBidi"/>
                <w:color w:val="000000" w:themeColor="text1"/>
                <w:sz w:val="24"/>
                <w:szCs w:val="24"/>
              </w:rPr>
              <w:t xml:space="preserve"> </w:t>
            </w:r>
            <w:proofErr w:type="spellStart"/>
            <w:r w:rsidRPr="00BC37EA">
              <w:rPr>
                <w:rFonts w:asciiTheme="minorBidi" w:eastAsia="Times New Roman" w:hAnsiTheme="minorBidi"/>
                <w:color w:val="000000" w:themeColor="text1"/>
                <w:sz w:val="24"/>
                <w:szCs w:val="24"/>
              </w:rPr>
              <w:t>vs</w:t>
            </w:r>
            <w:proofErr w:type="spellEnd"/>
            <w:r w:rsidRPr="00BC37EA">
              <w:rPr>
                <w:rFonts w:asciiTheme="minorBidi" w:eastAsia="Times New Roman" w:hAnsiTheme="minorBidi"/>
                <w:color w:val="000000" w:themeColor="text1"/>
                <w:sz w:val="24"/>
                <w:szCs w:val="24"/>
              </w:rPr>
              <w:t xml:space="preserve"> </w:t>
            </w:r>
            <w:proofErr w:type="spellStart"/>
            <w:r w:rsidRPr="00BC37EA">
              <w:rPr>
                <w:rFonts w:asciiTheme="minorBidi" w:eastAsia="Times New Roman" w:hAnsiTheme="minorBidi"/>
                <w:color w:val="000000" w:themeColor="text1"/>
                <w:sz w:val="24"/>
                <w:szCs w:val="24"/>
              </w:rPr>
              <w:t>IIa</w:t>
            </w:r>
            <w:proofErr w:type="spellEnd"/>
            <w:r w:rsidRPr="00BC37EA">
              <w:rPr>
                <w:rFonts w:asciiTheme="minorBidi" w:eastAsia="Times New Roman" w:hAnsiTheme="minorBidi"/>
                <w:color w:val="000000" w:themeColor="text1"/>
                <w:sz w:val="24"/>
                <w:szCs w:val="24"/>
              </w:rPr>
              <w:t>=0.241</w:t>
            </w: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 xml:space="preserve">I </w:t>
            </w:r>
            <w:proofErr w:type="spellStart"/>
            <w:r w:rsidRPr="00BC37EA">
              <w:rPr>
                <w:rFonts w:asciiTheme="minorBidi" w:eastAsia="Times New Roman" w:hAnsiTheme="minorBidi"/>
                <w:color w:val="000000" w:themeColor="text1"/>
                <w:sz w:val="24"/>
                <w:szCs w:val="24"/>
              </w:rPr>
              <w:t>vs</w:t>
            </w:r>
            <w:proofErr w:type="spellEnd"/>
            <w:r w:rsidRPr="00BC37EA">
              <w:rPr>
                <w:rFonts w:asciiTheme="minorBidi" w:eastAsia="Times New Roman" w:hAnsiTheme="minorBidi"/>
                <w:color w:val="000000" w:themeColor="text1"/>
                <w:sz w:val="24"/>
                <w:szCs w:val="24"/>
              </w:rPr>
              <w:t xml:space="preserve"> II=0.001</w:t>
            </w:r>
          </w:p>
        </w:tc>
      </w:tr>
      <w:tr w:rsidR="00BC37EA" w:rsidRPr="00BC37EA" w:rsidTr="00DF4E34">
        <w:trPr>
          <w:cnfStyle w:val="000000100000" w:firstRow="0" w:lastRow="0" w:firstColumn="0" w:lastColumn="0" w:oddVBand="0" w:evenVBand="0" w:oddHBand="1"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1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 w:val="0"/>
                <w:bCs w:val="0"/>
                <w:color w:val="000000" w:themeColor="text1"/>
                <w:sz w:val="24"/>
                <w:szCs w:val="24"/>
              </w:rPr>
            </w:pPr>
            <w:r w:rsidRPr="00DF4E34">
              <w:rPr>
                <w:rFonts w:asciiTheme="minorBidi" w:eastAsia="Times New Roman" w:hAnsiTheme="minorBidi"/>
                <w:b w:val="0"/>
                <w:bCs w:val="0"/>
                <w:color w:val="000000" w:themeColor="text1"/>
                <w:sz w:val="24"/>
                <w:szCs w:val="24"/>
              </w:rPr>
              <w:t>Grade</w:t>
            </w:r>
          </w:p>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 w:val="0"/>
                <w:bCs w:val="0"/>
                <w:color w:val="000000" w:themeColor="text1"/>
                <w:sz w:val="24"/>
                <w:szCs w:val="24"/>
              </w:rPr>
            </w:pPr>
            <w:r w:rsidRPr="00DF4E34">
              <w:rPr>
                <w:rFonts w:asciiTheme="minorBidi" w:eastAsia="Times New Roman" w:hAnsiTheme="minorBidi"/>
                <w:b w:val="0"/>
                <w:bCs w:val="0"/>
                <w:color w:val="000000" w:themeColor="text1"/>
                <w:sz w:val="24"/>
                <w:szCs w:val="24"/>
              </w:rPr>
              <w:t>G1</w:t>
            </w:r>
          </w:p>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 w:val="0"/>
                <w:bCs w:val="0"/>
                <w:color w:val="000000" w:themeColor="text1"/>
                <w:sz w:val="24"/>
                <w:szCs w:val="24"/>
                <w:rtl/>
                <w:lang w:bidi="ar-EG"/>
              </w:rPr>
            </w:pPr>
            <w:r w:rsidRPr="00DF4E34">
              <w:rPr>
                <w:rFonts w:asciiTheme="minorBidi" w:eastAsia="Times New Roman" w:hAnsiTheme="minorBidi"/>
                <w:b w:val="0"/>
                <w:bCs w:val="0"/>
                <w:color w:val="000000" w:themeColor="text1"/>
                <w:sz w:val="24"/>
                <w:szCs w:val="24"/>
              </w:rPr>
              <w:t>G2</w:t>
            </w:r>
          </w:p>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 w:val="0"/>
                <w:bCs w:val="0"/>
                <w:color w:val="000000" w:themeColor="text1"/>
                <w:sz w:val="24"/>
                <w:szCs w:val="24"/>
              </w:rPr>
            </w:pPr>
            <w:r w:rsidRPr="00DF4E34">
              <w:rPr>
                <w:rFonts w:asciiTheme="minorBidi" w:eastAsia="Times New Roman" w:hAnsiTheme="minorBidi"/>
                <w:b w:val="0"/>
                <w:bCs w:val="0"/>
                <w:color w:val="000000" w:themeColor="text1"/>
                <w:sz w:val="24"/>
                <w:szCs w:val="24"/>
              </w:rPr>
              <w:t>G3</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BC37EA" w:rsidRPr="00BC37EA" w:rsidRDefault="00BC37EA" w:rsidP="00BC37EA">
            <w:pPr>
              <w:shd w:val="clear" w:color="auto" w:fill="FFFFFF"/>
              <w:bidi w:val="0"/>
              <w:spacing w:after="135" w:line="355"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themeColor="text1"/>
                <w:sz w:val="24"/>
                <w:szCs w:val="24"/>
              </w:rPr>
            </w:pPr>
          </w:p>
          <w:p w:rsidR="00BC37EA" w:rsidRPr="00BC37EA" w:rsidRDefault="00BC37EA" w:rsidP="00BC37EA">
            <w:pPr>
              <w:shd w:val="clear" w:color="auto" w:fill="FFFFFF"/>
              <w:bidi w:val="0"/>
              <w:spacing w:after="135" w:line="355"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2</w:t>
            </w:r>
          </w:p>
          <w:p w:rsidR="00BC37EA" w:rsidRPr="00BC37EA" w:rsidRDefault="00BC37EA" w:rsidP="00BC37EA">
            <w:pPr>
              <w:shd w:val="clear" w:color="auto" w:fill="FFFFFF"/>
              <w:bidi w:val="0"/>
              <w:spacing w:after="135" w:line="355"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8</w:t>
            </w:r>
          </w:p>
          <w:p w:rsidR="00BC37EA" w:rsidRPr="00BC37EA" w:rsidRDefault="00BC37EA" w:rsidP="00BC37EA">
            <w:pPr>
              <w:shd w:val="clear" w:color="auto" w:fill="FFFFFF"/>
              <w:bidi w:val="0"/>
              <w:spacing w:after="135" w:line="355"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2</w:t>
            </w:r>
          </w:p>
        </w:tc>
        <w:tc>
          <w:tcPr>
            <w:tcW w:w="17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BC37EA" w:rsidRPr="00BC37EA" w:rsidRDefault="00BC37EA" w:rsidP="00BC37EA">
            <w:pPr>
              <w:shd w:val="clear" w:color="auto" w:fill="FFFFFF"/>
              <w:bidi w:val="0"/>
              <w:spacing w:after="135" w:line="355"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themeColor="text1"/>
                <w:sz w:val="24"/>
                <w:szCs w:val="24"/>
              </w:rPr>
            </w:pPr>
          </w:p>
          <w:p w:rsidR="00BC37EA" w:rsidRPr="00BC37EA" w:rsidRDefault="00BC37EA" w:rsidP="00BC37EA">
            <w:pPr>
              <w:shd w:val="clear" w:color="auto" w:fill="FFFFFF"/>
              <w:bidi w:val="0"/>
              <w:spacing w:after="135" w:line="355"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82.16±55.23</w:t>
            </w:r>
          </w:p>
          <w:p w:rsidR="00BC37EA" w:rsidRPr="00BC37EA" w:rsidRDefault="00BC37EA" w:rsidP="00BC37EA">
            <w:pPr>
              <w:shd w:val="clear" w:color="auto" w:fill="FFFFFF"/>
              <w:bidi w:val="0"/>
              <w:spacing w:after="135" w:line="355"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308.89±275.85</w:t>
            </w:r>
          </w:p>
          <w:p w:rsidR="00BC37EA" w:rsidRPr="00BC37EA" w:rsidRDefault="00BC37EA" w:rsidP="00BC37EA">
            <w:pPr>
              <w:shd w:val="clear" w:color="auto" w:fill="FFFFFF"/>
              <w:bidi w:val="0"/>
              <w:spacing w:after="135" w:line="355"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920.54±166.17</w:t>
            </w:r>
          </w:p>
        </w:tc>
        <w:tc>
          <w:tcPr>
            <w:tcW w:w="2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BC37EA" w:rsidRPr="00BC37EA" w:rsidRDefault="00BC37EA" w:rsidP="00BC37EA">
            <w:pPr>
              <w:shd w:val="clear" w:color="auto" w:fill="FFFFFF"/>
              <w:bidi w:val="0"/>
              <w:spacing w:after="135" w:line="355"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themeColor="text1"/>
                <w:sz w:val="24"/>
                <w:szCs w:val="24"/>
              </w:rPr>
            </w:pPr>
          </w:p>
          <w:p w:rsidR="00BC37EA" w:rsidRPr="00BC37EA" w:rsidRDefault="00BC37EA" w:rsidP="00BC37EA">
            <w:pPr>
              <w:shd w:val="clear" w:color="auto" w:fill="FFFFFF"/>
              <w:bidi w:val="0"/>
              <w:spacing w:after="135" w:line="355"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themeColor="text1"/>
                <w:sz w:val="24"/>
                <w:szCs w:val="24"/>
              </w:rPr>
            </w:pPr>
          </w:p>
          <w:p w:rsidR="00BC37EA" w:rsidRPr="00BC37EA" w:rsidRDefault="00BC37EA" w:rsidP="00BC37EA">
            <w:pPr>
              <w:shd w:val="clear" w:color="auto" w:fill="FFFFFF"/>
              <w:bidi w:val="0"/>
              <w:spacing w:after="135" w:line="355"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&lt;0.001</w:t>
            </w:r>
          </w:p>
        </w:tc>
      </w:tr>
      <w:tr w:rsidR="00BC37EA" w:rsidRPr="00BC37EA" w:rsidTr="00BC37EA">
        <w:tc>
          <w:tcPr>
            <w:cnfStyle w:val="001000000000" w:firstRow="0" w:lastRow="0" w:firstColumn="1" w:lastColumn="0" w:oddVBand="0" w:evenVBand="0" w:oddHBand="0" w:evenHBand="0" w:firstRowFirstColumn="0" w:firstRowLastColumn="0" w:lastRowFirstColumn="0" w:lastRowLastColumn="0"/>
            <w:tcW w:w="1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 w:val="0"/>
                <w:bCs w:val="0"/>
                <w:color w:val="000000" w:themeColor="text1"/>
                <w:sz w:val="24"/>
                <w:szCs w:val="24"/>
              </w:rPr>
            </w:pPr>
            <w:r w:rsidRPr="00DF4E34">
              <w:rPr>
                <w:rFonts w:asciiTheme="minorBidi" w:eastAsia="Times New Roman" w:hAnsiTheme="minorBidi"/>
                <w:b w:val="0"/>
                <w:bCs w:val="0"/>
                <w:color w:val="000000" w:themeColor="text1"/>
                <w:sz w:val="24"/>
                <w:szCs w:val="24"/>
              </w:rPr>
              <w:t>Lymph nodes</w:t>
            </w:r>
          </w:p>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 w:val="0"/>
                <w:bCs w:val="0"/>
                <w:color w:val="000000" w:themeColor="text1"/>
                <w:sz w:val="24"/>
                <w:szCs w:val="24"/>
                <w:rtl/>
                <w:lang w:bidi="ar-EG"/>
              </w:rPr>
            </w:pPr>
            <w:r w:rsidRPr="00DF4E34">
              <w:rPr>
                <w:rFonts w:asciiTheme="minorBidi" w:eastAsia="Times New Roman" w:hAnsiTheme="minorBidi"/>
                <w:b w:val="0"/>
                <w:bCs w:val="0"/>
                <w:color w:val="000000" w:themeColor="text1"/>
                <w:sz w:val="24"/>
                <w:szCs w:val="24"/>
              </w:rPr>
              <w:t>Positive</w:t>
            </w:r>
          </w:p>
          <w:p w:rsidR="00BC37EA" w:rsidRPr="00DF4E34" w:rsidRDefault="00BC37EA" w:rsidP="00BC37EA">
            <w:pPr>
              <w:shd w:val="clear" w:color="auto" w:fill="FFFFFF"/>
              <w:bidi w:val="0"/>
              <w:spacing w:after="135" w:line="355" w:lineRule="atLeast"/>
              <w:jc w:val="both"/>
              <w:textAlignment w:val="baseline"/>
              <w:rPr>
                <w:rFonts w:asciiTheme="minorBidi" w:eastAsia="Times New Roman" w:hAnsiTheme="minorBidi"/>
                <w:b w:val="0"/>
                <w:bCs w:val="0"/>
                <w:color w:val="000000" w:themeColor="text1"/>
                <w:sz w:val="24"/>
                <w:szCs w:val="24"/>
              </w:rPr>
            </w:pPr>
            <w:r w:rsidRPr="00DF4E34">
              <w:rPr>
                <w:rFonts w:asciiTheme="minorBidi" w:eastAsia="Times New Roman" w:hAnsiTheme="minorBidi"/>
                <w:b w:val="0"/>
                <w:bCs w:val="0"/>
                <w:color w:val="000000" w:themeColor="text1"/>
                <w:sz w:val="24"/>
                <w:szCs w:val="24"/>
              </w:rPr>
              <w:t>Negative</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3</w:t>
            </w: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9</w:t>
            </w:r>
          </w:p>
        </w:tc>
        <w:tc>
          <w:tcPr>
            <w:tcW w:w="17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635.42±426.88</w:t>
            </w: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167.84±112.43</w:t>
            </w:r>
          </w:p>
        </w:tc>
        <w:tc>
          <w:tcPr>
            <w:tcW w:w="2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p>
          <w:p w:rsidR="00BC37EA" w:rsidRPr="00BC37EA" w:rsidRDefault="00BC37EA" w:rsidP="00BC37EA">
            <w:pPr>
              <w:shd w:val="clear" w:color="auto" w:fill="FFFFFF"/>
              <w:bidi w:val="0"/>
              <w:spacing w:after="135" w:line="355"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rPr>
            </w:pPr>
            <w:r w:rsidRPr="00BC37EA">
              <w:rPr>
                <w:rFonts w:asciiTheme="minorBidi" w:eastAsia="Times New Roman" w:hAnsiTheme="minorBidi"/>
                <w:color w:val="000000" w:themeColor="text1"/>
                <w:sz w:val="24"/>
                <w:szCs w:val="24"/>
              </w:rPr>
              <w:t>&lt;0.001</w:t>
            </w:r>
          </w:p>
        </w:tc>
      </w:tr>
    </w:tbl>
    <w:p w:rsidR="00BC37EA" w:rsidRPr="00CA2737" w:rsidRDefault="00CA2737" w:rsidP="00BC37EA">
      <w:pPr>
        <w:shd w:val="clear" w:color="auto" w:fill="FFFFFF"/>
        <w:bidi w:val="0"/>
        <w:spacing w:after="135" w:line="355" w:lineRule="atLeast"/>
        <w:jc w:val="both"/>
        <w:textAlignment w:val="baseline"/>
        <w:rPr>
          <w:rFonts w:asciiTheme="minorBidi" w:eastAsia="Times New Roman" w:hAnsiTheme="minorBidi"/>
          <w:b/>
          <w:bCs/>
          <w:color w:val="000000" w:themeColor="text1"/>
          <w:sz w:val="24"/>
          <w:szCs w:val="24"/>
        </w:rPr>
      </w:pPr>
      <w:r w:rsidRPr="00CA2737">
        <w:rPr>
          <w:rFonts w:asciiTheme="minorBidi" w:eastAsia="Times New Roman" w:hAnsiTheme="minorBidi"/>
          <w:b/>
          <w:bCs/>
          <w:color w:val="000000" w:themeColor="text1"/>
          <w:sz w:val="24"/>
          <w:szCs w:val="24"/>
        </w:rPr>
        <w:t xml:space="preserve">Figures </w:t>
      </w: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59264" behindDoc="0" locked="0" layoutInCell="1" allowOverlap="1" wp14:anchorId="1371207F" wp14:editId="75F85457">
                <wp:simplePos x="0" y="0"/>
                <wp:positionH relativeFrom="column">
                  <wp:posOffset>2745740</wp:posOffset>
                </wp:positionH>
                <wp:positionV relativeFrom="paragraph">
                  <wp:posOffset>20320</wp:posOffset>
                </wp:positionV>
                <wp:extent cx="1600200" cy="510540"/>
                <wp:effectExtent l="12065" t="9525" r="6985" b="13335"/>
                <wp:wrapNone/>
                <wp:docPr id="3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10540"/>
                        </a:xfrm>
                        <a:prstGeom prst="flowChartProcess">
                          <a:avLst/>
                        </a:prstGeom>
                        <a:solidFill>
                          <a:srgbClr val="FFFFFF"/>
                        </a:solidFill>
                        <a:ln w="9525">
                          <a:solidFill>
                            <a:srgbClr val="000000"/>
                          </a:solidFill>
                          <a:miter lim="800000"/>
                          <a:headEnd/>
                          <a:tailEnd/>
                        </a:ln>
                      </wps:spPr>
                      <wps:txbx>
                        <w:txbxContent>
                          <w:p w:rsidR="00CA2737" w:rsidRDefault="00CA2737" w:rsidP="00CA2737">
                            <w:pPr>
                              <w:jc w:val="center"/>
                              <w:rPr>
                                <w:rtl/>
                                <w:lang w:bidi="ar-EG"/>
                              </w:rPr>
                            </w:pPr>
                            <w:r>
                              <w:t xml:space="preserve">  Patients with PMB+ ET&gt;5 mm (n=100)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3" o:spid="_x0000_s1026" type="#_x0000_t109" style="position:absolute;left:0;text-align:left;margin-left:216.2pt;margin-top:1.6pt;width:126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">
                <v:textbox>
                  <w:txbxContent>
                    <w:p w:rsidR="00CA2737" w:rsidRDefault="00CA2737" w:rsidP="00CA2737">
                      <w:pPr>
                        <w:jc w:val="center"/>
                        <w:rPr>
                          <w:rtl/>
                          <w:lang w:bidi="ar-EG"/>
                        </w:rPr>
                      </w:pPr>
                      <w:r>
                        <w:t xml:space="preserve">  Patients with PMB+ ET&gt;5 mm (n=100)</w:t>
                      </w:r>
                    </w:p>
                  </w:txbxContent>
                </v:textbox>
              </v:shape>
            </w:pict>
          </mc:Fallback>
        </mc:AlternateContent>
      </w: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84864" behindDoc="0" locked="0" layoutInCell="1" allowOverlap="1" wp14:anchorId="52C89440" wp14:editId="73EC44D2">
                <wp:simplePos x="0" y="0"/>
                <wp:positionH relativeFrom="column">
                  <wp:posOffset>3449320</wp:posOffset>
                </wp:positionH>
                <wp:positionV relativeFrom="paragraph">
                  <wp:posOffset>189865</wp:posOffset>
                </wp:positionV>
                <wp:extent cx="6985" cy="422910"/>
                <wp:effectExtent l="48895" t="5715" r="58420" b="19050"/>
                <wp:wrapNone/>
                <wp:docPr id="36"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422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1" o:spid="_x0000_s1026" type="#_x0000_t32" style="position:absolute;margin-left:271.6pt;margin-top:14.95pt;width:.55pt;height:3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5zUOQIAAGE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">
                <v:stroke endarrow="block"/>
              </v:shape>
            </w:pict>
          </mc:Fallback>
        </mc:AlternateContent>
      </w: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60288" behindDoc="0" locked="0" layoutInCell="1" allowOverlap="1" wp14:anchorId="4A1929DE" wp14:editId="426813F9">
                <wp:simplePos x="0" y="0"/>
                <wp:positionH relativeFrom="column">
                  <wp:posOffset>2426970</wp:posOffset>
                </wp:positionH>
                <wp:positionV relativeFrom="paragraph">
                  <wp:posOffset>271780</wp:posOffset>
                </wp:positionV>
                <wp:extent cx="2479675" cy="306705"/>
                <wp:effectExtent l="7620" t="8890" r="8255" b="8255"/>
                <wp:wrapNone/>
                <wp:docPr id="3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306705"/>
                        </a:xfrm>
                        <a:prstGeom prst="flowChartProcess">
                          <a:avLst/>
                        </a:prstGeom>
                        <a:solidFill>
                          <a:srgbClr val="FFFFFF"/>
                        </a:solidFill>
                        <a:ln w="9525">
                          <a:solidFill>
                            <a:srgbClr val="000000"/>
                          </a:solidFill>
                          <a:miter lim="800000"/>
                          <a:headEnd/>
                          <a:tailEnd/>
                        </a:ln>
                      </wps:spPr>
                      <wps:txbx>
                        <w:txbxContent>
                          <w:p w:rsidR="00CA2737" w:rsidRDefault="00CA2737" w:rsidP="00CA2737">
                            <w:pPr>
                              <w:jc w:val="center"/>
                              <w:rPr>
                                <w:rtl/>
                                <w:lang w:bidi="ar-EG"/>
                              </w:rPr>
                            </w:pPr>
                            <w:proofErr w:type="spellStart"/>
                            <w:r>
                              <w:t>Hysteroscopic</w:t>
                            </w:r>
                            <w:proofErr w:type="spellEnd"/>
                            <w:r>
                              <w:t xml:space="preserve"> guided FC + HE4 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7" type="#_x0000_t109" style="position:absolute;left:0;text-align:left;margin-left:191.1pt;margin-top:21.4pt;width:195.25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">
                <v:textbox>
                  <w:txbxContent>
                    <w:p w:rsidR="00CA2737" w:rsidRDefault="00CA2737" w:rsidP="00CA2737">
                      <w:pPr>
                        <w:jc w:val="center"/>
                        <w:rPr>
                          <w:rtl/>
                          <w:lang w:bidi="ar-EG"/>
                        </w:rPr>
                      </w:pPr>
                      <w:proofErr w:type="spellStart"/>
                      <w:r>
                        <w:t>Hysteroscopic</w:t>
                      </w:r>
                      <w:proofErr w:type="spellEnd"/>
                      <w:r>
                        <w:t xml:space="preserve"> guided FC + HE4 sample</w:t>
                      </w:r>
                    </w:p>
                  </w:txbxContent>
                </v:textbox>
              </v:shape>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62336" behindDoc="0" locked="0" layoutInCell="1" allowOverlap="1" wp14:anchorId="2DD307A2" wp14:editId="13D892F8">
                <wp:simplePos x="0" y="0"/>
                <wp:positionH relativeFrom="column">
                  <wp:posOffset>-296545</wp:posOffset>
                </wp:positionH>
                <wp:positionV relativeFrom="paragraph">
                  <wp:posOffset>317500</wp:posOffset>
                </wp:positionV>
                <wp:extent cx="1143000" cy="240665"/>
                <wp:effectExtent l="8255" t="6985" r="10795" b="9525"/>
                <wp:wrapNone/>
                <wp:docPr id="3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0665"/>
                        </a:xfrm>
                        <a:prstGeom prst="flowChartProcess">
                          <a:avLst/>
                        </a:prstGeom>
                        <a:solidFill>
                          <a:srgbClr val="FFFFFF"/>
                        </a:solidFill>
                        <a:ln w="9525">
                          <a:solidFill>
                            <a:srgbClr val="000000"/>
                          </a:solidFill>
                          <a:miter lim="800000"/>
                          <a:headEnd/>
                          <a:tailEnd/>
                        </a:ln>
                      </wps:spPr>
                      <wps:txbx>
                        <w:txbxContent>
                          <w:p w:rsidR="00CA2737" w:rsidRDefault="00CA2737" w:rsidP="00CA2737">
                            <w:pPr>
                              <w:jc w:val="center"/>
                              <w:rPr>
                                <w:rtl/>
                                <w:lang w:bidi="ar-EG"/>
                              </w:rPr>
                            </w:pPr>
                            <w:r>
                              <w:t>Excluded (n=</w:t>
                            </w:r>
                            <w:r w:rsidRPr="008D0B8C">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8" type="#_x0000_t109" style="position:absolute;left:0;text-align:left;margin-left:-23.35pt;margin-top:25pt;width:90pt;height:1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">
                <v:textbox>
                  <w:txbxContent>
                    <w:p w:rsidR="00CA2737" w:rsidRDefault="00CA2737" w:rsidP="00CA2737">
                      <w:pPr>
                        <w:jc w:val="center"/>
                        <w:rPr>
                          <w:rtl/>
                          <w:lang w:bidi="ar-EG"/>
                        </w:rPr>
                      </w:pPr>
                      <w:r>
                        <w:t>Excluded (n=</w:t>
                      </w:r>
                      <w:r w:rsidRPr="008D0B8C">
                        <w:t>10)</w:t>
                      </w:r>
                    </w:p>
                  </w:txbxContent>
                </v:textbox>
              </v:shape>
            </w:pict>
          </mc:Fallback>
        </mc:AlternateContent>
      </w: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88960" behindDoc="0" locked="0" layoutInCell="1" allowOverlap="1" wp14:anchorId="768AE1A6" wp14:editId="48FF87ED">
                <wp:simplePos x="0" y="0"/>
                <wp:positionH relativeFrom="column">
                  <wp:posOffset>3347085</wp:posOffset>
                </wp:positionH>
                <wp:positionV relativeFrom="paragraph">
                  <wp:posOffset>237490</wp:posOffset>
                </wp:positionV>
                <wp:extent cx="0" cy="1080770"/>
                <wp:effectExtent l="60960" t="10795" r="53340" b="22860"/>
                <wp:wrapNone/>
                <wp:docPr id="3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0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263.55pt;margin-top:18.7pt;width:0;height:85.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">
                <v:stroke endarrow="block"/>
              </v:shape>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86912" behindDoc="0" locked="0" layoutInCell="1" allowOverlap="1" wp14:anchorId="0E0E7B39" wp14:editId="5C99F14D">
                <wp:simplePos x="0" y="0"/>
                <wp:positionH relativeFrom="column">
                  <wp:posOffset>419735</wp:posOffset>
                </wp:positionH>
                <wp:positionV relativeFrom="paragraph">
                  <wp:posOffset>217170</wp:posOffset>
                </wp:positionV>
                <wp:extent cx="6985" cy="167005"/>
                <wp:effectExtent l="48260" t="9525" r="59055" b="23495"/>
                <wp:wrapNone/>
                <wp:docPr id="3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33.05pt;margin-top:17.1pt;width:.55pt;height:1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">
                <v:stroke endarrow="block"/>
              </v:shape>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85888" behindDoc="0" locked="0" layoutInCell="1" allowOverlap="1" wp14:anchorId="18CB0EA3" wp14:editId="40FD39C3">
                <wp:simplePos x="0" y="0"/>
                <wp:positionH relativeFrom="column">
                  <wp:posOffset>846455</wp:posOffset>
                </wp:positionH>
                <wp:positionV relativeFrom="paragraph">
                  <wp:posOffset>104140</wp:posOffset>
                </wp:positionV>
                <wp:extent cx="1580515" cy="0"/>
                <wp:effectExtent l="17780" t="58420" r="11430" b="55880"/>
                <wp:wrapNone/>
                <wp:docPr id="31"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05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66.65pt;margin-top:8.2pt;width:124.45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">
                <v:stroke endarrow="block"/>
              </v:shape>
            </w:pict>
          </mc:Fallback>
        </mc:AlternateContent>
      </w: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71552" behindDoc="0" locked="0" layoutInCell="1" allowOverlap="1" wp14:anchorId="4D9DD0AB" wp14:editId="3A5B205D">
                <wp:simplePos x="0" y="0"/>
                <wp:positionH relativeFrom="column">
                  <wp:posOffset>685165</wp:posOffset>
                </wp:positionH>
                <wp:positionV relativeFrom="paragraph">
                  <wp:posOffset>140970</wp:posOffset>
                </wp:positionV>
                <wp:extent cx="635" cy="0"/>
                <wp:effectExtent l="8890" t="7620" r="9525" b="11430"/>
                <wp:wrapNone/>
                <wp:docPr id="3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53.95pt;margin-top:11.1pt;width:.0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AyaHAIAADk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"/>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72576" behindDoc="0" locked="0" layoutInCell="1" allowOverlap="1" wp14:anchorId="54F56D5F" wp14:editId="6671AA54">
                <wp:simplePos x="0" y="0"/>
                <wp:positionH relativeFrom="column">
                  <wp:posOffset>1552575</wp:posOffset>
                </wp:positionH>
                <wp:positionV relativeFrom="paragraph">
                  <wp:posOffset>37465</wp:posOffset>
                </wp:positionV>
                <wp:extent cx="0" cy="103505"/>
                <wp:effectExtent l="9525" t="8890" r="9525" b="11430"/>
                <wp:wrapNone/>
                <wp:docPr id="2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122.25pt;margin-top:2.95pt;width:0;height: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yzHg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"/>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70528" behindDoc="0" locked="0" layoutInCell="1" allowOverlap="1" wp14:anchorId="31A04A08" wp14:editId="6D44F5DC">
                <wp:simplePos x="0" y="0"/>
                <wp:positionH relativeFrom="column">
                  <wp:posOffset>-296545</wp:posOffset>
                </wp:positionH>
                <wp:positionV relativeFrom="paragraph">
                  <wp:posOffset>43815</wp:posOffset>
                </wp:positionV>
                <wp:extent cx="0" cy="113665"/>
                <wp:effectExtent l="8255" t="5715" r="10795" b="13970"/>
                <wp:wrapNone/>
                <wp:docPr id="2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23.35pt;margin-top:3.45pt;width:0;height: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"/>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69504" behindDoc="0" locked="0" layoutInCell="1" allowOverlap="1" wp14:anchorId="0998FAC7" wp14:editId="4CD94F87">
                <wp:simplePos x="0" y="0"/>
                <wp:positionH relativeFrom="column">
                  <wp:posOffset>-296545</wp:posOffset>
                </wp:positionH>
                <wp:positionV relativeFrom="paragraph">
                  <wp:posOffset>37465</wp:posOffset>
                </wp:positionV>
                <wp:extent cx="1849120" cy="6350"/>
                <wp:effectExtent l="8255" t="8890" r="9525" b="13335"/>
                <wp:wrapNone/>
                <wp:docPr id="2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912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23.35pt;margin-top:2.95pt;width:145.6pt;height:.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"/>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63360" behindDoc="0" locked="0" layoutInCell="1" allowOverlap="1" wp14:anchorId="47CCC077" wp14:editId="15006794">
                <wp:simplePos x="0" y="0"/>
                <wp:positionH relativeFrom="column">
                  <wp:posOffset>-583565</wp:posOffset>
                </wp:positionH>
                <wp:positionV relativeFrom="paragraph">
                  <wp:posOffset>158750</wp:posOffset>
                </wp:positionV>
                <wp:extent cx="771525" cy="650875"/>
                <wp:effectExtent l="6985" t="6350" r="12065" b="9525"/>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50875"/>
                        </a:xfrm>
                        <a:prstGeom prst="flowChartProcess">
                          <a:avLst/>
                        </a:prstGeom>
                        <a:solidFill>
                          <a:srgbClr val="FFFFFF"/>
                        </a:solidFill>
                        <a:ln w="9525">
                          <a:solidFill>
                            <a:srgbClr val="000000"/>
                          </a:solidFill>
                          <a:miter lim="800000"/>
                          <a:headEnd/>
                          <a:tailEnd/>
                        </a:ln>
                      </wps:spPr>
                      <wps:txbx>
                        <w:txbxContent>
                          <w:p w:rsidR="00CA2737" w:rsidRDefault="00CA2737" w:rsidP="00CA2737">
                            <w:pPr>
                              <w:jc w:val="center"/>
                              <w:rPr>
                                <w:lang w:bidi="ar-EG"/>
                              </w:rPr>
                            </w:pPr>
                            <w:r>
                              <w:t>Unfit for surgery (n=2)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9" type="#_x0000_t109" style="position:absolute;left:0;text-align:left;margin-left:-45.95pt;margin-top:12.5pt;width:60.75pt;height:5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">
                <v:textbox>
                  <w:txbxContent>
                    <w:p w:rsidR="00CA2737" w:rsidRDefault="00CA2737" w:rsidP="00CA2737">
                      <w:pPr>
                        <w:jc w:val="center"/>
                        <w:rPr>
                          <w:lang w:bidi="ar-EG"/>
                        </w:rPr>
                      </w:pPr>
                      <w:r>
                        <w:t>Unfit for surgery (n=2)</w:t>
                      </w:r>
                    </w:p>
                  </w:txbxContent>
                </v:textbox>
              </v:shape>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64384" behindDoc="0" locked="0" layoutInCell="1" allowOverlap="1" wp14:anchorId="4B926425" wp14:editId="4A18AEF1">
                <wp:simplePos x="0" y="0"/>
                <wp:positionH relativeFrom="column">
                  <wp:posOffset>320040</wp:posOffset>
                </wp:positionH>
                <wp:positionV relativeFrom="paragraph">
                  <wp:posOffset>157480</wp:posOffset>
                </wp:positionV>
                <wp:extent cx="805180" cy="716915"/>
                <wp:effectExtent l="5715" t="5080" r="8255" b="11430"/>
                <wp:wrapNone/>
                <wp:docPr id="25"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180" cy="716915"/>
                        </a:xfrm>
                        <a:prstGeom prst="flowChartProcess">
                          <a:avLst/>
                        </a:prstGeom>
                        <a:solidFill>
                          <a:srgbClr val="FFFFFF"/>
                        </a:solidFill>
                        <a:ln w="9525">
                          <a:solidFill>
                            <a:srgbClr val="000000"/>
                          </a:solidFill>
                          <a:miter lim="800000"/>
                          <a:headEnd/>
                          <a:tailEnd/>
                        </a:ln>
                      </wps:spPr>
                      <wps:txbx>
                        <w:txbxContent>
                          <w:p w:rsidR="00CA2737" w:rsidRDefault="00CA2737" w:rsidP="00CA2737">
                            <w:pPr>
                              <w:jc w:val="center"/>
                            </w:pPr>
                            <w:r>
                              <w:t>Cervical carcinoma (n=2)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30" type="#_x0000_t109" style="position:absolute;left:0;text-align:left;margin-left:25.2pt;margin-top:12.4pt;width:63.4pt;height:5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">
                <v:textbox>
                  <w:txbxContent>
                    <w:p w:rsidR="00CA2737" w:rsidRDefault="00CA2737" w:rsidP="00CA2737">
                      <w:pPr>
                        <w:jc w:val="center"/>
                      </w:pPr>
                      <w:r>
                        <w:t>Cervical carcinoma (n=2)</w:t>
                      </w:r>
                    </w:p>
                  </w:txbxContent>
                </v:textbox>
              </v:shape>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61312" behindDoc="0" locked="0" layoutInCell="1" allowOverlap="1" wp14:anchorId="2FFC22AD" wp14:editId="76CB197E">
                <wp:simplePos x="0" y="0"/>
                <wp:positionH relativeFrom="column">
                  <wp:posOffset>1286510</wp:posOffset>
                </wp:positionH>
                <wp:positionV relativeFrom="paragraph">
                  <wp:posOffset>140970</wp:posOffset>
                </wp:positionV>
                <wp:extent cx="808990" cy="556260"/>
                <wp:effectExtent l="10160" t="7620" r="9525" b="7620"/>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990" cy="556260"/>
                        </a:xfrm>
                        <a:prstGeom prst="flowChartProcess">
                          <a:avLst/>
                        </a:prstGeom>
                        <a:solidFill>
                          <a:srgbClr val="FFFFFF"/>
                        </a:solidFill>
                        <a:ln w="9525">
                          <a:solidFill>
                            <a:srgbClr val="000000"/>
                          </a:solidFill>
                          <a:miter lim="800000"/>
                          <a:headEnd/>
                          <a:tailEnd/>
                        </a:ln>
                      </wps:spPr>
                      <wps:txbx>
                        <w:txbxContent>
                          <w:p w:rsidR="00CA2737" w:rsidRDefault="00CA2737" w:rsidP="00CA2737">
                            <w:pPr>
                              <w:jc w:val="center"/>
                              <w:rPr>
                                <w:rtl/>
                                <w:lang w:bidi="ar-EG"/>
                              </w:rPr>
                            </w:pPr>
                            <w:r>
                              <w:rPr>
                                <w:lang w:bidi="ar-EG"/>
                              </w:rPr>
                              <w:t>No follow up (n=6)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1" type="#_x0000_t109" style="position:absolute;left:0;text-align:left;margin-left:101.3pt;margin-top:11.1pt;width:63.7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">
                <v:textbox>
                  <w:txbxContent>
                    <w:p w:rsidR="00CA2737" w:rsidRDefault="00CA2737" w:rsidP="00CA2737">
                      <w:pPr>
                        <w:jc w:val="center"/>
                        <w:rPr>
                          <w:rtl/>
                          <w:lang w:bidi="ar-EG"/>
                        </w:rPr>
                      </w:pPr>
                      <w:r>
                        <w:rPr>
                          <w:lang w:bidi="ar-EG"/>
                        </w:rPr>
                        <w:t>No follow up (n=6)</w:t>
                      </w:r>
                    </w:p>
                  </w:txbxContent>
                </v:textbox>
              </v:shape>
            </w:pict>
          </mc:Fallback>
        </mc:AlternateContent>
      </w:r>
      <w:r w:rsidRPr="00CA2737">
        <w:rPr>
          <w:rFonts w:asciiTheme="minorBidi" w:eastAsia="Times New Roman" w:hAnsiTheme="minorBidi"/>
          <w:color w:val="000000" w:themeColor="text1"/>
          <w:sz w:val="24"/>
          <w:szCs w:val="24"/>
        </w:rPr>
        <w:tab/>
      </w:r>
      <w:r w:rsidRPr="00CA2737">
        <w:rPr>
          <w:rFonts w:asciiTheme="minorBidi" w:eastAsia="Times New Roman" w:hAnsiTheme="minorBidi"/>
          <w:color w:val="000000" w:themeColor="text1"/>
          <w:sz w:val="24"/>
          <w:szCs w:val="24"/>
        </w:rPr>
        <w:tab/>
      </w: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87936" behindDoc="0" locked="0" layoutInCell="1" allowOverlap="1" wp14:anchorId="689DDE06" wp14:editId="0B5B71B6">
                <wp:simplePos x="0" y="0"/>
                <wp:positionH relativeFrom="column">
                  <wp:posOffset>1170305</wp:posOffset>
                </wp:positionH>
                <wp:positionV relativeFrom="paragraph">
                  <wp:posOffset>295910</wp:posOffset>
                </wp:positionV>
                <wp:extent cx="3602990" cy="0"/>
                <wp:effectExtent l="8255" t="6350" r="8255" b="12700"/>
                <wp:wrapNone/>
                <wp:docPr id="2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2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92.15pt;margin-top:23.3pt;width:283.7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"/>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76672" behindDoc="0" locked="0" layoutInCell="1" allowOverlap="1" wp14:anchorId="4E260B50" wp14:editId="248CDEBF">
                <wp:simplePos x="0" y="0"/>
                <wp:positionH relativeFrom="column">
                  <wp:posOffset>4773295</wp:posOffset>
                </wp:positionH>
                <wp:positionV relativeFrom="paragraph">
                  <wp:posOffset>295910</wp:posOffset>
                </wp:positionV>
                <wp:extent cx="0" cy="165100"/>
                <wp:effectExtent l="58420" t="6350" r="55880" b="19050"/>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375.85pt;margin-top:23.3pt;width:0;height: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RiNQIAAF4EAAAOAAAAZHJzL2Uyb0RvYy54bWysVMuO2yAU3VfqPyD2GT+aZBI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">
                <v:stroke endarrow="block"/>
              </v:shape>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75648" behindDoc="0" locked="0" layoutInCell="1" allowOverlap="1" wp14:anchorId="4B4A0154" wp14:editId="7121D957">
                <wp:simplePos x="0" y="0"/>
                <wp:positionH relativeFrom="column">
                  <wp:posOffset>3490595</wp:posOffset>
                </wp:positionH>
                <wp:positionV relativeFrom="paragraph">
                  <wp:posOffset>295910</wp:posOffset>
                </wp:positionV>
                <wp:extent cx="6350" cy="165100"/>
                <wp:effectExtent l="52070" t="6350" r="55880" b="19050"/>
                <wp:wrapNone/>
                <wp:docPr id="21"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274.85pt;margin-top:23.3pt;width:.5pt;height: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1SFOQ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">
                <v:stroke endarrow="block"/>
              </v:shape>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74624" behindDoc="0" locked="0" layoutInCell="1" allowOverlap="1" wp14:anchorId="3A9BD90A" wp14:editId="07E226FC">
                <wp:simplePos x="0" y="0"/>
                <wp:positionH relativeFrom="column">
                  <wp:posOffset>2268855</wp:posOffset>
                </wp:positionH>
                <wp:positionV relativeFrom="paragraph">
                  <wp:posOffset>295910</wp:posOffset>
                </wp:positionV>
                <wp:extent cx="6985" cy="165100"/>
                <wp:effectExtent l="49530" t="6350" r="57785" b="19050"/>
                <wp:wrapNone/>
                <wp:docPr id="2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178.65pt;margin-top:23.3pt;width:.55pt;height: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">
                <v:stroke endarrow="block"/>
              </v:shape>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73600" behindDoc="0" locked="0" layoutInCell="1" allowOverlap="1" wp14:anchorId="09FE3691" wp14:editId="788001CF">
                <wp:simplePos x="0" y="0"/>
                <wp:positionH relativeFrom="column">
                  <wp:posOffset>1170305</wp:posOffset>
                </wp:positionH>
                <wp:positionV relativeFrom="paragraph">
                  <wp:posOffset>295910</wp:posOffset>
                </wp:positionV>
                <wp:extent cx="6985" cy="248920"/>
                <wp:effectExtent l="46355" t="6350" r="60960" b="20955"/>
                <wp:wrapNone/>
                <wp:docPr id="19"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48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92.15pt;margin-top:23.3pt;width:.55pt;height:1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">
                <v:stroke endarrow="block"/>
              </v:shape>
            </w:pict>
          </mc:Fallback>
        </mc:AlternateContent>
      </w:r>
      <w:r w:rsidRPr="00CA2737">
        <w:rPr>
          <w:rFonts w:asciiTheme="minorBidi" w:eastAsia="Times New Roman" w:hAnsiTheme="minorBidi"/>
          <w:color w:val="000000" w:themeColor="text1"/>
          <w:sz w:val="24"/>
          <w:szCs w:val="24"/>
        </w:rPr>
        <w:tab/>
      </w: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65408" behindDoc="0" locked="0" layoutInCell="1" allowOverlap="1" wp14:anchorId="61D257AF" wp14:editId="5D7ACD95">
                <wp:simplePos x="0" y="0"/>
                <wp:positionH relativeFrom="column">
                  <wp:posOffset>659765</wp:posOffset>
                </wp:positionH>
                <wp:positionV relativeFrom="paragraph">
                  <wp:posOffset>203835</wp:posOffset>
                </wp:positionV>
                <wp:extent cx="982980" cy="764540"/>
                <wp:effectExtent l="12065" t="7620" r="5080" b="8890"/>
                <wp:wrapNone/>
                <wp:docPr id="1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764540"/>
                        </a:xfrm>
                        <a:prstGeom prst="rect">
                          <a:avLst/>
                        </a:prstGeom>
                        <a:solidFill>
                          <a:srgbClr val="FFFFFF"/>
                        </a:solidFill>
                        <a:ln w="9525">
                          <a:solidFill>
                            <a:srgbClr val="000000"/>
                          </a:solidFill>
                          <a:miter lim="800000"/>
                          <a:headEnd/>
                          <a:tailEnd/>
                        </a:ln>
                      </wps:spPr>
                      <wps:txbx>
                        <w:txbxContent>
                          <w:p w:rsidR="00CA2737" w:rsidRDefault="00CA2737" w:rsidP="00CA2737">
                            <w:pPr>
                              <w:jc w:val="center"/>
                            </w:pPr>
                            <w:r>
                              <w:t>Atrophic endometrium (n=11)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2" style="position:absolute;left:0;text-align:left;margin-left:51.95pt;margin-top:16.05pt;width:77.4pt;height:6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">
                <v:textbox>
                  <w:txbxContent>
                    <w:p w:rsidR="00CA2737" w:rsidRDefault="00CA2737" w:rsidP="00CA2737">
                      <w:pPr>
                        <w:jc w:val="center"/>
                      </w:pPr>
                      <w:r>
                        <w:t>Atrophic endometrium (n=11)</w:t>
                      </w:r>
                    </w:p>
                  </w:txbxContent>
                </v:textbox>
              </v:rect>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66432" behindDoc="0" locked="0" layoutInCell="1" allowOverlap="1" wp14:anchorId="4B2DB461" wp14:editId="336DD29E">
                <wp:simplePos x="0" y="0"/>
                <wp:positionH relativeFrom="column">
                  <wp:posOffset>1884045</wp:posOffset>
                </wp:positionH>
                <wp:positionV relativeFrom="paragraph">
                  <wp:posOffset>120015</wp:posOffset>
                </wp:positionV>
                <wp:extent cx="948690" cy="853440"/>
                <wp:effectExtent l="7620" t="9525" r="5715" b="13335"/>
                <wp:wrapNone/>
                <wp:docPr id="1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853440"/>
                        </a:xfrm>
                        <a:prstGeom prst="rect">
                          <a:avLst/>
                        </a:prstGeom>
                        <a:solidFill>
                          <a:srgbClr val="FFFFFF"/>
                        </a:solidFill>
                        <a:ln w="9525">
                          <a:solidFill>
                            <a:srgbClr val="000000"/>
                          </a:solidFill>
                          <a:miter lim="800000"/>
                          <a:headEnd/>
                          <a:tailEnd/>
                        </a:ln>
                      </wps:spPr>
                      <wps:txbx>
                        <w:txbxContent>
                          <w:p w:rsidR="00CA2737" w:rsidRDefault="00CA2737" w:rsidP="00CA2737">
                            <w:pPr>
                              <w:jc w:val="center"/>
                            </w:pPr>
                            <w:r>
                              <w:t>Simple endometrial hyperplasia (n=51)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3" style="position:absolute;left:0;text-align:left;margin-left:148.35pt;margin-top:9.45pt;width:74.7pt;height:6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">
                <v:textbox>
                  <w:txbxContent>
                    <w:p w:rsidR="00CA2737" w:rsidRDefault="00CA2737" w:rsidP="00CA2737">
                      <w:pPr>
                        <w:jc w:val="center"/>
                      </w:pPr>
                      <w:r>
                        <w:t>Simple endometrial hyperplasia (n=51)</w:t>
                      </w:r>
                    </w:p>
                  </w:txbxContent>
                </v:textbox>
              </v:rect>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67456" behindDoc="0" locked="0" layoutInCell="1" allowOverlap="1" wp14:anchorId="1735C806" wp14:editId="054752BE">
                <wp:simplePos x="0" y="0"/>
                <wp:positionH relativeFrom="column">
                  <wp:posOffset>3075305</wp:posOffset>
                </wp:positionH>
                <wp:positionV relativeFrom="paragraph">
                  <wp:posOffset>120015</wp:posOffset>
                </wp:positionV>
                <wp:extent cx="1014730" cy="853440"/>
                <wp:effectExtent l="8255" t="9525" r="5715" b="13335"/>
                <wp:wrapNone/>
                <wp:docPr id="1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730" cy="853440"/>
                        </a:xfrm>
                        <a:prstGeom prst="rect">
                          <a:avLst/>
                        </a:prstGeom>
                        <a:solidFill>
                          <a:srgbClr val="FFFFFF"/>
                        </a:solidFill>
                        <a:ln w="9525">
                          <a:solidFill>
                            <a:srgbClr val="000000"/>
                          </a:solidFill>
                          <a:miter lim="800000"/>
                          <a:headEnd/>
                          <a:tailEnd/>
                        </a:ln>
                      </wps:spPr>
                      <wps:txbx>
                        <w:txbxContent>
                          <w:p w:rsidR="00CA2737" w:rsidRDefault="00CA2737" w:rsidP="00CA2737">
                            <w:pPr>
                              <w:jc w:val="center"/>
                            </w:pPr>
                            <w:r>
                              <w:t>Atypical endometrial hyperplasia (n=16)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34" style="position:absolute;left:0;text-align:left;margin-left:242.15pt;margin-top:9.45pt;width:79.9pt;height:6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">
                <v:textbox>
                  <w:txbxContent>
                    <w:p w:rsidR="00CA2737" w:rsidRDefault="00CA2737" w:rsidP="00CA2737">
                      <w:pPr>
                        <w:jc w:val="center"/>
                      </w:pPr>
                      <w:r>
                        <w:t>Atypical endometrial hyperplasia (n=16)</w:t>
                      </w:r>
                    </w:p>
                  </w:txbxContent>
                </v:textbox>
              </v:rect>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68480" behindDoc="0" locked="0" layoutInCell="1" allowOverlap="1" wp14:anchorId="1C3DFE38" wp14:editId="114E70DB">
                <wp:simplePos x="0" y="0"/>
                <wp:positionH relativeFrom="column">
                  <wp:posOffset>4410710</wp:posOffset>
                </wp:positionH>
                <wp:positionV relativeFrom="paragraph">
                  <wp:posOffset>120015</wp:posOffset>
                </wp:positionV>
                <wp:extent cx="929005" cy="812165"/>
                <wp:effectExtent l="10160" t="9525" r="13335" b="6985"/>
                <wp:wrapNone/>
                <wp:docPr id="1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812165"/>
                        </a:xfrm>
                        <a:prstGeom prst="rect">
                          <a:avLst/>
                        </a:prstGeom>
                        <a:solidFill>
                          <a:srgbClr val="FFFFFF"/>
                        </a:solidFill>
                        <a:ln w="9525">
                          <a:solidFill>
                            <a:srgbClr val="000000"/>
                          </a:solidFill>
                          <a:miter lim="800000"/>
                          <a:headEnd/>
                          <a:tailEnd/>
                        </a:ln>
                      </wps:spPr>
                      <wps:txbx>
                        <w:txbxContent>
                          <w:p w:rsidR="00CA2737" w:rsidRDefault="00CA2737" w:rsidP="00CA2737">
                            <w:pPr>
                              <w:bidi w:val="0"/>
                              <w:jc w:val="center"/>
                              <w:rPr>
                                <w:rtl/>
                                <w:lang w:bidi="ar-EG"/>
                              </w:rPr>
                            </w:pPr>
                            <w:r>
                              <w:rPr>
                                <w:lang w:bidi="ar-EG"/>
                              </w:rPr>
                              <w:t>Endometrial carcinoma (n=12)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5" style="position:absolute;left:0;text-align:left;margin-left:347.3pt;margin-top:9.45pt;width:73.15pt;height:6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">
                <v:textbox>
                  <w:txbxContent>
                    <w:p w:rsidR="00CA2737" w:rsidRDefault="00CA2737" w:rsidP="00CA2737">
                      <w:pPr>
                        <w:bidi w:val="0"/>
                        <w:jc w:val="center"/>
                        <w:rPr>
                          <w:rtl/>
                          <w:lang w:bidi="ar-EG"/>
                        </w:rPr>
                      </w:pPr>
                      <w:r>
                        <w:rPr>
                          <w:lang w:bidi="ar-EG"/>
                        </w:rPr>
                        <w:t>Endometrial carcinoma (n=12)</w:t>
                      </w:r>
                    </w:p>
                  </w:txbxContent>
                </v:textbox>
              </v:rect>
            </w:pict>
          </mc:Fallback>
        </mc:AlternateContent>
      </w: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89984" behindDoc="0" locked="0" layoutInCell="1" allowOverlap="1" wp14:anchorId="094C321E" wp14:editId="4B2B50FC">
                <wp:simplePos x="0" y="0"/>
                <wp:positionH relativeFrom="column">
                  <wp:posOffset>4739005</wp:posOffset>
                </wp:positionH>
                <wp:positionV relativeFrom="paragraph">
                  <wp:posOffset>250190</wp:posOffset>
                </wp:positionV>
                <wp:extent cx="0" cy="320040"/>
                <wp:effectExtent l="52705" t="12065" r="61595" b="20320"/>
                <wp:wrapNone/>
                <wp:docPr id="14"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373.15pt;margin-top:19.7pt;width:0;height:2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BD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">
                <v:stroke endarrow="block"/>
              </v:shape>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82816" behindDoc="0" locked="0" layoutInCell="1" allowOverlap="1" wp14:anchorId="57CEB434" wp14:editId="2FE414DF">
                <wp:simplePos x="0" y="0"/>
                <wp:positionH relativeFrom="column">
                  <wp:posOffset>3347085</wp:posOffset>
                </wp:positionH>
                <wp:positionV relativeFrom="paragraph">
                  <wp:posOffset>291465</wp:posOffset>
                </wp:positionV>
                <wp:extent cx="0" cy="116205"/>
                <wp:effectExtent l="13335" t="5715" r="5715" b="11430"/>
                <wp:wrapNone/>
                <wp:docPr id="1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263.55pt;margin-top:22.95pt;width:0;height:9.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"/>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81792" behindDoc="0" locked="0" layoutInCell="1" allowOverlap="1" wp14:anchorId="5C016AA7" wp14:editId="3D6578FC">
                <wp:simplePos x="0" y="0"/>
                <wp:positionH relativeFrom="column">
                  <wp:posOffset>2310130</wp:posOffset>
                </wp:positionH>
                <wp:positionV relativeFrom="paragraph">
                  <wp:posOffset>286385</wp:posOffset>
                </wp:positionV>
                <wp:extent cx="6350" cy="114300"/>
                <wp:effectExtent l="5080" t="10160" r="7620" b="8890"/>
                <wp:wrapNone/>
                <wp:docPr id="1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181.9pt;margin-top:22.55pt;width:.5pt;height:9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"/>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80768" behindDoc="0" locked="0" layoutInCell="1" allowOverlap="1" wp14:anchorId="78DF4019" wp14:editId="27AAF625">
                <wp:simplePos x="0" y="0"/>
                <wp:positionH relativeFrom="column">
                  <wp:posOffset>931545</wp:posOffset>
                </wp:positionH>
                <wp:positionV relativeFrom="paragraph">
                  <wp:posOffset>291465</wp:posOffset>
                </wp:positionV>
                <wp:extent cx="0" cy="102235"/>
                <wp:effectExtent l="7620" t="5715" r="11430" b="6350"/>
                <wp:wrapNone/>
                <wp:docPr id="1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73.35pt;margin-top:22.95pt;width:0;height:8.0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"/>
            </w:pict>
          </mc:Fallback>
        </mc:AlternateContent>
      </w: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78720" behindDoc="0" locked="0" layoutInCell="1" allowOverlap="1" wp14:anchorId="64B1B50B" wp14:editId="107B4B67">
                <wp:simplePos x="0" y="0"/>
                <wp:positionH relativeFrom="column">
                  <wp:posOffset>3162935</wp:posOffset>
                </wp:positionH>
                <wp:positionV relativeFrom="paragraph">
                  <wp:posOffset>229235</wp:posOffset>
                </wp:positionV>
                <wp:extent cx="2306320" cy="695960"/>
                <wp:effectExtent l="10160" t="8255" r="7620" b="10160"/>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320" cy="695960"/>
                        </a:xfrm>
                        <a:prstGeom prst="rect">
                          <a:avLst/>
                        </a:prstGeom>
                        <a:solidFill>
                          <a:srgbClr val="FFFFFF"/>
                        </a:solidFill>
                        <a:ln w="9525">
                          <a:solidFill>
                            <a:srgbClr val="000000"/>
                          </a:solidFill>
                          <a:miter lim="800000"/>
                          <a:headEnd/>
                          <a:tailEnd/>
                        </a:ln>
                      </wps:spPr>
                      <wps:txbx>
                        <w:txbxContent>
                          <w:p w:rsidR="00CA2737" w:rsidRDefault="00CA2737" w:rsidP="00CA2737">
                            <w:pPr>
                              <w:jc w:val="center"/>
                              <w:rPr>
                                <w:lang w:bidi="ar-EG"/>
                              </w:rPr>
                            </w:pPr>
                            <w:r>
                              <w:rPr>
                                <w:lang w:bidi="ar-EG"/>
                              </w:rPr>
                              <w:t xml:space="preserve">Total abdominal hysterectomy with bilateral </w:t>
                            </w:r>
                            <w:proofErr w:type="spellStart"/>
                            <w:r>
                              <w:rPr>
                                <w:lang w:bidi="ar-EG"/>
                              </w:rPr>
                              <w:t>salpingo</w:t>
                            </w:r>
                            <w:proofErr w:type="spellEnd"/>
                            <w:r>
                              <w:rPr>
                                <w:lang w:bidi="ar-EG"/>
                              </w:rPr>
                              <w:t>-oophorectomy and pelvic lymphadenectomy (n=</w:t>
                            </w:r>
                            <w:r w:rsidRPr="008D0B8C">
                              <w:rPr>
                                <w:lang w:bidi="ar-EG"/>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6" style="position:absolute;left:0;text-align:left;margin-left:249.05pt;margin-top:18.05pt;width:181.6pt;height:5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">
                <v:textbox>
                  <w:txbxContent>
                    <w:p w:rsidR="00CA2737" w:rsidRDefault="00CA2737" w:rsidP="00CA2737">
                      <w:pPr>
                        <w:jc w:val="center"/>
                        <w:rPr>
                          <w:lang w:bidi="ar-EG"/>
                        </w:rPr>
                      </w:pPr>
                      <w:r>
                        <w:rPr>
                          <w:lang w:bidi="ar-EG"/>
                        </w:rPr>
                        <w:t xml:space="preserve">Total abdominal hysterectomy with bilateral </w:t>
                      </w:r>
                      <w:proofErr w:type="spellStart"/>
                      <w:r>
                        <w:rPr>
                          <w:lang w:bidi="ar-EG"/>
                        </w:rPr>
                        <w:t>salpingo</w:t>
                      </w:r>
                      <w:proofErr w:type="spellEnd"/>
                      <w:r>
                        <w:rPr>
                          <w:lang w:bidi="ar-EG"/>
                        </w:rPr>
                        <w:t>-oophorectomy and pelvic lymphadenectomy (n=</w:t>
                      </w:r>
                      <w:r w:rsidRPr="008D0B8C">
                        <w:rPr>
                          <w:lang w:bidi="ar-EG"/>
                        </w:rPr>
                        <w:t>12)</w:t>
                      </w:r>
                    </w:p>
                  </w:txbxContent>
                </v:textbox>
              </v:rect>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83840" behindDoc="0" locked="0" layoutInCell="1" allowOverlap="1" wp14:anchorId="6508712D" wp14:editId="0FEAC57C">
                <wp:simplePos x="0" y="0"/>
                <wp:positionH relativeFrom="column">
                  <wp:posOffset>1804670</wp:posOffset>
                </wp:positionH>
                <wp:positionV relativeFrom="paragraph">
                  <wp:posOffset>66675</wp:posOffset>
                </wp:positionV>
                <wp:extent cx="0" cy="204470"/>
                <wp:effectExtent l="61595" t="7620" r="52705" b="16510"/>
                <wp:wrapNone/>
                <wp:docPr id="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142.1pt;margin-top:5.25pt;width:0;height:16.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tY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">
                <v:stroke endarrow="block"/>
              </v:shape>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79744" behindDoc="0" locked="0" layoutInCell="1" allowOverlap="1" wp14:anchorId="3CA6DC5F" wp14:editId="6860F66F">
                <wp:simplePos x="0" y="0"/>
                <wp:positionH relativeFrom="column">
                  <wp:posOffset>931545</wp:posOffset>
                </wp:positionH>
                <wp:positionV relativeFrom="paragraph">
                  <wp:posOffset>59690</wp:posOffset>
                </wp:positionV>
                <wp:extent cx="2415540" cy="6985"/>
                <wp:effectExtent l="7620" t="10160" r="5715" b="11430"/>
                <wp:wrapNone/>
                <wp:docPr id="8"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73.35pt;margin-top:4.7pt;width:190.2pt;height:.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"/>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77696" behindDoc="0" locked="0" layoutInCell="1" allowOverlap="1" wp14:anchorId="6ADAFCED" wp14:editId="6E2612EC">
                <wp:simplePos x="0" y="0"/>
                <wp:positionH relativeFrom="column">
                  <wp:posOffset>-119380</wp:posOffset>
                </wp:positionH>
                <wp:positionV relativeFrom="paragraph">
                  <wp:posOffset>271145</wp:posOffset>
                </wp:positionV>
                <wp:extent cx="2952115" cy="607060"/>
                <wp:effectExtent l="13970" t="12065" r="5715" b="9525"/>
                <wp:wrapNone/>
                <wp:docPr id="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607060"/>
                        </a:xfrm>
                        <a:prstGeom prst="rect">
                          <a:avLst/>
                        </a:prstGeom>
                        <a:solidFill>
                          <a:srgbClr val="FFFFFF"/>
                        </a:solidFill>
                        <a:ln w="9525">
                          <a:solidFill>
                            <a:srgbClr val="000000"/>
                          </a:solidFill>
                          <a:miter lim="800000"/>
                          <a:headEnd/>
                          <a:tailEnd/>
                        </a:ln>
                      </wps:spPr>
                      <wps:txbx>
                        <w:txbxContent>
                          <w:p w:rsidR="00CA2737" w:rsidRDefault="00CA2737" w:rsidP="00CA2737">
                            <w:pPr>
                              <w:bidi w:val="0"/>
                              <w:jc w:val="center"/>
                              <w:rPr>
                                <w:lang w:bidi="ar-EG"/>
                              </w:rPr>
                            </w:pPr>
                            <w:r>
                              <w:rPr>
                                <w:lang w:bidi="ar-EG"/>
                              </w:rPr>
                              <w:t xml:space="preserve">Total abdominal hysterectomy with bilateral </w:t>
                            </w:r>
                            <w:proofErr w:type="spellStart"/>
                            <w:r>
                              <w:rPr>
                                <w:lang w:bidi="ar-EG"/>
                              </w:rPr>
                              <w:t>salpingo</w:t>
                            </w:r>
                            <w:proofErr w:type="spellEnd"/>
                            <w:r>
                              <w:rPr>
                                <w:lang w:bidi="ar-EG"/>
                              </w:rPr>
                              <w:t>-oophorectomy (n=</w:t>
                            </w:r>
                            <w:r w:rsidRPr="008D0B8C">
                              <w:rPr>
                                <w:lang w:bidi="ar-EG"/>
                              </w:rPr>
                              <w:t>78</w:t>
                            </w:r>
                            <w:r>
                              <w:rPr>
                                <w:lang w:bidi="ar-EG"/>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37" style="position:absolute;left:0;text-align:left;margin-left:-9.4pt;margin-top:21.35pt;width:232.45pt;height:4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">
                <v:textbox>
                  <w:txbxContent>
                    <w:p w:rsidR="00CA2737" w:rsidRDefault="00CA2737" w:rsidP="00CA2737">
                      <w:pPr>
                        <w:bidi w:val="0"/>
                        <w:jc w:val="center"/>
                        <w:rPr>
                          <w:lang w:bidi="ar-EG"/>
                        </w:rPr>
                      </w:pPr>
                      <w:r>
                        <w:rPr>
                          <w:lang w:bidi="ar-EG"/>
                        </w:rPr>
                        <w:t xml:space="preserve">Total abdominal hysterectomy with bilateral </w:t>
                      </w:r>
                      <w:proofErr w:type="spellStart"/>
                      <w:r>
                        <w:rPr>
                          <w:lang w:bidi="ar-EG"/>
                        </w:rPr>
                        <w:t>salpingo</w:t>
                      </w:r>
                      <w:proofErr w:type="spellEnd"/>
                      <w:r>
                        <w:rPr>
                          <w:lang w:bidi="ar-EG"/>
                        </w:rPr>
                        <w:t>-oophorectomy (n=</w:t>
                      </w:r>
                      <w:r w:rsidRPr="008D0B8C">
                        <w:rPr>
                          <w:lang w:bidi="ar-EG"/>
                        </w:rPr>
                        <w:t>78</w:t>
                      </w:r>
                      <w:r>
                        <w:rPr>
                          <w:lang w:bidi="ar-EG"/>
                        </w:rPr>
                        <w:t>)</w:t>
                      </w:r>
                    </w:p>
                  </w:txbxContent>
                </v:textbox>
              </v:rect>
            </w:pict>
          </mc:Fallback>
        </mc:AlternateContent>
      </w: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93056" behindDoc="0" locked="0" layoutInCell="1" allowOverlap="1" wp14:anchorId="45B0C745" wp14:editId="29D96C52">
                <wp:simplePos x="0" y="0"/>
                <wp:positionH relativeFrom="column">
                  <wp:posOffset>3913505</wp:posOffset>
                </wp:positionH>
                <wp:positionV relativeFrom="paragraph">
                  <wp:posOffset>243205</wp:posOffset>
                </wp:positionV>
                <wp:extent cx="6985" cy="211455"/>
                <wp:effectExtent l="8255" t="8890" r="13335" b="8255"/>
                <wp:wrapNone/>
                <wp:docPr id="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11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26" type="#_x0000_t32" style="position:absolute;margin-left:308.15pt;margin-top:19.15pt;width:.55pt;height:16.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"/>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92032" behindDoc="0" locked="0" layoutInCell="1" allowOverlap="1" wp14:anchorId="151D5FDB" wp14:editId="22F314C6">
                <wp:simplePos x="0" y="0"/>
                <wp:positionH relativeFrom="column">
                  <wp:posOffset>1709420</wp:posOffset>
                </wp:positionH>
                <wp:positionV relativeFrom="paragraph">
                  <wp:posOffset>196215</wp:posOffset>
                </wp:positionV>
                <wp:extent cx="0" cy="258445"/>
                <wp:effectExtent l="13970" t="9525" r="5080" b="8255"/>
                <wp:wrapNone/>
                <wp:docPr id="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134.6pt;margin-top:15.45pt;width:0;height:2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"/>
            </w:pict>
          </mc:Fallback>
        </mc:AlternateContent>
      </w: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95104" behindDoc="0" locked="0" layoutInCell="1" allowOverlap="1" wp14:anchorId="6270BCF4" wp14:editId="1A0DD25B">
                <wp:simplePos x="0" y="0"/>
                <wp:positionH relativeFrom="column">
                  <wp:posOffset>2745740</wp:posOffset>
                </wp:positionH>
                <wp:positionV relativeFrom="paragraph">
                  <wp:posOffset>113665</wp:posOffset>
                </wp:positionV>
                <wp:extent cx="0" cy="141605"/>
                <wp:effectExtent l="59690" t="10795" r="54610" b="19050"/>
                <wp:wrapNone/>
                <wp:docPr id="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margin-left:216.2pt;margin-top:8.95pt;width:0;height:1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eEMQIAAF4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">
                <v:stroke endarrow="block"/>
              </v:shape>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94080" behindDoc="0" locked="0" layoutInCell="1" allowOverlap="1" wp14:anchorId="1F4BAE40" wp14:editId="356881C7">
                <wp:simplePos x="0" y="0"/>
                <wp:positionH relativeFrom="column">
                  <wp:posOffset>1709420</wp:posOffset>
                </wp:positionH>
                <wp:positionV relativeFrom="paragraph">
                  <wp:posOffset>113665</wp:posOffset>
                </wp:positionV>
                <wp:extent cx="2211070" cy="0"/>
                <wp:effectExtent l="13970" t="10795" r="13335" b="8255"/>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0" o:spid="_x0000_s1026" type="#_x0000_t32" style="position:absolute;margin-left:134.6pt;margin-top:8.95pt;width:174.1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2LIAIAAD0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"/>
            </w:pict>
          </mc:Fallback>
        </mc:AlternateContent>
      </w:r>
      <w:r w:rsidRPr="00CA2737">
        <w:rPr>
          <w:rFonts w:asciiTheme="minorBidi" w:eastAsia="Times New Roman" w:hAnsiTheme="minorBidi"/>
          <w:color w:val="000000" w:themeColor="text1"/>
          <w:sz w:val="24"/>
          <w:szCs w:val="24"/>
          <w:lang w:val="en-GB"/>
        </w:rPr>
        <mc:AlternateContent>
          <mc:Choice Requires="wps">
            <w:drawing>
              <wp:anchor distT="0" distB="0" distL="114300" distR="114300" simplePos="0" relativeHeight="251691008" behindDoc="0" locked="0" layoutInCell="1" allowOverlap="1" wp14:anchorId="05476F6F" wp14:editId="208ABB62">
                <wp:simplePos x="0" y="0"/>
                <wp:positionH relativeFrom="column">
                  <wp:posOffset>2030095</wp:posOffset>
                </wp:positionH>
                <wp:positionV relativeFrom="paragraph">
                  <wp:posOffset>255270</wp:posOffset>
                </wp:positionV>
                <wp:extent cx="1644650" cy="314325"/>
                <wp:effectExtent l="10795" t="9525" r="11430" b="9525"/>
                <wp:wrapNone/>
                <wp:docPr id="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314325"/>
                        </a:xfrm>
                        <a:prstGeom prst="rect">
                          <a:avLst/>
                        </a:prstGeom>
                        <a:solidFill>
                          <a:srgbClr val="FFFFFF"/>
                        </a:solidFill>
                        <a:ln w="9525">
                          <a:solidFill>
                            <a:srgbClr val="000000"/>
                          </a:solidFill>
                          <a:miter lim="800000"/>
                          <a:headEnd/>
                          <a:tailEnd/>
                        </a:ln>
                      </wps:spPr>
                      <wps:txbx>
                        <w:txbxContent>
                          <w:p w:rsidR="00CA2737" w:rsidRDefault="00CA2737" w:rsidP="00CA2737">
                            <w:pPr>
                              <w:jc w:val="center"/>
                              <w:rPr>
                                <w:rtl/>
                                <w:lang w:bidi="ar-EG"/>
                              </w:rPr>
                            </w:pPr>
                            <w:r>
                              <w:t>Final analysis (n=</w:t>
                            </w:r>
                            <w:r w:rsidRPr="008D0B8C">
                              <w:t>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38" style="position:absolute;left:0;text-align:left;margin-left:159.85pt;margin-top:20.1pt;width:129.5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">
                <v:textbox>
                  <w:txbxContent>
                    <w:p w:rsidR="00CA2737" w:rsidRDefault="00CA2737" w:rsidP="00CA2737">
                      <w:pPr>
                        <w:jc w:val="center"/>
                        <w:rPr>
                          <w:rtl/>
                          <w:lang w:bidi="ar-EG"/>
                        </w:rPr>
                      </w:pPr>
                      <w:r>
                        <w:t>Final analysis (n=</w:t>
                      </w:r>
                      <w:r w:rsidRPr="008D0B8C">
                        <w:t>90)</w:t>
                      </w:r>
                    </w:p>
                  </w:txbxContent>
                </v:textbox>
              </v:rect>
            </w:pict>
          </mc:Fallback>
        </mc:AlternateContent>
      </w: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CA2737">
        <w:rPr>
          <w:rFonts w:asciiTheme="minorBidi" w:eastAsia="Times New Roman" w:hAnsiTheme="minorBidi"/>
          <w:color w:val="000000" w:themeColor="text1"/>
          <w:sz w:val="24"/>
          <w:szCs w:val="24"/>
        </w:rPr>
        <w:t>Figure 1: Study design.</w:t>
      </w:r>
    </w:p>
    <w:p w:rsid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lang w:bidi="ar-EG"/>
        </w:rPr>
      </w:pPr>
      <w:r w:rsidRPr="00CA2737">
        <w:rPr>
          <w:rFonts w:ascii="Calibri" w:eastAsia="Times New Roman" w:hAnsi="Calibri" w:cs="Arial"/>
          <w:noProof/>
          <w:lang w:val="en-GB" w:eastAsia="en-GB"/>
        </w:rPr>
        <w:drawing>
          <wp:inline distT="0" distB="0" distL="0" distR="0" wp14:anchorId="49972912" wp14:editId="470F84DC">
            <wp:extent cx="5274310" cy="4222500"/>
            <wp:effectExtent l="0" t="0" r="2540" b="6985"/>
            <wp:docPr id="38" name="Picture 1" descr="F:\ghada\ROC for nada.jpg"/>
            <wp:cNvGraphicFramePr/>
            <a:graphic xmlns:a="http://schemas.openxmlformats.org/drawingml/2006/main">
              <a:graphicData uri="http://schemas.openxmlformats.org/drawingml/2006/picture">
                <pic:pic xmlns:pic="http://schemas.openxmlformats.org/drawingml/2006/picture">
                  <pic:nvPicPr>
                    <pic:cNvPr id="111" name="Picture 1" descr="F:\ghada\ROC for nada.jpg"/>
                    <pic:cNvPicPr/>
                  </pic:nvPicPr>
                  <pic:blipFill>
                    <a:blip r:embed="rId6" cstate="print"/>
                    <a:srcRect/>
                    <a:stretch>
                      <a:fillRect/>
                    </a:stretch>
                  </pic:blipFill>
                  <pic:spPr bwMode="auto">
                    <a:xfrm>
                      <a:off x="0" y="0"/>
                      <a:ext cx="5274310" cy="4222500"/>
                    </a:xfrm>
                    <a:prstGeom prst="rect">
                      <a:avLst/>
                    </a:prstGeom>
                    <a:noFill/>
                    <a:ln w="9525">
                      <a:noFill/>
                      <a:miter lim="800000"/>
                      <a:headEnd/>
                      <a:tailEnd/>
                    </a:ln>
                  </pic:spPr>
                </pic:pic>
              </a:graphicData>
            </a:graphic>
          </wp:inline>
        </w:drawing>
      </w:r>
    </w:p>
    <w:p w:rsidR="00CA2737" w:rsidRPr="00CA2737"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tl/>
          <w:lang w:bidi="ar-EG"/>
        </w:rPr>
      </w:pPr>
      <w:r>
        <w:rPr>
          <w:rFonts w:asciiTheme="minorBidi" w:eastAsia="Times New Roman" w:hAnsiTheme="minorBidi"/>
          <w:color w:val="000000" w:themeColor="text1"/>
          <w:sz w:val="24"/>
          <w:szCs w:val="24"/>
          <w:lang w:bidi="ar-EG"/>
        </w:rPr>
        <w:t>Figure 2</w:t>
      </w:r>
      <w:proofErr w:type="gramStart"/>
      <w:r>
        <w:rPr>
          <w:rFonts w:asciiTheme="minorBidi" w:eastAsia="Times New Roman" w:hAnsiTheme="minorBidi"/>
          <w:color w:val="000000" w:themeColor="text1"/>
          <w:sz w:val="24"/>
          <w:szCs w:val="24"/>
          <w:lang w:bidi="ar-EG"/>
        </w:rPr>
        <w:t>:ROC</w:t>
      </w:r>
      <w:proofErr w:type="gramEnd"/>
      <w:r>
        <w:rPr>
          <w:rFonts w:asciiTheme="minorBidi" w:eastAsia="Times New Roman" w:hAnsiTheme="minorBidi"/>
          <w:color w:val="000000" w:themeColor="text1"/>
          <w:sz w:val="24"/>
          <w:szCs w:val="24"/>
          <w:lang w:bidi="ar-EG"/>
        </w:rPr>
        <w:t xml:space="preserve"> curve</w:t>
      </w:r>
    </w:p>
    <w:p w:rsidR="00CA2737" w:rsidRPr="00891CB4" w:rsidRDefault="00CA2737" w:rsidP="00CA2737">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p>
    <w:p w:rsidR="00AD2CEB" w:rsidRPr="00AD2CEB" w:rsidRDefault="00AD2CEB" w:rsidP="00E70DE0">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AD2CEB">
        <w:rPr>
          <w:rFonts w:asciiTheme="minorBidi" w:eastAsiaTheme="majorEastAsia" w:hAnsiTheme="minorBidi"/>
          <w:b/>
          <w:bCs/>
          <w:color w:val="000000" w:themeColor="text1"/>
          <w:sz w:val="27"/>
          <w:szCs w:val="27"/>
        </w:rPr>
        <w:t>Conclusion</w:t>
      </w:r>
    </w:p>
    <w:p w:rsidR="00E70DE0" w:rsidRPr="00891CB4" w:rsidRDefault="00891CB4" w:rsidP="00891CB4">
      <w:pPr>
        <w:shd w:val="clear" w:color="auto" w:fill="FFFFFF"/>
        <w:bidi w:val="0"/>
        <w:spacing w:after="135" w:line="355" w:lineRule="atLeast"/>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 HE4 can predict endometrial pathology in women with PMB with a high specificity and a fair sensitivity.</w:t>
      </w:r>
    </w:p>
    <w:p w:rsidR="00AD2CEB" w:rsidRPr="00AD2CEB" w:rsidRDefault="00AD2CEB" w:rsidP="00E70DE0">
      <w:pPr>
        <w:keepNext/>
        <w:keepLines/>
        <w:shd w:val="clear" w:color="auto" w:fill="FFFFFF"/>
        <w:bidi w:val="0"/>
        <w:spacing w:before="270" w:after="90" w:line="355" w:lineRule="atLeast"/>
        <w:textAlignment w:val="baseline"/>
        <w:outlineLvl w:val="1"/>
        <w:rPr>
          <w:rFonts w:asciiTheme="minorBidi" w:eastAsiaTheme="majorEastAsia" w:hAnsiTheme="minorBidi"/>
          <w:b/>
          <w:bCs/>
          <w:color w:val="000000" w:themeColor="text1"/>
          <w:sz w:val="27"/>
          <w:szCs w:val="27"/>
        </w:rPr>
      </w:pPr>
      <w:r w:rsidRPr="00AD2CEB">
        <w:rPr>
          <w:rFonts w:asciiTheme="minorBidi" w:eastAsiaTheme="majorEastAsia" w:hAnsiTheme="minorBidi"/>
          <w:b/>
          <w:bCs/>
          <w:color w:val="000000" w:themeColor="text1"/>
          <w:sz w:val="27"/>
          <w:szCs w:val="27"/>
        </w:rPr>
        <w:t>Conflict of interest</w:t>
      </w:r>
    </w:p>
    <w:p w:rsidR="00AD2CEB" w:rsidRPr="00AD2CEB" w:rsidRDefault="00AD2CEB" w:rsidP="00AD2CEB">
      <w:pPr>
        <w:shd w:val="clear" w:color="auto" w:fill="FFFFFF"/>
        <w:bidi w:val="0"/>
        <w:spacing w:after="135" w:line="355" w:lineRule="atLeast"/>
        <w:textAlignment w:val="baseline"/>
        <w:rPr>
          <w:rFonts w:asciiTheme="minorBidi" w:eastAsia="Times New Roman" w:hAnsiTheme="minorBidi"/>
          <w:color w:val="000000" w:themeColor="text1"/>
          <w:sz w:val="24"/>
          <w:szCs w:val="24"/>
        </w:rPr>
      </w:pPr>
      <w:r w:rsidRPr="00AD2CEB">
        <w:rPr>
          <w:rFonts w:asciiTheme="minorBidi" w:eastAsia="Times New Roman" w:hAnsiTheme="minorBidi"/>
          <w:color w:val="000000" w:themeColor="text1"/>
          <w:sz w:val="24"/>
          <w:szCs w:val="24"/>
        </w:rPr>
        <w:t>The authors have no conflicts of interest.</w:t>
      </w:r>
    </w:p>
    <w:p w:rsidR="00AD2CEB" w:rsidRPr="00AD2CEB" w:rsidRDefault="00AD2CEB" w:rsidP="00AD2CEB">
      <w:pPr>
        <w:keepNext/>
        <w:keepLines/>
        <w:shd w:val="clear" w:color="auto" w:fill="FFFFFF"/>
        <w:bidi w:val="0"/>
        <w:spacing w:before="270" w:after="90" w:line="355" w:lineRule="atLeast"/>
        <w:textAlignment w:val="baseline"/>
        <w:outlineLvl w:val="1"/>
        <w:rPr>
          <w:rFonts w:asciiTheme="minorBidi" w:eastAsiaTheme="majorEastAsia" w:hAnsiTheme="minorBidi"/>
          <w:b/>
          <w:bCs/>
          <w:color w:val="000000" w:themeColor="text1"/>
          <w:sz w:val="27"/>
          <w:szCs w:val="27"/>
        </w:rPr>
      </w:pPr>
      <w:r w:rsidRPr="00AD2CEB">
        <w:rPr>
          <w:rFonts w:asciiTheme="minorBidi" w:eastAsiaTheme="majorEastAsia" w:hAnsiTheme="minorBidi"/>
          <w:b/>
          <w:bCs/>
          <w:color w:val="000000" w:themeColor="text1"/>
          <w:sz w:val="27"/>
          <w:szCs w:val="27"/>
        </w:rPr>
        <w:t>Source of funding</w:t>
      </w:r>
    </w:p>
    <w:p w:rsidR="00537434" w:rsidRPr="00891CB4" w:rsidRDefault="00AD2CEB" w:rsidP="00891CB4">
      <w:pPr>
        <w:shd w:val="clear" w:color="auto" w:fill="FFFFFF"/>
        <w:bidi w:val="0"/>
        <w:spacing w:after="135" w:line="355" w:lineRule="atLeast"/>
        <w:textAlignment w:val="baseline"/>
        <w:rPr>
          <w:rFonts w:asciiTheme="minorBidi" w:eastAsia="Times New Roman" w:hAnsiTheme="minorBidi"/>
          <w:color w:val="000000" w:themeColor="text1"/>
          <w:sz w:val="24"/>
          <w:szCs w:val="24"/>
        </w:rPr>
      </w:pPr>
      <w:proofErr w:type="gramStart"/>
      <w:r w:rsidRPr="00AD2CEB">
        <w:rPr>
          <w:rFonts w:asciiTheme="minorBidi" w:eastAsia="Times New Roman" w:hAnsiTheme="minorBidi"/>
          <w:color w:val="000000" w:themeColor="text1"/>
          <w:sz w:val="24"/>
          <w:szCs w:val="24"/>
        </w:rPr>
        <w:t>Personal fund.</w:t>
      </w:r>
      <w:proofErr w:type="gramEnd"/>
    </w:p>
    <w:p w:rsidR="00AD2CEB" w:rsidRPr="00AD2CEB" w:rsidRDefault="00AD2CEB" w:rsidP="00537434">
      <w:pPr>
        <w:keepNext/>
        <w:keepLines/>
        <w:shd w:val="clear" w:color="auto" w:fill="FFFFFF"/>
        <w:bidi w:val="0"/>
        <w:spacing w:before="270" w:after="90" w:line="355" w:lineRule="atLeast"/>
        <w:textAlignment w:val="baseline"/>
        <w:outlineLvl w:val="1"/>
        <w:rPr>
          <w:rFonts w:asciiTheme="minorBidi" w:eastAsiaTheme="majorEastAsia" w:hAnsiTheme="minorBidi"/>
          <w:b/>
          <w:bCs/>
          <w:color w:val="000000" w:themeColor="text1"/>
          <w:sz w:val="27"/>
          <w:szCs w:val="27"/>
        </w:rPr>
      </w:pPr>
      <w:r w:rsidRPr="00AD2CEB">
        <w:rPr>
          <w:rFonts w:asciiTheme="minorBidi" w:eastAsiaTheme="majorEastAsia" w:hAnsiTheme="minorBidi"/>
          <w:b/>
          <w:bCs/>
          <w:color w:val="000000" w:themeColor="text1"/>
          <w:sz w:val="27"/>
          <w:szCs w:val="27"/>
        </w:rPr>
        <w:t>Ethical committee approval</w:t>
      </w:r>
    </w:p>
    <w:p w:rsidR="00891CB4" w:rsidRDefault="00AD2CEB" w:rsidP="00AD2CEB">
      <w:pPr>
        <w:shd w:val="clear" w:color="auto" w:fill="FFFFFF"/>
        <w:bidi w:val="0"/>
        <w:spacing w:after="135" w:line="355" w:lineRule="atLeast"/>
        <w:textAlignment w:val="baseline"/>
        <w:rPr>
          <w:rFonts w:asciiTheme="minorBidi" w:eastAsia="Times New Roman" w:hAnsiTheme="minorBidi"/>
          <w:color w:val="000000" w:themeColor="text1"/>
          <w:sz w:val="24"/>
          <w:szCs w:val="24"/>
        </w:rPr>
      </w:pPr>
      <w:r w:rsidRPr="00AD2CEB">
        <w:rPr>
          <w:rFonts w:asciiTheme="minorBidi" w:eastAsia="Times New Roman" w:hAnsiTheme="minorBidi"/>
          <w:color w:val="000000" w:themeColor="text1"/>
          <w:sz w:val="24"/>
          <w:szCs w:val="24"/>
        </w:rPr>
        <w:t xml:space="preserve"> Ethically approved by the department</w:t>
      </w:r>
    </w:p>
    <w:p w:rsidR="00537434" w:rsidRPr="00891CB4" w:rsidRDefault="00AD2CEB" w:rsidP="00891CB4">
      <w:pPr>
        <w:shd w:val="clear" w:color="auto" w:fill="FFFFFF"/>
        <w:bidi w:val="0"/>
        <w:spacing w:after="135" w:line="355" w:lineRule="atLeast"/>
        <w:textAlignment w:val="baseline"/>
        <w:rPr>
          <w:rFonts w:asciiTheme="minorBidi" w:eastAsia="Times New Roman" w:hAnsiTheme="minorBidi"/>
          <w:b/>
          <w:bCs/>
          <w:color w:val="000000" w:themeColor="text1"/>
          <w:sz w:val="24"/>
          <w:szCs w:val="24"/>
        </w:rPr>
      </w:pPr>
      <w:proofErr w:type="gramStart"/>
      <w:r w:rsidRPr="00AD2CEB">
        <w:rPr>
          <w:rFonts w:asciiTheme="minorBidi" w:eastAsia="Times New Roman" w:hAnsiTheme="minorBidi"/>
          <w:color w:val="000000" w:themeColor="text1"/>
          <w:sz w:val="24"/>
          <w:szCs w:val="24"/>
        </w:rPr>
        <w:t>.</w:t>
      </w:r>
      <w:r w:rsidR="00891CB4" w:rsidRPr="00891CB4">
        <w:rPr>
          <w:rFonts w:asciiTheme="minorBidi" w:eastAsia="Times New Roman" w:hAnsiTheme="minorBidi"/>
          <w:color w:val="000000" w:themeColor="text1"/>
          <w:sz w:val="24"/>
          <w:szCs w:val="24"/>
        </w:rPr>
        <w:t>Clinical trial registry no.</w:t>
      </w:r>
      <w:proofErr w:type="gramEnd"/>
      <w:r w:rsidR="00891CB4" w:rsidRPr="00891CB4">
        <w:rPr>
          <w:rFonts w:asciiTheme="minorBidi" w:eastAsia="Times New Roman" w:hAnsiTheme="minorBidi"/>
          <w:color w:val="000000" w:themeColor="text1"/>
          <w:sz w:val="24"/>
          <w:szCs w:val="24"/>
        </w:rPr>
        <w:t xml:space="preserve"> NCT03558321</w:t>
      </w:r>
    </w:p>
    <w:p w:rsidR="00AD2CEB" w:rsidRPr="00AD2CEB" w:rsidRDefault="00AD2CEB" w:rsidP="00537434">
      <w:pPr>
        <w:keepNext/>
        <w:keepLines/>
        <w:shd w:val="clear" w:color="auto" w:fill="FFFFFF"/>
        <w:bidi w:val="0"/>
        <w:spacing w:before="270" w:after="90" w:line="355" w:lineRule="atLeast"/>
        <w:textAlignment w:val="baseline"/>
        <w:outlineLvl w:val="1"/>
        <w:rPr>
          <w:rFonts w:asciiTheme="minorBidi" w:eastAsiaTheme="majorEastAsia" w:hAnsiTheme="minorBidi"/>
          <w:b/>
          <w:bCs/>
          <w:color w:val="000000" w:themeColor="text1"/>
          <w:sz w:val="27"/>
          <w:szCs w:val="27"/>
        </w:rPr>
      </w:pPr>
      <w:r w:rsidRPr="00AD2CEB">
        <w:rPr>
          <w:rFonts w:asciiTheme="minorBidi" w:eastAsiaTheme="majorEastAsia" w:hAnsiTheme="minorBidi"/>
          <w:b/>
          <w:bCs/>
          <w:color w:val="000000" w:themeColor="text1"/>
          <w:sz w:val="27"/>
          <w:szCs w:val="27"/>
        </w:rPr>
        <w:t>References</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Brennan DJ, </w:t>
      </w:r>
      <w:proofErr w:type="spellStart"/>
      <w:r w:rsidRPr="00891CB4">
        <w:rPr>
          <w:rFonts w:asciiTheme="minorBidi" w:eastAsia="Times New Roman" w:hAnsiTheme="minorBidi"/>
          <w:color w:val="000000" w:themeColor="text1"/>
          <w:sz w:val="24"/>
          <w:szCs w:val="24"/>
        </w:rPr>
        <w:t>Hackethal</w:t>
      </w:r>
      <w:proofErr w:type="spellEnd"/>
      <w:r w:rsidRPr="00891CB4">
        <w:rPr>
          <w:rFonts w:asciiTheme="minorBidi" w:eastAsia="Times New Roman" w:hAnsiTheme="minorBidi"/>
          <w:color w:val="000000" w:themeColor="text1"/>
          <w:sz w:val="24"/>
          <w:szCs w:val="24"/>
        </w:rPr>
        <w:t xml:space="preserve"> A, Metcalf AM. Serum HE4 as a prognostic marker in endometrial carcinoma: a population based study. Gynecologic Oncology 2014; 132(1): 159–165.</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proofErr w:type="spellStart"/>
      <w:r w:rsidRPr="00891CB4">
        <w:rPr>
          <w:rFonts w:asciiTheme="minorBidi" w:eastAsia="Times New Roman" w:hAnsiTheme="minorBidi"/>
          <w:color w:val="000000" w:themeColor="text1"/>
          <w:sz w:val="24"/>
          <w:szCs w:val="24"/>
        </w:rPr>
        <w:t>Bie</w:t>
      </w:r>
      <w:proofErr w:type="spellEnd"/>
      <w:r w:rsidRPr="00891CB4">
        <w:rPr>
          <w:rFonts w:asciiTheme="minorBidi" w:eastAsia="Times New Roman" w:hAnsiTheme="minorBidi"/>
          <w:color w:val="000000" w:themeColor="text1"/>
          <w:sz w:val="24"/>
          <w:szCs w:val="24"/>
        </w:rPr>
        <w:t xml:space="preserve"> Y, Zhang Z. Diagnostic value of serum HE4 in endometrial carcinoma: A meta-analysis. World J </w:t>
      </w:r>
      <w:proofErr w:type="spellStart"/>
      <w:r w:rsidRPr="00891CB4">
        <w:rPr>
          <w:rFonts w:asciiTheme="minorBidi" w:eastAsia="Times New Roman" w:hAnsiTheme="minorBidi"/>
          <w:color w:val="000000" w:themeColor="text1"/>
          <w:sz w:val="24"/>
          <w:szCs w:val="24"/>
        </w:rPr>
        <w:t>Surg</w:t>
      </w:r>
      <w:proofErr w:type="spellEnd"/>
      <w:r w:rsidRPr="00891CB4">
        <w:rPr>
          <w:rFonts w:asciiTheme="minorBidi" w:eastAsia="Times New Roman" w:hAnsiTheme="minorBidi"/>
          <w:color w:val="000000" w:themeColor="text1"/>
          <w:sz w:val="24"/>
          <w:szCs w:val="24"/>
        </w:rPr>
        <w:t xml:space="preserve"> </w:t>
      </w:r>
      <w:proofErr w:type="spellStart"/>
      <w:r w:rsidRPr="00891CB4">
        <w:rPr>
          <w:rFonts w:asciiTheme="minorBidi" w:eastAsia="Times New Roman" w:hAnsiTheme="minorBidi"/>
          <w:color w:val="000000" w:themeColor="text1"/>
          <w:sz w:val="24"/>
          <w:szCs w:val="24"/>
        </w:rPr>
        <w:t>Oncol</w:t>
      </w:r>
      <w:proofErr w:type="spellEnd"/>
      <w:r w:rsidRPr="00891CB4">
        <w:rPr>
          <w:rFonts w:asciiTheme="minorBidi" w:eastAsia="Times New Roman" w:hAnsiTheme="minorBidi"/>
          <w:color w:val="000000" w:themeColor="text1"/>
          <w:sz w:val="24"/>
          <w:szCs w:val="24"/>
        </w:rPr>
        <w:t>. 2014; 12:169.</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proofErr w:type="spellStart"/>
      <w:r w:rsidRPr="00891CB4">
        <w:rPr>
          <w:rFonts w:asciiTheme="minorBidi" w:eastAsia="Times New Roman" w:hAnsiTheme="minorBidi"/>
          <w:color w:val="000000" w:themeColor="text1"/>
          <w:sz w:val="24"/>
          <w:szCs w:val="24"/>
        </w:rPr>
        <w:t>Bast</w:t>
      </w:r>
      <w:proofErr w:type="spellEnd"/>
      <w:r w:rsidRPr="00891CB4">
        <w:rPr>
          <w:rFonts w:asciiTheme="minorBidi" w:eastAsia="Times New Roman" w:hAnsiTheme="minorBidi"/>
          <w:color w:val="000000" w:themeColor="text1"/>
          <w:sz w:val="24"/>
          <w:szCs w:val="24"/>
        </w:rPr>
        <w:t xml:space="preserve"> RC, Klug TL, St John E, et al. A radioimmunoassay using a monoclonal antibody to monitor the course of epithelial ovarian carcinoma. N </w:t>
      </w:r>
      <w:proofErr w:type="spellStart"/>
      <w:r w:rsidRPr="00891CB4">
        <w:rPr>
          <w:rFonts w:asciiTheme="minorBidi" w:eastAsia="Times New Roman" w:hAnsiTheme="minorBidi"/>
          <w:color w:val="000000" w:themeColor="text1"/>
          <w:sz w:val="24"/>
          <w:szCs w:val="24"/>
        </w:rPr>
        <w:t>Engl</w:t>
      </w:r>
      <w:proofErr w:type="spellEnd"/>
      <w:r w:rsidRPr="00891CB4">
        <w:rPr>
          <w:rFonts w:asciiTheme="minorBidi" w:eastAsia="Times New Roman" w:hAnsiTheme="minorBidi"/>
          <w:color w:val="000000" w:themeColor="text1"/>
          <w:sz w:val="24"/>
          <w:szCs w:val="24"/>
        </w:rPr>
        <w:t xml:space="preserve"> J Med 1983; 309: 883–887.</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Liu X, Zhao F, Hu L, et al. Value of detection of serum human epididymis secretory protein 4 and carbohydrate antigen 125 in diagnosis of early endometrial carcinoma of different pathological subtypes. </w:t>
      </w:r>
      <w:proofErr w:type="spellStart"/>
      <w:r w:rsidRPr="00891CB4">
        <w:rPr>
          <w:rFonts w:asciiTheme="minorBidi" w:eastAsia="Times New Roman" w:hAnsiTheme="minorBidi"/>
          <w:color w:val="000000" w:themeColor="text1"/>
          <w:sz w:val="24"/>
          <w:szCs w:val="24"/>
        </w:rPr>
        <w:t>Onco</w:t>
      </w:r>
      <w:proofErr w:type="spellEnd"/>
      <w:r w:rsidRPr="00891CB4">
        <w:rPr>
          <w:rFonts w:asciiTheme="minorBidi" w:eastAsia="Times New Roman" w:hAnsiTheme="minorBidi"/>
          <w:color w:val="000000" w:themeColor="text1"/>
          <w:sz w:val="24"/>
          <w:szCs w:val="24"/>
        </w:rPr>
        <w:t xml:space="preserve"> Targets </w:t>
      </w:r>
      <w:proofErr w:type="spellStart"/>
      <w:r w:rsidRPr="00891CB4">
        <w:rPr>
          <w:rFonts w:asciiTheme="minorBidi" w:eastAsia="Times New Roman" w:hAnsiTheme="minorBidi"/>
          <w:color w:val="000000" w:themeColor="text1"/>
          <w:sz w:val="24"/>
          <w:szCs w:val="24"/>
        </w:rPr>
        <w:t>Ther</w:t>
      </w:r>
      <w:proofErr w:type="spellEnd"/>
      <w:r w:rsidRPr="00891CB4">
        <w:rPr>
          <w:rFonts w:asciiTheme="minorBidi" w:eastAsia="Times New Roman" w:hAnsiTheme="minorBidi"/>
          <w:color w:val="000000" w:themeColor="text1"/>
          <w:sz w:val="24"/>
          <w:szCs w:val="24"/>
        </w:rPr>
        <w:t xml:space="preserve">. 2015 May 26; 8:1239-1243. </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Kirchhoff C. Molecular characterization of </w:t>
      </w:r>
      <w:proofErr w:type="spellStart"/>
      <w:r w:rsidRPr="00891CB4">
        <w:rPr>
          <w:rFonts w:asciiTheme="minorBidi" w:eastAsia="Times New Roman" w:hAnsiTheme="minorBidi"/>
          <w:color w:val="000000" w:themeColor="text1"/>
          <w:sz w:val="24"/>
          <w:szCs w:val="24"/>
        </w:rPr>
        <w:t>epididymal</w:t>
      </w:r>
      <w:proofErr w:type="spellEnd"/>
      <w:r w:rsidRPr="00891CB4">
        <w:rPr>
          <w:rFonts w:asciiTheme="minorBidi" w:eastAsia="Times New Roman" w:hAnsiTheme="minorBidi"/>
          <w:color w:val="000000" w:themeColor="text1"/>
          <w:sz w:val="24"/>
          <w:szCs w:val="24"/>
        </w:rPr>
        <w:t xml:space="preserve"> proteins. Rev </w:t>
      </w:r>
      <w:proofErr w:type="spellStart"/>
      <w:r w:rsidRPr="00891CB4">
        <w:rPr>
          <w:rFonts w:asciiTheme="minorBidi" w:eastAsia="Times New Roman" w:hAnsiTheme="minorBidi"/>
          <w:color w:val="000000" w:themeColor="text1"/>
          <w:sz w:val="24"/>
          <w:szCs w:val="24"/>
        </w:rPr>
        <w:t>Reprod</w:t>
      </w:r>
      <w:proofErr w:type="spellEnd"/>
      <w:r w:rsidRPr="00891CB4">
        <w:rPr>
          <w:rFonts w:asciiTheme="minorBidi" w:eastAsia="Times New Roman" w:hAnsiTheme="minorBidi"/>
          <w:color w:val="000000" w:themeColor="text1"/>
          <w:sz w:val="24"/>
          <w:szCs w:val="24"/>
        </w:rPr>
        <w:t xml:space="preserve"> 1998, 3: 86–95.</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proofErr w:type="spellStart"/>
      <w:r w:rsidRPr="00891CB4">
        <w:rPr>
          <w:rFonts w:asciiTheme="minorBidi" w:eastAsia="Times New Roman" w:hAnsiTheme="minorBidi"/>
          <w:color w:val="000000" w:themeColor="text1"/>
          <w:sz w:val="24"/>
          <w:szCs w:val="24"/>
        </w:rPr>
        <w:t>Helistrom</w:t>
      </w:r>
      <w:proofErr w:type="spellEnd"/>
      <w:r w:rsidRPr="00891CB4">
        <w:rPr>
          <w:rFonts w:asciiTheme="minorBidi" w:eastAsia="Times New Roman" w:hAnsiTheme="minorBidi"/>
          <w:color w:val="000000" w:themeColor="text1"/>
          <w:sz w:val="24"/>
          <w:szCs w:val="24"/>
        </w:rPr>
        <w:t xml:space="preserve"> I, </w:t>
      </w:r>
      <w:proofErr w:type="spellStart"/>
      <w:r w:rsidRPr="00891CB4">
        <w:rPr>
          <w:rFonts w:asciiTheme="minorBidi" w:eastAsia="Times New Roman" w:hAnsiTheme="minorBidi"/>
          <w:color w:val="000000" w:themeColor="text1"/>
          <w:sz w:val="24"/>
          <w:szCs w:val="24"/>
        </w:rPr>
        <w:t>Raycraft</w:t>
      </w:r>
      <w:proofErr w:type="spellEnd"/>
      <w:r w:rsidRPr="00891CB4">
        <w:rPr>
          <w:rFonts w:asciiTheme="minorBidi" w:eastAsia="Times New Roman" w:hAnsiTheme="minorBidi"/>
          <w:color w:val="000000" w:themeColor="text1"/>
          <w:sz w:val="24"/>
          <w:szCs w:val="24"/>
        </w:rPr>
        <w:t xml:space="preserve"> J, Hayden-Ledbetter M. The HE4 (WFDC2) protein is a biomarker for ovarian carcinoma, Cancer Research 2003; 63 (13): 3695–3700.</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Xia C, Ping Z, </w:t>
      </w:r>
      <w:proofErr w:type="spellStart"/>
      <w:r w:rsidRPr="00891CB4">
        <w:rPr>
          <w:rFonts w:asciiTheme="minorBidi" w:eastAsia="Times New Roman" w:hAnsiTheme="minorBidi"/>
          <w:color w:val="000000" w:themeColor="text1"/>
          <w:sz w:val="24"/>
          <w:szCs w:val="24"/>
        </w:rPr>
        <w:t>Xiaoyan</w:t>
      </w:r>
      <w:proofErr w:type="spellEnd"/>
      <w:r w:rsidRPr="00891CB4">
        <w:rPr>
          <w:rFonts w:asciiTheme="minorBidi" w:eastAsia="Times New Roman" w:hAnsiTheme="minorBidi"/>
          <w:color w:val="000000" w:themeColor="text1"/>
          <w:sz w:val="24"/>
          <w:szCs w:val="24"/>
        </w:rPr>
        <w:t xml:space="preserve"> L. Relationship between the serum human epididymis secretory protein 4 and clinical pathological features in patients with epithelial ovarian cancer. Labeled Immunoassays </w:t>
      </w:r>
      <w:proofErr w:type="spellStart"/>
      <w:r w:rsidRPr="00891CB4">
        <w:rPr>
          <w:rFonts w:asciiTheme="minorBidi" w:eastAsia="Times New Roman" w:hAnsiTheme="minorBidi"/>
          <w:color w:val="000000" w:themeColor="text1"/>
          <w:sz w:val="24"/>
          <w:szCs w:val="24"/>
        </w:rPr>
        <w:t>Clin</w:t>
      </w:r>
      <w:proofErr w:type="spellEnd"/>
      <w:r w:rsidRPr="00891CB4">
        <w:rPr>
          <w:rFonts w:asciiTheme="minorBidi" w:eastAsia="Times New Roman" w:hAnsiTheme="minorBidi"/>
          <w:color w:val="000000" w:themeColor="text1"/>
          <w:sz w:val="24"/>
          <w:szCs w:val="24"/>
        </w:rPr>
        <w:t xml:space="preserve"> Med. 2010; 17(6):365–367.</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proofErr w:type="spellStart"/>
      <w:r w:rsidRPr="00891CB4">
        <w:rPr>
          <w:rFonts w:asciiTheme="minorBidi" w:eastAsia="Times New Roman" w:hAnsiTheme="minorBidi"/>
          <w:color w:val="000000" w:themeColor="text1"/>
          <w:sz w:val="24"/>
          <w:szCs w:val="24"/>
        </w:rPr>
        <w:t>Damle</w:t>
      </w:r>
      <w:proofErr w:type="spellEnd"/>
      <w:r w:rsidRPr="00891CB4">
        <w:rPr>
          <w:rFonts w:asciiTheme="minorBidi" w:eastAsia="Times New Roman" w:hAnsiTheme="minorBidi"/>
          <w:color w:val="000000" w:themeColor="text1"/>
          <w:sz w:val="24"/>
          <w:szCs w:val="24"/>
        </w:rPr>
        <w:t xml:space="preserve"> RP, </w:t>
      </w:r>
      <w:proofErr w:type="spellStart"/>
      <w:r w:rsidRPr="00891CB4">
        <w:rPr>
          <w:rFonts w:asciiTheme="minorBidi" w:eastAsia="Times New Roman" w:hAnsiTheme="minorBidi"/>
          <w:color w:val="000000" w:themeColor="text1"/>
          <w:sz w:val="24"/>
          <w:szCs w:val="24"/>
        </w:rPr>
        <w:t>Dravid</w:t>
      </w:r>
      <w:proofErr w:type="spellEnd"/>
      <w:r w:rsidRPr="00891CB4">
        <w:rPr>
          <w:rFonts w:asciiTheme="minorBidi" w:eastAsia="Times New Roman" w:hAnsiTheme="minorBidi"/>
          <w:color w:val="000000" w:themeColor="text1"/>
          <w:sz w:val="24"/>
          <w:szCs w:val="24"/>
        </w:rPr>
        <w:t xml:space="preserve"> NV, </w:t>
      </w:r>
      <w:proofErr w:type="spellStart"/>
      <w:r w:rsidRPr="00891CB4">
        <w:rPr>
          <w:rFonts w:asciiTheme="minorBidi" w:eastAsia="Times New Roman" w:hAnsiTheme="minorBidi"/>
          <w:color w:val="000000" w:themeColor="text1"/>
          <w:sz w:val="24"/>
          <w:szCs w:val="24"/>
        </w:rPr>
        <w:t>Suryawanshi</w:t>
      </w:r>
      <w:proofErr w:type="spellEnd"/>
      <w:r w:rsidRPr="00891CB4">
        <w:rPr>
          <w:rFonts w:asciiTheme="minorBidi" w:eastAsia="Times New Roman" w:hAnsiTheme="minorBidi"/>
          <w:color w:val="000000" w:themeColor="text1"/>
          <w:sz w:val="24"/>
          <w:szCs w:val="24"/>
        </w:rPr>
        <w:t xml:space="preserve"> KH, et al. </w:t>
      </w:r>
      <w:proofErr w:type="spellStart"/>
      <w:r w:rsidRPr="00891CB4">
        <w:rPr>
          <w:rFonts w:asciiTheme="minorBidi" w:eastAsia="Times New Roman" w:hAnsiTheme="minorBidi"/>
          <w:color w:val="000000" w:themeColor="text1"/>
          <w:sz w:val="24"/>
          <w:szCs w:val="24"/>
        </w:rPr>
        <w:t>Clinicopathological</w:t>
      </w:r>
      <w:proofErr w:type="spellEnd"/>
      <w:r w:rsidRPr="00891CB4">
        <w:rPr>
          <w:rFonts w:asciiTheme="minorBidi" w:eastAsia="Times New Roman" w:hAnsiTheme="minorBidi"/>
          <w:color w:val="000000" w:themeColor="text1"/>
          <w:sz w:val="24"/>
          <w:szCs w:val="24"/>
        </w:rPr>
        <w:t xml:space="preserve"> Spectrum of Endometrial Changes in </w:t>
      </w:r>
      <w:proofErr w:type="spellStart"/>
      <w:r w:rsidRPr="00891CB4">
        <w:rPr>
          <w:rFonts w:asciiTheme="minorBidi" w:eastAsia="Times New Roman" w:hAnsiTheme="minorBidi"/>
          <w:color w:val="000000" w:themeColor="text1"/>
          <w:sz w:val="24"/>
          <w:szCs w:val="24"/>
        </w:rPr>
        <w:t>Peri</w:t>
      </w:r>
      <w:proofErr w:type="spellEnd"/>
      <w:r w:rsidRPr="00891CB4">
        <w:rPr>
          <w:rFonts w:asciiTheme="minorBidi" w:eastAsia="Times New Roman" w:hAnsiTheme="minorBidi"/>
          <w:color w:val="000000" w:themeColor="text1"/>
          <w:sz w:val="24"/>
          <w:szCs w:val="24"/>
        </w:rPr>
        <w:t xml:space="preserve">-menopausal and Post-menopausal Abnormal Uterine Bleeding: A 2 Years Study. J </w:t>
      </w:r>
      <w:proofErr w:type="spellStart"/>
      <w:r w:rsidRPr="00891CB4">
        <w:rPr>
          <w:rFonts w:asciiTheme="minorBidi" w:eastAsia="Times New Roman" w:hAnsiTheme="minorBidi"/>
          <w:color w:val="000000" w:themeColor="text1"/>
          <w:sz w:val="24"/>
          <w:szCs w:val="24"/>
        </w:rPr>
        <w:t>Clin</w:t>
      </w:r>
      <w:proofErr w:type="spellEnd"/>
      <w:r w:rsidRPr="00891CB4">
        <w:rPr>
          <w:rFonts w:asciiTheme="minorBidi" w:eastAsia="Times New Roman" w:hAnsiTheme="minorBidi"/>
          <w:color w:val="000000" w:themeColor="text1"/>
          <w:sz w:val="24"/>
          <w:szCs w:val="24"/>
        </w:rPr>
        <w:t xml:space="preserve"> </w:t>
      </w:r>
      <w:proofErr w:type="spellStart"/>
      <w:r w:rsidRPr="00891CB4">
        <w:rPr>
          <w:rFonts w:asciiTheme="minorBidi" w:eastAsia="Times New Roman" w:hAnsiTheme="minorBidi"/>
          <w:color w:val="000000" w:themeColor="text1"/>
          <w:sz w:val="24"/>
          <w:szCs w:val="24"/>
        </w:rPr>
        <w:t>Diagn</w:t>
      </w:r>
      <w:proofErr w:type="spellEnd"/>
      <w:r w:rsidRPr="00891CB4">
        <w:rPr>
          <w:rFonts w:asciiTheme="minorBidi" w:eastAsia="Times New Roman" w:hAnsiTheme="minorBidi"/>
          <w:color w:val="000000" w:themeColor="text1"/>
          <w:sz w:val="24"/>
          <w:szCs w:val="24"/>
        </w:rPr>
        <w:t xml:space="preserve"> Res. 2013 Dec; 7(12):2774-2776.</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proofErr w:type="spellStart"/>
      <w:r w:rsidRPr="00891CB4">
        <w:rPr>
          <w:rFonts w:asciiTheme="minorBidi" w:eastAsia="Times New Roman" w:hAnsiTheme="minorBidi"/>
          <w:color w:val="000000" w:themeColor="text1"/>
          <w:sz w:val="24"/>
          <w:szCs w:val="24"/>
        </w:rPr>
        <w:t>Mehri</w:t>
      </w:r>
      <w:proofErr w:type="spellEnd"/>
      <w:r w:rsidRPr="00891CB4">
        <w:rPr>
          <w:rFonts w:asciiTheme="minorBidi" w:eastAsia="Times New Roman" w:hAnsiTheme="minorBidi"/>
          <w:color w:val="000000" w:themeColor="text1"/>
          <w:sz w:val="24"/>
          <w:szCs w:val="24"/>
        </w:rPr>
        <w:t xml:space="preserve"> </w:t>
      </w:r>
      <w:proofErr w:type="spellStart"/>
      <w:r w:rsidRPr="00891CB4">
        <w:rPr>
          <w:rFonts w:asciiTheme="minorBidi" w:eastAsia="Times New Roman" w:hAnsiTheme="minorBidi"/>
          <w:color w:val="000000" w:themeColor="text1"/>
          <w:sz w:val="24"/>
          <w:szCs w:val="24"/>
        </w:rPr>
        <w:t>Jafari-Shobeiri</w:t>
      </w:r>
      <w:proofErr w:type="spellEnd"/>
      <w:r w:rsidRPr="00891CB4">
        <w:rPr>
          <w:rFonts w:asciiTheme="minorBidi" w:eastAsia="Times New Roman" w:hAnsiTheme="minorBidi"/>
          <w:color w:val="000000" w:themeColor="text1"/>
          <w:sz w:val="24"/>
          <w:szCs w:val="24"/>
        </w:rPr>
        <w:t xml:space="preserve"> , </w:t>
      </w:r>
      <w:proofErr w:type="spellStart"/>
      <w:r w:rsidRPr="00891CB4">
        <w:rPr>
          <w:rFonts w:asciiTheme="minorBidi" w:eastAsia="Times New Roman" w:hAnsiTheme="minorBidi"/>
          <w:color w:val="000000" w:themeColor="text1"/>
          <w:sz w:val="24"/>
          <w:szCs w:val="24"/>
        </w:rPr>
        <w:t>Marzye</w:t>
      </w:r>
      <w:proofErr w:type="spellEnd"/>
      <w:r w:rsidRPr="00891CB4">
        <w:rPr>
          <w:rFonts w:asciiTheme="minorBidi" w:eastAsia="Times New Roman" w:hAnsiTheme="minorBidi"/>
          <w:color w:val="000000" w:themeColor="text1"/>
          <w:sz w:val="24"/>
          <w:szCs w:val="24"/>
        </w:rPr>
        <w:t xml:space="preserve"> </w:t>
      </w:r>
      <w:proofErr w:type="spellStart"/>
      <w:r w:rsidRPr="00891CB4">
        <w:rPr>
          <w:rFonts w:asciiTheme="minorBidi" w:eastAsia="Times New Roman" w:hAnsiTheme="minorBidi"/>
          <w:color w:val="000000" w:themeColor="text1"/>
          <w:sz w:val="24"/>
          <w:szCs w:val="24"/>
        </w:rPr>
        <w:t>Jangi</w:t>
      </w:r>
      <w:proofErr w:type="spellEnd"/>
      <w:r w:rsidRPr="00891CB4">
        <w:rPr>
          <w:rFonts w:asciiTheme="minorBidi" w:eastAsia="Times New Roman" w:hAnsiTheme="minorBidi"/>
          <w:color w:val="000000" w:themeColor="text1"/>
          <w:sz w:val="24"/>
          <w:szCs w:val="24"/>
        </w:rPr>
        <w:t xml:space="preserve"> , Ali </w:t>
      </w:r>
      <w:proofErr w:type="spellStart"/>
      <w:r w:rsidRPr="00891CB4">
        <w:rPr>
          <w:rFonts w:asciiTheme="minorBidi" w:eastAsia="Times New Roman" w:hAnsiTheme="minorBidi"/>
          <w:color w:val="000000" w:themeColor="text1"/>
          <w:sz w:val="24"/>
          <w:szCs w:val="24"/>
        </w:rPr>
        <w:t>Dastranj</w:t>
      </w:r>
      <w:proofErr w:type="spellEnd"/>
      <w:r w:rsidRPr="00891CB4">
        <w:rPr>
          <w:rFonts w:asciiTheme="minorBidi" w:eastAsia="Times New Roman" w:hAnsiTheme="minorBidi"/>
          <w:color w:val="000000" w:themeColor="text1"/>
          <w:sz w:val="24"/>
          <w:szCs w:val="24"/>
        </w:rPr>
        <w:t xml:space="preserve"> </w:t>
      </w:r>
      <w:proofErr w:type="spellStart"/>
      <w:r w:rsidRPr="00891CB4">
        <w:rPr>
          <w:rFonts w:asciiTheme="minorBidi" w:eastAsia="Times New Roman" w:hAnsiTheme="minorBidi"/>
          <w:color w:val="000000" w:themeColor="text1"/>
          <w:sz w:val="24"/>
          <w:szCs w:val="24"/>
        </w:rPr>
        <w:t>Tabrizi</w:t>
      </w:r>
      <w:proofErr w:type="spellEnd"/>
      <w:r w:rsidRPr="00891CB4">
        <w:rPr>
          <w:rFonts w:asciiTheme="minorBidi" w:eastAsia="Times New Roman" w:hAnsiTheme="minorBidi"/>
          <w:color w:val="000000" w:themeColor="text1"/>
          <w:sz w:val="24"/>
          <w:szCs w:val="24"/>
        </w:rPr>
        <w:t xml:space="preserve"> , </w:t>
      </w:r>
      <w:proofErr w:type="spellStart"/>
      <w:r w:rsidRPr="00891CB4">
        <w:rPr>
          <w:rFonts w:asciiTheme="minorBidi" w:eastAsia="Times New Roman" w:hAnsiTheme="minorBidi"/>
          <w:color w:val="000000" w:themeColor="text1"/>
          <w:sz w:val="24"/>
          <w:szCs w:val="24"/>
        </w:rPr>
        <w:t>Manizheh</w:t>
      </w:r>
      <w:proofErr w:type="spellEnd"/>
      <w:r w:rsidRPr="00891CB4">
        <w:rPr>
          <w:rFonts w:asciiTheme="minorBidi" w:eastAsia="Times New Roman" w:hAnsiTheme="minorBidi"/>
          <w:color w:val="000000" w:themeColor="text1"/>
          <w:sz w:val="24"/>
          <w:szCs w:val="24"/>
        </w:rPr>
        <w:t xml:space="preserve"> </w:t>
      </w:r>
      <w:proofErr w:type="spellStart"/>
      <w:r w:rsidRPr="00891CB4">
        <w:rPr>
          <w:rFonts w:asciiTheme="minorBidi" w:eastAsia="Times New Roman" w:hAnsiTheme="minorBidi"/>
          <w:color w:val="000000" w:themeColor="text1"/>
          <w:sz w:val="24"/>
          <w:szCs w:val="24"/>
        </w:rPr>
        <w:t>Sayyah-Melli</w:t>
      </w:r>
      <w:proofErr w:type="spellEnd"/>
      <w:r w:rsidRPr="00891CB4">
        <w:rPr>
          <w:rFonts w:asciiTheme="minorBidi" w:eastAsia="Times New Roman" w:hAnsiTheme="minorBidi"/>
          <w:color w:val="000000" w:themeColor="text1"/>
          <w:sz w:val="24"/>
          <w:szCs w:val="24"/>
        </w:rPr>
        <w:t xml:space="preserve"> , </w:t>
      </w:r>
      <w:proofErr w:type="spellStart"/>
      <w:r w:rsidRPr="00891CB4">
        <w:rPr>
          <w:rFonts w:asciiTheme="minorBidi" w:eastAsia="Times New Roman" w:hAnsiTheme="minorBidi"/>
          <w:color w:val="000000" w:themeColor="text1"/>
          <w:sz w:val="24"/>
          <w:szCs w:val="24"/>
        </w:rPr>
        <w:t>Parvin</w:t>
      </w:r>
      <w:proofErr w:type="spellEnd"/>
      <w:r w:rsidRPr="00891CB4">
        <w:rPr>
          <w:rFonts w:asciiTheme="minorBidi" w:eastAsia="Times New Roman" w:hAnsiTheme="minorBidi"/>
          <w:color w:val="000000" w:themeColor="text1"/>
          <w:sz w:val="24"/>
          <w:szCs w:val="24"/>
        </w:rPr>
        <w:t xml:space="preserve"> </w:t>
      </w:r>
      <w:proofErr w:type="spellStart"/>
      <w:r w:rsidRPr="00891CB4">
        <w:rPr>
          <w:rFonts w:asciiTheme="minorBidi" w:eastAsia="Times New Roman" w:hAnsiTheme="minorBidi"/>
          <w:color w:val="000000" w:themeColor="text1"/>
          <w:sz w:val="24"/>
          <w:szCs w:val="24"/>
        </w:rPr>
        <w:t>Mostafa-Gharabaghi</w:t>
      </w:r>
      <w:proofErr w:type="spellEnd"/>
      <w:r w:rsidRPr="00891CB4">
        <w:rPr>
          <w:rFonts w:asciiTheme="minorBidi" w:eastAsia="Times New Roman" w:hAnsiTheme="minorBidi"/>
          <w:color w:val="000000" w:themeColor="text1"/>
          <w:sz w:val="24"/>
          <w:szCs w:val="24"/>
        </w:rPr>
        <w:t xml:space="preserve"> , </w:t>
      </w:r>
      <w:proofErr w:type="spellStart"/>
      <w:r w:rsidRPr="00891CB4">
        <w:rPr>
          <w:rFonts w:asciiTheme="minorBidi" w:eastAsia="Times New Roman" w:hAnsiTheme="minorBidi"/>
          <w:color w:val="000000" w:themeColor="text1"/>
          <w:sz w:val="24"/>
          <w:szCs w:val="24"/>
        </w:rPr>
        <w:t>Elaheh</w:t>
      </w:r>
      <w:proofErr w:type="spellEnd"/>
      <w:r w:rsidRPr="00891CB4">
        <w:rPr>
          <w:rFonts w:asciiTheme="minorBidi" w:eastAsia="Times New Roman" w:hAnsiTheme="minorBidi"/>
          <w:color w:val="000000" w:themeColor="text1"/>
          <w:sz w:val="24"/>
          <w:szCs w:val="24"/>
        </w:rPr>
        <w:t xml:space="preserve"> </w:t>
      </w:r>
      <w:proofErr w:type="spellStart"/>
      <w:r w:rsidRPr="00891CB4">
        <w:rPr>
          <w:rFonts w:asciiTheme="minorBidi" w:eastAsia="Times New Roman" w:hAnsiTheme="minorBidi"/>
          <w:color w:val="000000" w:themeColor="text1"/>
          <w:sz w:val="24"/>
          <w:szCs w:val="24"/>
        </w:rPr>
        <w:t>Ouladsahebmadarek</w:t>
      </w:r>
      <w:proofErr w:type="spellEnd"/>
      <w:r w:rsidRPr="00891CB4">
        <w:rPr>
          <w:rFonts w:asciiTheme="minorBidi" w:eastAsia="Times New Roman" w:hAnsiTheme="minorBidi"/>
          <w:color w:val="000000" w:themeColor="text1"/>
          <w:sz w:val="24"/>
          <w:szCs w:val="24"/>
        </w:rPr>
        <w:t xml:space="preserve"> , </w:t>
      </w:r>
      <w:proofErr w:type="spellStart"/>
      <w:r w:rsidRPr="00891CB4">
        <w:rPr>
          <w:rFonts w:asciiTheme="minorBidi" w:eastAsia="Times New Roman" w:hAnsiTheme="minorBidi"/>
          <w:color w:val="000000" w:themeColor="text1"/>
          <w:sz w:val="24"/>
          <w:szCs w:val="24"/>
        </w:rPr>
        <w:t>Esmail</w:t>
      </w:r>
      <w:proofErr w:type="spellEnd"/>
      <w:r w:rsidRPr="00891CB4">
        <w:rPr>
          <w:rFonts w:asciiTheme="minorBidi" w:eastAsia="Times New Roman" w:hAnsiTheme="minorBidi"/>
          <w:color w:val="000000" w:themeColor="text1"/>
          <w:sz w:val="24"/>
          <w:szCs w:val="24"/>
        </w:rPr>
        <w:t xml:space="preserve"> </w:t>
      </w:r>
      <w:proofErr w:type="spellStart"/>
      <w:r w:rsidRPr="00891CB4">
        <w:rPr>
          <w:rFonts w:asciiTheme="minorBidi" w:eastAsia="Times New Roman" w:hAnsiTheme="minorBidi"/>
          <w:color w:val="000000" w:themeColor="text1"/>
          <w:sz w:val="24"/>
          <w:szCs w:val="24"/>
        </w:rPr>
        <w:t>Neginfar</w:t>
      </w:r>
      <w:proofErr w:type="spellEnd"/>
      <w:r w:rsidRPr="00891CB4">
        <w:rPr>
          <w:rFonts w:asciiTheme="minorBidi" w:eastAsia="Times New Roman" w:hAnsiTheme="minorBidi"/>
          <w:color w:val="000000" w:themeColor="text1"/>
          <w:sz w:val="24"/>
          <w:szCs w:val="24"/>
        </w:rPr>
        <w:t xml:space="preserve"> , </w:t>
      </w:r>
      <w:proofErr w:type="spellStart"/>
      <w:r w:rsidRPr="00891CB4">
        <w:rPr>
          <w:rFonts w:asciiTheme="minorBidi" w:eastAsia="Times New Roman" w:hAnsiTheme="minorBidi"/>
          <w:color w:val="000000" w:themeColor="text1"/>
          <w:sz w:val="24"/>
          <w:szCs w:val="24"/>
        </w:rPr>
        <w:t>Yasmin</w:t>
      </w:r>
      <w:proofErr w:type="spellEnd"/>
      <w:r w:rsidRPr="00891CB4">
        <w:rPr>
          <w:rFonts w:asciiTheme="minorBidi" w:eastAsia="Times New Roman" w:hAnsiTheme="minorBidi"/>
          <w:color w:val="000000" w:themeColor="text1"/>
          <w:sz w:val="24"/>
          <w:szCs w:val="24"/>
        </w:rPr>
        <w:t xml:space="preserve"> </w:t>
      </w:r>
      <w:proofErr w:type="spellStart"/>
      <w:r w:rsidRPr="00891CB4">
        <w:rPr>
          <w:rFonts w:asciiTheme="minorBidi" w:eastAsia="Times New Roman" w:hAnsiTheme="minorBidi"/>
          <w:color w:val="000000" w:themeColor="text1"/>
          <w:sz w:val="24"/>
          <w:szCs w:val="24"/>
        </w:rPr>
        <w:t>Pouraliakbar</w:t>
      </w:r>
      <w:proofErr w:type="spellEnd"/>
      <w:r w:rsidRPr="00891CB4">
        <w:rPr>
          <w:rFonts w:asciiTheme="minorBidi" w:eastAsia="Times New Roman" w:hAnsiTheme="minorBidi"/>
          <w:color w:val="000000" w:themeColor="text1"/>
          <w:sz w:val="24"/>
          <w:szCs w:val="24"/>
        </w:rPr>
        <w:t>. Diagnostic Value of Novel Biomarker Human Epididymis Protein 4 (HE4) in Detecting Endometrial Cancer. International Journal of Women’s Health and Reproduction Sciences Vol. 4, No. 1, January 2016, 29–33</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Simmons AR, </w:t>
      </w:r>
      <w:proofErr w:type="spellStart"/>
      <w:r w:rsidRPr="00891CB4">
        <w:rPr>
          <w:rFonts w:asciiTheme="minorBidi" w:eastAsia="Times New Roman" w:hAnsiTheme="minorBidi"/>
          <w:color w:val="000000" w:themeColor="text1"/>
          <w:sz w:val="24"/>
          <w:szCs w:val="24"/>
        </w:rPr>
        <w:t>Baggerly</w:t>
      </w:r>
      <w:proofErr w:type="spellEnd"/>
      <w:r w:rsidRPr="00891CB4">
        <w:rPr>
          <w:rFonts w:asciiTheme="minorBidi" w:eastAsia="Times New Roman" w:hAnsiTheme="minorBidi"/>
          <w:color w:val="000000" w:themeColor="text1"/>
          <w:sz w:val="24"/>
          <w:szCs w:val="24"/>
        </w:rPr>
        <w:t xml:space="preserve"> K, </w:t>
      </w:r>
      <w:proofErr w:type="spellStart"/>
      <w:r w:rsidRPr="00891CB4">
        <w:rPr>
          <w:rFonts w:asciiTheme="minorBidi" w:eastAsia="Times New Roman" w:hAnsiTheme="minorBidi"/>
          <w:color w:val="000000" w:themeColor="text1"/>
          <w:sz w:val="24"/>
          <w:szCs w:val="24"/>
        </w:rPr>
        <w:t>Bast</w:t>
      </w:r>
      <w:proofErr w:type="spellEnd"/>
      <w:r w:rsidRPr="00891CB4">
        <w:rPr>
          <w:rFonts w:asciiTheme="minorBidi" w:eastAsia="Times New Roman" w:hAnsiTheme="minorBidi"/>
          <w:color w:val="000000" w:themeColor="text1"/>
          <w:sz w:val="24"/>
          <w:szCs w:val="24"/>
        </w:rPr>
        <w:t xml:space="preserve"> RC Jr. The emerging role of HE4 in the evaluation of epithelial ovarian and endometrial carcinomas. Oncology (Williston Park) 2013</w:t>
      </w:r>
      <w:proofErr w:type="gramStart"/>
      <w:r w:rsidRPr="00891CB4">
        <w:rPr>
          <w:rFonts w:asciiTheme="minorBidi" w:eastAsia="Times New Roman" w:hAnsiTheme="minorBidi"/>
          <w:color w:val="000000" w:themeColor="text1"/>
          <w:sz w:val="24"/>
          <w:szCs w:val="24"/>
        </w:rPr>
        <w:t>;27:548</w:t>
      </w:r>
      <w:proofErr w:type="gramEnd"/>
      <w:r w:rsidRPr="00891CB4">
        <w:rPr>
          <w:rFonts w:asciiTheme="minorBidi" w:eastAsia="Times New Roman" w:hAnsiTheme="minorBidi"/>
          <w:color w:val="000000" w:themeColor="text1"/>
          <w:sz w:val="24"/>
          <w:szCs w:val="24"/>
        </w:rPr>
        <w:t xml:space="preserve">-556. </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Xiao Li, </w:t>
      </w:r>
      <w:proofErr w:type="spellStart"/>
      <w:r w:rsidRPr="00891CB4">
        <w:rPr>
          <w:rFonts w:asciiTheme="minorBidi" w:eastAsia="Times New Roman" w:hAnsiTheme="minorBidi"/>
          <w:color w:val="000000" w:themeColor="text1"/>
          <w:sz w:val="24"/>
          <w:szCs w:val="24"/>
        </w:rPr>
        <w:t>Yiping</w:t>
      </w:r>
      <w:proofErr w:type="spellEnd"/>
      <w:r w:rsidRPr="00891CB4">
        <w:rPr>
          <w:rFonts w:asciiTheme="minorBidi" w:eastAsia="Times New Roman" w:hAnsiTheme="minorBidi"/>
          <w:color w:val="000000" w:themeColor="text1"/>
          <w:sz w:val="24"/>
          <w:szCs w:val="24"/>
        </w:rPr>
        <w:t xml:space="preserve"> </w:t>
      </w:r>
      <w:proofErr w:type="spellStart"/>
      <w:r w:rsidRPr="00891CB4">
        <w:rPr>
          <w:rFonts w:asciiTheme="minorBidi" w:eastAsia="Times New Roman" w:hAnsiTheme="minorBidi"/>
          <w:color w:val="000000" w:themeColor="text1"/>
          <w:sz w:val="24"/>
          <w:szCs w:val="24"/>
        </w:rPr>
        <w:t>Gao</w:t>
      </w:r>
      <w:proofErr w:type="spellEnd"/>
      <w:r w:rsidRPr="00891CB4">
        <w:rPr>
          <w:rFonts w:asciiTheme="minorBidi" w:eastAsia="Times New Roman" w:hAnsiTheme="minorBidi"/>
          <w:color w:val="000000" w:themeColor="text1"/>
          <w:sz w:val="24"/>
          <w:szCs w:val="24"/>
        </w:rPr>
        <w:t xml:space="preserve">, </w:t>
      </w:r>
      <w:proofErr w:type="spellStart"/>
      <w:r w:rsidRPr="00891CB4">
        <w:rPr>
          <w:rFonts w:asciiTheme="minorBidi" w:eastAsia="Times New Roman" w:hAnsiTheme="minorBidi"/>
          <w:color w:val="000000" w:themeColor="text1"/>
          <w:sz w:val="24"/>
          <w:szCs w:val="24"/>
        </w:rPr>
        <w:t>Mingzi</w:t>
      </w:r>
      <w:proofErr w:type="spellEnd"/>
      <w:r w:rsidRPr="00891CB4">
        <w:rPr>
          <w:rFonts w:asciiTheme="minorBidi" w:eastAsia="Times New Roman" w:hAnsiTheme="minorBidi"/>
          <w:color w:val="000000" w:themeColor="text1"/>
          <w:sz w:val="24"/>
          <w:szCs w:val="24"/>
        </w:rPr>
        <w:t xml:space="preserve"> Tan, et al., “Expression of HE4 in Endometrial Cancer and Its Clinical Significance,” </w:t>
      </w:r>
      <w:proofErr w:type="spellStart"/>
      <w:r w:rsidRPr="00891CB4">
        <w:rPr>
          <w:rFonts w:asciiTheme="minorBidi" w:eastAsia="Times New Roman" w:hAnsiTheme="minorBidi"/>
          <w:color w:val="000000" w:themeColor="text1"/>
          <w:sz w:val="24"/>
          <w:szCs w:val="24"/>
        </w:rPr>
        <w:t>BioMed</w:t>
      </w:r>
      <w:proofErr w:type="spellEnd"/>
      <w:r w:rsidRPr="00891CB4">
        <w:rPr>
          <w:rFonts w:asciiTheme="minorBidi" w:eastAsia="Times New Roman" w:hAnsiTheme="minorBidi"/>
          <w:color w:val="000000" w:themeColor="text1"/>
          <w:sz w:val="24"/>
          <w:szCs w:val="24"/>
        </w:rPr>
        <w:t xml:space="preserve"> Research International, vol. 2015, Article ID 437468, 8 pages, 2015. </w:t>
      </w:r>
      <w:hyperlink r:id="rId7" w:history="1">
        <w:r w:rsidRPr="00891CB4">
          <w:rPr>
            <w:rStyle w:val="Hyperlink"/>
            <w:rFonts w:asciiTheme="minorBidi" w:eastAsia="Times New Roman" w:hAnsiTheme="minorBidi"/>
            <w:sz w:val="24"/>
            <w:szCs w:val="24"/>
          </w:rPr>
          <w:t>https://doi.org/10.1155/2015/437468</w:t>
        </w:r>
      </w:hyperlink>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proofErr w:type="spellStart"/>
      <w:r w:rsidRPr="00891CB4">
        <w:rPr>
          <w:rFonts w:asciiTheme="minorBidi" w:eastAsia="Times New Roman" w:hAnsiTheme="minorBidi"/>
          <w:color w:val="000000" w:themeColor="text1"/>
          <w:sz w:val="24"/>
          <w:szCs w:val="24"/>
        </w:rPr>
        <w:t>Angioli</w:t>
      </w:r>
      <w:proofErr w:type="spellEnd"/>
      <w:r w:rsidRPr="00891CB4">
        <w:rPr>
          <w:rFonts w:asciiTheme="minorBidi" w:eastAsia="Times New Roman" w:hAnsiTheme="minorBidi"/>
          <w:color w:val="000000" w:themeColor="text1"/>
          <w:sz w:val="24"/>
          <w:szCs w:val="24"/>
        </w:rPr>
        <w:t xml:space="preserve"> R, </w:t>
      </w:r>
      <w:proofErr w:type="spellStart"/>
      <w:r w:rsidRPr="00891CB4">
        <w:rPr>
          <w:rFonts w:asciiTheme="minorBidi" w:eastAsia="Times New Roman" w:hAnsiTheme="minorBidi"/>
          <w:color w:val="000000" w:themeColor="text1"/>
          <w:sz w:val="24"/>
          <w:szCs w:val="24"/>
        </w:rPr>
        <w:t>Plotti</w:t>
      </w:r>
      <w:proofErr w:type="spellEnd"/>
      <w:r w:rsidRPr="00891CB4">
        <w:rPr>
          <w:rFonts w:asciiTheme="minorBidi" w:eastAsia="Times New Roman" w:hAnsiTheme="minorBidi"/>
          <w:color w:val="000000" w:themeColor="text1"/>
          <w:sz w:val="24"/>
          <w:szCs w:val="24"/>
        </w:rPr>
        <w:t xml:space="preserve"> F, </w:t>
      </w:r>
      <w:proofErr w:type="spellStart"/>
      <w:r w:rsidRPr="00891CB4">
        <w:rPr>
          <w:rFonts w:asciiTheme="minorBidi" w:eastAsia="Times New Roman" w:hAnsiTheme="minorBidi"/>
          <w:color w:val="000000" w:themeColor="text1"/>
          <w:sz w:val="24"/>
          <w:szCs w:val="24"/>
        </w:rPr>
        <w:t>Capriglione</w:t>
      </w:r>
      <w:proofErr w:type="spellEnd"/>
      <w:r w:rsidRPr="00891CB4">
        <w:rPr>
          <w:rFonts w:asciiTheme="minorBidi" w:eastAsia="Times New Roman" w:hAnsiTheme="minorBidi"/>
          <w:color w:val="000000" w:themeColor="text1"/>
          <w:sz w:val="24"/>
          <w:szCs w:val="24"/>
        </w:rPr>
        <w:t xml:space="preserve"> S, et al. The role of novel biomarker HE4 in endometrial cancer: a case control prospective study. </w:t>
      </w:r>
      <w:proofErr w:type="spellStart"/>
      <w:r w:rsidRPr="00891CB4">
        <w:rPr>
          <w:rFonts w:asciiTheme="minorBidi" w:eastAsia="Times New Roman" w:hAnsiTheme="minorBidi"/>
          <w:color w:val="000000" w:themeColor="text1"/>
          <w:sz w:val="24"/>
          <w:szCs w:val="24"/>
        </w:rPr>
        <w:t>Tumour</w:t>
      </w:r>
      <w:proofErr w:type="spellEnd"/>
      <w:r w:rsidRPr="00891CB4">
        <w:rPr>
          <w:rFonts w:asciiTheme="minorBidi" w:eastAsia="Times New Roman" w:hAnsiTheme="minorBidi"/>
          <w:color w:val="000000" w:themeColor="text1"/>
          <w:sz w:val="24"/>
          <w:szCs w:val="24"/>
        </w:rPr>
        <w:t xml:space="preserve"> Biol. 2013; 34:571–576.</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Omer B, </w:t>
      </w:r>
      <w:proofErr w:type="spellStart"/>
      <w:r w:rsidRPr="00891CB4">
        <w:rPr>
          <w:rFonts w:asciiTheme="minorBidi" w:eastAsia="Times New Roman" w:hAnsiTheme="minorBidi"/>
          <w:color w:val="000000" w:themeColor="text1"/>
          <w:sz w:val="24"/>
          <w:szCs w:val="24"/>
        </w:rPr>
        <w:t>Genc</w:t>
      </w:r>
      <w:proofErr w:type="spellEnd"/>
      <w:r w:rsidRPr="00891CB4">
        <w:rPr>
          <w:rFonts w:asciiTheme="minorBidi" w:eastAsia="Times New Roman" w:hAnsiTheme="minorBidi"/>
          <w:color w:val="000000" w:themeColor="text1"/>
          <w:sz w:val="24"/>
          <w:szCs w:val="24"/>
        </w:rPr>
        <w:t xml:space="preserve"> S, </w:t>
      </w:r>
      <w:proofErr w:type="spellStart"/>
      <w:r w:rsidRPr="00891CB4">
        <w:rPr>
          <w:rFonts w:asciiTheme="minorBidi" w:eastAsia="Times New Roman" w:hAnsiTheme="minorBidi"/>
          <w:color w:val="000000" w:themeColor="text1"/>
          <w:sz w:val="24"/>
          <w:szCs w:val="24"/>
        </w:rPr>
        <w:t>Takmaz</w:t>
      </w:r>
      <w:proofErr w:type="spellEnd"/>
      <w:r w:rsidRPr="00891CB4">
        <w:rPr>
          <w:rFonts w:asciiTheme="minorBidi" w:eastAsia="Times New Roman" w:hAnsiTheme="minorBidi"/>
          <w:color w:val="000000" w:themeColor="text1"/>
          <w:sz w:val="24"/>
          <w:szCs w:val="24"/>
        </w:rPr>
        <w:t xml:space="preserve"> O, et al. The diagnostic role of human epididymis protein 4 and serum amyloid-</w:t>
      </w:r>
      <w:proofErr w:type="gramStart"/>
      <w:r w:rsidRPr="00891CB4">
        <w:rPr>
          <w:rFonts w:asciiTheme="minorBidi" w:eastAsia="Times New Roman" w:hAnsiTheme="minorBidi"/>
          <w:color w:val="000000" w:themeColor="text1"/>
          <w:sz w:val="24"/>
          <w:szCs w:val="24"/>
        </w:rPr>
        <w:t>A</w:t>
      </w:r>
      <w:proofErr w:type="gramEnd"/>
      <w:r w:rsidRPr="00891CB4">
        <w:rPr>
          <w:rFonts w:asciiTheme="minorBidi" w:eastAsia="Times New Roman" w:hAnsiTheme="minorBidi"/>
          <w:color w:val="000000" w:themeColor="text1"/>
          <w:sz w:val="24"/>
          <w:szCs w:val="24"/>
        </w:rPr>
        <w:t xml:space="preserve"> in early-stage endometrial cancer patients. </w:t>
      </w:r>
      <w:proofErr w:type="spellStart"/>
      <w:r w:rsidRPr="00891CB4">
        <w:rPr>
          <w:rFonts w:asciiTheme="minorBidi" w:eastAsia="Times New Roman" w:hAnsiTheme="minorBidi"/>
          <w:color w:val="000000" w:themeColor="text1"/>
          <w:sz w:val="24"/>
          <w:szCs w:val="24"/>
        </w:rPr>
        <w:t>Tumour</w:t>
      </w:r>
      <w:proofErr w:type="spellEnd"/>
      <w:r w:rsidRPr="00891CB4">
        <w:rPr>
          <w:rFonts w:asciiTheme="minorBidi" w:eastAsia="Times New Roman" w:hAnsiTheme="minorBidi"/>
          <w:color w:val="000000" w:themeColor="text1"/>
          <w:sz w:val="24"/>
          <w:szCs w:val="24"/>
        </w:rPr>
        <w:t xml:space="preserve"> Biol. 2013 Oct; 34(5):2645-50. </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proofErr w:type="spellStart"/>
      <w:r w:rsidRPr="00E75BC7">
        <w:rPr>
          <w:rFonts w:asciiTheme="minorBidi" w:eastAsia="Times New Roman" w:hAnsiTheme="minorBidi"/>
          <w:sz w:val="24"/>
          <w:szCs w:val="24"/>
        </w:rPr>
        <w:t>Gąsiorowska</w:t>
      </w:r>
      <w:proofErr w:type="spellEnd"/>
      <w:r w:rsidRPr="00891CB4">
        <w:rPr>
          <w:rFonts w:asciiTheme="minorBidi" w:eastAsia="Times New Roman" w:hAnsiTheme="minorBidi"/>
          <w:color w:val="000000" w:themeColor="text1"/>
          <w:sz w:val="24"/>
          <w:szCs w:val="24"/>
        </w:rPr>
        <w:t xml:space="preserve"> E, </w:t>
      </w:r>
      <w:proofErr w:type="spellStart"/>
      <w:r w:rsidRPr="00891CB4">
        <w:rPr>
          <w:rFonts w:asciiTheme="minorBidi" w:eastAsia="Times New Roman" w:hAnsiTheme="minorBidi"/>
          <w:color w:val="000000" w:themeColor="text1"/>
          <w:sz w:val="24"/>
          <w:szCs w:val="24"/>
        </w:rPr>
        <w:t>Magnowska</w:t>
      </w:r>
      <w:proofErr w:type="spellEnd"/>
      <w:r w:rsidRPr="00891CB4">
        <w:rPr>
          <w:rFonts w:asciiTheme="minorBidi" w:eastAsia="Times New Roman" w:hAnsiTheme="minorBidi"/>
          <w:color w:val="000000" w:themeColor="text1"/>
          <w:sz w:val="24"/>
          <w:szCs w:val="24"/>
        </w:rPr>
        <w:t xml:space="preserve"> M, </w:t>
      </w:r>
      <w:proofErr w:type="spellStart"/>
      <w:r w:rsidRPr="00891CB4">
        <w:rPr>
          <w:rFonts w:asciiTheme="minorBidi" w:eastAsia="Times New Roman" w:hAnsiTheme="minorBidi"/>
          <w:color w:val="000000" w:themeColor="text1"/>
          <w:sz w:val="24"/>
          <w:szCs w:val="24"/>
        </w:rPr>
        <w:t>Iżycka</w:t>
      </w:r>
      <w:proofErr w:type="spellEnd"/>
      <w:r w:rsidRPr="00891CB4">
        <w:rPr>
          <w:rFonts w:asciiTheme="minorBidi" w:eastAsia="Times New Roman" w:hAnsiTheme="minorBidi"/>
          <w:color w:val="000000" w:themeColor="text1"/>
          <w:sz w:val="24"/>
          <w:szCs w:val="24"/>
        </w:rPr>
        <w:t xml:space="preserve"> N, et al. The role of HE4 in differentiating benign and malignant endometrial pathology. </w:t>
      </w:r>
      <w:proofErr w:type="spellStart"/>
      <w:r w:rsidRPr="00891CB4">
        <w:rPr>
          <w:rFonts w:asciiTheme="minorBidi" w:eastAsia="Times New Roman" w:hAnsiTheme="minorBidi"/>
          <w:color w:val="000000" w:themeColor="text1"/>
          <w:sz w:val="24"/>
          <w:szCs w:val="24"/>
        </w:rPr>
        <w:t>Ginekol</w:t>
      </w:r>
      <w:proofErr w:type="spellEnd"/>
      <w:r w:rsidRPr="00891CB4">
        <w:rPr>
          <w:rFonts w:asciiTheme="minorBidi" w:eastAsia="Times New Roman" w:hAnsiTheme="minorBidi"/>
          <w:color w:val="000000" w:themeColor="text1"/>
          <w:sz w:val="24"/>
          <w:szCs w:val="24"/>
        </w:rPr>
        <w:t xml:space="preserve"> Pol. 2016; 87(4):260-264.</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proofErr w:type="spellStart"/>
      <w:r w:rsidRPr="00891CB4">
        <w:rPr>
          <w:rFonts w:asciiTheme="minorBidi" w:eastAsia="Times New Roman" w:hAnsiTheme="minorBidi"/>
          <w:color w:val="000000" w:themeColor="text1"/>
          <w:sz w:val="24"/>
          <w:szCs w:val="24"/>
        </w:rPr>
        <w:t>Minář</w:t>
      </w:r>
      <w:proofErr w:type="spellEnd"/>
      <w:r w:rsidRPr="00891CB4">
        <w:rPr>
          <w:rFonts w:asciiTheme="minorBidi" w:eastAsia="Times New Roman" w:hAnsiTheme="minorBidi"/>
          <w:color w:val="000000" w:themeColor="text1"/>
          <w:sz w:val="24"/>
          <w:szCs w:val="24"/>
        </w:rPr>
        <w:t xml:space="preserve"> L, </w:t>
      </w:r>
      <w:proofErr w:type="spellStart"/>
      <w:r w:rsidRPr="00891CB4">
        <w:rPr>
          <w:rFonts w:asciiTheme="minorBidi" w:eastAsia="Times New Roman" w:hAnsiTheme="minorBidi"/>
          <w:color w:val="000000" w:themeColor="text1"/>
          <w:sz w:val="24"/>
          <w:szCs w:val="24"/>
        </w:rPr>
        <w:t>Klabenešová</w:t>
      </w:r>
      <w:proofErr w:type="spellEnd"/>
      <w:r w:rsidRPr="00891CB4">
        <w:rPr>
          <w:rFonts w:asciiTheme="minorBidi" w:eastAsia="Times New Roman" w:hAnsiTheme="minorBidi"/>
          <w:color w:val="000000" w:themeColor="text1"/>
          <w:sz w:val="24"/>
          <w:szCs w:val="24"/>
        </w:rPr>
        <w:t xml:space="preserve"> I, </w:t>
      </w:r>
      <w:proofErr w:type="spellStart"/>
      <w:r w:rsidRPr="00891CB4">
        <w:rPr>
          <w:rFonts w:asciiTheme="minorBidi" w:eastAsia="Times New Roman" w:hAnsiTheme="minorBidi"/>
          <w:color w:val="000000" w:themeColor="text1"/>
          <w:sz w:val="24"/>
          <w:szCs w:val="24"/>
        </w:rPr>
        <w:t>Jandáková</w:t>
      </w:r>
      <w:proofErr w:type="spellEnd"/>
      <w:r w:rsidRPr="00891CB4">
        <w:rPr>
          <w:rFonts w:asciiTheme="minorBidi" w:eastAsia="Times New Roman" w:hAnsiTheme="minorBidi"/>
          <w:color w:val="000000" w:themeColor="text1"/>
          <w:sz w:val="24"/>
          <w:szCs w:val="24"/>
        </w:rPr>
        <w:t xml:space="preserve"> E. The importance of HE4 in differential diagnosis of endometrial cancer .</w:t>
      </w:r>
      <w:proofErr w:type="spellStart"/>
      <w:r w:rsidRPr="00891CB4">
        <w:rPr>
          <w:rFonts w:asciiTheme="minorBidi" w:eastAsia="Times New Roman" w:hAnsiTheme="minorBidi"/>
          <w:color w:val="000000" w:themeColor="text1"/>
          <w:sz w:val="24"/>
          <w:szCs w:val="24"/>
        </w:rPr>
        <w:t>Ceska</w:t>
      </w:r>
      <w:proofErr w:type="spellEnd"/>
      <w:r w:rsidRPr="00891CB4">
        <w:rPr>
          <w:rFonts w:asciiTheme="minorBidi" w:eastAsia="Times New Roman" w:hAnsiTheme="minorBidi"/>
          <w:color w:val="000000" w:themeColor="text1"/>
          <w:sz w:val="24"/>
          <w:szCs w:val="24"/>
        </w:rPr>
        <w:t xml:space="preserve"> </w:t>
      </w:r>
      <w:proofErr w:type="spellStart"/>
      <w:r w:rsidRPr="00891CB4">
        <w:rPr>
          <w:rFonts w:asciiTheme="minorBidi" w:eastAsia="Times New Roman" w:hAnsiTheme="minorBidi"/>
          <w:color w:val="000000" w:themeColor="text1"/>
          <w:sz w:val="24"/>
          <w:szCs w:val="24"/>
        </w:rPr>
        <w:t>Gynekol</w:t>
      </w:r>
      <w:proofErr w:type="spellEnd"/>
      <w:r w:rsidRPr="00891CB4">
        <w:rPr>
          <w:rFonts w:asciiTheme="minorBidi" w:eastAsia="Times New Roman" w:hAnsiTheme="minorBidi"/>
          <w:color w:val="000000" w:themeColor="text1"/>
          <w:sz w:val="24"/>
          <w:szCs w:val="24"/>
        </w:rPr>
        <w:t>. 2015 Aug; 80(4):256-63.</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proofErr w:type="spellStart"/>
      <w:r w:rsidRPr="00891CB4">
        <w:rPr>
          <w:rFonts w:asciiTheme="minorBidi" w:eastAsia="Times New Roman" w:hAnsiTheme="minorBidi"/>
          <w:color w:val="000000" w:themeColor="text1"/>
          <w:sz w:val="24"/>
          <w:szCs w:val="24"/>
        </w:rPr>
        <w:t>Capriglione</w:t>
      </w:r>
      <w:proofErr w:type="spellEnd"/>
      <w:r w:rsidRPr="00891CB4">
        <w:rPr>
          <w:rFonts w:asciiTheme="minorBidi" w:eastAsia="Times New Roman" w:hAnsiTheme="minorBidi"/>
          <w:color w:val="000000" w:themeColor="text1"/>
          <w:sz w:val="24"/>
          <w:szCs w:val="24"/>
        </w:rPr>
        <w:t xml:space="preserve"> S, </w:t>
      </w:r>
      <w:proofErr w:type="spellStart"/>
      <w:r w:rsidRPr="00891CB4">
        <w:rPr>
          <w:rFonts w:asciiTheme="minorBidi" w:eastAsia="Times New Roman" w:hAnsiTheme="minorBidi"/>
          <w:color w:val="000000" w:themeColor="text1"/>
          <w:sz w:val="24"/>
          <w:szCs w:val="24"/>
        </w:rPr>
        <w:t>Plotti</w:t>
      </w:r>
      <w:proofErr w:type="spellEnd"/>
      <w:r w:rsidRPr="00891CB4">
        <w:rPr>
          <w:rFonts w:asciiTheme="minorBidi" w:eastAsia="Times New Roman" w:hAnsiTheme="minorBidi"/>
          <w:color w:val="000000" w:themeColor="text1"/>
          <w:sz w:val="24"/>
          <w:szCs w:val="24"/>
        </w:rPr>
        <w:t xml:space="preserve"> F, Miranda A, et al. Utility of tumor marker HE4 as prognostic factor in endometrial cancer: a single-center controlled study. </w:t>
      </w:r>
      <w:proofErr w:type="spellStart"/>
      <w:r w:rsidRPr="00891CB4">
        <w:rPr>
          <w:rFonts w:asciiTheme="minorBidi" w:eastAsia="Times New Roman" w:hAnsiTheme="minorBidi"/>
          <w:color w:val="000000" w:themeColor="text1"/>
          <w:sz w:val="24"/>
          <w:szCs w:val="24"/>
        </w:rPr>
        <w:t>Tumour</w:t>
      </w:r>
      <w:proofErr w:type="spellEnd"/>
      <w:r w:rsidRPr="00891CB4">
        <w:rPr>
          <w:rFonts w:asciiTheme="minorBidi" w:eastAsia="Times New Roman" w:hAnsiTheme="minorBidi"/>
          <w:color w:val="000000" w:themeColor="text1"/>
          <w:sz w:val="24"/>
          <w:szCs w:val="24"/>
        </w:rPr>
        <w:t xml:space="preserve"> Biol. 2015 Jun; 36(6):4151-4156.</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hyperlink r:id="rId8" w:history="1">
        <w:proofErr w:type="spellStart"/>
        <w:r w:rsidRPr="00891CB4">
          <w:rPr>
            <w:rStyle w:val="Hyperlink"/>
            <w:rFonts w:asciiTheme="minorBidi" w:eastAsia="Times New Roman" w:hAnsiTheme="minorBidi"/>
            <w:sz w:val="24"/>
            <w:szCs w:val="24"/>
          </w:rPr>
          <w:t>Fanfani</w:t>
        </w:r>
        <w:proofErr w:type="spellEnd"/>
        <w:r w:rsidRPr="00891CB4">
          <w:rPr>
            <w:rStyle w:val="Hyperlink"/>
            <w:rFonts w:asciiTheme="minorBidi" w:eastAsia="Times New Roman" w:hAnsiTheme="minorBidi"/>
            <w:sz w:val="24"/>
            <w:szCs w:val="24"/>
          </w:rPr>
          <w:t xml:space="preserve"> F</w:t>
        </w:r>
      </w:hyperlink>
      <w:r w:rsidRPr="00891CB4">
        <w:rPr>
          <w:rFonts w:asciiTheme="minorBidi" w:eastAsia="Times New Roman" w:hAnsiTheme="minorBidi"/>
          <w:color w:val="000000" w:themeColor="text1"/>
          <w:sz w:val="24"/>
          <w:szCs w:val="24"/>
        </w:rPr>
        <w:t xml:space="preserve">, </w:t>
      </w:r>
      <w:hyperlink r:id="rId9" w:history="1">
        <w:proofErr w:type="spellStart"/>
        <w:r w:rsidRPr="00891CB4">
          <w:rPr>
            <w:rStyle w:val="Hyperlink"/>
            <w:rFonts w:asciiTheme="minorBidi" w:eastAsia="Times New Roman" w:hAnsiTheme="minorBidi"/>
            <w:sz w:val="24"/>
            <w:szCs w:val="24"/>
          </w:rPr>
          <w:t>Restaino</w:t>
        </w:r>
        <w:proofErr w:type="spellEnd"/>
        <w:r w:rsidRPr="00891CB4">
          <w:rPr>
            <w:rStyle w:val="Hyperlink"/>
            <w:rFonts w:asciiTheme="minorBidi" w:eastAsia="Times New Roman" w:hAnsiTheme="minorBidi"/>
            <w:sz w:val="24"/>
            <w:szCs w:val="24"/>
          </w:rPr>
          <w:t xml:space="preserve"> S</w:t>
        </w:r>
      </w:hyperlink>
      <w:r w:rsidRPr="00891CB4">
        <w:rPr>
          <w:rFonts w:asciiTheme="minorBidi" w:eastAsia="Times New Roman" w:hAnsiTheme="minorBidi"/>
          <w:color w:val="000000" w:themeColor="text1"/>
          <w:sz w:val="24"/>
          <w:szCs w:val="24"/>
        </w:rPr>
        <w:t xml:space="preserve">, </w:t>
      </w:r>
      <w:hyperlink r:id="rId10" w:history="1">
        <w:proofErr w:type="spellStart"/>
        <w:r w:rsidRPr="00891CB4">
          <w:rPr>
            <w:rStyle w:val="Hyperlink"/>
            <w:rFonts w:asciiTheme="minorBidi" w:eastAsia="Times New Roman" w:hAnsiTheme="minorBidi"/>
            <w:sz w:val="24"/>
            <w:szCs w:val="24"/>
          </w:rPr>
          <w:t>Cicogna</w:t>
        </w:r>
        <w:proofErr w:type="spellEnd"/>
        <w:r w:rsidRPr="00891CB4">
          <w:rPr>
            <w:rStyle w:val="Hyperlink"/>
            <w:rFonts w:asciiTheme="minorBidi" w:eastAsia="Times New Roman" w:hAnsiTheme="minorBidi"/>
            <w:sz w:val="24"/>
            <w:szCs w:val="24"/>
          </w:rPr>
          <w:t xml:space="preserve"> S</w:t>
        </w:r>
      </w:hyperlink>
      <w:r w:rsidRPr="00891CB4">
        <w:rPr>
          <w:rFonts w:asciiTheme="minorBidi" w:eastAsia="Times New Roman" w:hAnsiTheme="minorBidi"/>
          <w:color w:val="000000" w:themeColor="text1"/>
          <w:sz w:val="24"/>
          <w:szCs w:val="24"/>
        </w:rPr>
        <w:t xml:space="preserve">, et al. Preoperative Serum Human Epididymis Protein 4 Levels in Early Stage Endometrial Cancer: A Prospective Study. </w:t>
      </w:r>
      <w:hyperlink r:id="rId11" w:tooltip="International journal of gynecological cancer : official journal of the International Gynecological Cancer Society." w:history="1">
        <w:proofErr w:type="spellStart"/>
        <w:r w:rsidRPr="00891CB4">
          <w:rPr>
            <w:rStyle w:val="Hyperlink"/>
            <w:rFonts w:asciiTheme="minorBidi" w:eastAsia="Times New Roman" w:hAnsiTheme="minorBidi"/>
            <w:sz w:val="24"/>
            <w:szCs w:val="24"/>
          </w:rPr>
          <w:t>Int</w:t>
        </w:r>
        <w:proofErr w:type="spellEnd"/>
        <w:r w:rsidRPr="00891CB4">
          <w:rPr>
            <w:rStyle w:val="Hyperlink"/>
            <w:rFonts w:asciiTheme="minorBidi" w:eastAsia="Times New Roman" w:hAnsiTheme="minorBidi"/>
            <w:sz w:val="24"/>
            <w:szCs w:val="24"/>
          </w:rPr>
          <w:t xml:space="preserve"> J </w:t>
        </w:r>
        <w:proofErr w:type="spellStart"/>
        <w:r w:rsidRPr="00891CB4">
          <w:rPr>
            <w:rStyle w:val="Hyperlink"/>
            <w:rFonts w:asciiTheme="minorBidi" w:eastAsia="Times New Roman" w:hAnsiTheme="minorBidi"/>
            <w:sz w:val="24"/>
            <w:szCs w:val="24"/>
          </w:rPr>
          <w:t>Gynecol</w:t>
        </w:r>
        <w:proofErr w:type="spellEnd"/>
        <w:r w:rsidRPr="00891CB4">
          <w:rPr>
            <w:rStyle w:val="Hyperlink"/>
            <w:rFonts w:asciiTheme="minorBidi" w:eastAsia="Times New Roman" w:hAnsiTheme="minorBidi"/>
            <w:sz w:val="24"/>
            <w:szCs w:val="24"/>
          </w:rPr>
          <w:t xml:space="preserve"> Cancer.</w:t>
        </w:r>
      </w:hyperlink>
      <w:r w:rsidRPr="00891CB4">
        <w:rPr>
          <w:rFonts w:asciiTheme="minorBidi" w:eastAsia="Times New Roman" w:hAnsiTheme="minorBidi"/>
          <w:color w:val="000000" w:themeColor="text1"/>
          <w:sz w:val="24"/>
          <w:szCs w:val="24"/>
        </w:rPr>
        <w:t xml:space="preserve"> 2017 Jul; 27(6):1200-1205. </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proofErr w:type="spellStart"/>
      <w:r w:rsidRPr="00891CB4">
        <w:rPr>
          <w:rFonts w:asciiTheme="minorBidi" w:eastAsia="Times New Roman" w:hAnsiTheme="minorBidi"/>
          <w:color w:val="000000" w:themeColor="text1"/>
          <w:sz w:val="24"/>
          <w:szCs w:val="24"/>
        </w:rPr>
        <w:t>Angioli</w:t>
      </w:r>
      <w:proofErr w:type="spellEnd"/>
      <w:r w:rsidRPr="00891CB4">
        <w:rPr>
          <w:rFonts w:asciiTheme="minorBidi" w:eastAsia="Times New Roman" w:hAnsiTheme="minorBidi"/>
          <w:color w:val="000000" w:themeColor="text1"/>
          <w:sz w:val="24"/>
          <w:szCs w:val="24"/>
        </w:rPr>
        <w:t xml:space="preserve"> R, Miranda A, </w:t>
      </w:r>
      <w:proofErr w:type="spellStart"/>
      <w:r w:rsidRPr="00891CB4">
        <w:rPr>
          <w:rFonts w:asciiTheme="minorBidi" w:eastAsia="Times New Roman" w:hAnsiTheme="minorBidi"/>
          <w:color w:val="000000" w:themeColor="text1"/>
          <w:sz w:val="24"/>
          <w:szCs w:val="24"/>
        </w:rPr>
        <w:t>Aloisi</w:t>
      </w:r>
      <w:proofErr w:type="spellEnd"/>
      <w:r w:rsidRPr="00891CB4">
        <w:rPr>
          <w:rFonts w:asciiTheme="minorBidi" w:eastAsia="Times New Roman" w:hAnsiTheme="minorBidi"/>
          <w:color w:val="000000" w:themeColor="text1"/>
          <w:sz w:val="24"/>
          <w:szCs w:val="24"/>
        </w:rPr>
        <w:t xml:space="preserve"> A, et al. A critical review on HE4 performance in endometrial cancer: where are we now? </w:t>
      </w:r>
      <w:proofErr w:type="spellStart"/>
      <w:r w:rsidRPr="00891CB4">
        <w:rPr>
          <w:rFonts w:asciiTheme="minorBidi" w:eastAsia="Times New Roman" w:hAnsiTheme="minorBidi"/>
          <w:color w:val="000000" w:themeColor="text1"/>
          <w:sz w:val="24"/>
          <w:szCs w:val="24"/>
        </w:rPr>
        <w:t>Tumour</w:t>
      </w:r>
      <w:proofErr w:type="spellEnd"/>
      <w:r w:rsidRPr="00891CB4">
        <w:rPr>
          <w:rFonts w:asciiTheme="minorBidi" w:eastAsia="Times New Roman" w:hAnsiTheme="minorBidi"/>
          <w:color w:val="000000" w:themeColor="text1"/>
          <w:sz w:val="24"/>
          <w:szCs w:val="24"/>
        </w:rPr>
        <w:t xml:space="preserve"> Biol. 2014 Feb; 35(2):881-887.</w:t>
      </w:r>
    </w:p>
    <w:p w:rsidR="00891CB4" w:rsidRPr="00891CB4" w:rsidRDefault="00891CB4" w:rsidP="00891CB4">
      <w:pPr>
        <w:numPr>
          <w:ilvl w:val="0"/>
          <w:numId w:val="2"/>
        </w:numPr>
        <w:shd w:val="clear" w:color="auto" w:fill="FFFFFF"/>
        <w:bidi w:val="0"/>
        <w:spacing w:line="240" w:lineRule="auto"/>
        <w:contextualSpacing/>
        <w:jc w:val="both"/>
        <w:textAlignment w:val="baseline"/>
        <w:rPr>
          <w:rFonts w:asciiTheme="minorBidi" w:eastAsia="Times New Roman" w:hAnsiTheme="minorBidi"/>
          <w:color w:val="000000" w:themeColor="text1"/>
          <w:sz w:val="24"/>
          <w:szCs w:val="24"/>
        </w:rPr>
      </w:pPr>
      <w:r w:rsidRPr="00891CB4">
        <w:rPr>
          <w:rFonts w:asciiTheme="minorBidi" w:eastAsia="Times New Roman" w:hAnsiTheme="minorBidi"/>
          <w:color w:val="000000" w:themeColor="text1"/>
          <w:sz w:val="24"/>
          <w:szCs w:val="24"/>
        </w:rPr>
        <w:t xml:space="preserve">ACOG Committee Opinion No. 734 Summary: The Role of </w:t>
      </w:r>
      <w:proofErr w:type="spellStart"/>
      <w:r w:rsidRPr="00891CB4">
        <w:rPr>
          <w:rFonts w:asciiTheme="minorBidi" w:eastAsia="Times New Roman" w:hAnsiTheme="minorBidi"/>
          <w:color w:val="000000" w:themeColor="text1"/>
          <w:sz w:val="24"/>
          <w:szCs w:val="24"/>
        </w:rPr>
        <w:t>Transvaginal</w:t>
      </w:r>
      <w:proofErr w:type="spellEnd"/>
      <w:r w:rsidRPr="00891CB4">
        <w:rPr>
          <w:rFonts w:asciiTheme="minorBidi" w:eastAsia="Times New Roman" w:hAnsiTheme="minorBidi"/>
          <w:color w:val="000000" w:themeColor="text1"/>
          <w:sz w:val="24"/>
          <w:szCs w:val="24"/>
        </w:rPr>
        <w:t xml:space="preserve"> Ultrasonography in Evaluating the Endometrium of Women </w:t>
      </w:r>
      <w:proofErr w:type="gramStart"/>
      <w:r w:rsidRPr="00891CB4">
        <w:rPr>
          <w:rFonts w:asciiTheme="minorBidi" w:eastAsia="Times New Roman" w:hAnsiTheme="minorBidi"/>
          <w:color w:val="000000" w:themeColor="text1"/>
          <w:sz w:val="24"/>
          <w:szCs w:val="24"/>
        </w:rPr>
        <w:t>With</w:t>
      </w:r>
      <w:proofErr w:type="gramEnd"/>
      <w:r w:rsidRPr="00891CB4">
        <w:rPr>
          <w:rFonts w:asciiTheme="minorBidi" w:eastAsia="Times New Roman" w:hAnsiTheme="minorBidi"/>
          <w:color w:val="000000" w:themeColor="text1"/>
          <w:sz w:val="24"/>
          <w:szCs w:val="24"/>
        </w:rPr>
        <w:t xml:space="preserve"> Postmenopausal Bleeding. </w:t>
      </w:r>
      <w:proofErr w:type="spellStart"/>
      <w:r w:rsidRPr="00891CB4">
        <w:rPr>
          <w:rFonts w:asciiTheme="minorBidi" w:eastAsia="Times New Roman" w:hAnsiTheme="minorBidi"/>
          <w:color w:val="000000" w:themeColor="text1"/>
          <w:sz w:val="24"/>
          <w:szCs w:val="24"/>
        </w:rPr>
        <w:t>Obstet</w:t>
      </w:r>
      <w:proofErr w:type="spellEnd"/>
      <w:r w:rsidRPr="00891CB4">
        <w:rPr>
          <w:rFonts w:asciiTheme="minorBidi" w:eastAsia="Times New Roman" w:hAnsiTheme="minorBidi"/>
          <w:color w:val="000000" w:themeColor="text1"/>
          <w:sz w:val="24"/>
          <w:szCs w:val="24"/>
        </w:rPr>
        <w:t xml:space="preserve"> Gynecol. 2018 May</w:t>
      </w:r>
      <w:proofErr w:type="gramStart"/>
      <w:r w:rsidRPr="00891CB4">
        <w:rPr>
          <w:rFonts w:asciiTheme="minorBidi" w:eastAsia="Times New Roman" w:hAnsiTheme="minorBidi"/>
          <w:color w:val="000000" w:themeColor="text1"/>
          <w:sz w:val="24"/>
          <w:szCs w:val="24"/>
        </w:rPr>
        <w:t>;131</w:t>
      </w:r>
      <w:proofErr w:type="gramEnd"/>
      <w:r w:rsidRPr="00891CB4">
        <w:rPr>
          <w:rFonts w:asciiTheme="minorBidi" w:eastAsia="Times New Roman" w:hAnsiTheme="minorBidi"/>
          <w:color w:val="000000" w:themeColor="text1"/>
          <w:sz w:val="24"/>
          <w:szCs w:val="24"/>
        </w:rPr>
        <w:t xml:space="preserve">(5):945-946. </w:t>
      </w:r>
      <w:proofErr w:type="spellStart"/>
      <w:proofErr w:type="gramStart"/>
      <w:r w:rsidRPr="00891CB4">
        <w:rPr>
          <w:rFonts w:asciiTheme="minorBidi" w:eastAsia="Times New Roman" w:hAnsiTheme="minorBidi"/>
          <w:color w:val="000000" w:themeColor="text1"/>
          <w:sz w:val="24"/>
          <w:szCs w:val="24"/>
        </w:rPr>
        <w:t>doi</w:t>
      </w:r>
      <w:proofErr w:type="spellEnd"/>
      <w:proofErr w:type="gramEnd"/>
      <w:r w:rsidRPr="00891CB4">
        <w:rPr>
          <w:rFonts w:asciiTheme="minorBidi" w:eastAsia="Times New Roman" w:hAnsiTheme="minorBidi"/>
          <w:color w:val="000000" w:themeColor="text1"/>
          <w:sz w:val="24"/>
          <w:szCs w:val="24"/>
        </w:rPr>
        <w:t>: 10.1097/AOG.0000000000002626.</w:t>
      </w:r>
    </w:p>
    <w:p w:rsidR="00784795" w:rsidRPr="00891CB4" w:rsidRDefault="004E35DE" w:rsidP="00891CB4">
      <w:pPr>
        <w:shd w:val="clear" w:color="auto" w:fill="FFFFFF"/>
        <w:bidi w:val="0"/>
        <w:spacing w:line="240" w:lineRule="auto"/>
        <w:ind w:left="720"/>
        <w:contextualSpacing/>
        <w:jc w:val="both"/>
        <w:textAlignment w:val="baseline"/>
        <w:rPr>
          <w:rFonts w:asciiTheme="minorBidi" w:eastAsia="Times New Roman" w:hAnsiTheme="minorBidi"/>
          <w:color w:val="000000" w:themeColor="text1"/>
          <w:sz w:val="24"/>
          <w:szCs w:val="24"/>
        </w:rPr>
      </w:pPr>
    </w:p>
    <w:sectPr w:rsidR="00784795" w:rsidRPr="00891CB4" w:rsidSect="00FA606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B192C"/>
    <w:multiLevelType w:val="multilevel"/>
    <w:tmpl w:val="D0E8F866"/>
    <w:lvl w:ilvl="0">
      <w:start w:val="1"/>
      <w:numFmt w:val="decimal"/>
      <w:lvlText w:val="%1."/>
      <w:lvlJc w:val="left"/>
      <w:pPr>
        <w:tabs>
          <w:tab w:val="num" w:pos="1211"/>
        </w:tabs>
        <w:ind w:left="1211"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4F6793"/>
    <w:multiLevelType w:val="multilevel"/>
    <w:tmpl w:val="6802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8E4F33"/>
    <w:multiLevelType w:val="hybridMultilevel"/>
    <w:tmpl w:val="DC6C9850"/>
    <w:lvl w:ilvl="0" w:tplc="2F7889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6"/>
  <w:proofState w:spelling="clean" w:grammar="clean"/>
  <w:defaultTabStop w:val="720"/>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C20"/>
    <w:rsid w:val="00076824"/>
    <w:rsid w:val="00084501"/>
    <w:rsid w:val="00182AB8"/>
    <w:rsid w:val="00184B8D"/>
    <w:rsid w:val="001D7EEF"/>
    <w:rsid w:val="002A3F53"/>
    <w:rsid w:val="002D7787"/>
    <w:rsid w:val="00384C8B"/>
    <w:rsid w:val="00490803"/>
    <w:rsid w:val="004D194B"/>
    <w:rsid w:val="004E35DE"/>
    <w:rsid w:val="00537434"/>
    <w:rsid w:val="00570F91"/>
    <w:rsid w:val="005936E5"/>
    <w:rsid w:val="00600FA2"/>
    <w:rsid w:val="00725C88"/>
    <w:rsid w:val="007530A4"/>
    <w:rsid w:val="007E416B"/>
    <w:rsid w:val="00891CB4"/>
    <w:rsid w:val="009D41ED"/>
    <w:rsid w:val="00A00C20"/>
    <w:rsid w:val="00A153CF"/>
    <w:rsid w:val="00AD2CEB"/>
    <w:rsid w:val="00BC37EA"/>
    <w:rsid w:val="00C91A22"/>
    <w:rsid w:val="00CA2737"/>
    <w:rsid w:val="00D72123"/>
    <w:rsid w:val="00D80A2F"/>
    <w:rsid w:val="00DF3C3D"/>
    <w:rsid w:val="00DF4E34"/>
    <w:rsid w:val="00E46EF4"/>
    <w:rsid w:val="00E70DE0"/>
    <w:rsid w:val="00E75BC7"/>
    <w:rsid w:val="00EC197D"/>
    <w:rsid w:val="00FA6069"/>
    <w:rsid w:val="00FB2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EB"/>
    <w:rPr>
      <w:rFonts w:ascii="Tahoma" w:hAnsi="Tahoma" w:cs="Tahoma"/>
      <w:sz w:val="16"/>
      <w:szCs w:val="16"/>
    </w:rPr>
  </w:style>
  <w:style w:type="paragraph" w:styleId="ListParagraph">
    <w:name w:val="List Paragraph"/>
    <w:basedOn w:val="Normal"/>
    <w:uiPriority w:val="34"/>
    <w:qFormat/>
    <w:rsid w:val="00AD2CEB"/>
    <w:pPr>
      <w:ind w:left="720"/>
      <w:contextualSpacing/>
    </w:pPr>
  </w:style>
  <w:style w:type="character" w:styleId="Hyperlink">
    <w:name w:val="Hyperlink"/>
    <w:basedOn w:val="DefaultParagraphFont"/>
    <w:uiPriority w:val="99"/>
    <w:unhideWhenUsed/>
    <w:rsid w:val="00570F91"/>
    <w:rPr>
      <w:color w:val="0000FF" w:themeColor="hyperlink"/>
      <w:u w:val="single"/>
    </w:rPr>
  </w:style>
  <w:style w:type="table" w:styleId="TableGrid">
    <w:name w:val="Table Grid"/>
    <w:basedOn w:val="TableNormal"/>
    <w:uiPriority w:val="59"/>
    <w:semiHidden/>
    <w:unhideWhenUsed/>
    <w:rsid w:val="00BC37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C37E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EB"/>
    <w:rPr>
      <w:rFonts w:ascii="Tahoma" w:hAnsi="Tahoma" w:cs="Tahoma"/>
      <w:sz w:val="16"/>
      <w:szCs w:val="16"/>
    </w:rPr>
  </w:style>
  <w:style w:type="paragraph" w:styleId="ListParagraph">
    <w:name w:val="List Paragraph"/>
    <w:basedOn w:val="Normal"/>
    <w:uiPriority w:val="34"/>
    <w:qFormat/>
    <w:rsid w:val="00AD2CEB"/>
    <w:pPr>
      <w:ind w:left="720"/>
      <w:contextualSpacing/>
    </w:pPr>
  </w:style>
  <w:style w:type="character" w:styleId="Hyperlink">
    <w:name w:val="Hyperlink"/>
    <w:basedOn w:val="DefaultParagraphFont"/>
    <w:uiPriority w:val="99"/>
    <w:unhideWhenUsed/>
    <w:rsid w:val="00570F91"/>
    <w:rPr>
      <w:color w:val="0000FF" w:themeColor="hyperlink"/>
      <w:u w:val="single"/>
    </w:rPr>
  </w:style>
  <w:style w:type="table" w:styleId="TableGrid">
    <w:name w:val="Table Grid"/>
    <w:basedOn w:val="TableNormal"/>
    <w:uiPriority w:val="59"/>
    <w:semiHidden/>
    <w:unhideWhenUsed/>
    <w:rsid w:val="00BC37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C37E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4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Fanfani%20F%5BAuthor%5D&amp;cauthor=true&amp;cauthor_uid=2855783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i.org/10.1155/2015/4374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ncbi.nlm.nih.gov/pubmed/28557834" TargetMode="External"/><Relationship Id="rId5" Type="http://schemas.openxmlformats.org/officeDocument/2006/relationships/webSettings" Target="webSettings.xml"/><Relationship Id="rId10" Type="http://schemas.openxmlformats.org/officeDocument/2006/relationships/hyperlink" Target="https://www.ncbi.nlm.nih.gov/pubmed/?term=Cicogna%20S%5BAuthor%5D&amp;cauthor=true&amp;cauthor_uid=28557834" TargetMode="External"/><Relationship Id="rId4" Type="http://schemas.openxmlformats.org/officeDocument/2006/relationships/settings" Target="settings.xml"/><Relationship Id="rId9" Type="http://schemas.openxmlformats.org/officeDocument/2006/relationships/hyperlink" Target="https://www.ncbi.nlm.nih.gov/pubmed/?term=Restaino%20S%5BAuthor%5D&amp;cauthor=true&amp;cauthor_uid=28557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2981</Words>
  <Characters>16577</Characters>
  <Application>Microsoft Office Word</Application>
  <DocSecurity>0</DocSecurity>
  <Lines>345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COMPUmisr</dc:creator>
  <cp:lastModifiedBy>sony</cp:lastModifiedBy>
  <cp:revision>10</cp:revision>
  <dcterms:created xsi:type="dcterms:W3CDTF">2019-09-20T21:41:00Z</dcterms:created>
  <dcterms:modified xsi:type="dcterms:W3CDTF">2019-09-21T00:08:00Z</dcterms:modified>
</cp:coreProperties>
</file>