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257" w:rsidRDefault="00012257" w:rsidP="00012257">
      <w:pPr>
        <w:rPr>
          <w:rFonts w:ascii="Times New Roman" w:hAnsi="Times New Roman" w:cs="Times New Roman"/>
          <w:b/>
          <w:bCs/>
          <w:sz w:val="24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18"/>
        </w:rPr>
        <w:t>As an Associate Professor</w:t>
      </w:r>
    </w:p>
    <w:p w:rsidR="00012257" w:rsidRDefault="00012257" w:rsidP="00012257">
      <w:pPr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1-Teaching research skills and methodology, translation, international communication. Foreign newspapers, Arab newspaper, public opinion, introduction to journalism, editing, news reporting, </w:t>
      </w:r>
      <w:proofErr w:type="gramStart"/>
      <w:r>
        <w:rPr>
          <w:rFonts w:ascii="Times New Roman" w:hAnsi="Times New Roman" w:cs="Times New Roman"/>
          <w:sz w:val="24"/>
          <w:szCs w:val="18"/>
        </w:rPr>
        <w:t>newspaper</w:t>
      </w:r>
      <w:proofErr w:type="gramEnd"/>
      <w:r>
        <w:rPr>
          <w:rFonts w:ascii="Times New Roman" w:hAnsi="Times New Roman" w:cs="Times New Roman"/>
          <w:sz w:val="24"/>
          <w:szCs w:val="18"/>
        </w:rPr>
        <w:t xml:space="preserve"> graduation project</w:t>
      </w:r>
      <w:r>
        <w:rPr>
          <w:rFonts w:ascii="Times New Roman" w:hAnsi="Times New Roman" w:cs="Times New Roman"/>
          <w:b/>
          <w:bCs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>in Arabic</w:t>
      </w:r>
    </w:p>
    <w:p w:rsidR="00012257" w:rsidRDefault="00012257" w:rsidP="00012257">
      <w:pPr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sz w:val="24"/>
          <w:szCs w:val="18"/>
        </w:rPr>
        <w:t>2-Teaching media laws, media management, introduction to mass media. communication skills, news agencies, reporting and editing news, international communication, magazine editing and reporting , investigative reporting ,women and the media , media campaigns and  persuasion in English</w:t>
      </w:r>
      <w:r>
        <w:rPr>
          <w:rFonts w:ascii="Times New Roman" w:hAnsi="Times New Roman" w:cs="Times New Roman"/>
          <w:b/>
          <w:bCs/>
          <w:sz w:val="24"/>
          <w:szCs w:val="18"/>
        </w:rPr>
        <w:t xml:space="preserve"> </w:t>
      </w:r>
    </w:p>
    <w:p w:rsidR="00012257" w:rsidRDefault="00012257" w:rsidP="00012257">
      <w:pPr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3-Participating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in E-course for Master Degree Students in the </w:t>
      </w:r>
      <w:smartTag w:uri="urn:schemas-microsoft-com:office:smarttags" w:element="PlaceName">
        <w:r>
          <w:rPr>
            <w:rFonts w:ascii="Times New Roman" w:hAnsi="Times New Roman" w:cs="Times New Roman"/>
            <w:sz w:val="24"/>
            <w:szCs w:val="28"/>
          </w:rPr>
          <w:t>Arab-Distant</w:t>
        </w:r>
      </w:smartTag>
      <w:r>
        <w:rPr>
          <w:rFonts w:ascii="Times New Roman" w:hAnsi="Times New Roman" w:cs="Times New Roman"/>
          <w:sz w:val="24"/>
          <w:szCs w:val="28"/>
        </w:rPr>
        <w:t xml:space="preserve"> </w:t>
      </w:r>
      <w:smartTag w:uri="urn:schemas-microsoft-com:office:smarttags" w:element="PlaceName">
        <w:r>
          <w:rPr>
            <w:rFonts w:ascii="Times New Roman" w:hAnsi="Times New Roman" w:cs="Times New Roman"/>
            <w:sz w:val="24"/>
            <w:szCs w:val="28"/>
          </w:rPr>
          <w:t>Learning</w:t>
        </w:r>
      </w:smartTag>
      <w:r>
        <w:rPr>
          <w:rFonts w:ascii="Times New Roman" w:hAnsi="Times New Roman" w:cs="Times New Roman"/>
          <w:sz w:val="24"/>
          <w:szCs w:val="28"/>
        </w:rPr>
        <w:t xml:space="preserve"> </w:t>
      </w:r>
      <w:smartTag w:uri="urn:schemas-microsoft-com:office:smarttags" w:element="PlaceType">
        <w:r>
          <w:rPr>
            <w:rFonts w:ascii="Times New Roman" w:hAnsi="Times New Roman" w:cs="Times New Roman"/>
            <w:sz w:val="24"/>
            <w:szCs w:val="28"/>
          </w:rPr>
          <w:t>Center</w:t>
        </w:r>
      </w:smartTag>
      <w:r>
        <w:rPr>
          <w:rFonts w:ascii="Times New Roman" w:hAnsi="Times New Roman" w:cs="Times New Roman"/>
          <w:sz w:val="24"/>
          <w:szCs w:val="28"/>
        </w:rPr>
        <w:t xml:space="preserve"> in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  <w:sz w:val="24"/>
              <w:szCs w:val="28"/>
            </w:rPr>
            <w:t>Bahrain</w:t>
          </w:r>
        </w:smartTag>
        <w:r>
          <w:rPr>
            <w:rFonts w:ascii="Times New Roman" w:hAnsi="Times New Roman" w:cs="Times New Roman"/>
            <w:sz w:val="24"/>
            <w:szCs w:val="28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sz w:val="24"/>
              <w:szCs w:val="28"/>
            </w:rPr>
            <w:t>Kingdom</w:t>
          </w:r>
        </w:smartTag>
      </w:smartTag>
    </w:p>
    <w:p w:rsidR="00012257" w:rsidRDefault="00012257" w:rsidP="00012257">
      <w:pPr>
        <w:rPr>
          <w:rFonts w:ascii="Times New Roman" w:hAnsi="Times New Roman" w:cs="Times New Roman"/>
          <w:sz w:val="24"/>
          <w:szCs w:val="28"/>
        </w:rPr>
      </w:pPr>
    </w:p>
    <w:p w:rsidR="00012257" w:rsidRDefault="00012257" w:rsidP="00012257">
      <w:pPr>
        <w:rPr>
          <w:rFonts w:ascii="Times New Roman" w:hAnsi="Times New Roman" w:cs="Times New Roman"/>
          <w:sz w:val="24"/>
          <w:szCs w:val="28"/>
        </w:rPr>
      </w:pPr>
    </w:p>
    <w:p w:rsidR="00012257" w:rsidRDefault="00012257" w:rsidP="00012257">
      <w:pPr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As a Visiting Professor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 w:cs="Times New Roman"/>
              <w:b/>
              <w:bCs/>
              <w:sz w:val="24"/>
              <w:szCs w:val="28"/>
            </w:rPr>
            <w:t>USA</w:t>
          </w:r>
        </w:smartTag>
      </w:smartTag>
      <w:r>
        <w:rPr>
          <w:rFonts w:ascii="Times New Roman" w:hAnsi="Times New Roman" w:cs="Times New Roman"/>
          <w:b/>
          <w:bCs/>
          <w:sz w:val="24"/>
          <w:szCs w:val="28"/>
        </w:rPr>
        <w:t>:</w:t>
      </w:r>
    </w:p>
    <w:p w:rsidR="00012257" w:rsidRDefault="00012257" w:rsidP="0001225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Teaching reading 1, Arabic Literature in Translation, Women in society –fall 2006</w:t>
      </w:r>
    </w:p>
    <w:p w:rsidR="00012257" w:rsidRDefault="00012257" w:rsidP="0001225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Teaching Arabic Literature in Translation, Women in Society, Modern Arab History, Intercultural communication</w:t>
      </w:r>
    </w:p>
    <w:p w:rsidR="00012257" w:rsidRDefault="00012257" w:rsidP="0001225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Teaching Media in the Arab World , Intercultural Communication ,Arabic language at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  <w:sz w:val="24"/>
              <w:szCs w:val="28"/>
            </w:rPr>
            <w:t>Monmouth</w:t>
          </w:r>
        </w:smartTag>
        <w:r>
          <w:rPr>
            <w:rFonts w:ascii="Times New Roman" w:hAnsi="Times New Roman" w:cs="Times New Roman"/>
            <w:sz w:val="24"/>
            <w:szCs w:val="28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sz w:val="24"/>
              <w:szCs w:val="28"/>
            </w:rPr>
            <w:t>University</w:t>
          </w:r>
        </w:smartTag>
      </w:smartTag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012257" w:rsidRDefault="00012257" w:rsidP="00012257">
      <w:pPr>
        <w:ind w:left="360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As a part time teacher in the Arabic Language and Communication Program in UN </w:t>
      </w:r>
    </w:p>
    <w:p w:rsidR="00012257" w:rsidRDefault="00012257" w:rsidP="0001225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Teaching conversation  to level 3,4,6,7,8</w:t>
      </w:r>
    </w:p>
    <w:p w:rsidR="00012257" w:rsidRDefault="00012257" w:rsidP="0001225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Teaching Media II for advanced levels</w:t>
      </w:r>
    </w:p>
    <w:p w:rsidR="00D52D96" w:rsidRDefault="00D52D96">
      <w:bookmarkStart w:id="0" w:name="_GoBack"/>
      <w:bookmarkEnd w:id="0"/>
    </w:p>
    <w:sectPr w:rsidR="00D52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B631D"/>
    <w:multiLevelType w:val="hybridMultilevel"/>
    <w:tmpl w:val="57AE16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DB46962"/>
    <w:multiLevelType w:val="hybridMultilevel"/>
    <w:tmpl w:val="622A4C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EDA"/>
    <w:rsid w:val="00012257"/>
    <w:rsid w:val="003C3EDA"/>
    <w:rsid w:val="00D5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7783E-011E-45AD-9103-4DB4607B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257"/>
    <w:pPr>
      <w:spacing w:after="0" w:line="240" w:lineRule="auto"/>
    </w:pPr>
    <w:rPr>
      <w:rFonts w:ascii="MS Sans Serif" w:eastAsia="Times New Roman" w:hAnsi="MS Sans Serif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>Microsoft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inas abou yooussef</dc:creator>
  <cp:keywords/>
  <dc:description/>
  <cp:lastModifiedBy>inas abou yooussef</cp:lastModifiedBy>
  <cp:revision>2</cp:revision>
  <dcterms:created xsi:type="dcterms:W3CDTF">2015-07-23T12:58:00Z</dcterms:created>
  <dcterms:modified xsi:type="dcterms:W3CDTF">2015-07-23T12:58:00Z</dcterms:modified>
</cp:coreProperties>
</file>