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0ED" w:rsidRPr="007470ED" w:rsidRDefault="007470ED" w:rsidP="007470ED">
      <w:pPr>
        <w:jc w:val="center"/>
        <w:rPr>
          <w:b/>
          <w:bCs/>
          <w:sz w:val="44"/>
          <w:szCs w:val="44"/>
          <w:u w:val="single"/>
        </w:rPr>
      </w:pPr>
      <w:r w:rsidRPr="007470ED">
        <w:rPr>
          <w:b/>
          <w:bCs/>
          <w:sz w:val="44"/>
          <w:szCs w:val="44"/>
          <w:u w:val="single"/>
        </w:rPr>
        <w:t>Course Contents</w:t>
      </w:r>
    </w:p>
    <w:p w:rsidR="00000000" w:rsidRPr="007470ED" w:rsidRDefault="007470ED" w:rsidP="007470ED">
      <w:pPr>
        <w:numPr>
          <w:ilvl w:val="0"/>
          <w:numId w:val="1"/>
        </w:numPr>
        <w:rPr>
          <w:sz w:val="32"/>
          <w:szCs w:val="32"/>
        </w:rPr>
      </w:pPr>
      <w:r w:rsidRPr="007470ED">
        <w:rPr>
          <w:b/>
          <w:bCs/>
          <w:sz w:val="32"/>
          <w:szCs w:val="32"/>
          <w:lang w:val="en-US"/>
        </w:rPr>
        <w:t>CMOS Processing</w:t>
      </w:r>
    </w:p>
    <w:p w:rsidR="00000000" w:rsidRPr="007470ED" w:rsidRDefault="007470ED" w:rsidP="007470ED">
      <w:pPr>
        <w:numPr>
          <w:ilvl w:val="0"/>
          <w:numId w:val="1"/>
        </w:numPr>
        <w:rPr>
          <w:sz w:val="32"/>
          <w:szCs w:val="32"/>
        </w:rPr>
      </w:pPr>
      <w:r w:rsidRPr="007470ED">
        <w:rPr>
          <w:b/>
          <w:bCs/>
          <w:sz w:val="32"/>
          <w:szCs w:val="32"/>
          <w:lang w:val="en-US"/>
        </w:rPr>
        <w:t>Scaling</w:t>
      </w:r>
    </w:p>
    <w:p w:rsidR="00000000" w:rsidRPr="007470ED" w:rsidRDefault="007470ED" w:rsidP="007470ED">
      <w:pPr>
        <w:numPr>
          <w:ilvl w:val="0"/>
          <w:numId w:val="1"/>
        </w:numPr>
        <w:rPr>
          <w:sz w:val="32"/>
          <w:szCs w:val="32"/>
        </w:rPr>
      </w:pPr>
      <w:proofErr w:type="spellStart"/>
      <w:r w:rsidRPr="007470ED">
        <w:rPr>
          <w:b/>
          <w:bCs/>
          <w:sz w:val="32"/>
          <w:szCs w:val="32"/>
          <w:lang w:val="en-US"/>
        </w:rPr>
        <w:t>SoC</w:t>
      </w:r>
      <w:proofErr w:type="spellEnd"/>
      <w:r w:rsidRPr="007470ED">
        <w:rPr>
          <w:b/>
          <w:bCs/>
          <w:sz w:val="32"/>
          <w:szCs w:val="32"/>
          <w:lang w:val="en-US"/>
        </w:rPr>
        <w:t xml:space="preserve"> Subsystems</w:t>
      </w:r>
    </w:p>
    <w:p w:rsidR="00000000" w:rsidRPr="007470ED" w:rsidRDefault="007470ED" w:rsidP="007470ED">
      <w:pPr>
        <w:numPr>
          <w:ilvl w:val="0"/>
          <w:numId w:val="1"/>
        </w:numPr>
        <w:rPr>
          <w:sz w:val="32"/>
          <w:szCs w:val="32"/>
        </w:rPr>
      </w:pPr>
      <w:r w:rsidRPr="007470ED">
        <w:rPr>
          <w:b/>
          <w:bCs/>
          <w:sz w:val="32"/>
          <w:szCs w:val="32"/>
          <w:lang w:val="en-US"/>
        </w:rPr>
        <w:t>Digital Implementation Strategies: ASIC/FPGA</w:t>
      </w:r>
    </w:p>
    <w:p w:rsidR="00000000" w:rsidRPr="007470ED" w:rsidRDefault="007470ED" w:rsidP="007470ED">
      <w:pPr>
        <w:numPr>
          <w:ilvl w:val="0"/>
          <w:numId w:val="1"/>
        </w:numPr>
        <w:rPr>
          <w:sz w:val="32"/>
          <w:szCs w:val="32"/>
        </w:rPr>
      </w:pPr>
      <w:r w:rsidRPr="007470ED">
        <w:rPr>
          <w:b/>
          <w:bCs/>
          <w:sz w:val="32"/>
          <w:szCs w:val="32"/>
          <w:lang w:val="en-US"/>
        </w:rPr>
        <w:t>Layout and Design Rules</w:t>
      </w:r>
    </w:p>
    <w:p w:rsidR="00000000" w:rsidRPr="007470ED" w:rsidRDefault="007470ED" w:rsidP="007470ED">
      <w:pPr>
        <w:numPr>
          <w:ilvl w:val="0"/>
          <w:numId w:val="1"/>
        </w:numPr>
        <w:rPr>
          <w:sz w:val="32"/>
          <w:szCs w:val="32"/>
        </w:rPr>
      </w:pPr>
      <w:r w:rsidRPr="007470ED">
        <w:rPr>
          <w:b/>
          <w:bCs/>
          <w:sz w:val="32"/>
          <w:szCs w:val="32"/>
          <w:lang w:val="en-US"/>
        </w:rPr>
        <w:t>Controller: Finite-State Machines</w:t>
      </w:r>
    </w:p>
    <w:p w:rsidR="00000000" w:rsidRPr="007470ED" w:rsidRDefault="007470ED" w:rsidP="007470ED">
      <w:pPr>
        <w:numPr>
          <w:ilvl w:val="0"/>
          <w:numId w:val="1"/>
        </w:numPr>
        <w:rPr>
          <w:sz w:val="32"/>
          <w:szCs w:val="32"/>
        </w:rPr>
      </w:pPr>
      <w:r w:rsidRPr="007470ED">
        <w:rPr>
          <w:b/>
          <w:bCs/>
          <w:sz w:val="32"/>
          <w:szCs w:val="32"/>
          <w:lang w:val="en-US"/>
        </w:rPr>
        <w:t>Data-path: Shifters, Adders, Multipliers</w:t>
      </w:r>
    </w:p>
    <w:p w:rsidR="00000000" w:rsidRPr="007470ED" w:rsidRDefault="007470ED" w:rsidP="007470ED">
      <w:pPr>
        <w:numPr>
          <w:ilvl w:val="0"/>
          <w:numId w:val="1"/>
        </w:numPr>
        <w:rPr>
          <w:sz w:val="32"/>
          <w:szCs w:val="32"/>
        </w:rPr>
      </w:pPr>
      <w:r w:rsidRPr="007470ED">
        <w:rPr>
          <w:b/>
          <w:bCs/>
          <w:sz w:val="32"/>
          <w:szCs w:val="32"/>
          <w:lang w:val="en-US"/>
        </w:rPr>
        <w:t>Memory Design: RAM/ROM</w:t>
      </w:r>
      <w:r w:rsidRPr="007470ED">
        <w:rPr>
          <w:sz w:val="32"/>
          <w:szCs w:val="32"/>
        </w:rPr>
        <w:t xml:space="preserve"> </w:t>
      </w:r>
    </w:p>
    <w:p w:rsidR="007470ED" w:rsidRDefault="007470ED"/>
    <w:sectPr w:rsidR="007470ED" w:rsidSect="00B073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167FE"/>
    <w:multiLevelType w:val="hybridMultilevel"/>
    <w:tmpl w:val="8D50D812"/>
    <w:lvl w:ilvl="0" w:tplc="AB40381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2C2E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247C4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D40F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329D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C8838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8A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5654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34C68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470ED"/>
    <w:rsid w:val="000208EB"/>
    <w:rsid w:val="007470ED"/>
    <w:rsid w:val="00B07305"/>
    <w:rsid w:val="00DE4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30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6090">
          <w:marLeft w:val="446"/>
          <w:marRight w:val="0"/>
          <w:marTop w:val="4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575">
          <w:marLeft w:val="446"/>
          <w:marRight w:val="0"/>
          <w:marTop w:val="4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132">
          <w:marLeft w:val="446"/>
          <w:marRight w:val="0"/>
          <w:marTop w:val="4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122">
          <w:marLeft w:val="446"/>
          <w:marRight w:val="0"/>
          <w:marTop w:val="4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8686">
          <w:marLeft w:val="446"/>
          <w:marRight w:val="0"/>
          <w:marTop w:val="4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4657">
          <w:marLeft w:val="446"/>
          <w:marRight w:val="0"/>
          <w:marTop w:val="4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9063">
          <w:marLeft w:val="446"/>
          <w:marRight w:val="0"/>
          <w:marTop w:val="4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4114">
          <w:marLeft w:val="446"/>
          <w:marRight w:val="0"/>
          <w:marTop w:val="4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hmost_000</dc:creator>
  <cp:lastModifiedBy>hmost_000</cp:lastModifiedBy>
  <cp:revision>1</cp:revision>
  <dcterms:created xsi:type="dcterms:W3CDTF">2014-02-24T22:16:00Z</dcterms:created>
  <dcterms:modified xsi:type="dcterms:W3CDTF">2014-02-24T22:17:00Z</dcterms:modified>
</cp:coreProperties>
</file>