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06" w:rsidRPr="008E44FF" w:rsidRDefault="00696F06" w:rsidP="0043443E">
      <w:pPr>
        <w:pStyle w:val="Heading3"/>
        <w:keepNext w:val="0"/>
        <w:ind w:right="1276"/>
        <w:jc w:val="center"/>
        <w:rPr>
          <w:sz w:val="36"/>
          <w:szCs w:val="36"/>
          <w:rtl/>
        </w:rPr>
      </w:pPr>
      <w:r w:rsidRPr="008E44FF">
        <w:rPr>
          <w:rFonts w:hint="cs"/>
          <w:sz w:val="36"/>
          <w:szCs w:val="36"/>
          <w:rtl/>
        </w:rPr>
        <w:t>بسم الله الرحمن الرحيم</w:t>
      </w:r>
    </w:p>
    <w:p w:rsidR="00696F06" w:rsidRPr="0043443E" w:rsidRDefault="00696F06" w:rsidP="0043443E">
      <w:pPr>
        <w:ind w:right="1276"/>
        <w:jc w:val="center"/>
        <w:rPr>
          <w:rFonts w:cs="Arabic Transparent"/>
          <w:b/>
          <w:bCs/>
          <w:sz w:val="40"/>
          <w:szCs w:val="40"/>
          <w:rtl/>
          <w:lang w:bidi="ar-EG"/>
        </w:rPr>
      </w:pPr>
      <w:r w:rsidRPr="0043443E">
        <w:rPr>
          <w:rFonts w:cs="Arabic Transparent" w:hint="cs"/>
          <w:b/>
          <w:bCs/>
          <w:sz w:val="40"/>
          <w:szCs w:val="40"/>
          <w:rtl/>
        </w:rPr>
        <w:t>السير</w:t>
      </w:r>
      <w:r w:rsidR="00792F73" w:rsidRPr="0043443E">
        <w:rPr>
          <w:rFonts w:cs="Arabic Transparent" w:hint="cs"/>
          <w:b/>
          <w:bCs/>
          <w:sz w:val="40"/>
          <w:szCs w:val="40"/>
          <w:rtl/>
        </w:rPr>
        <w:t>ة</w:t>
      </w:r>
      <w:r w:rsidRPr="0043443E">
        <w:rPr>
          <w:rFonts w:cs="Arabic Transparent" w:hint="cs"/>
          <w:b/>
          <w:bCs/>
          <w:sz w:val="40"/>
          <w:szCs w:val="40"/>
          <w:rtl/>
        </w:rPr>
        <w:t xml:space="preserve"> الذاتية </w:t>
      </w:r>
    </w:p>
    <w:p w:rsidR="00D32354" w:rsidRPr="008E44FF" w:rsidRDefault="00696F06" w:rsidP="0043443E">
      <w:pPr>
        <w:ind w:right="1276"/>
        <w:jc w:val="center"/>
        <w:rPr>
          <w:rFonts w:cs="Arabic Transparent"/>
          <w:b/>
          <w:bCs/>
          <w:sz w:val="40"/>
          <w:szCs w:val="40"/>
          <w:u w:val="single"/>
        </w:rPr>
      </w:pPr>
      <w:r w:rsidRPr="008E44FF">
        <w:rPr>
          <w:rFonts w:cs="Arabic Transparent" w:hint="cs"/>
          <w:b/>
          <w:bCs/>
          <w:sz w:val="40"/>
          <w:szCs w:val="40"/>
          <w:u w:val="single"/>
          <w:rtl/>
        </w:rPr>
        <w:t xml:space="preserve">د/ </w:t>
      </w:r>
      <w:r w:rsidR="001F2A86">
        <w:rPr>
          <w:rFonts w:cs="Arabic Transparent" w:hint="cs"/>
          <w:b/>
          <w:bCs/>
          <w:sz w:val="40"/>
          <w:szCs w:val="40"/>
          <w:u w:val="single"/>
          <w:rtl/>
        </w:rPr>
        <w:t>الشيماء شعبان عبد العظيم</w:t>
      </w:r>
      <w:r w:rsidR="008D060B">
        <w:rPr>
          <w:rFonts w:cs="Arabic Transparent" w:hint="cs"/>
          <w:b/>
          <w:bCs/>
          <w:sz w:val="40"/>
          <w:szCs w:val="40"/>
          <w:u w:val="single"/>
          <w:rtl/>
        </w:rPr>
        <w:t xml:space="preserve"> احمد</w:t>
      </w:r>
      <w:r w:rsidRPr="008E44FF">
        <w:rPr>
          <w:rFonts w:cs="Arabic Transparent" w:hint="cs"/>
          <w:b/>
          <w:bCs/>
          <w:sz w:val="40"/>
          <w:szCs w:val="40"/>
          <w:u w:val="single"/>
          <w:rtl/>
        </w:rPr>
        <w:t xml:space="preserve"> </w:t>
      </w:r>
    </w:p>
    <w:p w:rsidR="00D32354" w:rsidRPr="0043443E" w:rsidRDefault="001F2A86" w:rsidP="0051364A">
      <w:pPr>
        <w:ind w:right="1276"/>
        <w:jc w:val="center"/>
        <w:rPr>
          <w:rFonts w:cs="Arabic Transparent"/>
          <w:b/>
          <w:bCs/>
          <w:sz w:val="40"/>
          <w:szCs w:val="40"/>
        </w:rPr>
      </w:pPr>
      <w:r w:rsidRPr="0043443E">
        <w:rPr>
          <w:rFonts w:cs="Arabic Transparent" w:hint="cs"/>
          <w:b/>
          <w:bCs/>
          <w:sz w:val="40"/>
          <w:szCs w:val="40"/>
          <w:rtl/>
        </w:rPr>
        <w:t>مدرس</w:t>
      </w:r>
      <w:r w:rsidR="00696F06" w:rsidRPr="0043443E">
        <w:rPr>
          <w:rFonts w:cs="Arabic Transparent" w:hint="cs"/>
          <w:b/>
          <w:bCs/>
          <w:sz w:val="40"/>
          <w:szCs w:val="40"/>
          <w:rtl/>
        </w:rPr>
        <w:t xml:space="preserve"> العلاج الطبيعي </w:t>
      </w:r>
      <w:r w:rsidR="00696F06" w:rsidRPr="0043443E">
        <w:rPr>
          <w:rFonts w:cs="Arabic Transparent"/>
          <w:b/>
          <w:bCs/>
          <w:sz w:val="40"/>
          <w:szCs w:val="40"/>
          <w:rtl/>
        </w:rPr>
        <w:t>–</w:t>
      </w:r>
      <w:r w:rsidR="00696F06" w:rsidRPr="0043443E">
        <w:rPr>
          <w:rFonts w:cs="Arabic Transparent" w:hint="cs"/>
          <w:b/>
          <w:bCs/>
          <w:sz w:val="40"/>
          <w:szCs w:val="40"/>
          <w:rtl/>
        </w:rPr>
        <w:t xml:space="preserve"> قسم العلوم الأساسية</w:t>
      </w:r>
    </w:p>
    <w:p w:rsidR="00696F06" w:rsidRPr="0043443E" w:rsidRDefault="00696F06" w:rsidP="0043443E">
      <w:pPr>
        <w:ind w:right="1276"/>
        <w:jc w:val="center"/>
        <w:rPr>
          <w:rFonts w:cs="Arabic Transparent"/>
          <w:b/>
          <w:bCs/>
          <w:sz w:val="40"/>
          <w:szCs w:val="40"/>
          <w:rtl/>
          <w:lang w:bidi="ar-EG"/>
        </w:rPr>
      </w:pPr>
      <w:r w:rsidRPr="0043443E">
        <w:rPr>
          <w:rFonts w:cs="Arabic Transparent" w:hint="cs"/>
          <w:b/>
          <w:bCs/>
          <w:sz w:val="40"/>
          <w:szCs w:val="40"/>
          <w:rtl/>
        </w:rPr>
        <w:t xml:space="preserve">كلية العلاج الطبيعى </w:t>
      </w:r>
      <w:r w:rsidRPr="0043443E">
        <w:rPr>
          <w:rFonts w:cs="Arabic Transparent"/>
          <w:b/>
          <w:bCs/>
          <w:sz w:val="40"/>
          <w:szCs w:val="40"/>
          <w:rtl/>
        </w:rPr>
        <w:t>–</w:t>
      </w:r>
      <w:r w:rsidR="00792F73" w:rsidRPr="0043443E">
        <w:rPr>
          <w:rFonts w:cs="Arabic Transparent" w:hint="cs"/>
          <w:b/>
          <w:bCs/>
          <w:sz w:val="40"/>
          <w:szCs w:val="40"/>
          <w:rtl/>
        </w:rPr>
        <w:t xml:space="preserve"> جامعة القاهرة</w:t>
      </w:r>
    </w:p>
    <w:p w:rsidR="00696F06" w:rsidRPr="008E44FF" w:rsidRDefault="00696F06" w:rsidP="00696F06">
      <w:pPr>
        <w:jc w:val="center"/>
        <w:rPr>
          <w:rFonts w:cs="Arabic Transparent"/>
          <w:rtl/>
        </w:rPr>
      </w:pPr>
    </w:p>
    <w:p w:rsidR="00696F06" w:rsidRPr="008E44FF" w:rsidRDefault="00696F06" w:rsidP="00A834F0">
      <w:pPr>
        <w:pStyle w:val="ListParagraph"/>
        <w:numPr>
          <w:ilvl w:val="0"/>
          <w:numId w:val="17"/>
        </w:numPr>
        <w:ind w:left="567" w:hanging="567"/>
        <w:rPr>
          <w:b/>
          <w:bCs/>
          <w:noProof/>
          <w:sz w:val="32"/>
          <w:szCs w:val="32"/>
          <w:u w:val="single"/>
          <w:rtl/>
        </w:rPr>
      </w:pPr>
      <w:r w:rsidRPr="008E44FF">
        <w:rPr>
          <w:rFonts w:hint="cs"/>
          <w:b/>
          <w:bCs/>
          <w:noProof/>
          <w:sz w:val="32"/>
          <w:szCs w:val="32"/>
          <w:u w:val="single"/>
          <w:rtl/>
        </w:rPr>
        <w:t>البيانات الشخصية</w:t>
      </w:r>
      <w:r w:rsidR="003E3A55" w:rsidRPr="008E44FF">
        <w:rPr>
          <w:rFonts w:hint="cs"/>
          <w:b/>
          <w:bCs/>
          <w:noProof/>
          <w:sz w:val="32"/>
          <w:szCs w:val="32"/>
          <w:u w:val="single"/>
          <w:rtl/>
        </w:rPr>
        <w:t>:</w:t>
      </w:r>
    </w:p>
    <w:p w:rsidR="002654C2" w:rsidRPr="008E44FF" w:rsidRDefault="002654C2" w:rsidP="006072A9">
      <w:pPr>
        <w:ind w:left="1559" w:hanging="1559"/>
        <w:jc w:val="lowKashida"/>
        <w:rPr>
          <w:rFonts w:cs="Arabic Transparent"/>
          <w:sz w:val="20"/>
          <w:szCs w:val="20"/>
          <w:rtl/>
        </w:rPr>
      </w:pPr>
    </w:p>
    <w:p w:rsidR="00696F06" w:rsidRPr="008E44FF" w:rsidRDefault="00696F06" w:rsidP="001F2A86">
      <w:pPr>
        <w:tabs>
          <w:tab w:val="left" w:pos="1701"/>
        </w:tabs>
        <w:ind w:left="1701" w:hanging="1701"/>
        <w:jc w:val="lowKashida"/>
        <w:rPr>
          <w:rFonts w:cs="Arabic Transparent"/>
          <w:sz w:val="28"/>
          <w:szCs w:val="28"/>
          <w:rtl/>
        </w:rPr>
      </w:pPr>
      <w:r w:rsidRPr="008E44FF">
        <w:rPr>
          <w:rFonts w:cs="Arabic Transparent" w:hint="cs"/>
          <w:b/>
          <w:bCs/>
          <w:sz w:val="28"/>
          <w:szCs w:val="28"/>
          <w:rtl/>
        </w:rPr>
        <w:t>الاسم:</w:t>
      </w:r>
      <w:r w:rsidR="0001026A" w:rsidRPr="008E44FF">
        <w:rPr>
          <w:rFonts w:cs="Arabic Transparent"/>
          <w:b/>
          <w:bCs/>
          <w:sz w:val="28"/>
          <w:szCs w:val="28"/>
        </w:rPr>
        <w:tab/>
      </w:r>
      <w:r w:rsidR="001F2A86">
        <w:rPr>
          <w:rFonts w:cs="Arabic Transparent" w:hint="cs"/>
          <w:sz w:val="28"/>
          <w:szCs w:val="28"/>
          <w:rtl/>
        </w:rPr>
        <w:t>الشيماء شعبان عبد العظيم أحمد</w:t>
      </w:r>
    </w:p>
    <w:p w:rsidR="00696F06" w:rsidRPr="008E44FF" w:rsidRDefault="00696F06" w:rsidP="00546AE2">
      <w:pPr>
        <w:tabs>
          <w:tab w:val="left" w:pos="1701"/>
        </w:tabs>
        <w:spacing w:before="120" w:after="120"/>
        <w:ind w:left="1701" w:hanging="1701"/>
        <w:jc w:val="lowKashida"/>
        <w:rPr>
          <w:rFonts w:cs="Arabic Transparent"/>
          <w:b/>
          <w:bCs/>
          <w:sz w:val="28"/>
          <w:szCs w:val="28"/>
          <w:rtl/>
        </w:rPr>
      </w:pPr>
      <w:r w:rsidRPr="008E44FF">
        <w:rPr>
          <w:rFonts w:cs="Arabic Transparent" w:hint="cs"/>
          <w:b/>
          <w:bCs/>
          <w:sz w:val="28"/>
          <w:szCs w:val="28"/>
          <w:rtl/>
        </w:rPr>
        <w:t>تاريخ الميلاد:</w:t>
      </w:r>
      <w:r w:rsidR="0001026A" w:rsidRPr="008E44FF">
        <w:rPr>
          <w:rFonts w:cs="Arabic Transparent"/>
          <w:b/>
          <w:bCs/>
          <w:sz w:val="28"/>
          <w:szCs w:val="28"/>
        </w:rPr>
        <w:tab/>
      </w:r>
      <w:r w:rsidR="001F2A86">
        <w:rPr>
          <w:rFonts w:cs="Arabic Transparent" w:hint="cs"/>
          <w:sz w:val="28"/>
          <w:szCs w:val="28"/>
          <w:rtl/>
        </w:rPr>
        <w:t>20</w:t>
      </w:r>
      <w:r w:rsidRPr="008E44FF">
        <w:rPr>
          <w:rFonts w:cs="Arabic Transparent" w:hint="cs"/>
          <w:sz w:val="28"/>
          <w:szCs w:val="28"/>
          <w:rtl/>
        </w:rPr>
        <w:t>-</w:t>
      </w:r>
      <w:r w:rsidR="001F2A86">
        <w:rPr>
          <w:rFonts w:cs="Arabic Transparent" w:hint="cs"/>
          <w:sz w:val="28"/>
          <w:szCs w:val="28"/>
          <w:rtl/>
        </w:rPr>
        <w:t>4</w:t>
      </w:r>
      <w:r w:rsidRPr="008E44FF">
        <w:rPr>
          <w:rFonts w:cs="Arabic Transparent" w:hint="cs"/>
          <w:sz w:val="28"/>
          <w:szCs w:val="28"/>
          <w:rtl/>
        </w:rPr>
        <w:t>-</w:t>
      </w:r>
      <w:r w:rsidR="001F2A86">
        <w:rPr>
          <w:rFonts w:cs="Arabic Transparent" w:hint="cs"/>
          <w:sz w:val="28"/>
          <w:szCs w:val="28"/>
          <w:rtl/>
        </w:rPr>
        <w:t>1988م</w:t>
      </w:r>
      <w:r w:rsidR="006072A9" w:rsidRPr="008E44FF">
        <w:rPr>
          <w:rFonts w:cs="Arabic Transparent" w:hint="cs"/>
          <w:sz w:val="28"/>
          <w:szCs w:val="28"/>
          <w:rtl/>
        </w:rPr>
        <w:t xml:space="preserve"> </w:t>
      </w:r>
      <w:r w:rsidRPr="008E44FF">
        <w:rPr>
          <w:rFonts w:cs="Arabic Transparent"/>
          <w:sz w:val="28"/>
          <w:szCs w:val="28"/>
          <w:rtl/>
        </w:rPr>
        <w:t>–</w:t>
      </w:r>
      <w:r w:rsidRPr="008E44FF">
        <w:rPr>
          <w:rFonts w:cs="Arabic Transparent" w:hint="cs"/>
          <w:sz w:val="28"/>
          <w:szCs w:val="28"/>
          <w:rtl/>
        </w:rPr>
        <w:t xml:space="preserve"> </w:t>
      </w:r>
      <w:r w:rsidR="00546AE2">
        <w:rPr>
          <w:rFonts w:cs="Arabic Transparent" w:hint="cs"/>
          <w:sz w:val="28"/>
          <w:szCs w:val="28"/>
          <w:rtl/>
        </w:rPr>
        <w:t>طنطا - الغربية</w:t>
      </w:r>
      <w:r w:rsidR="006072A9" w:rsidRPr="008E44FF">
        <w:rPr>
          <w:rFonts w:cs="Arabic Transparent" w:hint="cs"/>
          <w:sz w:val="28"/>
          <w:szCs w:val="28"/>
          <w:rtl/>
        </w:rPr>
        <w:t>.</w:t>
      </w:r>
    </w:p>
    <w:p w:rsidR="00696F06" w:rsidRPr="008E44FF" w:rsidRDefault="00696F06" w:rsidP="0052445E">
      <w:pPr>
        <w:tabs>
          <w:tab w:val="left" w:pos="1701"/>
        </w:tabs>
        <w:spacing w:before="120" w:after="120"/>
        <w:ind w:left="1701" w:hanging="1701"/>
        <w:jc w:val="lowKashida"/>
        <w:rPr>
          <w:rFonts w:cs="Arabic Transparent"/>
          <w:b/>
          <w:bCs/>
          <w:sz w:val="28"/>
          <w:szCs w:val="28"/>
          <w:rtl/>
        </w:rPr>
      </w:pPr>
      <w:r w:rsidRPr="008E44FF">
        <w:rPr>
          <w:rFonts w:cs="Arabic Transparent" w:hint="cs"/>
          <w:b/>
          <w:bCs/>
          <w:sz w:val="28"/>
          <w:szCs w:val="28"/>
          <w:rtl/>
        </w:rPr>
        <w:t>الجنس</w:t>
      </w:r>
      <w:r w:rsidR="006072A9" w:rsidRPr="008E44FF">
        <w:rPr>
          <w:rFonts w:cs="Arabic Transparent" w:hint="cs"/>
          <w:b/>
          <w:bCs/>
          <w:sz w:val="28"/>
          <w:szCs w:val="28"/>
          <w:rtl/>
        </w:rPr>
        <w:t>ية</w:t>
      </w:r>
      <w:r w:rsidRPr="008E44FF">
        <w:rPr>
          <w:rFonts w:cs="Arabic Transparent" w:hint="cs"/>
          <w:b/>
          <w:bCs/>
          <w:sz w:val="28"/>
          <w:szCs w:val="28"/>
          <w:rtl/>
        </w:rPr>
        <w:t>:</w:t>
      </w:r>
      <w:r w:rsidR="0001026A" w:rsidRPr="008E44FF">
        <w:rPr>
          <w:rFonts w:cs="Arabic Transparent"/>
          <w:b/>
          <w:bCs/>
          <w:sz w:val="28"/>
          <w:szCs w:val="28"/>
        </w:rPr>
        <w:tab/>
      </w:r>
      <w:r w:rsidRPr="008E44FF">
        <w:rPr>
          <w:rFonts w:cs="Arabic Transparent" w:hint="cs"/>
          <w:sz w:val="28"/>
          <w:szCs w:val="28"/>
          <w:rtl/>
        </w:rPr>
        <w:t>مصري</w:t>
      </w:r>
      <w:r w:rsidR="00546AE2">
        <w:rPr>
          <w:rFonts w:cs="Arabic Transparent" w:hint="cs"/>
          <w:sz w:val="28"/>
          <w:szCs w:val="28"/>
          <w:rtl/>
        </w:rPr>
        <w:t>ة</w:t>
      </w:r>
      <w:r w:rsidR="006072A9" w:rsidRPr="008E44FF">
        <w:rPr>
          <w:rFonts w:cs="Arabic Transparent" w:hint="cs"/>
          <w:sz w:val="28"/>
          <w:szCs w:val="28"/>
          <w:rtl/>
        </w:rPr>
        <w:t>.</w:t>
      </w:r>
    </w:p>
    <w:p w:rsidR="00696F06" w:rsidRPr="008E44FF" w:rsidRDefault="00696F06" w:rsidP="00546AE2">
      <w:pPr>
        <w:tabs>
          <w:tab w:val="left" w:pos="1701"/>
        </w:tabs>
        <w:spacing w:before="120" w:after="120"/>
        <w:ind w:left="1701" w:hanging="1701"/>
        <w:jc w:val="lowKashida"/>
        <w:rPr>
          <w:rFonts w:cs="Arabic Transparent"/>
          <w:b/>
          <w:bCs/>
          <w:sz w:val="28"/>
          <w:szCs w:val="28"/>
          <w:rtl/>
        </w:rPr>
      </w:pPr>
      <w:r w:rsidRPr="008E44FF">
        <w:rPr>
          <w:rFonts w:cs="Arabic Transparent" w:hint="cs"/>
          <w:b/>
          <w:bCs/>
          <w:sz w:val="28"/>
          <w:szCs w:val="28"/>
          <w:rtl/>
        </w:rPr>
        <w:t>الحاله الاجتماع</w:t>
      </w:r>
      <w:r w:rsidR="006072A9" w:rsidRPr="008E44FF">
        <w:rPr>
          <w:rFonts w:cs="Arabic Transparent" w:hint="cs"/>
          <w:b/>
          <w:bCs/>
          <w:sz w:val="28"/>
          <w:szCs w:val="28"/>
          <w:rtl/>
        </w:rPr>
        <w:t>ية</w:t>
      </w:r>
      <w:r w:rsidRPr="008E44FF">
        <w:rPr>
          <w:rFonts w:cs="Arabic Transparent" w:hint="cs"/>
          <w:b/>
          <w:bCs/>
          <w:sz w:val="28"/>
          <w:szCs w:val="28"/>
          <w:rtl/>
        </w:rPr>
        <w:t>:</w:t>
      </w:r>
      <w:r w:rsidR="0001026A" w:rsidRPr="008E44FF">
        <w:rPr>
          <w:rFonts w:cs="Arabic Transparent"/>
          <w:b/>
          <w:bCs/>
          <w:sz w:val="28"/>
          <w:szCs w:val="28"/>
        </w:rPr>
        <w:tab/>
      </w:r>
      <w:r w:rsidR="00546AE2">
        <w:rPr>
          <w:rFonts w:cs="Arabic Transparent" w:hint="cs"/>
          <w:sz w:val="28"/>
          <w:szCs w:val="28"/>
          <w:rtl/>
        </w:rPr>
        <w:t>أعزب</w:t>
      </w:r>
      <w:r w:rsidR="006072A9" w:rsidRPr="008E44FF">
        <w:rPr>
          <w:rFonts w:cs="Arabic Transparent" w:hint="cs"/>
          <w:sz w:val="28"/>
          <w:szCs w:val="28"/>
          <w:rtl/>
        </w:rPr>
        <w:t>.</w:t>
      </w:r>
    </w:p>
    <w:p w:rsidR="00696F06" w:rsidRDefault="00696F06" w:rsidP="00546AE2">
      <w:pPr>
        <w:tabs>
          <w:tab w:val="left" w:pos="1701"/>
        </w:tabs>
        <w:spacing w:before="120" w:after="120"/>
        <w:ind w:left="1701" w:hanging="1701"/>
        <w:jc w:val="lowKashida"/>
        <w:rPr>
          <w:rFonts w:cs="Arabic Transparent"/>
          <w:sz w:val="28"/>
          <w:szCs w:val="28"/>
          <w:rtl/>
        </w:rPr>
      </w:pPr>
      <w:r w:rsidRPr="008E44FF">
        <w:rPr>
          <w:rFonts w:cs="Arabic Transparent" w:hint="cs"/>
          <w:b/>
          <w:bCs/>
          <w:sz w:val="28"/>
          <w:szCs w:val="28"/>
          <w:rtl/>
        </w:rPr>
        <w:t>الوظيفة الحالية:</w:t>
      </w:r>
      <w:r w:rsidR="0001026A" w:rsidRPr="008E44FF">
        <w:rPr>
          <w:rFonts w:cs="Arabic Transparent"/>
          <w:b/>
          <w:bCs/>
          <w:sz w:val="28"/>
          <w:szCs w:val="28"/>
        </w:rPr>
        <w:tab/>
      </w:r>
      <w:r w:rsidR="00546AE2">
        <w:rPr>
          <w:rFonts w:cs="Arabic Transparent" w:hint="cs"/>
          <w:sz w:val="28"/>
          <w:szCs w:val="28"/>
          <w:rtl/>
        </w:rPr>
        <w:t>مدرس</w:t>
      </w:r>
      <w:r w:rsidRPr="008E44FF">
        <w:rPr>
          <w:rFonts w:cs="Arabic Transparent" w:hint="cs"/>
          <w:sz w:val="28"/>
          <w:szCs w:val="28"/>
          <w:rtl/>
        </w:rPr>
        <w:t xml:space="preserve"> </w:t>
      </w:r>
      <w:r w:rsidR="008D6DB0" w:rsidRPr="008E44FF">
        <w:rPr>
          <w:rFonts w:cs="Arabic Transparent" w:hint="cs"/>
          <w:sz w:val="28"/>
          <w:szCs w:val="28"/>
          <w:rtl/>
        </w:rPr>
        <w:t>العلاج الطبيعي</w:t>
      </w:r>
      <w:r w:rsidRPr="008E44FF">
        <w:rPr>
          <w:rFonts w:cs="Arabic Transparent" w:hint="cs"/>
          <w:sz w:val="28"/>
          <w:szCs w:val="28"/>
          <w:rtl/>
        </w:rPr>
        <w:t xml:space="preserve"> </w:t>
      </w:r>
      <w:r w:rsidRPr="008E44FF">
        <w:rPr>
          <w:rFonts w:cs="Arabic Transparent"/>
          <w:sz w:val="28"/>
          <w:szCs w:val="28"/>
          <w:rtl/>
        </w:rPr>
        <w:t>–</w:t>
      </w:r>
      <w:r w:rsidRPr="008E44FF">
        <w:rPr>
          <w:rFonts w:cs="Arabic Transparent" w:hint="cs"/>
          <w:sz w:val="28"/>
          <w:szCs w:val="28"/>
          <w:rtl/>
        </w:rPr>
        <w:t xml:space="preserve"> قسم العلوم الأساسية</w:t>
      </w:r>
      <w:r w:rsidRPr="008E44FF">
        <w:rPr>
          <w:rFonts w:cs="Arabic Transparent"/>
          <w:sz w:val="28"/>
          <w:szCs w:val="28"/>
          <w:rtl/>
        </w:rPr>
        <w:t xml:space="preserve"> –</w:t>
      </w:r>
      <w:r w:rsidRPr="008E44FF">
        <w:rPr>
          <w:rFonts w:cs="Arabic Transparent" w:hint="cs"/>
          <w:sz w:val="28"/>
          <w:szCs w:val="28"/>
          <w:rtl/>
        </w:rPr>
        <w:t xml:space="preserve"> كلية العلاج الطبيعى </w:t>
      </w:r>
      <w:r w:rsidRPr="008E44FF">
        <w:rPr>
          <w:rFonts w:cs="Arabic Transparent"/>
          <w:sz w:val="28"/>
          <w:szCs w:val="28"/>
          <w:rtl/>
        </w:rPr>
        <w:t>–</w:t>
      </w:r>
      <w:r w:rsidRPr="008E44FF">
        <w:rPr>
          <w:rFonts w:cs="Arabic Transparent" w:hint="cs"/>
          <w:sz w:val="28"/>
          <w:szCs w:val="28"/>
          <w:rtl/>
        </w:rPr>
        <w:t xml:space="preserve"> جامعة القاهرة.</w:t>
      </w:r>
    </w:p>
    <w:p w:rsidR="00696F06" w:rsidRPr="008E44FF" w:rsidRDefault="00696F06" w:rsidP="0052445E">
      <w:pPr>
        <w:tabs>
          <w:tab w:val="left" w:pos="1701"/>
        </w:tabs>
        <w:spacing w:before="120" w:after="120"/>
        <w:ind w:left="1701" w:hanging="1701"/>
        <w:jc w:val="lowKashida"/>
        <w:rPr>
          <w:rFonts w:cs="Arabic Transparent"/>
          <w:sz w:val="28"/>
          <w:szCs w:val="28"/>
          <w:rtl/>
        </w:rPr>
      </w:pPr>
      <w:r w:rsidRPr="008E44FF">
        <w:rPr>
          <w:rFonts w:cs="Arabic Transparent" w:hint="cs"/>
          <w:b/>
          <w:bCs/>
          <w:sz w:val="28"/>
          <w:szCs w:val="28"/>
          <w:rtl/>
        </w:rPr>
        <w:t>التخصص العام:</w:t>
      </w:r>
      <w:r w:rsidR="0001026A" w:rsidRPr="008E44FF">
        <w:rPr>
          <w:rFonts w:cs="Arabic Transparent"/>
          <w:b/>
          <w:bCs/>
          <w:sz w:val="28"/>
          <w:szCs w:val="28"/>
        </w:rPr>
        <w:tab/>
      </w:r>
      <w:r w:rsidRPr="008E44FF">
        <w:rPr>
          <w:rFonts w:cs="Arabic Transparent" w:hint="cs"/>
          <w:sz w:val="28"/>
          <w:szCs w:val="28"/>
          <w:rtl/>
        </w:rPr>
        <w:t>علاج طبيعى</w:t>
      </w:r>
      <w:r w:rsidR="006072A9" w:rsidRPr="008E44FF">
        <w:rPr>
          <w:rFonts w:cs="Arabic Transparent" w:hint="cs"/>
          <w:sz w:val="28"/>
          <w:szCs w:val="28"/>
          <w:rtl/>
        </w:rPr>
        <w:t>.</w:t>
      </w:r>
    </w:p>
    <w:p w:rsidR="00696F06" w:rsidRPr="008E44FF" w:rsidRDefault="00696F06" w:rsidP="0052445E">
      <w:pPr>
        <w:tabs>
          <w:tab w:val="left" w:pos="1701"/>
        </w:tabs>
        <w:spacing w:before="120" w:after="120"/>
        <w:ind w:left="1701" w:hanging="1701"/>
        <w:jc w:val="lowKashida"/>
        <w:rPr>
          <w:rFonts w:cs="Arabic Transparent"/>
          <w:b/>
          <w:bCs/>
          <w:sz w:val="28"/>
          <w:szCs w:val="28"/>
          <w:rtl/>
        </w:rPr>
      </w:pPr>
      <w:r w:rsidRPr="008E44FF">
        <w:rPr>
          <w:rFonts w:cs="Arabic Transparent" w:hint="cs"/>
          <w:b/>
          <w:bCs/>
          <w:sz w:val="28"/>
          <w:szCs w:val="28"/>
          <w:rtl/>
        </w:rPr>
        <w:t>التخصص الدقيق:</w:t>
      </w:r>
      <w:r w:rsidR="0001026A" w:rsidRPr="008E44FF">
        <w:rPr>
          <w:rFonts w:cs="Arabic Transparent"/>
          <w:b/>
          <w:bCs/>
          <w:sz w:val="28"/>
          <w:szCs w:val="28"/>
        </w:rPr>
        <w:tab/>
      </w:r>
      <w:r w:rsidRPr="008E44FF">
        <w:rPr>
          <w:rFonts w:cs="Arabic Transparent" w:hint="cs"/>
          <w:sz w:val="28"/>
          <w:szCs w:val="28"/>
          <w:rtl/>
        </w:rPr>
        <w:t>العلوم الأساسية</w:t>
      </w:r>
      <w:r w:rsidR="006072A9" w:rsidRPr="008E44FF">
        <w:rPr>
          <w:rFonts w:cs="Arabic Transparent" w:hint="cs"/>
          <w:sz w:val="28"/>
          <w:szCs w:val="28"/>
          <w:rtl/>
        </w:rPr>
        <w:t>.</w:t>
      </w:r>
    </w:p>
    <w:p w:rsidR="00696F06" w:rsidRPr="008E44FF" w:rsidRDefault="00696F06" w:rsidP="00546AE2">
      <w:pPr>
        <w:tabs>
          <w:tab w:val="left" w:pos="1701"/>
        </w:tabs>
        <w:spacing w:before="120" w:after="120"/>
        <w:ind w:left="1701" w:hanging="1701"/>
        <w:jc w:val="lowKashida"/>
        <w:rPr>
          <w:rFonts w:cs="Arabic Transparent"/>
          <w:sz w:val="28"/>
          <w:szCs w:val="28"/>
        </w:rPr>
      </w:pPr>
      <w:r w:rsidRPr="008E44FF">
        <w:rPr>
          <w:rFonts w:cs="Arabic Transparent" w:hint="cs"/>
          <w:b/>
          <w:bCs/>
          <w:sz w:val="28"/>
          <w:szCs w:val="28"/>
          <w:rtl/>
        </w:rPr>
        <w:t>رقم التليفون:</w:t>
      </w:r>
      <w:r w:rsidR="0001026A" w:rsidRPr="008E44FF">
        <w:rPr>
          <w:rFonts w:cs="Arabic Transparent"/>
          <w:b/>
          <w:bCs/>
          <w:sz w:val="28"/>
          <w:szCs w:val="28"/>
        </w:rPr>
        <w:tab/>
      </w:r>
      <w:r w:rsidR="00546AE2">
        <w:rPr>
          <w:rFonts w:cs="Arabic Transparent" w:hint="cs"/>
          <w:sz w:val="28"/>
          <w:szCs w:val="28"/>
          <w:rtl/>
        </w:rPr>
        <w:t>01033771553</w:t>
      </w:r>
    </w:p>
    <w:p w:rsidR="00696F06" w:rsidRPr="008E44FF" w:rsidRDefault="00696F06" w:rsidP="00546AE2">
      <w:pPr>
        <w:tabs>
          <w:tab w:val="left" w:pos="1701"/>
        </w:tabs>
        <w:spacing w:before="120" w:after="120"/>
        <w:ind w:left="1701" w:hanging="1701"/>
        <w:jc w:val="lowKashida"/>
        <w:rPr>
          <w:rFonts w:cs="Arabic Transparent"/>
          <w:b/>
          <w:bCs/>
          <w:sz w:val="28"/>
          <w:szCs w:val="28"/>
          <w:rtl/>
        </w:rPr>
      </w:pPr>
      <w:r w:rsidRPr="008E44FF">
        <w:rPr>
          <w:rFonts w:cs="Arabic Transparent" w:hint="cs"/>
          <w:b/>
          <w:bCs/>
          <w:sz w:val="28"/>
          <w:szCs w:val="28"/>
          <w:rtl/>
        </w:rPr>
        <w:t>البريد الالكترونى:</w:t>
      </w:r>
      <w:r w:rsidR="0001026A" w:rsidRPr="008E44FF">
        <w:rPr>
          <w:rFonts w:cs="Arabic Transparent"/>
          <w:b/>
          <w:bCs/>
          <w:sz w:val="28"/>
          <w:szCs w:val="28"/>
        </w:rPr>
        <w:tab/>
      </w:r>
      <w:hyperlink r:id="rId9" w:history="1">
        <w:r w:rsidR="00546AE2" w:rsidRPr="00546AE2">
          <w:rPr>
            <w:sz w:val="28"/>
            <w:szCs w:val="28"/>
          </w:rPr>
          <w:t xml:space="preserve"> alshaymaa.shaaban@pt.cu.edu.eg</w:t>
        </w:r>
        <w:r w:rsidR="00546AE2">
          <w:rPr>
            <w:sz w:val="28"/>
            <w:szCs w:val="28"/>
          </w:rPr>
          <w:t xml:space="preserve"> </w:t>
        </w:r>
      </w:hyperlink>
      <w:r w:rsidR="006072A9" w:rsidRPr="00546AE2">
        <w:rPr>
          <w:sz w:val="28"/>
          <w:szCs w:val="28"/>
          <w:rtl/>
        </w:rPr>
        <w:t xml:space="preserve"> </w:t>
      </w:r>
    </w:p>
    <w:p w:rsidR="00696F06" w:rsidRPr="008E44FF" w:rsidRDefault="00696F06" w:rsidP="0052445E">
      <w:pPr>
        <w:tabs>
          <w:tab w:val="left" w:pos="1701"/>
        </w:tabs>
        <w:spacing w:before="120" w:after="120"/>
        <w:ind w:left="1701" w:hanging="1701"/>
        <w:jc w:val="lowKashida"/>
        <w:rPr>
          <w:rFonts w:cs="Arabic Transparent"/>
          <w:sz w:val="28"/>
          <w:szCs w:val="28"/>
          <w:rtl/>
        </w:rPr>
      </w:pPr>
      <w:r w:rsidRPr="008E44FF">
        <w:rPr>
          <w:rFonts w:cs="Arabic Transparent" w:hint="cs"/>
          <w:b/>
          <w:bCs/>
          <w:sz w:val="28"/>
          <w:szCs w:val="28"/>
          <w:rtl/>
        </w:rPr>
        <w:t>فاكس</w:t>
      </w:r>
      <w:r w:rsidR="00FF15F6">
        <w:rPr>
          <w:rFonts w:cs="Arabic Transparent" w:hint="cs"/>
          <w:b/>
          <w:bCs/>
          <w:sz w:val="28"/>
          <w:szCs w:val="28"/>
          <w:rtl/>
        </w:rPr>
        <w:t xml:space="preserve"> العمل</w:t>
      </w:r>
      <w:r w:rsidRPr="008E44FF">
        <w:rPr>
          <w:rFonts w:cs="Arabic Transparent" w:hint="cs"/>
          <w:b/>
          <w:bCs/>
          <w:sz w:val="28"/>
          <w:szCs w:val="28"/>
          <w:rtl/>
        </w:rPr>
        <w:t>:</w:t>
      </w:r>
      <w:r w:rsidR="0001026A" w:rsidRPr="008E44FF">
        <w:rPr>
          <w:rFonts w:cs="Arabic Transparent"/>
          <w:b/>
          <w:bCs/>
          <w:sz w:val="28"/>
          <w:szCs w:val="28"/>
        </w:rPr>
        <w:tab/>
      </w:r>
      <w:r w:rsidRPr="008E44FF">
        <w:rPr>
          <w:rFonts w:cs="Arabic Transparent" w:hint="cs"/>
          <w:sz w:val="28"/>
          <w:szCs w:val="28"/>
          <w:rtl/>
        </w:rPr>
        <w:t xml:space="preserve">37617692 </w:t>
      </w:r>
      <w:r w:rsidR="002654C2" w:rsidRPr="008E44FF">
        <w:rPr>
          <w:rFonts w:cs="Arabic Transparent" w:hint="cs"/>
          <w:sz w:val="28"/>
          <w:szCs w:val="28"/>
          <w:rtl/>
        </w:rPr>
        <w:t>202+</w:t>
      </w:r>
    </w:p>
    <w:p w:rsidR="00696F06" w:rsidRDefault="00696F06" w:rsidP="0052445E">
      <w:pPr>
        <w:tabs>
          <w:tab w:val="left" w:pos="1701"/>
        </w:tabs>
        <w:spacing w:before="120" w:after="120"/>
        <w:ind w:left="1701" w:hanging="1701"/>
        <w:jc w:val="lowKashida"/>
        <w:rPr>
          <w:rFonts w:cs="Arabic Transparent"/>
          <w:sz w:val="28"/>
          <w:szCs w:val="28"/>
          <w:rtl/>
        </w:rPr>
      </w:pPr>
      <w:r w:rsidRPr="008E44FF">
        <w:rPr>
          <w:rFonts w:cs="Arabic Transparent" w:hint="cs"/>
          <w:b/>
          <w:bCs/>
          <w:sz w:val="28"/>
          <w:szCs w:val="28"/>
          <w:rtl/>
        </w:rPr>
        <w:t>عنوان العمل:</w:t>
      </w:r>
      <w:r w:rsidR="0001026A" w:rsidRPr="008E44FF">
        <w:rPr>
          <w:rFonts w:cs="Arabic Transparent"/>
          <w:b/>
          <w:bCs/>
          <w:sz w:val="28"/>
          <w:szCs w:val="28"/>
        </w:rPr>
        <w:tab/>
      </w:r>
      <w:r w:rsidRPr="008E44FF">
        <w:rPr>
          <w:rFonts w:cs="Arabic Transparent" w:hint="cs"/>
          <w:sz w:val="28"/>
          <w:szCs w:val="28"/>
          <w:rtl/>
        </w:rPr>
        <w:t xml:space="preserve">7 شارع أحمد الزيات بين السرايات </w:t>
      </w:r>
      <w:r w:rsidR="006072A9" w:rsidRPr="008E44FF">
        <w:rPr>
          <w:rFonts w:cs="Arabic Transparent"/>
          <w:sz w:val="28"/>
          <w:szCs w:val="28"/>
          <w:rtl/>
          <w:lang w:bidi="ar-EG"/>
        </w:rPr>
        <w:t>–</w:t>
      </w:r>
      <w:r w:rsidR="006072A9" w:rsidRPr="008E44FF">
        <w:rPr>
          <w:rFonts w:cs="Arabic Transparent" w:hint="cs"/>
          <w:sz w:val="28"/>
          <w:szCs w:val="28"/>
          <w:rtl/>
          <w:lang w:bidi="ar-EG"/>
        </w:rPr>
        <w:t xml:space="preserve"> الدقي - ال</w:t>
      </w:r>
      <w:r w:rsidRPr="008E44FF">
        <w:rPr>
          <w:rFonts w:cs="Arabic Transparent" w:hint="cs"/>
          <w:sz w:val="28"/>
          <w:szCs w:val="28"/>
          <w:rtl/>
        </w:rPr>
        <w:t>جيزة</w:t>
      </w:r>
      <w:r w:rsidR="006072A9" w:rsidRPr="008E44FF">
        <w:rPr>
          <w:rFonts w:cs="Arabic Transparent" w:hint="cs"/>
          <w:sz w:val="28"/>
          <w:szCs w:val="28"/>
          <w:rtl/>
        </w:rPr>
        <w:t>.</w:t>
      </w:r>
    </w:p>
    <w:p w:rsidR="00696F06" w:rsidRPr="008E44FF" w:rsidRDefault="00696F06" w:rsidP="00696F06">
      <w:pPr>
        <w:pStyle w:val="ListParagraph"/>
        <w:ind w:left="425"/>
        <w:jc w:val="center"/>
        <w:rPr>
          <w:b/>
          <w:bCs/>
          <w:noProof/>
          <w:sz w:val="32"/>
          <w:szCs w:val="32"/>
          <w:u w:val="single"/>
          <w:rtl/>
          <w:lang w:bidi="ar-EG"/>
        </w:rPr>
      </w:pPr>
    </w:p>
    <w:p w:rsidR="00696F06" w:rsidRPr="008E44FF" w:rsidRDefault="00696F06" w:rsidP="00A834F0">
      <w:pPr>
        <w:pStyle w:val="ListParagraph"/>
        <w:numPr>
          <w:ilvl w:val="0"/>
          <w:numId w:val="17"/>
        </w:numPr>
        <w:ind w:left="567" w:hanging="567"/>
        <w:rPr>
          <w:b/>
          <w:bCs/>
          <w:noProof/>
          <w:sz w:val="32"/>
          <w:szCs w:val="32"/>
          <w:u w:val="single"/>
          <w:rtl/>
        </w:rPr>
      </w:pPr>
      <w:r w:rsidRPr="008E44FF">
        <w:rPr>
          <w:rFonts w:hint="cs"/>
          <w:b/>
          <w:bCs/>
          <w:noProof/>
          <w:sz w:val="32"/>
          <w:szCs w:val="32"/>
          <w:u w:val="single"/>
          <w:rtl/>
        </w:rPr>
        <w:t>المؤهلات العلمية:</w:t>
      </w:r>
    </w:p>
    <w:p w:rsidR="006C3014" w:rsidRPr="008E44FF" w:rsidRDefault="006C3014" w:rsidP="00A212A4">
      <w:pPr>
        <w:pStyle w:val="ListParagraph"/>
        <w:numPr>
          <w:ilvl w:val="0"/>
          <w:numId w:val="24"/>
        </w:numPr>
        <w:spacing w:before="120" w:after="120"/>
        <w:ind w:left="708" w:hanging="283"/>
        <w:contextualSpacing w:val="0"/>
        <w:rPr>
          <w:b/>
          <w:bCs/>
          <w:sz w:val="28"/>
          <w:szCs w:val="28"/>
          <w:rtl/>
        </w:rPr>
      </w:pPr>
      <w:r w:rsidRPr="008E44FF">
        <w:rPr>
          <w:rFonts w:hint="cs"/>
          <w:b/>
          <w:bCs/>
          <w:sz w:val="28"/>
          <w:szCs w:val="28"/>
          <w:rtl/>
        </w:rPr>
        <w:t xml:space="preserve">دكتوراه العلاج الطبيعي </w:t>
      </w:r>
      <w:r w:rsidR="00A212A4">
        <w:rPr>
          <w:rFonts w:hint="cs"/>
          <w:b/>
          <w:bCs/>
          <w:sz w:val="28"/>
          <w:szCs w:val="28"/>
          <w:rtl/>
        </w:rPr>
        <w:t>2019</w:t>
      </w:r>
      <w:r w:rsidR="008D060B">
        <w:rPr>
          <w:rFonts w:hint="cs"/>
          <w:b/>
          <w:bCs/>
          <w:sz w:val="28"/>
          <w:szCs w:val="28"/>
          <w:rtl/>
        </w:rPr>
        <w:t>م</w:t>
      </w:r>
      <w:r w:rsidRPr="008E44FF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6C3014" w:rsidRPr="008E44FF" w:rsidRDefault="006C3014" w:rsidP="00A212A4">
      <w:pPr>
        <w:pStyle w:val="ListParagraph"/>
        <w:numPr>
          <w:ilvl w:val="0"/>
          <w:numId w:val="24"/>
        </w:numPr>
        <w:spacing w:before="120" w:after="120"/>
        <w:ind w:left="708" w:hanging="283"/>
        <w:contextualSpacing w:val="0"/>
        <w:rPr>
          <w:b/>
          <w:bCs/>
          <w:sz w:val="28"/>
          <w:szCs w:val="28"/>
        </w:rPr>
      </w:pPr>
      <w:r w:rsidRPr="008E44FF">
        <w:rPr>
          <w:rFonts w:hint="cs"/>
          <w:b/>
          <w:bCs/>
          <w:sz w:val="28"/>
          <w:szCs w:val="28"/>
          <w:rtl/>
        </w:rPr>
        <w:t xml:space="preserve">ماجستير العلاج الطبيعي </w:t>
      </w:r>
      <w:r w:rsidR="00A212A4">
        <w:rPr>
          <w:rFonts w:hint="cs"/>
          <w:b/>
          <w:bCs/>
          <w:sz w:val="28"/>
          <w:szCs w:val="28"/>
          <w:rtl/>
        </w:rPr>
        <w:t>2015م</w:t>
      </w:r>
      <w:r w:rsidRPr="008E44FF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696F06" w:rsidRPr="008E44FF" w:rsidRDefault="00696F06" w:rsidP="00A212A4">
      <w:pPr>
        <w:pStyle w:val="ListParagraph"/>
        <w:numPr>
          <w:ilvl w:val="0"/>
          <w:numId w:val="24"/>
        </w:numPr>
        <w:spacing w:before="120" w:after="120"/>
        <w:ind w:left="708" w:hanging="283"/>
        <w:contextualSpacing w:val="0"/>
        <w:rPr>
          <w:b/>
          <w:bCs/>
          <w:sz w:val="28"/>
          <w:szCs w:val="28"/>
        </w:rPr>
      </w:pPr>
      <w:r w:rsidRPr="008E44FF">
        <w:rPr>
          <w:rFonts w:hint="cs"/>
          <w:b/>
          <w:bCs/>
          <w:sz w:val="28"/>
          <w:szCs w:val="28"/>
          <w:rtl/>
        </w:rPr>
        <w:t>بكالوريوس العلاج الطبيعي</w:t>
      </w:r>
      <w:r w:rsidR="003E3A55" w:rsidRPr="008E44FF">
        <w:rPr>
          <w:rFonts w:hint="cs"/>
          <w:b/>
          <w:bCs/>
          <w:sz w:val="28"/>
          <w:szCs w:val="28"/>
          <w:rtl/>
        </w:rPr>
        <w:t xml:space="preserve"> </w:t>
      </w:r>
      <w:r w:rsidR="00A212A4">
        <w:rPr>
          <w:rFonts w:hint="cs"/>
          <w:b/>
          <w:bCs/>
          <w:sz w:val="28"/>
          <w:szCs w:val="28"/>
          <w:rtl/>
        </w:rPr>
        <w:t>2009م</w:t>
      </w:r>
      <w:r w:rsidRPr="008E44FF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696F06" w:rsidRPr="008E44FF" w:rsidRDefault="00696F06" w:rsidP="00696F06">
      <w:pPr>
        <w:pStyle w:val="ListParagraph"/>
        <w:jc w:val="center"/>
        <w:rPr>
          <w:b/>
          <w:bCs/>
          <w:noProof/>
          <w:sz w:val="32"/>
          <w:szCs w:val="32"/>
          <w:u w:val="single"/>
          <w:rtl/>
        </w:rPr>
      </w:pPr>
    </w:p>
    <w:p w:rsidR="00696F06" w:rsidRPr="008E44FF" w:rsidRDefault="00696F06" w:rsidP="00A834F0">
      <w:pPr>
        <w:pStyle w:val="ListParagraph"/>
        <w:numPr>
          <w:ilvl w:val="0"/>
          <w:numId w:val="17"/>
        </w:numPr>
        <w:ind w:left="567" w:hanging="567"/>
        <w:rPr>
          <w:b/>
          <w:bCs/>
          <w:noProof/>
          <w:sz w:val="32"/>
          <w:szCs w:val="32"/>
          <w:u w:val="single"/>
          <w:rtl/>
        </w:rPr>
      </w:pPr>
      <w:r w:rsidRPr="008E44FF">
        <w:rPr>
          <w:rFonts w:hint="cs"/>
          <w:b/>
          <w:bCs/>
          <w:noProof/>
          <w:sz w:val="32"/>
          <w:szCs w:val="32"/>
          <w:u w:val="single"/>
          <w:rtl/>
        </w:rPr>
        <w:t xml:space="preserve">الوظائف </w:t>
      </w:r>
      <w:r w:rsidR="002654C2" w:rsidRPr="008E44FF">
        <w:rPr>
          <w:rFonts w:hint="cs"/>
          <w:b/>
          <w:bCs/>
          <w:noProof/>
          <w:sz w:val="32"/>
          <w:szCs w:val="32"/>
          <w:u w:val="single"/>
          <w:rtl/>
        </w:rPr>
        <w:t>الأكاديمية</w:t>
      </w:r>
      <w:r w:rsidRPr="008E44FF">
        <w:rPr>
          <w:rFonts w:hint="cs"/>
          <w:b/>
          <w:bCs/>
          <w:noProof/>
          <w:sz w:val="32"/>
          <w:szCs w:val="32"/>
          <w:u w:val="single"/>
          <w:rtl/>
        </w:rPr>
        <w:t>:</w:t>
      </w:r>
    </w:p>
    <w:p w:rsidR="006C3014" w:rsidRPr="008E44FF" w:rsidRDefault="006C3014" w:rsidP="00A212A4">
      <w:pPr>
        <w:pStyle w:val="ListParagraph"/>
        <w:numPr>
          <w:ilvl w:val="0"/>
          <w:numId w:val="30"/>
        </w:numPr>
        <w:ind w:left="708" w:hanging="283"/>
        <w:jc w:val="both"/>
        <w:rPr>
          <w:sz w:val="28"/>
          <w:szCs w:val="28"/>
          <w:rtl/>
        </w:rPr>
      </w:pPr>
      <w:r w:rsidRPr="008E44FF">
        <w:rPr>
          <w:rFonts w:hint="cs"/>
          <w:b/>
          <w:bCs/>
          <w:sz w:val="28"/>
          <w:szCs w:val="28"/>
          <w:rtl/>
        </w:rPr>
        <w:t xml:space="preserve">مدرس بقسم العلوم الاساسية </w:t>
      </w:r>
      <w:r w:rsidRPr="008E44FF">
        <w:rPr>
          <w:rFonts w:hint="cs"/>
          <w:sz w:val="28"/>
          <w:szCs w:val="28"/>
          <w:rtl/>
        </w:rPr>
        <w:t>اعتبارا من</w:t>
      </w:r>
      <w:r w:rsidR="00A212A4">
        <w:rPr>
          <w:rFonts w:hint="cs"/>
          <w:sz w:val="28"/>
          <w:szCs w:val="28"/>
          <w:rtl/>
        </w:rPr>
        <w:t xml:space="preserve"> </w:t>
      </w:r>
      <w:r w:rsidR="008D060B">
        <w:rPr>
          <w:rFonts w:hint="cs"/>
          <w:sz w:val="28"/>
          <w:szCs w:val="28"/>
          <w:rtl/>
        </w:rPr>
        <w:t>12/9/</w:t>
      </w:r>
      <w:r w:rsidR="00A212A4">
        <w:rPr>
          <w:rFonts w:hint="cs"/>
          <w:sz w:val="28"/>
          <w:szCs w:val="28"/>
          <w:rtl/>
        </w:rPr>
        <w:t>2019م</w:t>
      </w:r>
    </w:p>
    <w:p w:rsidR="00696F06" w:rsidRDefault="00696F06" w:rsidP="00A212A4">
      <w:pPr>
        <w:pStyle w:val="ListParagraph"/>
        <w:numPr>
          <w:ilvl w:val="0"/>
          <w:numId w:val="30"/>
        </w:numPr>
        <w:ind w:left="708" w:hanging="283"/>
        <w:jc w:val="both"/>
        <w:rPr>
          <w:sz w:val="28"/>
          <w:szCs w:val="28"/>
        </w:rPr>
      </w:pPr>
      <w:r w:rsidRPr="008E44FF">
        <w:rPr>
          <w:rFonts w:hint="cs"/>
          <w:b/>
          <w:bCs/>
          <w:sz w:val="28"/>
          <w:szCs w:val="28"/>
          <w:rtl/>
        </w:rPr>
        <w:t>مدرس مساعد</w:t>
      </w:r>
      <w:r w:rsidRPr="008E44FF">
        <w:rPr>
          <w:rFonts w:hint="cs"/>
          <w:sz w:val="28"/>
          <w:szCs w:val="28"/>
          <w:rtl/>
        </w:rPr>
        <w:t xml:space="preserve"> اعتبارا من</w:t>
      </w:r>
      <w:r w:rsidR="008D060B">
        <w:rPr>
          <w:rFonts w:hint="cs"/>
          <w:sz w:val="28"/>
          <w:szCs w:val="28"/>
          <w:rtl/>
        </w:rPr>
        <w:t xml:space="preserve"> 20/6/</w:t>
      </w:r>
      <w:r w:rsidR="00A212A4">
        <w:rPr>
          <w:rFonts w:hint="cs"/>
          <w:sz w:val="28"/>
          <w:szCs w:val="28"/>
          <w:rtl/>
        </w:rPr>
        <w:t>2015م</w:t>
      </w:r>
    </w:p>
    <w:p w:rsidR="00A212A4" w:rsidRPr="008E44FF" w:rsidRDefault="00A212A4" w:rsidP="00A212A4">
      <w:pPr>
        <w:pStyle w:val="ListParagraph"/>
        <w:numPr>
          <w:ilvl w:val="0"/>
          <w:numId w:val="30"/>
        </w:numPr>
        <w:ind w:left="708" w:hanging="283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معيد </w:t>
      </w:r>
      <w:r w:rsidRPr="008E44FF">
        <w:rPr>
          <w:rFonts w:hint="cs"/>
          <w:sz w:val="28"/>
          <w:szCs w:val="28"/>
          <w:rtl/>
        </w:rPr>
        <w:t>اعتبارا من</w:t>
      </w:r>
      <w:r w:rsidR="008D060B">
        <w:rPr>
          <w:rFonts w:hint="cs"/>
          <w:sz w:val="28"/>
          <w:szCs w:val="28"/>
          <w:rtl/>
        </w:rPr>
        <w:t xml:space="preserve"> 11/11/</w:t>
      </w:r>
      <w:r>
        <w:rPr>
          <w:rFonts w:hint="cs"/>
          <w:sz w:val="28"/>
          <w:szCs w:val="28"/>
          <w:rtl/>
        </w:rPr>
        <w:t>2015م</w:t>
      </w:r>
    </w:p>
    <w:p w:rsidR="0043443E" w:rsidRDefault="0043443E" w:rsidP="00FE28AD">
      <w:pPr>
        <w:pStyle w:val="ListParagraph"/>
        <w:numPr>
          <w:ilvl w:val="0"/>
          <w:numId w:val="30"/>
        </w:numPr>
        <w:ind w:left="708" w:hanging="283"/>
        <w:jc w:val="both"/>
        <w:rPr>
          <w:sz w:val="28"/>
          <w:szCs w:val="28"/>
        </w:rPr>
      </w:pPr>
      <w:r w:rsidRPr="008E44FF">
        <w:rPr>
          <w:rFonts w:hint="cs"/>
          <w:b/>
          <w:bCs/>
          <w:sz w:val="28"/>
          <w:szCs w:val="28"/>
          <w:rtl/>
        </w:rPr>
        <w:t xml:space="preserve">المشرف على </w:t>
      </w:r>
      <w:r>
        <w:rPr>
          <w:rFonts w:hint="cs"/>
          <w:b/>
          <w:bCs/>
          <w:sz w:val="28"/>
          <w:szCs w:val="28"/>
          <w:rtl/>
        </w:rPr>
        <w:t xml:space="preserve">معمل القياسات الكهروفسيولوجية </w:t>
      </w:r>
      <w:r w:rsidRPr="008E44FF">
        <w:rPr>
          <w:rFonts w:hint="cs"/>
          <w:b/>
          <w:bCs/>
          <w:sz w:val="28"/>
          <w:szCs w:val="28"/>
          <w:rtl/>
        </w:rPr>
        <w:t xml:space="preserve"> </w:t>
      </w:r>
      <w:r w:rsidRPr="008E44FF">
        <w:rPr>
          <w:rFonts w:hint="cs"/>
          <w:sz w:val="28"/>
          <w:szCs w:val="28"/>
          <w:rtl/>
        </w:rPr>
        <w:t xml:space="preserve">بكلية العلاج الطبيعي </w:t>
      </w:r>
      <w:r w:rsidRPr="008E44FF">
        <w:rPr>
          <w:sz w:val="28"/>
          <w:szCs w:val="28"/>
          <w:rtl/>
        </w:rPr>
        <w:t>–</w:t>
      </w:r>
      <w:r w:rsidRPr="008E44FF">
        <w:rPr>
          <w:rFonts w:hint="cs"/>
          <w:sz w:val="28"/>
          <w:szCs w:val="28"/>
          <w:rtl/>
        </w:rPr>
        <w:t xml:space="preserve"> جامعة القاهرة اعتباراً من أبريل </w:t>
      </w:r>
      <w:r>
        <w:rPr>
          <w:rFonts w:hint="cs"/>
          <w:sz w:val="28"/>
          <w:szCs w:val="28"/>
          <w:rtl/>
        </w:rPr>
        <w:t>2018م</w:t>
      </w:r>
      <w:r w:rsidRPr="008E44FF">
        <w:rPr>
          <w:rFonts w:hint="cs"/>
          <w:sz w:val="28"/>
          <w:szCs w:val="28"/>
          <w:rtl/>
        </w:rPr>
        <w:t xml:space="preserve"> وحتى</w:t>
      </w:r>
      <w:r w:rsidR="00FE28AD">
        <w:rPr>
          <w:rFonts w:hint="cs"/>
          <w:sz w:val="28"/>
          <w:szCs w:val="28"/>
          <w:rtl/>
        </w:rPr>
        <w:t>2022</w:t>
      </w:r>
      <w:r w:rsidRPr="008E44FF">
        <w:rPr>
          <w:rFonts w:hint="cs"/>
          <w:sz w:val="28"/>
          <w:szCs w:val="28"/>
          <w:rtl/>
        </w:rPr>
        <w:t>.</w:t>
      </w:r>
    </w:p>
    <w:p w:rsidR="008D060B" w:rsidRDefault="008D060B" w:rsidP="00FE28AD">
      <w:pPr>
        <w:pStyle w:val="ListParagraph"/>
        <w:numPr>
          <w:ilvl w:val="0"/>
          <w:numId w:val="30"/>
        </w:numPr>
        <w:ind w:left="708" w:hanging="283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المشرف علي معمل المشرحه </w:t>
      </w:r>
      <w:r w:rsidRPr="008D060B">
        <w:rPr>
          <w:rFonts w:hint="cs"/>
          <w:sz w:val="28"/>
          <w:szCs w:val="28"/>
          <w:rtl/>
        </w:rPr>
        <w:t>بكليه العلاج الطبيعي- جامعه القاهره اعتبارا من اكتوبر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D060B">
        <w:rPr>
          <w:rFonts w:hint="cs"/>
          <w:sz w:val="28"/>
          <w:szCs w:val="28"/>
          <w:rtl/>
        </w:rPr>
        <w:t xml:space="preserve">2019 الي </w:t>
      </w:r>
      <w:r w:rsidR="00FE28AD">
        <w:rPr>
          <w:rFonts w:hint="cs"/>
          <w:sz w:val="28"/>
          <w:szCs w:val="28"/>
          <w:rtl/>
        </w:rPr>
        <w:t>2021</w:t>
      </w:r>
    </w:p>
    <w:p w:rsidR="008D060B" w:rsidRPr="008D060B" w:rsidRDefault="008D060B" w:rsidP="0043443E">
      <w:pPr>
        <w:pStyle w:val="ListParagraph"/>
        <w:numPr>
          <w:ilvl w:val="0"/>
          <w:numId w:val="30"/>
        </w:numPr>
        <w:ind w:left="708" w:hanging="283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نائب رئيس وحده الوافدين بالكليه للعام الجامعي 2019/2020</w:t>
      </w:r>
    </w:p>
    <w:p w:rsidR="00E7600C" w:rsidRPr="008E44FF" w:rsidRDefault="00E7600C" w:rsidP="00E7600C">
      <w:pPr>
        <w:spacing w:before="120" w:after="120"/>
        <w:jc w:val="both"/>
        <w:rPr>
          <w:rFonts w:cs="Arabic Transparent"/>
          <w:sz w:val="28"/>
          <w:szCs w:val="28"/>
        </w:rPr>
      </w:pPr>
    </w:p>
    <w:p w:rsidR="00D32354" w:rsidRPr="008E44FF" w:rsidRDefault="00D32354" w:rsidP="006072A9">
      <w:pPr>
        <w:pStyle w:val="ListParagraph"/>
        <w:numPr>
          <w:ilvl w:val="0"/>
          <w:numId w:val="17"/>
        </w:numPr>
        <w:ind w:left="567" w:hanging="567"/>
        <w:rPr>
          <w:b/>
          <w:bCs/>
          <w:noProof/>
          <w:sz w:val="32"/>
          <w:szCs w:val="32"/>
          <w:u w:val="single"/>
          <w:rtl/>
        </w:rPr>
      </w:pPr>
      <w:r w:rsidRPr="008E44FF">
        <w:rPr>
          <w:rFonts w:hint="cs"/>
          <w:b/>
          <w:bCs/>
          <w:noProof/>
          <w:sz w:val="32"/>
          <w:szCs w:val="32"/>
          <w:u w:val="single"/>
          <w:rtl/>
        </w:rPr>
        <w:t>شهادات دورات تدريبية لتنمية قدرات أعضاء هيئة التدريس والقيادات وتشمل: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34"/>
        <w:gridCol w:w="4592"/>
        <w:gridCol w:w="1798"/>
        <w:gridCol w:w="1797"/>
      </w:tblGrid>
      <w:tr w:rsidR="00D32354" w:rsidRPr="00145D68" w:rsidTr="00A212A4">
        <w:trPr>
          <w:trHeight w:val="283"/>
          <w:jc w:val="center"/>
        </w:trPr>
        <w:tc>
          <w:tcPr>
            <w:tcW w:w="306" w:type="pct"/>
            <w:vMerge w:val="restart"/>
            <w:vAlign w:val="center"/>
          </w:tcPr>
          <w:p w:rsidR="00D32354" w:rsidRPr="00145D68" w:rsidRDefault="00D32354" w:rsidP="00434DFC">
            <w:pPr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145D68">
              <w:rPr>
                <w:rFonts w:cs="Arial"/>
                <w:b/>
                <w:bCs/>
                <w:rtl/>
                <w:lang w:bidi="ar-EG"/>
              </w:rPr>
              <w:br w:type="page"/>
            </w:r>
            <w:r w:rsidRPr="00145D68">
              <w:rPr>
                <w:rFonts w:cs="Arial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2633" w:type="pct"/>
            <w:vMerge w:val="restart"/>
            <w:vAlign w:val="center"/>
          </w:tcPr>
          <w:p w:rsidR="00D32354" w:rsidRPr="00145D68" w:rsidRDefault="00D32354" w:rsidP="00434DFC">
            <w:pPr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145D68">
              <w:rPr>
                <w:rFonts w:cs="Arial" w:hint="cs"/>
                <w:b/>
                <w:bCs/>
                <w:rtl/>
                <w:lang w:bidi="ar-EG"/>
              </w:rPr>
              <w:t>اسم الدورة</w:t>
            </w:r>
          </w:p>
        </w:tc>
        <w:tc>
          <w:tcPr>
            <w:tcW w:w="2061" w:type="pct"/>
            <w:gridSpan w:val="2"/>
            <w:vAlign w:val="center"/>
          </w:tcPr>
          <w:p w:rsidR="00D32354" w:rsidRPr="00145D68" w:rsidRDefault="00D32354" w:rsidP="00434DFC">
            <w:pPr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145D68">
              <w:rPr>
                <w:rFonts w:cs="Arial" w:hint="cs"/>
                <w:b/>
                <w:bCs/>
                <w:rtl/>
                <w:lang w:bidi="ar-EG"/>
              </w:rPr>
              <w:t>الفترة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Merge/>
            <w:vAlign w:val="center"/>
          </w:tcPr>
          <w:p w:rsidR="00D32354" w:rsidRPr="00145D68" w:rsidRDefault="00D32354" w:rsidP="00434DFC">
            <w:pPr>
              <w:jc w:val="center"/>
              <w:rPr>
                <w:rFonts w:cs="Arial"/>
                <w:b/>
                <w:bCs/>
                <w:rtl/>
                <w:lang w:bidi="ar-EG"/>
              </w:rPr>
            </w:pPr>
          </w:p>
        </w:tc>
        <w:tc>
          <w:tcPr>
            <w:tcW w:w="2633" w:type="pct"/>
            <w:vMerge/>
            <w:vAlign w:val="center"/>
          </w:tcPr>
          <w:p w:rsidR="00D32354" w:rsidRPr="00145D68" w:rsidRDefault="00D32354" w:rsidP="00434DFC">
            <w:pPr>
              <w:jc w:val="center"/>
              <w:rPr>
                <w:rFonts w:cs="Arial"/>
                <w:b/>
                <w:bCs/>
                <w:rtl/>
                <w:lang w:bidi="ar-EG"/>
              </w:rPr>
            </w:pPr>
          </w:p>
        </w:tc>
        <w:tc>
          <w:tcPr>
            <w:tcW w:w="1031" w:type="pct"/>
            <w:vAlign w:val="center"/>
          </w:tcPr>
          <w:p w:rsidR="00D32354" w:rsidRPr="00145D68" w:rsidRDefault="00D32354" w:rsidP="00434DFC">
            <w:pPr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145D68">
              <w:rPr>
                <w:rFonts w:cs="Arial" w:hint="cs"/>
                <w:b/>
                <w:bCs/>
                <w:rtl/>
                <w:lang w:bidi="ar-EG"/>
              </w:rPr>
              <w:t>من</w:t>
            </w:r>
          </w:p>
        </w:tc>
        <w:tc>
          <w:tcPr>
            <w:tcW w:w="1030" w:type="pct"/>
            <w:vAlign w:val="center"/>
          </w:tcPr>
          <w:p w:rsidR="00D32354" w:rsidRPr="00145D68" w:rsidRDefault="00D32354" w:rsidP="00434DFC">
            <w:pPr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145D68">
              <w:rPr>
                <w:rFonts w:cs="Arial" w:hint="cs"/>
                <w:b/>
                <w:bCs/>
                <w:rtl/>
                <w:lang w:bidi="ar-EG"/>
              </w:rPr>
              <w:t>إلى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8D060B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نظم الامتحانات وتقويم الطلاب</w:t>
            </w:r>
          </w:p>
        </w:tc>
        <w:tc>
          <w:tcPr>
            <w:tcW w:w="1031" w:type="pct"/>
            <w:vAlign w:val="center"/>
          </w:tcPr>
          <w:p w:rsidR="00D32354" w:rsidRPr="00145D68" w:rsidRDefault="008D060B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7/5/2013</w:t>
            </w:r>
          </w:p>
        </w:tc>
        <w:tc>
          <w:tcPr>
            <w:tcW w:w="1030" w:type="pct"/>
            <w:vAlign w:val="center"/>
          </w:tcPr>
          <w:p w:rsidR="00D32354" w:rsidRPr="00145D68" w:rsidRDefault="008D060B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9/5/2013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8D060B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اداره الوقت وتقويم الطلاب</w:t>
            </w:r>
          </w:p>
        </w:tc>
        <w:tc>
          <w:tcPr>
            <w:tcW w:w="1031" w:type="pct"/>
            <w:vAlign w:val="center"/>
          </w:tcPr>
          <w:p w:rsidR="00D32354" w:rsidRPr="00145D68" w:rsidRDefault="008D060B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9/12/2013</w:t>
            </w:r>
          </w:p>
        </w:tc>
        <w:tc>
          <w:tcPr>
            <w:tcW w:w="1030" w:type="pct"/>
            <w:vAlign w:val="center"/>
          </w:tcPr>
          <w:p w:rsidR="00D32354" w:rsidRPr="00145D68" w:rsidRDefault="008D060B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10/12/2013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8D060B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معايير الجوده في العمليه التعليميه</w:t>
            </w:r>
          </w:p>
        </w:tc>
        <w:tc>
          <w:tcPr>
            <w:tcW w:w="1031" w:type="pct"/>
            <w:vAlign w:val="center"/>
          </w:tcPr>
          <w:p w:rsidR="00D32354" w:rsidRPr="00145D68" w:rsidRDefault="008D060B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18/1/2014</w:t>
            </w:r>
          </w:p>
        </w:tc>
        <w:tc>
          <w:tcPr>
            <w:tcW w:w="1030" w:type="pct"/>
            <w:vAlign w:val="center"/>
          </w:tcPr>
          <w:p w:rsidR="00D32354" w:rsidRPr="00145D68" w:rsidRDefault="008D060B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19/</w:t>
            </w:r>
            <w:r w:rsidR="00663F57">
              <w:rPr>
                <w:rFonts w:cs="Arial" w:hint="cs"/>
                <w:rtl/>
                <w:lang w:bidi="ar-EG"/>
              </w:rPr>
              <w:t>1/2014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مهارات التدريس الفعال</w:t>
            </w:r>
          </w:p>
        </w:tc>
        <w:tc>
          <w:tcPr>
            <w:tcW w:w="1031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12/5/2014</w:t>
            </w:r>
          </w:p>
        </w:tc>
        <w:tc>
          <w:tcPr>
            <w:tcW w:w="1030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13/5/2014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الجوانب الماليه والقانونيه في الاعمال الجامعيه</w:t>
            </w:r>
          </w:p>
        </w:tc>
        <w:tc>
          <w:tcPr>
            <w:tcW w:w="1031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22/9/2014</w:t>
            </w:r>
          </w:p>
        </w:tc>
        <w:tc>
          <w:tcPr>
            <w:tcW w:w="1030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23/9/2014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النشر الدولي للبحوث</w:t>
            </w:r>
          </w:p>
        </w:tc>
        <w:tc>
          <w:tcPr>
            <w:tcW w:w="1031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14/2/2015</w:t>
            </w:r>
          </w:p>
        </w:tc>
        <w:tc>
          <w:tcPr>
            <w:tcW w:w="1030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15/2/2015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الاداره الجامعيه</w:t>
            </w:r>
          </w:p>
        </w:tc>
        <w:tc>
          <w:tcPr>
            <w:tcW w:w="1031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23/5/2016</w:t>
            </w:r>
          </w:p>
        </w:tc>
        <w:tc>
          <w:tcPr>
            <w:tcW w:w="1030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24/5/2016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مهارات الاتصال الفعال</w:t>
            </w:r>
          </w:p>
        </w:tc>
        <w:tc>
          <w:tcPr>
            <w:tcW w:w="1031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11/1/2017</w:t>
            </w:r>
          </w:p>
        </w:tc>
        <w:tc>
          <w:tcPr>
            <w:tcW w:w="1030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12/1/2017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تنظيم المؤتمرات العليمه</w:t>
            </w:r>
          </w:p>
        </w:tc>
        <w:tc>
          <w:tcPr>
            <w:tcW w:w="1031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19/6/2017</w:t>
            </w:r>
          </w:p>
        </w:tc>
        <w:tc>
          <w:tcPr>
            <w:tcW w:w="1030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18/6/2017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التخطيط الاستراتيجي</w:t>
            </w:r>
          </w:p>
        </w:tc>
        <w:tc>
          <w:tcPr>
            <w:tcW w:w="1031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25/10/2017</w:t>
            </w:r>
          </w:p>
        </w:tc>
        <w:tc>
          <w:tcPr>
            <w:tcW w:w="1030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26/10/2017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التحليل الاحصائي</w:t>
            </w:r>
          </w:p>
        </w:tc>
        <w:tc>
          <w:tcPr>
            <w:tcW w:w="1031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13/1/2018</w:t>
            </w:r>
          </w:p>
        </w:tc>
        <w:tc>
          <w:tcPr>
            <w:tcW w:w="1030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14/1/2018</w:t>
            </w:r>
          </w:p>
        </w:tc>
      </w:tr>
      <w:tr w:rsidR="00D32354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D32354" w:rsidRPr="00145D68" w:rsidRDefault="00D32354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التعلم المبني علي حل المشكلات</w:t>
            </w:r>
          </w:p>
        </w:tc>
        <w:tc>
          <w:tcPr>
            <w:tcW w:w="1031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14/5/2018</w:t>
            </w:r>
          </w:p>
        </w:tc>
        <w:tc>
          <w:tcPr>
            <w:tcW w:w="1030" w:type="pct"/>
            <w:vAlign w:val="center"/>
          </w:tcPr>
          <w:p w:rsidR="00D32354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15/5/2018</w:t>
            </w:r>
          </w:p>
        </w:tc>
      </w:tr>
      <w:tr w:rsidR="00663F57" w:rsidRPr="00145D68" w:rsidTr="00A212A4">
        <w:trPr>
          <w:trHeight w:val="283"/>
          <w:jc w:val="center"/>
        </w:trPr>
        <w:tc>
          <w:tcPr>
            <w:tcW w:w="306" w:type="pct"/>
            <w:vAlign w:val="center"/>
          </w:tcPr>
          <w:p w:rsidR="00663F57" w:rsidRPr="00145D68" w:rsidRDefault="00663F57" w:rsidP="00434DFC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rtl/>
                <w:lang w:bidi="ar-EG"/>
              </w:rPr>
            </w:pPr>
          </w:p>
        </w:tc>
        <w:tc>
          <w:tcPr>
            <w:tcW w:w="2633" w:type="pct"/>
            <w:vAlign w:val="center"/>
          </w:tcPr>
          <w:p w:rsidR="00663F57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اساسيات التجارب الاكلينيكيه</w:t>
            </w:r>
          </w:p>
        </w:tc>
        <w:tc>
          <w:tcPr>
            <w:tcW w:w="1031" w:type="pct"/>
            <w:vAlign w:val="center"/>
          </w:tcPr>
          <w:p w:rsidR="00663F57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8/1/2020</w:t>
            </w:r>
          </w:p>
        </w:tc>
        <w:tc>
          <w:tcPr>
            <w:tcW w:w="1030" w:type="pct"/>
            <w:vAlign w:val="center"/>
          </w:tcPr>
          <w:p w:rsidR="00663F57" w:rsidRPr="00145D68" w:rsidRDefault="00663F57" w:rsidP="00434DFC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9/1/2020</w:t>
            </w:r>
          </w:p>
        </w:tc>
      </w:tr>
    </w:tbl>
    <w:p w:rsidR="00B91E43" w:rsidRPr="0052445E" w:rsidRDefault="00B91E43" w:rsidP="0052445E">
      <w:pPr>
        <w:spacing w:before="120" w:after="120"/>
        <w:jc w:val="both"/>
        <w:rPr>
          <w:sz w:val="28"/>
          <w:szCs w:val="28"/>
          <w:rtl/>
        </w:rPr>
      </w:pPr>
    </w:p>
    <w:p w:rsidR="00A834F0" w:rsidRPr="00A27A82" w:rsidRDefault="00A834F0" w:rsidP="00A27A82">
      <w:pPr>
        <w:pStyle w:val="ListParagraph"/>
        <w:numPr>
          <w:ilvl w:val="0"/>
          <w:numId w:val="17"/>
        </w:numPr>
        <w:ind w:left="567" w:hanging="567"/>
        <w:rPr>
          <w:noProof/>
          <w:sz w:val="32"/>
          <w:szCs w:val="32"/>
          <w:u w:val="single"/>
        </w:rPr>
      </w:pPr>
      <w:r w:rsidRPr="00A27A82">
        <w:rPr>
          <w:rFonts w:hint="cs"/>
          <w:noProof/>
          <w:sz w:val="28"/>
          <w:szCs w:val="28"/>
          <w:u w:val="single"/>
          <w:rtl/>
        </w:rPr>
        <w:t>الأبحاث العلمية المنشورة محلياً أودولياً</w:t>
      </w:r>
      <w:r w:rsidR="00A27A82" w:rsidRPr="00A27A82">
        <w:rPr>
          <w:rFonts w:hint="cs"/>
          <w:noProof/>
          <w:sz w:val="28"/>
          <w:szCs w:val="28"/>
          <w:u w:val="single"/>
          <w:rtl/>
        </w:rPr>
        <w:t xml:space="preserve"> (</w:t>
      </w:r>
      <w:r w:rsidR="00A27A82" w:rsidRPr="00A27A82">
        <w:rPr>
          <w:noProof/>
          <w:sz w:val="28"/>
          <w:szCs w:val="28"/>
          <w:u w:val="single"/>
        </w:rPr>
        <w:t>international and national publications</w:t>
      </w:r>
      <w:r w:rsidR="00A27A82">
        <w:rPr>
          <w:rFonts w:hint="cs"/>
          <w:noProof/>
          <w:sz w:val="32"/>
          <w:szCs w:val="32"/>
          <w:u w:val="single"/>
          <w:rtl/>
        </w:rPr>
        <w:t>)</w:t>
      </w:r>
    </w:p>
    <w:p w:rsidR="00A27A82" w:rsidRDefault="00A27A82" w:rsidP="00A27A82">
      <w:pPr>
        <w:pStyle w:val="ListParagraph"/>
        <w:bidi w:val="0"/>
        <w:spacing w:before="120" w:after="120"/>
        <w:jc w:val="both"/>
        <w:rPr>
          <w:sz w:val="28"/>
          <w:szCs w:val="28"/>
          <w:lang w:bidi="ar-EG"/>
        </w:rPr>
      </w:pPr>
    </w:p>
    <w:p w:rsidR="003A0860" w:rsidRPr="00B921D2" w:rsidRDefault="003A0860" w:rsidP="00B921D2">
      <w:pPr>
        <w:pStyle w:val="ListParagraph"/>
        <w:numPr>
          <w:ilvl w:val="0"/>
          <w:numId w:val="43"/>
        </w:numPr>
        <w:bidi w:val="0"/>
        <w:spacing w:line="360" w:lineRule="auto"/>
        <w:rPr>
          <w:b/>
          <w:bCs/>
          <w:i/>
          <w:iCs/>
          <w:color w:val="000000" w:themeColor="text1"/>
          <w:u w:val="single"/>
        </w:rPr>
      </w:pPr>
      <w:bookmarkStart w:id="0" w:name="_GoBack"/>
      <w:r w:rsidRPr="00B921D2">
        <w:rPr>
          <w:color w:val="000000" w:themeColor="text1"/>
        </w:rPr>
        <w:t>Impact of adding Scapular Stabilization to Postural Correctional Exercises on Symptomatic Forward Head posture: Randomized trials</w:t>
      </w:r>
      <w:r w:rsidR="00B921D2" w:rsidRPr="00B921D2">
        <w:rPr>
          <w:color w:val="000000" w:themeColor="text1"/>
        </w:rPr>
        <w:t xml:space="preserve"> </w:t>
      </w:r>
      <w:r w:rsidR="00B921D2" w:rsidRPr="00B921D2">
        <w:rPr>
          <w:b/>
          <w:bCs/>
          <w:i/>
          <w:iCs/>
          <w:color w:val="000000" w:themeColor="text1"/>
          <w:u w:val="single"/>
        </w:rPr>
        <w:t xml:space="preserve">(European journal of physical medicine and rehabilitation) </w:t>
      </w:r>
    </w:p>
    <w:p w:rsidR="003A0860" w:rsidRPr="00B921D2" w:rsidRDefault="003A0860" w:rsidP="00B921D2">
      <w:pPr>
        <w:pStyle w:val="ListParagraph"/>
        <w:numPr>
          <w:ilvl w:val="0"/>
          <w:numId w:val="43"/>
        </w:numPr>
        <w:bidi w:val="0"/>
        <w:spacing w:line="360" w:lineRule="auto"/>
        <w:rPr>
          <w:b/>
          <w:bCs/>
          <w:i/>
          <w:iCs/>
          <w:color w:val="000000" w:themeColor="text1"/>
          <w:u w:val="single"/>
        </w:rPr>
      </w:pPr>
      <w:r w:rsidRPr="00B921D2">
        <w:rPr>
          <w:lang w:bidi="ar-EG"/>
        </w:rPr>
        <w:t>Influence of adding strain-</w:t>
      </w:r>
      <w:proofErr w:type="spellStart"/>
      <w:r w:rsidRPr="00B921D2">
        <w:rPr>
          <w:lang w:bidi="ar-EG"/>
        </w:rPr>
        <w:t>counterstrain</w:t>
      </w:r>
      <w:proofErr w:type="spellEnd"/>
      <w:r w:rsidRPr="00B921D2">
        <w:rPr>
          <w:lang w:bidi="ar-EG"/>
        </w:rPr>
        <w:t xml:space="preserve"> to standard therapy on </w:t>
      </w:r>
      <w:proofErr w:type="spellStart"/>
      <w:r w:rsidRPr="00B921D2">
        <w:rPr>
          <w:lang w:bidi="ar-EG"/>
        </w:rPr>
        <w:t>axioscapular</w:t>
      </w:r>
      <w:proofErr w:type="spellEnd"/>
      <w:r w:rsidRPr="00B921D2">
        <w:rPr>
          <w:lang w:bidi="ar-EG"/>
        </w:rPr>
        <w:t xml:space="preserve"> muscle amplitude and fatigue in mechanical neck pain</w:t>
      </w:r>
      <w:r w:rsidR="00B921D2" w:rsidRPr="00B921D2">
        <w:rPr>
          <w:lang w:bidi="ar-EG"/>
        </w:rPr>
        <w:t xml:space="preserve"> </w:t>
      </w:r>
      <w:r w:rsidR="00B921D2" w:rsidRPr="00B921D2">
        <w:rPr>
          <w:b/>
          <w:bCs/>
          <w:i/>
          <w:iCs/>
          <w:color w:val="000000" w:themeColor="text1"/>
          <w:u w:val="single"/>
        </w:rPr>
        <w:t xml:space="preserve">(European journal of physical medicine and rehabilitation) </w:t>
      </w:r>
      <w:r w:rsidRPr="00B921D2">
        <w:rPr>
          <w:b/>
          <w:bCs/>
          <w:i/>
          <w:iCs/>
          <w:u w:val="single"/>
          <w:lang w:bidi="ar-EG"/>
        </w:rPr>
        <w:t xml:space="preserve"> </w:t>
      </w:r>
    </w:p>
    <w:p w:rsidR="003A0860" w:rsidRPr="00B921D2" w:rsidRDefault="003A0860" w:rsidP="003A0860">
      <w:pPr>
        <w:pStyle w:val="ListParagraph"/>
        <w:numPr>
          <w:ilvl w:val="0"/>
          <w:numId w:val="43"/>
        </w:numPr>
        <w:bidi w:val="0"/>
        <w:spacing w:before="120" w:after="120"/>
        <w:jc w:val="both"/>
        <w:rPr>
          <w:b/>
          <w:bCs/>
          <w:i/>
          <w:iCs/>
          <w:u w:val="single"/>
          <w:lang w:bidi="ar-EG"/>
        </w:rPr>
      </w:pPr>
      <w:r w:rsidRPr="00B921D2">
        <w:t xml:space="preserve">Efficacy of Mulligan on electromyography activation of Cervical Muscles in Mechanical Neck Pain: Randomized Experimental Trial </w:t>
      </w:r>
      <w:r w:rsidRPr="00B921D2">
        <w:rPr>
          <w:b/>
          <w:bCs/>
          <w:i/>
          <w:iCs/>
          <w:u w:val="single"/>
        </w:rPr>
        <w:t>(physiotherapy quarterly)</w:t>
      </w:r>
    </w:p>
    <w:p w:rsidR="00A212A4" w:rsidRPr="00B921D2" w:rsidRDefault="00663F57" w:rsidP="003A0860">
      <w:pPr>
        <w:pStyle w:val="ListParagraph"/>
        <w:numPr>
          <w:ilvl w:val="0"/>
          <w:numId w:val="43"/>
        </w:numPr>
        <w:bidi w:val="0"/>
        <w:spacing w:before="120" w:after="120"/>
        <w:jc w:val="both"/>
        <w:rPr>
          <w:lang w:bidi="ar-EG"/>
        </w:rPr>
      </w:pPr>
      <w:r w:rsidRPr="00B921D2">
        <w:rPr>
          <w:lang w:bidi="ar-EG"/>
        </w:rPr>
        <w:t>Integrated neuromuscular inhibition technique versus kinesiotape on upper trapezius myofasical trigger points. Randomized clinical trial</w:t>
      </w:r>
    </w:p>
    <w:p w:rsidR="00663F57" w:rsidRPr="00B921D2" w:rsidRDefault="00663F57" w:rsidP="00663F57">
      <w:pPr>
        <w:pStyle w:val="ListParagraph"/>
        <w:numPr>
          <w:ilvl w:val="0"/>
          <w:numId w:val="43"/>
        </w:numPr>
        <w:bidi w:val="0"/>
        <w:spacing w:before="120" w:after="120"/>
        <w:jc w:val="both"/>
        <w:rPr>
          <w:lang w:bidi="ar-EG"/>
        </w:rPr>
      </w:pPr>
      <w:r w:rsidRPr="00B921D2">
        <w:rPr>
          <w:lang w:bidi="ar-EG"/>
        </w:rPr>
        <w:t>Efficac</w:t>
      </w:r>
      <w:r w:rsidR="00834AB0" w:rsidRPr="00B921D2">
        <w:rPr>
          <w:lang w:bidi="ar-EG"/>
        </w:rPr>
        <w:t xml:space="preserve">y of kinesiotape on pressure pain threshold and normalized resting myoelectric activity on upper trapezius </w:t>
      </w:r>
      <w:proofErr w:type="spellStart"/>
      <w:r w:rsidR="00834AB0" w:rsidRPr="00B921D2">
        <w:rPr>
          <w:lang w:bidi="ar-EG"/>
        </w:rPr>
        <w:t>myofascial</w:t>
      </w:r>
      <w:proofErr w:type="spellEnd"/>
      <w:r w:rsidR="00834AB0" w:rsidRPr="00B921D2">
        <w:rPr>
          <w:lang w:bidi="ar-EG"/>
        </w:rPr>
        <w:t xml:space="preserve"> trigger points</w:t>
      </w:r>
      <w:r w:rsidR="00EC665F" w:rsidRPr="00B921D2">
        <w:rPr>
          <w:b/>
          <w:bCs/>
          <w:i/>
          <w:iCs/>
          <w:u w:val="single"/>
          <w:lang w:bidi="ar-EG"/>
        </w:rPr>
        <w:t xml:space="preserve"> </w:t>
      </w:r>
      <w:r w:rsidR="003A0860" w:rsidRPr="00B921D2">
        <w:rPr>
          <w:b/>
          <w:bCs/>
          <w:i/>
          <w:iCs/>
          <w:u w:val="single"/>
          <w:lang w:bidi="ar-EG"/>
        </w:rPr>
        <w:t>(international journal of physiotherapy)</w:t>
      </w:r>
    </w:p>
    <w:p w:rsidR="00834AB0" w:rsidRPr="00B921D2" w:rsidRDefault="00834AB0" w:rsidP="00834AB0">
      <w:pPr>
        <w:pStyle w:val="ListParagraph"/>
        <w:numPr>
          <w:ilvl w:val="0"/>
          <w:numId w:val="43"/>
        </w:numPr>
        <w:bidi w:val="0"/>
        <w:spacing w:before="120" w:after="120"/>
        <w:jc w:val="both"/>
        <w:rPr>
          <w:lang w:bidi="ar-EG"/>
        </w:rPr>
      </w:pPr>
      <w:r w:rsidRPr="00B921D2">
        <w:rPr>
          <w:lang w:bidi="ar-EG"/>
        </w:rPr>
        <w:t xml:space="preserve">Effect of ischemic compression versus </w:t>
      </w:r>
      <w:proofErr w:type="spellStart"/>
      <w:r w:rsidRPr="00B921D2">
        <w:rPr>
          <w:lang w:bidi="ar-EG"/>
        </w:rPr>
        <w:t>kinesiotape</w:t>
      </w:r>
      <w:proofErr w:type="spellEnd"/>
      <w:r w:rsidRPr="00B921D2">
        <w:rPr>
          <w:lang w:bidi="ar-EG"/>
        </w:rPr>
        <w:t xml:space="preserve"> on patellar tendinitis</w:t>
      </w:r>
      <w:r w:rsidR="003A0860" w:rsidRPr="00B921D2">
        <w:rPr>
          <w:lang w:bidi="ar-EG"/>
        </w:rPr>
        <w:t xml:space="preserve"> </w:t>
      </w:r>
      <w:r w:rsidR="003A0860" w:rsidRPr="00B921D2">
        <w:rPr>
          <w:b/>
          <w:bCs/>
          <w:i/>
          <w:iCs/>
          <w:u w:val="single"/>
          <w:lang w:bidi="ar-EG"/>
        </w:rPr>
        <w:t>(physiotherapy quarterly)</w:t>
      </w:r>
    </w:p>
    <w:p w:rsidR="00834AB0" w:rsidRPr="00B921D2" w:rsidRDefault="00834AB0" w:rsidP="00834AB0">
      <w:pPr>
        <w:pStyle w:val="ListParagraph"/>
        <w:numPr>
          <w:ilvl w:val="0"/>
          <w:numId w:val="43"/>
        </w:numPr>
        <w:bidi w:val="0"/>
        <w:spacing w:before="120" w:after="120"/>
        <w:jc w:val="both"/>
        <w:rPr>
          <w:b/>
          <w:bCs/>
          <w:i/>
          <w:iCs/>
          <w:u w:val="single"/>
          <w:lang w:bidi="ar-EG"/>
        </w:rPr>
      </w:pPr>
      <w:r w:rsidRPr="00B921D2">
        <w:rPr>
          <w:lang w:bidi="ar-EG"/>
        </w:rPr>
        <w:t xml:space="preserve">Instrument assisted soft tissue mobilization versus stripping massage for upper trapezius </w:t>
      </w:r>
      <w:proofErr w:type="spellStart"/>
      <w:r w:rsidRPr="00B921D2">
        <w:rPr>
          <w:lang w:bidi="ar-EG"/>
        </w:rPr>
        <w:t>myofascial</w:t>
      </w:r>
      <w:proofErr w:type="spellEnd"/>
      <w:r w:rsidRPr="00B921D2">
        <w:rPr>
          <w:lang w:bidi="ar-EG"/>
        </w:rPr>
        <w:t xml:space="preserve"> trigger points</w:t>
      </w:r>
      <w:r w:rsidR="003A0860" w:rsidRPr="00B921D2">
        <w:rPr>
          <w:lang w:bidi="ar-EG"/>
        </w:rPr>
        <w:t xml:space="preserve"> </w:t>
      </w:r>
      <w:r w:rsidR="003A0860" w:rsidRPr="00B921D2">
        <w:rPr>
          <w:b/>
          <w:bCs/>
          <w:i/>
          <w:iCs/>
          <w:u w:val="single"/>
          <w:lang w:bidi="ar-EG"/>
        </w:rPr>
        <w:t xml:space="preserve">(journal of </w:t>
      </w:r>
      <w:proofErr w:type="spellStart"/>
      <w:r w:rsidR="003A0860" w:rsidRPr="00B921D2">
        <w:rPr>
          <w:b/>
          <w:bCs/>
          <w:i/>
          <w:iCs/>
          <w:u w:val="single"/>
          <w:lang w:bidi="ar-EG"/>
        </w:rPr>
        <w:t>taibah</w:t>
      </w:r>
      <w:proofErr w:type="spellEnd"/>
      <w:r w:rsidR="003A0860" w:rsidRPr="00B921D2">
        <w:rPr>
          <w:b/>
          <w:bCs/>
          <w:i/>
          <w:iCs/>
          <w:u w:val="single"/>
          <w:lang w:bidi="ar-EG"/>
        </w:rPr>
        <w:t xml:space="preserve"> university medical sciences)</w:t>
      </w:r>
    </w:p>
    <w:p w:rsidR="0052445E" w:rsidRPr="00B921D2" w:rsidRDefault="00E41C18" w:rsidP="00A27A82">
      <w:pPr>
        <w:pStyle w:val="ListParagraph"/>
        <w:numPr>
          <w:ilvl w:val="0"/>
          <w:numId w:val="43"/>
        </w:numPr>
        <w:bidi w:val="0"/>
        <w:spacing w:before="120" w:after="120"/>
        <w:jc w:val="both"/>
        <w:rPr>
          <w:lang w:bidi="ar-EG"/>
        </w:rPr>
      </w:pPr>
      <w:r w:rsidRPr="00B921D2">
        <w:rPr>
          <w:lang w:bidi="ar-EG"/>
        </w:rPr>
        <w:lastRenderedPageBreak/>
        <w:t>Tapping application reduces pain intensity and increases range of motion on upper trapezius myofascial trigger points: randomized clinical trial.</w:t>
      </w:r>
    </w:p>
    <w:p w:rsidR="00FE28AD" w:rsidRPr="00B921D2" w:rsidRDefault="00FE28AD" w:rsidP="00FE28AD">
      <w:pPr>
        <w:pStyle w:val="ListParagraph"/>
        <w:numPr>
          <w:ilvl w:val="0"/>
          <w:numId w:val="43"/>
        </w:numPr>
        <w:bidi w:val="0"/>
        <w:spacing w:before="120" w:after="120"/>
        <w:jc w:val="both"/>
        <w:rPr>
          <w:lang w:bidi="ar-EG"/>
        </w:rPr>
      </w:pPr>
      <w:r w:rsidRPr="00B921D2">
        <w:rPr>
          <w:shd w:val="clear" w:color="auto" w:fill="FFFFFF"/>
        </w:rPr>
        <w:t>Effect of Pilates Mat Exercise on Myoelectric activity of cervical Muscles in Patient with Chronic Mechanical Neck Pain: Randomized Clinical Trial</w:t>
      </w:r>
      <w:r w:rsidR="003A0860" w:rsidRPr="00B921D2">
        <w:rPr>
          <w:lang w:bidi="ar-EG"/>
        </w:rPr>
        <w:t xml:space="preserve"> </w:t>
      </w:r>
      <w:r w:rsidR="003A0860" w:rsidRPr="00B921D2">
        <w:rPr>
          <w:b/>
          <w:bCs/>
          <w:i/>
          <w:iCs/>
          <w:u w:val="single"/>
          <w:lang w:bidi="ar-EG"/>
        </w:rPr>
        <w:t>(Egyptian journal of chemistry)</w:t>
      </w:r>
    </w:p>
    <w:p w:rsidR="00FE28AD" w:rsidRPr="00B921D2" w:rsidRDefault="003E6F64" w:rsidP="00FE28AD">
      <w:pPr>
        <w:pStyle w:val="ListParagraph"/>
        <w:numPr>
          <w:ilvl w:val="0"/>
          <w:numId w:val="43"/>
        </w:numPr>
        <w:bidi w:val="0"/>
        <w:spacing w:before="120" w:after="120"/>
        <w:jc w:val="both"/>
        <w:rPr>
          <w:b/>
          <w:bCs/>
          <w:i/>
          <w:iCs/>
          <w:u w:val="single"/>
          <w:lang w:bidi="ar-EG"/>
        </w:rPr>
      </w:pPr>
      <w:hyperlink r:id="rId10" w:history="1"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 xml:space="preserve">Immediate fasting blood glucose response to </w:t>
        </w:r>
        <w:proofErr w:type="spellStart"/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electroacupunc</w:t>
        </w:r>
        <w:proofErr w:type="spellEnd"/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 xml:space="preserve">- </w:t>
        </w:r>
        <w:proofErr w:type="spellStart"/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ture</w:t>
        </w:r>
        <w:proofErr w:type="spellEnd"/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 xml:space="preserve"> of </w:t>
        </w:r>
        <w:proofErr w:type="spellStart"/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ST36</w:t>
        </w:r>
        <w:proofErr w:type="spellEnd"/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 xml:space="preserve"> versus </w:t>
        </w:r>
        <w:proofErr w:type="spellStart"/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CV12</w:t>
        </w:r>
        <w:proofErr w:type="spellEnd"/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 xml:space="preserve"> in patients with type 2 diabetes mellitus: randomized controlled trial</w:t>
        </w:r>
      </w:hyperlink>
      <w:r w:rsidR="003A0860" w:rsidRPr="00B921D2">
        <w:rPr>
          <w:lang w:bidi="ar-EG"/>
        </w:rPr>
        <w:t xml:space="preserve"> </w:t>
      </w:r>
      <w:r w:rsidR="003A0860" w:rsidRPr="00B921D2">
        <w:rPr>
          <w:b/>
          <w:bCs/>
          <w:i/>
          <w:iCs/>
          <w:u w:val="single"/>
          <w:lang w:bidi="ar-EG"/>
        </w:rPr>
        <w:t>(family medicine and primary care review)</w:t>
      </w:r>
    </w:p>
    <w:p w:rsidR="00FE28AD" w:rsidRPr="00A54945" w:rsidRDefault="003E6F64" w:rsidP="00FE28AD">
      <w:pPr>
        <w:pStyle w:val="ListParagraph"/>
        <w:numPr>
          <w:ilvl w:val="0"/>
          <w:numId w:val="43"/>
        </w:numPr>
        <w:bidi w:val="0"/>
        <w:spacing w:before="120" w:after="120"/>
        <w:jc w:val="both"/>
        <w:rPr>
          <w:b/>
          <w:bCs/>
          <w:i/>
          <w:iCs/>
          <w:u w:val="single"/>
          <w:lang w:bidi="ar-EG"/>
        </w:rPr>
      </w:pPr>
      <w:hyperlink r:id="rId11" w:history="1">
        <w:r w:rsidR="00FE28AD" w:rsidRPr="00B921D2">
          <w:rPr>
            <w:lang w:bidi="ar-EG"/>
          </w:rPr>
          <w:t xml:space="preserve">Short-Term Intraocular Pressure Response to the Combined Effect of Transcutaneous Electrical Nerve Stimulation over </w:t>
        </w:r>
        <w:proofErr w:type="spellStart"/>
        <w:r w:rsidR="00FE28AD" w:rsidRPr="00B921D2">
          <w:rPr>
            <w:lang w:bidi="ar-EG"/>
          </w:rPr>
          <w:t>Acupoint</w:t>
        </w:r>
        <w:proofErr w:type="spellEnd"/>
        <w:r w:rsidR="00FE28AD" w:rsidRPr="00B921D2">
          <w:rPr>
            <w:lang w:bidi="ar-EG"/>
          </w:rPr>
          <w:t xml:space="preserve"> (</w:t>
        </w:r>
        <w:proofErr w:type="spellStart"/>
        <w:r w:rsidR="00FE28AD" w:rsidRPr="00B921D2">
          <w:rPr>
            <w:lang w:bidi="ar-EG"/>
          </w:rPr>
          <w:t>Acu</w:t>
        </w:r>
        <w:proofErr w:type="spellEnd"/>
        <w:r w:rsidR="00FE28AD" w:rsidRPr="00B921D2">
          <w:rPr>
            <w:lang w:bidi="ar-EG"/>
          </w:rPr>
          <w:t>-TENS) and Yoga Ocular Exercise in Type 2 Diabetic Patients with Primary Open- Angle Glaucoma: A Randomized Controlled trial</w:t>
        </w:r>
      </w:hyperlink>
      <w:r w:rsidR="003A0860" w:rsidRPr="00B921D2">
        <w:rPr>
          <w:lang w:bidi="ar-EG"/>
        </w:rPr>
        <w:t xml:space="preserve"> </w:t>
      </w:r>
      <w:r w:rsidR="003A0860" w:rsidRPr="00A54945">
        <w:rPr>
          <w:b/>
          <w:bCs/>
          <w:i/>
          <w:iCs/>
          <w:u w:val="single"/>
          <w:lang w:bidi="ar-EG"/>
        </w:rPr>
        <w:t>(journal of acupuncture and meridian study)</w:t>
      </w:r>
    </w:p>
    <w:p w:rsidR="00FE28AD" w:rsidRPr="00B921D2" w:rsidRDefault="003E6F64" w:rsidP="00FE28AD">
      <w:pPr>
        <w:pStyle w:val="ListParagraph"/>
        <w:numPr>
          <w:ilvl w:val="0"/>
          <w:numId w:val="43"/>
        </w:numPr>
        <w:bidi w:val="0"/>
        <w:spacing w:before="120" w:after="120"/>
        <w:jc w:val="both"/>
        <w:rPr>
          <w:b/>
          <w:bCs/>
          <w:lang w:bidi="ar-EG"/>
        </w:rPr>
      </w:pPr>
      <w:hyperlink r:id="rId12" w:history="1"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 xml:space="preserve">comparative effectiveness of </w:t>
        </w:r>
        <w:proofErr w:type="spellStart"/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russian</w:t>
        </w:r>
        <w:proofErr w:type="spellEnd"/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 xml:space="preserve"> current and low- frequency pulsed current in mechanical low back pain</w:t>
        </w:r>
      </w:hyperlink>
      <w:r w:rsidR="003A0860" w:rsidRPr="00B921D2">
        <w:rPr>
          <w:lang w:bidi="ar-EG"/>
        </w:rPr>
        <w:t xml:space="preserve"> </w:t>
      </w:r>
      <w:r w:rsidR="003A0860" w:rsidRPr="00B921D2">
        <w:rPr>
          <w:b/>
          <w:bCs/>
          <w:lang w:bidi="ar-EG"/>
        </w:rPr>
        <w:t>(Turkish journal of physiotherapy)</w:t>
      </w:r>
    </w:p>
    <w:p w:rsidR="00FE28AD" w:rsidRPr="00B921D2" w:rsidRDefault="003E6F64" w:rsidP="00FE28AD">
      <w:pPr>
        <w:pStyle w:val="ListParagraph"/>
        <w:numPr>
          <w:ilvl w:val="0"/>
          <w:numId w:val="43"/>
        </w:numPr>
        <w:bidi w:val="0"/>
        <w:spacing w:before="120" w:after="120"/>
        <w:ind w:left="709" w:hanging="425"/>
        <w:jc w:val="both"/>
        <w:rPr>
          <w:lang w:bidi="ar-EG"/>
        </w:rPr>
      </w:pPr>
      <w:hyperlink r:id="rId13" w:history="1">
        <w:r w:rsidR="00FE28AD" w:rsidRPr="00B921D2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effect of text-neck syndrome on scapular index and respiratory functions in different age groups</w:t>
        </w:r>
      </w:hyperlink>
    </w:p>
    <w:bookmarkEnd w:id="0"/>
    <w:p w:rsidR="00750A99" w:rsidRPr="00B921D2" w:rsidRDefault="00750A99" w:rsidP="00A27A82">
      <w:pPr>
        <w:pStyle w:val="ListParagraph"/>
        <w:numPr>
          <w:ilvl w:val="0"/>
          <w:numId w:val="17"/>
        </w:numPr>
        <w:ind w:left="567" w:hanging="567"/>
        <w:rPr>
          <w:b/>
          <w:bCs/>
          <w:noProof/>
          <w:u w:val="single"/>
          <w:rtl/>
        </w:rPr>
      </w:pPr>
      <w:r w:rsidRPr="00B921D2">
        <w:rPr>
          <w:noProof/>
          <w:u w:val="single"/>
          <w:rtl/>
        </w:rPr>
        <w:t>النشاط التعليمي "التدريسي والتطبيقي والتدريبي"</w:t>
      </w:r>
      <w:r w:rsidR="00A27A82" w:rsidRPr="00B921D2">
        <w:rPr>
          <w:noProof/>
          <w:u w:val="single"/>
          <w:rtl/>
        </w:rPr>
        <w:t>(</w:t>
      </w:r>
      <w:r w:rsidR="00A27A82" w:rsidRPr="00B921D2">
        <w:rPr>
          <w:noProof/>
          <w:u w:val="single"/>
        </w:rPr>
        <w:t>(Teaching and trainig activity</w:t>
      </w:r>
    </w:p>
    <w:p w:rsidR="00A27A82" w:rsidRPr="00B921D2" w:rsidRDefault="00A27A82" w:rsidP="00A27A82">
      <w:pPr>
        <w:tabs>
          <w:tab w:val="left" w:pos="8079"/>
        </w:tabs>
        <w:ind w:right="426"/>
        <w:jc w:val="right"/>
        <w:rPr>
          <w:lang w:bidi="ar-EG"/>
        </w:rPr>
      </w:pPr>
    </w:p>
    <w:p w:rsidR="00E41C18" w:rsidRPr="00B921D2" w:rsidRDefault="00E41C18" w:rsidP="00A27A82">
      <w:pPr>
        <w:tabs>
          <w:tab w:val="left" w:pos="8079"/>
        </w:tabs>
        <w:bidi w:val="0"/>
        <w:ind w:left="567" w:right="426" w:hanging="141"/>
        <w:jc w:val="both"/>
      </w:pPr>
      <w:r w:rsidRPr="00B921D2">
        <w:rPr>
          <w:lang w:bidi="ar-EG"/>
        </w:rPr>
        <w:t>1-Teaching therapeutic exercises, electrotherapy, ethics and laws</w:t>
      </w:r>
      <w:r w:rsidR="00A27A82" w:rsidRPr="00B921D2">
        <w:rPr>
          <w:lang w:bidi="ar-EG"/>
        </w:rPr>
        <w:t xml:space="preserve">, </w:t>
      </w:r>
      <w:r w:rsidRPr="00B921D2">
        <w:rPr>
          <w:lang w:bidi="ar-EG"/>
        </w:rPr>
        <w:t>scientific research, tests and measures at faculty of physical therapy, Cairo University</w:t>
      </w:r>
    </w:p>
    <w:p w:rsidR="00E41C18" w:rsidRPr="00B921D2" w:rsidRDefault="00E41C18" w:rsidP="00A27A82">
      <w:pPr>
        <w:tabs>
          <w:tab w:val="left" w:pos="7938"/>
        </w:tabs>
        <w:ind w:left="720" w:right="426"/>
        <w:jc w:val="right"/>
        <w:rPr>
          <w:rtl/>
        </w:rPr>
      </w:pPr>
      <w:r w:rsidRPr="00B921D2">
        <w:rPr>
          <w:lang w:bidi="ar-EG"/>
        </w:rPr>
        <w:t>2- Teaching research and statistics at MTI University</w:t>
      </w:r>
    </w:p>
    <w:p w:rsidR="00E41C18" w:rsidRPr="00B921D2" w:rsidRDefault="00E41C18" w:rsidP="00A27A82">
      <w:pPr>
        <w:tabs>
          <w:tab w:val="left" w:pos="8079"/>
        </w:tabs>
        <w:ind w:right="426"/>
        <w:jc w:val="right"/>
        <w:rPr>
          <w:lang w:bidi="ar-EG"/>
        </w:rPr>
      </w:pPr>
      <w:r w:rsidRPr="00B921D2">
        <w:rPr>
          <w:lang w:bidi="ar-EG"/>
        </w:rPr>
        <w:t>3-</w:t>
      </w:r>
      <w:r w:rsidR="00A27A82" w:rsidRPr="00B921D2">
        <w:rPr>
          <w:lang w:bidi="ar-EG"/>
        </w:rPr>
        <w:t xml:space="preserve">Teaching </w:t>
      </w:r>
      <w:r w:rsidRPr="00B921D2">
        <w:rPr>
          <w:lang w:bidi="ar-EG"/>
        </w:rPr>
        <w:t>the book</w:t>
      </w:r>
      <w:r w:rsidR="00A27A82" w:rsidRPr="00B921D2">
        <w:rPr>
          <w:lang w:bidi="ar-EG"/>
        </w:rPr>
        <w:t>s</w:t>
      </w:r>
      <w:r w:rsidRPr="00B921D2">
        <w:rPr>
          <w:lang w:bidi="ar-EG"/>
        </w:rPr>
        <w:t xml:space="preserve"> </w:t>
      </w:r>
      <w:r w:rsidR="00A27A82" w:rsidRPr="00B921D2">
        <w:rPr>
          <w:lang w:bidi="ar-EG"/>
        </w:rPr>
        <w:t>of neuromuscular therapy and positional release for post graduate students</w:t>
      </w:r>
    </w:p>
    <w:p w:rsidR="00A27A82" w:rsidRPr="00B921D2" w:rsidRDefault="00A27A82" w:rsidP="00A27A82">
      <w:pPr>
        <w:pStyle w:val="ListParagraph"/>
        <w:tabs>
          <w:tab w:val="left" w:pos="8079"/>
        </w:tabs>
        <w:ind w:right="426"/>
        <w:jc w:val="right"/>
        <w:rPr>
          <w:lang w:bidi="ar-EG"/>
        </w:rPr>
      </w:pPr>
      <w:r w:rsidRPr="00B921D2">
        <w:rPr>
          <w:lang w:bidi="ar-EG"/>
        </w:rPr>
        <w:t xml:space="preserve">4-Training under graduate students at </w:t>
      </w:r>
      <w:proofErr w:type="spellStart"/>
      <w:r w:rsidRPr="00B921D2">
        <w:rPr>
          <w:lang w:bidi="ar-EG"/>
        </w:rPr>
        <w:t>EMG</w:t>
      </w:r>
      <w:proofErr w:type="spellEnd"/>
      <w:r w:rsidRPr="00B921D2">
        <w:rPr>
          <w:lang w:bidi="ar-EG"/>
        </w:rPr>
        <w:t xml:space="preserve"> lab</w:t>
      </w:r>
    </w:p>
    <w:p w:rsidR="00E41C18" w:rsidRPr="00A27A82" w:rsidRDefault="00E41C18" w:rsidP="00A27A82">
      <w:pPr>
        <w:rPr>
          <w:rFonts w:cs="Arabic Transparent"/>
          <w:sz w:val="28"/>
          <w:szCs w:val="28"/>
          <w:rtl/>
        </w:rPr>
      </w:pPr>
    </w:p>
    <w:p w:rsidR="00E7600C" w:rsidRPr="008E44FF" w:rsidRDefault="00E7600C" w:rsidP="00A27A82">
      <w:pPr>
        <w:pStyle w:val="ListParagraph"/>
        <w:numPr>
          <w:ilvl w:val="0"/>
          <w:numId w:val="17"/>
        </w:numPr>
        <w:ind w:left="567" w:hanging="567"/>
        <w:rPr>
          <w:b/>
          <w:bCs/>
          <w:noProof/>
          <w:sz w:val="32"/>
          <w:szCs w:val="32"/>
          <w:u w:val="single"/>
        </w:rPr>
      </w:pPr>
      <w:r w:rsidRPr="008E44FF">
        <w:rPr>
          <w:rFonts w:hint="cs"/>
          <w:b/>
          <w:bCs/>
          <w:noProof/>
          <w:sz w:val="32"/>
          <w:szCs w:val="32"/>
          <w:u w:val="single"/>
          <w:rtl/>
        </w:rPr>
        <w:t>الكتب العلمية المؤلفة والمشاركة فى التأليف</w:t>
      </w:r>
      <w:r w:rsidR="00A27A82">
        <w:rPr>
          <w:rFonts w:hint="cs"/>
          <w:b/>
          <w:bCs/>
          <w:noProof/>
          <w:sz w:val="32"/>
          <w:szCs w:val="32"/>
          <w:u w:val="single"/>
          <w:rtl/>
        </w:rPr>
        <w:t xml:space="preserve"> </w:t>
      </w:r>
    </w:p>
    <w:p w:rsidR="00E7600C" w:rsidRPr="008E44FF" w:rsidRDefault="00D87FB3" w:rsidP="00D87FB3">
      <w:pPr>
        <w:pStyle w:val="ListParagraph"/>
        <w:numPr>
          <w:ilvl w:val="0"/>
          <w:numId w:val="28"/>
        </w:numPr>
        <w:bidi w:val="0"/>
        <w:spacing w:before="120" w:after="120"/>
        <w:ind w:left="567" w:hanging="567"/>
        <w:contextualSpacing w:val="0"/>
        <w:jc w:val="both"/>
        <w:rPr>
          <w:sz w:val="28"/>
          <w:szCs w:val="28"/>
        </w:rPr>
      </w:pPr>
      <w:r w:rsidRPr="008E44FF">
        <w:rPr>
          <w:sz w:val="28"/>
          <w:szCs w:val="28"/>
        </w:rPr>
        <w:t xml:space="preserve"> </w:t>
      </w:r>
      <w:r w:rsidR="00E7600C" w:rsidRPr="008E44FF">
        <w:rPr>
          <w:sz w:val="28"/>
          <w:szCs w:val="28"/>
        </w:rPr>
        <w:t>“</w:t>
      </w:r>
      <w:r w:rsidR="00E7600C" w:rsidRPr="008E44FF">
        <w:rPr>
          <w:b/>
          <w:bCs/>
          <w:sz w:val="28"/>
          <w:szCs w:val="28"/>
        </w:rPr>
        <w:t>Ethics and Laws, for Physical Therapy Profession</w:t>
      </w:r>
      <w:r w:rsidR="00E7600C" w:rsidRPr="008E44FF">
        <w:rPr>
          <w:sz w:val="28"/>
          <w:szCs w:val="28"/>
        </w:rPr>
        <w:t xml:space="preserve">”, Fifth Edition </w:t>
      </w:r>
      <w:r>
        <w:rPr>
          <w:sz w:val="28"/>
          <w:szCs w:val="28"/>
        </w:rPr>
        <w:t>2020-2021</w:t>
      </w:r>
      <w:r w:rsidR="00E7600C" w:rsidRPr="008E44FF">
        <w:rPr>
          <w:sz w:val="28"/>
          <w:szCs w:val="28"/>
        </w:rPr>
        <w:t>, Basic Science Department, Faculty of Physical Therapy, Cairo University.</w:t>
      </w:r>
    </w:p>
    <w:p w:rsidR="0043443E" w:rsidRPr="008E44FF" w:rsidRDefault="0043443E" w:rsidP="0043443E">
      <w:pPr>
        <w:pStyle w:val="ListParagraph"/>
        <w:numPr>
          <w:ilvl w:val="0"/>
          <w:numId w:val="28"/>
        </w:numPr>
        <w:bidi w:val="0"/>
        <w:spacing w:before="120" w:after="120"/>
        <w:ind w:left="567" w:hanging="567"/>
        <w:contextualSpacing w:val="0"/>
        <w:jc w:val="both"/>
        <w:rPr>
          <w:sz w:val="28"/>
          <w:szCs w:val="28"/>
        </w:rPr>
      </w:pPr>
      <w:r w:rsidRPr="008E44FF">
        <w:rPr>
          <w:sz w:val="28"/>
          <w:szCs w:val="28"/>
        </w:rPr>
        <w:t>“</w:t>
      </w:r>
      <w:r w:rsidRPr="008E44FF">
        <w:rPr>
          <w:b/>
          <w:bCs/>
          <w:sz w:val="28"/>
          <w:szCs w:val="28"/>
        </w:rPr>
        <w:t>Therapeutic Exercises</w:t>
      </w:r>
      <w:r w:rsidRPr="008E44FF">
        <w:rPr>
          <w:sz w:val="28"/>
          <w:szCs w:val="28"/>
        </w:rPr>
        <w:t xml:space="preserve"> –</w:t>
      </w:r>
      <w:r w:rsidRPr="008E44FF">
        <w:rPr>
          <w:b/>
          <w:bCs/>
          <w:sz w:val="28"/>
          <w:szCs w:val="28"/>
        </w:rPr>
        <w:t xml:space="preserve"> Practical Part</w:t>
      </w:r>
      <w:r>
        <w:rPr>
          <w:sz w:val="28"/>
          <w:szCs w:val="28"/>
        </w:rPr>
        <w:t>-II</w:t>
      </w:r>
      <w:r w:rsidRPr="008E44FF">
        <w:rPr>
          <w:sz w:val="28"/>
          <w:szCs w:val="28"/>
        </w:rPr>
        <w:t xml:space="preserve">”, Second Edition, </w:t>
      </w:r>
      <w:r>
        <w:rPr>
          <w:sz w:val="28"/>
          <w:szCs w:val="28"/>
        </w:rPr>
        <w:t>2019-2020-2021</w:t>
      </w:r>
      <w:r w:rsidRPr="008E44FF">
        <w:rPr>
          <w:sz w:val="28"/>
          <w:szCs w:val="28"/>
        </w:rPr>
        <w:t>, Basic Science Department, Faculty of Physical Therapy, Cairo University.</w:t>
      </w:r>
    </w:p>
    <w:p w:rsidR="00174320" w:rsidRPr="00A81510" w:rsidRDefault="0043443E" w:rsidP="00A81510">
      <w:pPr>
        <w:pStyle w:val="ListParagraph"/>
        <w:numPr>
          <w:ilvl w:val="0"/>
          <w:numId w:val="28"/>
        </w:numPr>
        <w:bidi w:val="0"/>
        <w:spacing w:before="120" w:after="120"/>
        <w:ind w:left="567" w:hanging="567"/>
        <w:contextualSpacing w:val="0"/>
        <w:jc w:val="both"/>
        <w:rPr>
          <w:sz w:val="28"/>
          <w:szCs w:val="28"/>
          <w:rtl/>
        </w:rPr>
      </w:pPr>
      <w:r w:rsidRPr="008E44FF">
        <w:rPr>
          <w:sz w:val="28"/>
          <w:szCs w:val="28"/>
        </w:rPr>
        <w:t>“</w:t>
      </w:r>
      <w:r>
        <w:rPr>
          <w:b/>
          <w:bCs/>
          <w:sz w:val="28"/>
          <w:szCs w:val="28"/>
        </w:rPr>
        <w:t>Basics of Scientific Research</w:t>
      </w:r>
      <w:r w:rsidRPr="008E44FF">
        <w:rPr>
          <w:sz w:val="28"/>
          <w:szCs w:val="28"/>
        </w:rPr>
        <w:t xml:space="preserve">”, </w:t>
      </w:r>
      <w:r>
        <w:rPr>
          <w:sz w:val="28"/>
          <w:szCs w:val="28"/>
        </w:rPr>
        <w:t>Fourth</w:t>
      </w:r>
      <w:r w:rsidRPr="008E44FF">
        <w:rPr>
          <w:sz w:val="28"/>
          <w:szCs w:val="28"/>
        </w:rPr>
        <w:t xml:space="preserve"> Edition, </w:t>
      </w:r>
      <w:r>
        <w:rPr>
          <w:sz w:val="28"/>
          <w:szCs w:val="28"/>
        </w:rPr>
        <w:t>2020-2021</w:t>
      </w:r>
      <w:r w:rsidRPr="008E44FF">
        <w:rPr>
          <w:sz w:val="28"/>
          <w:szCs w:val="28"/>
        </w:rPr>
        <w:t>, Basic Science Department, Faculty of Physical Therapy, Cairo University.</w:t>
      </w:r>
    </w:p>
    <w:p w:rsidR="00174320" w:rsidRPr="00974910" w:rsidRDefault="00174320" w:rsidP="00174320">
      <w:pPr>
        <w:rPr>
          <w:rFonts w:cs="Traditional Arabic"/>
          <w:b/>
          <w:bCs/>
          <w:sz w:val="22"/>
          <w:szCs w:val="22"/>
          <w:rtl/>
        </w:rPr>
      </w:pPr>
    </w:p>
    <w:p w:rsidR="00174320" w:rsidRPr="0051364A" w:rsidRDefault="00B33673" w:rsidP="00B33673">
      <w:pPr>
        <w:pStyle w:val="ListParagraph"/>
        <w:numPr>
          <w:ilvl w:val="0"/>
          <w:numId w:val="17"/>
        </w:numPr>
        <w:rPr>
          <w:rFonts w:cs="Traditional Arabic"/>
          <w:b/>
          <w:bCs/>
          <w:sz w:val="28"/>
          <w:szCs w:val="28"/>
          <w:lang w:bidi="ar-EG"/>
        </w:rPr>
      </w:pPr>
      <w:r w:rsidRPr="0051364A">
        <w:rPr>
          <w:rFonts w:cs="Traditional Arabic" w:hint="cs"/>
          <w:b/>
          <w:bCs/>
          <w:sz w:val="28"/>
          <w:szCs w:val="28"/>
          <w:rtl/>
          <w:lang w:bidi="ar-EG"/>
        </w:rPr>
        <w:t>الشهادات الخاصه بالتكريم</w:t>
      </w:r>
    </w:p>
    <w:p w:rsidR="00B33673" w:rsidRPr="00B33673" w:rsidRDefault="00B33673" w:rsidP="00B33673">
      <w:pPr>
        <w:pStyle w:val="ListParagraph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22"/>
          <w:szCs w:val="22"/>
          <w:rtl/>
          <w:lang w:bidi="ar-EG"/>
        </w:rPr>
        <w:t xml:space="preserve">تم الحصول علي شهادتي تكريم من مجله </w:t>
      </w:r>
      <w:r>
        <w:rPr>
          <w:rFonts w:cs="Traditional Arabic"/>
          <w:b/>
          <w:bCs/>
          <w:sz w:val="22"/>
          <w:szCs w:val="22"/>
          <w:lang w:bidi="ar-EG"/>
        </w:rPr>
        <w:t xml:space="preserve">journal of bodywork and movement therapy  </w:t>
      </w:r>
      <w:r>
        <w:rPr>
          <w:rFonts w:cs="Traditional Arabic" w:hint="cs"/>
          <w:b/>
          <w:bCs/>
          <w:sz w:val="22"/>
          <w:szCs w:val="22"/>
          <w:rtl/>
          <w:lang w:bidi="ar-EG"/>
        </w:rPr>
        <w:t xml:space="preserve"> لتقييم بحثين بالمجله.</w:t>
      </w:r>
    </w:p>
    <w:sectPr w:rsidR="00B33673" w:rsidRPr="00B33673" w:rsidSect="00AF351C">
      <w:headerReference w:type="default" r:id="rId14"/>
      <w:footerReference w:type="default" r:id="rId15"/>
      <w:pgSz w:w="11907" w:h="16840" w:code="9"/>
      <w:pgMar w:top="1588" w:right="1701" w:bottom="1588" w:left="1701" w:header="737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64" w:rsidRDefault="003E6F64">
      <w:r>
        <w:separator/>
      </w:r>
    </w:p>
  </w:endnote>
  <w:endnote w:type="continuationSeparator" w:id="0">
    <w:p w:rsidR="003E6F64" w:rsidRDefault="003E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86" w:rsidRPr="0054126E" w:rsidRDefault="001F2A86" w:rsidP="00D87FB3">
    <w:pPr>
      <w:pStyle w:val="Footer"/>
      <w:pBdr>
        <w:top w:val="thinThickSmallGap" w:sz="24" w:space="1" w:color="622423" w:themeColor="accent2" w:themeShade="7F"/>
      </w:pBdr>
      <w:tabs>
        <w:tab w:val="clear" w:pos="4153"/>
        <w:tab w:val="clear" w:pos="8306"/>
        <w:tab w:val="right" w:pos="8505"/>
      </w:tabs>
      <w:rPr>
        <w:b/>
        <w:bCs/>
        <w:rtl/>
        <w:lang w:bidi="ar-EG"/>
      </w:rPr>
    </w:pPr>
    <w:r w:rsidRPr="0054126E">
      <w:rPr>
        <w:b/>
        <w:bCs/>
        <w:rtl/>
      </w:rPr>
      <w:t xml:space="preserve">د./ </w:t>
    </w:r>
    <w:r w:rsidR="00D87FB3">
      <w:rPr>
        <w:rFonts w:hint="cs"/>
        <w:b/>
        <w:bCs/>
        <w:rtl/>
      </w:rPr>
      <w:t>الشيماء شعبان عبد العظيم</w:t>
    </w:r>
    <w:r>
      <w:rPr>
        <w:rFonts w:hint="cs"/>
        <w:b/>
        <w:bCs/>
        <w:rtl/>
        <w:lang w:bidi="ar-EG"/>
      </w:rPr>
      <w:t xml:space="preserve"> </w:t>
    </w:r>
    <w:r>
      <w:rPr>
        <w:b/>
        <w:bCs/>
        <w:rtl/>
        <w:lang w:bidi="ar-EG"/>
      </w:rPr>
      <w:t>–</w:t>
    </w:r>
    <w:r>
      <w:rPr>
        <w:rFonts w:hint="cs"/>
        <w:b/>
        <w:bCs/>
        <w:rtl/>
        <w:lang w:bidi="ar-EG"/>
      </w:rPr>
      <w:t xml:space="preserve"> </w:t>
    </w:r>
    <w:r w:rsidR="00D87FB3">
      <w:rPr>
        <w:rFonts w:hint="cs"/>
        <w:b/>
        <w:bCs/>
        <w:rtl/>
        <w:lang w:bidi="ar-EG"/>
      </w:rPr>
      <w:t>مدرس</w:t>
    </w:r>
    <w:r>
      <w:rPr>
        <w:rFonts w:hint="cs"/>
        <w:b/>
        <w:bCs/>
        <w:rtl/>
        <w:lang w:bidi="ar-EG"/>
      </w:rPr>
      <w:t xml:space="preserve"> العلاج الطبيعي </w:t>
    </w:r>
    <w:r>
      <w:rPr>
        <w:b/>
        <w:bCs/>
        <w:rtl/>
        <w:lang w:bidi="ar-EG"/>
      </w:rPr>
      <w:t>–</w:t>
    </w:r>
    <w:r>
      <w:rPr>
        <w:rFonts w:hint="cs"/>
        <w:b/>
        <w:bCs/>
        <w:rtl/>
        <w:lang w:bidi="ar-EG"/>
      </w:rPr>
      <w:t xml:space="preserve">كلية العلاج الطبيعي </w:t>
    </w:r>
    <w:r>
      <w:rPr>
        <w:b/>
        <w:bCs/>
        <w:rtl/>
        <w:lang w:bidi="ar-EG"/>
      </w:rPr>
      <w:t>–</w:t>
    </w:r>
    <w:r>
      <w:rPr>
        <w:rFonts w:hint="cs"/>
        <w:b/>
        <w:bCs/>
        <w:rtl/>
        <w:lang w:bidi="ar-EG"/>
      </w:rPr>
      <w:t xml:space="preserve"> جامعة </w:t>
    </w:r>
    <w:r w:rsidR="00D87FB3">
      <w:rPr>
        <w:rFonts w:hint="cs"/>
        <w:b/>
        <w:bCs/>
        <w:rtl/>
        <w:lang w:bidi="ar-EG"/>
      </w:rPr>
      <w:t>القاهرة</w:t>
    </w:r>
    <w:r w:rsidRPr="0054126E">
      <w:rPr>
        <w:b/>
        <w:bCs/>
      </w:rPr>
      <w:ptab w:relativeTo="margin" w:alignment="right" w:leader="none"/>
    </w:r>
    <w:r w:rsidRPr="0054126E">
      <w:rPr>
        <w:b/>
        <w:bCs/>
      </w:rPr>
      <w:t xml:space="preserve"> </w:t>
    </w:r>
    <w:r w:rsidRPr="0054126E">
      <w:rPr>
        <w:b/>
        <w:bCs/>
      </w:rPr>
      <w:fldChar w:fldCharType="begin"/>
    </w:r>
    <w:r w:rsidRPr="0054126E">
      <w:rPr>
        <w:b/>
        <w:bCs/>
      </w:rPr>
      <w:instrText xml:space="preserve"> PAGE   \* MERGEFORMAT </w:instrText>
    </w:r>
    <w:r w:rsidRPr="0054126E">
      <w:rPr>
        <w:b/>
        <w:bCs/>
      </w:rPr>
      <w:fldChar w:fldCharType="separate"/>
    </w:r>
    <w:r w:rsidR="00A54945">
      <w:rPr>
        <w:b/>
        <w:bCs/>
        <w:noProof/>
        <w:rtl/>
      </w:rPr>
      <w:t>3</w:t>
    </w:r>
    <w:r w:rsidRPr="0054126E">
      <w:rPr>
        <w:b/>
        <w:bCs/>
      </w:rPr>
      <w:fldChar w:fldCharType="end"/>
    </w:r>
  </w:p>
  <w:p w:rsidR="001F2A86" w:rsidRPr="0054126E" w:rsidRDefault="001F2A86" w:rsidP="0054126E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64" w:rsidRDefault="003E6F64">
      <w:r>
        <w:separator/>
      </w:r>
    </w:p>
  </w:footnote>
  <w:footnote w:type="continuationSeparator" w:id="0">
    <w:p w:rsidR="003E6F64" w:rsidRDefault="003E6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86" w:rsidRPr="00AF351C" w:rsidRDefault="001F2A8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/>
        <w:b/>
        <w:bCs/>
        <w:rtl/>
        <w:lang w:bidi="ar-EG"/>
      </w:rPr>
    </w:pPr>
    <w:r>
      <w:rPr>
        <w:b/>
        <w:bCs/>
        <w:noProof/>
        <w:sz w:val="28"/>
        <w:szCs w:val="28"/>
        <w:rtl/>
      </w:rPr>
      <w:drawing>
        <wp:anchor distT="0" distB="0" distL="114300" distR="114300" simplePos="0" relativeHeight="251660288" behindDoc="0" locked="0" layoutInCell="1" allowOverlap="1" wp14:anchorId="219C7E77" wp14:editId="0BAC615E">
          <wp:simplePos x="0" y="0"/>
          <wp:positionH relativeFrom="column">
            <wp:posOffset>4971415</wp:posOffset>
          </wp:positionH>
          <wp:positionV relativeFrom="paragraph">
            <wp:posOffset>-213360</wp:posOffset>
          </wp:positionV>
          <wp:extent cx="330200" cy="387985"/>
          <wp:effectExtent l="19050" t="0" r="0" b="0"/>
          <wp:wrapNone/>
          <wp:docPr id="233" name="Picture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387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F200739" wp14:editId="3AC1F8C3">
          <wp:simplePos x="0" y="0"/>
          <wp:positionH relativeFrom="column">
            <wp:posOffset>-32385</wp:posOffset>
          </wp:positionH>
          <wp:positionV relativeFrom="paragraph">
            <wp:posOffset>-224790</wp:posOffset>
          </wp:positionV>
          <wp:extent cx="298450" cy="376555"/>
          <wp:effectExtent l="19050" t="0" r="6350" b="0"/>
          <wp:wrapNone/>
          <wp:docPr id="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376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351C">
      <w:rPr>
        <w:rFonts w:asciiTheme="majorHAnsi" w:eastAsiaTheme="majorEastAsia" w:hAnsiTheme="majorHAnsi" w:hint="cs"/>
        <w:b/>
        <w:bCs/>
        <w:rtl/>
      </w:rPr>
      <w:t>السيرة الذاتية</w:t>
    </w:r>
  </w:p>
  <w:p w:rsidR="001F2A86" w:rsidRDefault="001F2A86">
    <w:pPr>
      <w:pStyle w:val="Header"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23B"/>
    <w:multiLevelType w:val="hybridMultilevel"/>
    <w:tmpl w:val="548C0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92B49"/>
    <w:multiLevelType w:val="hybridMultilevel"/>
    <w:tmpl w:val="8FF2CBCC"/>
    <w:lvl w:ilvl="0" w:tplc="15B074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E673D"/>
    <w:multiLevelType w:val="hybridMultilevel"/>
    <w:tmpl w:val="84A06574"/>
    <w:lvl w:ilvl="0" w:tplc="98A8D4C8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11B50"/>
    <w:multiLevelType w:val="hybridMultilevel"/>
    <w:tmpl w:val="A11EACA6"/>
    <w:lvl w:ilvl="0" w:tplc="C5E09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919AD"/>
    <w:multiLevelType w:val="hybridMultilevel"/>
    <w:tmpl w:val="5A06F0D6"/>
    <w:lvl w:ilvl="0" w:tplc="ED709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1198C"/>
    <w:multiLevelType w:val="hybridMultilevel"/>
    <w:tmpl w:val="971EB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A5533"/>
    <w:multiLevelType w:val="hybridMultilevel"/>
    <w:tmpl w:val="87624B00"/>
    <w:lvl w:ilvl="0" w:tplc="2A5E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279A0"/>
    <w:multiLevelType w:val="hybridMultilevel"/>
    <w:tmpl w:val="A7B44ED8"/>
    <w:lvl w:ilvl="0" w:tplc="15B07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63D6E"/>
    <w:multiLevelType w:val="hybridMultilevel"/>
    <w:tmpl w:val="DE18CE92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25509"/>
    <w:multiLevelType w:val="hybridMultilevel"/>
    <w:tmpl w:val="0D70D532"/>
    <w:lvl w:ilvl="0" w:tplc="5E52C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64B1E"/>
    <w:multiLevelType w:val="hybridMultilevel"/>
    <w:tmpl w:val="E6224BBC"/>
    <w:lvl w:ilvl="0" w:tplc="2A5E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849DE"/>
    <w:multiLevelType w:val="hybridMultilevel"/>
    <w:tmpl w:val="A370699E"/>
    <w:lvl w:ilvl="0" w:tplc="55A29778">
      <w:start w:val="2"/>
      <w:numFmt w:val="bullet"/>
      <w:pStyle w:val="Style2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A2017"/>
    <w:multiLevelType w:val="hybridMultilevel"/>
    <w:tmpl w:val="F424B9BA"/>
    <w:lvl w:ilvl="0" w:tplc="ED709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B7123"/>
    <w:multiLevelType w:val="hybridMultilevel"/>
    <w:tmpl w:val="E2C42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A4163B"/>
    <w:multiLevelType w:val="hybridMultilevel"/>
    <w:tmpl w:val="1FC08D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C45015"/>
    <w:multiLevelType w:val="hybridMultilevel"/>
    <w:tmpl w:val="AE7201E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F7607"/>
    <w:multiLevelType w:val="hybridMultilevel"/>
    <w:tmpl w:val="85B4BB6E"/>
    <w:lvl w:ilvl="0" w:tplc="1428878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A5AB1"/>
    <w:multiLevelType w:val="hybridMultilevel"/>
    <w:tmpl w:val="0D667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00ECC"/>
    <w:multiLevelType w:val="hybridMultilevel"/>
    <w:tmpl w:val="4336D024"/>
    <w:lvl w:ilvl="0" w:tplc="E7A2BE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2445E0"/>
    <w:multiLevelType w:val="hybridMultilevel"/>
    <w:tmpl w:val="D0D87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77E29"/>
    <w:multiLevelType w:val="hybridMultilevel"/>
    <w:tmpl w:val="104A591E"/>
    <w:lvl w:ilvl="0" w:tplc="A7BAF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B4ED1"/>
    <w:multiLevelType w:val="hybridMultilevel"/>
    <w:tmpl w:val="F7C0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4E3B6D"/>
    <w:multiLevelType w:val="hybridMultilevel"/>
    <w:tmpl w:val="54162844"/>
    <w:lvl w:ilvl="0" w:tplc="8F425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A47C6"/>
    <w:multiLevelType w:val="hybridMultilevel"/>
    <w:tmpl w:val="837EF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25711"/>
    <w:multiLevelType w:val="hybridMultilevel"/>
    <w:tmpl w:val="C72A4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4947B7"/>
    <w:multiLevelType w:val="hybridMultilevel"/>
    <w:tmpl w:val="F034B50A"/>
    <w:lvl w:ilvl="0" w:tplc="BB0E856E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CA3364"/>
    <w:multiLevelType w:val="hybridMultilevel"/>
    <w:tmpl w:val="A4026C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4320FD"/>
    <w:multiLevelType w:val="hybridMultilevel"/>
    <w:tmpl w:val="6CF8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BE6E62"/>
    <w:multiLevelType w:val="hybridMultilevel"/>
    <w:tmpl w:val="E956059C"/>
    <w:lvl w:ilvl="0" w:tplc="ED709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C040F"/>
    <w:multiLevelType w:val="hybridMultilevel"/>
    <w:tmpl w:val="CE30A2AE"/>
    <w:lvl w:ilvl="0" w:tplc="CC9E6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0F58BD"/>
    <w:multiLevelType w:val="hybridMultilevel"/>
    <w:tmpl w:val="29A4F622"/>
    <w:lvl w:ilvl="0" w:tplc="956A7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27A23"/>
    <w:multiLevelType w:val="hybridMultilevel"/>
    <w:tmpl w:val="DADCC89A"/>
    <w:lvl w:ilvl="0" w:tplc="67B61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F32DF8"/>
    <w:multiLevelType w:val="hybridMultilevel"/>
    <w:tmpl w:val="A41C4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CE7C72"/>
    <w:multiLevelType w:val="hybridMultilevel"/>
    <w:tmpl w:val="CC76673A"/>
    <w:lvl w:ilvl="0" w:tplc="2A5E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C0248B"/>
    <w:multiLevelType w:val="hybridMultilevel"/>
    <w:tmpl w:val="67464A1C"/>
    <w:lvl w:ilvl="0" w:tplc="2A5E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17003"/>
    <w:multiLevelType w:val="hybridMultilevel"/>
    <w:tmpl w:val="E64A5D64"/>
    <w:lvl w:ilvl="0" w:tplc="2A5E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117B85"/>
    <w:multiLevelType w:val="hybridMultilevel"/>
    <w:tmpl w:val="7CD0BE66"/>
    <w:lvl w:ilvl="0" w:tplc="DB92E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D4AC2"/>
    <w:multiLevelType w:val="hybridMultilevel"/>
    <w:tmpl w:val="8F0E93BE"/>
    <w:lvl w:ilvl="0" w:tplc="2A5E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905803"/>
    <w:multiLevelType w:val="hybridMultilevel"/>
    <w:tmpl w:val="B9E4F4CC"/>
    <w:lvl w:ilvl="0" w:tplc="EB8035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E6724"/>
    <w:multiLevelType w:val="hybridMultilevel"/>
    <w:tmpl w:val="584CF164"/>
    <w:lvl w:ilvl="0" w:tplc="C720C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F771C"/>
    <w:multiLevelType w:val="hybridMultilevel"/>
    <w:tmpl w:val="93BC2064"/>
    <w:lvl w:ilvl="0" w:tplc="8818A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612C5"/>
    <w:multiLevelType w:val="hybridMultilevel"/>
    <w:tmpl w:val="9356A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109A1"/>
    <w:multiLevelType w:val="hybridMultilevel"/>
    <w:tmpl w:val="40123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B2370"/>
    <w:multiLevelType w:val="hybridMultilevel"/>
    <w:tmpl w:val="530413AC"/>
    <w:lvl w:ilvl="0" w:tplc="2A5E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84F31"/>
    <w:multiLevelType w:val="hybridMultilevel"/>
    <w:tmpl w:val="3A902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7"/>
  </w:num>
  <w:num w:numId="3">
    <w:abstractNumId w:val="2"/>
  </w:num>
  <w:num w:numId="4">
    <w:abstractNumId w:val="38"/>
  </w:num>
  <w:num w:numId="5">
    <w:abstractNumId w:val="13"/>
  </w:num>
  <w:num w:numId="6">
    <w:abstractNumId w:val="12"/>
  </w:num>
  <w:num w:numId="7">
    <w:abstractNumId w:val="30"/>
  </w:num>
  <w:num w:numId="8">
    <w:abstractNumId w:val="29"/>
  </w:num>
  <w:num w:numId="9">
    <w:abstractNumId w:val="36"/>
  </w:num>
  <w:num w:numId="10">
    <w:abstractNumId w:val="4"/>
  </w:num>
  <w:num w:numId="11">
    <w:abstractNumId w:val="15"/>
  </w:num>
  <w:num w:numId="12">
    <w:abstractNumId w:val="25"/>
  </w:num>
  <w:num w:numId="13">
    <w:abstractNumId w:val="16"/>
  </w:num>
  <w:num w:numId="14">
    <w:abstractNumId w:val="40"/>
  </w:num>
  <w:num w:numId="15">
    <w:abstractNumId w:val="7"/>
  </w:num>
  <w:num w:numId="16">
    <w:abstractNumId w:val="1"/>
  </w:num>
  <w:num w:numId="17">
    <w:abstractNumId w:val="35"/>
  </w:num>
  <w:num w:numId="18">
    <w:abstractNumId w:val="21"/>
  </w:num>
  <w:num w:numId="19">
    <w:abstractNumId w:val="37"/>
  </w:num>
  <w:num w:numId="20">
    <w:abstractNumId w:val="44"/>
  </w:num>
  <w:num w:numId="21">
    <w:abstractNumId w:val="20"/>
  </w:num>
  <w:num w:numId="22">
    <w:abstractNumId w:val="3"/>
  </w:num>
  <w:num w:numId="23">
    <w:abstractNumId w:val="9"/>
  </w:num>
  <w:num w:numId="24">
    <w:abstractNumId w:val="28"/>
  </w:num>
  <w:num w:numId="25">
    <w:abstractNumId w:val="31"/>
  </w:num>
  <w:num w:numId="26">
    <w:abstractNumId w:val="41"/>
  </w:num>
  <w:num w:numId="27">
    <w:abstractNumId w:val="5"/>
  </w:num>
  <w:num w:numId="28">
    <w:abstractNumId w:val="17"/>
  </w:num>
  <w:num w:numId="29">
    <w:abstractNumId w:val="8"/>
  </w:num>
  <w:num w:numId="30">
    <w:abstractNumId w:val="6"/>
  </w:num>
  <w:num w:numId="31">
    <w:abstractNumId w:val="43"/>
  </w:num>
  <w:num w:numId="32">
    <w:abstractNumId w:val="10"/>
  </w:num>
  <w:num w:numId="33">
    <w:abstractNumId w:val="34"/>
  </w:num>
  <w:num w:numId="34">
    <w:abstractNumId w:val="0"/>
  </w:num>
  <w:num w:numId="35">
    <w:abstractNumId w:val="33"/>
  </w:num>
  <w:num w:numId="36">
    <w:abstractNumId w:val="26"/>
  </w:num>
  <w:num w:numId="37">
    <w:abstractNumId w:val="19"/>
  </w:num>
  <w:num w:numId="38">
    <w:abstractNumId w:val="32"/>
  </w:num>
  <w:num w:numId="39">
    <w:abstractNumId w:val="23"/>
  </w:num>
  <w:num w:numId="40">
    <w:abstractNumId w:val="24"/>
  </w:num>
  <w:num w:numId="41">
    <w:abstractNumId w:val="14"/>
  </w:num>
  <w:num w:numId="42">
    <w:abstractNumId w:val="11"/>
  </w:num>
  <w:num w:numId="43">
    <w:abstractNumId w:val="22"/>
  </w:num>
  <w:num w:numId="44">
    <w:abstractNumId w:val="39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6C"/>
    <w:rsid w:val="0001026A"/>
    <w:rsid w:val="00012613"/>
    <w:rsid w:val="0002004B"/>
    <w:rsid w:val="00022D9D"/>
    <w:rsid w:val="0002422C"/>
    <w:rsid w:val="0002490D"/>
    <w:rsid w:val="00032648"/>
    <w:rsid w:val="00035AAF"/>
    <w:rsid w:val="000362F8"/>
    <w:rsid w:val="0004150F"/>
    <w:rsid w:val="0004261B"/>
    <w:rsid w:val="00042E2D"/>
    <w:rsid w:val="00050AA4"/>
    <w:rsid w:val="000520EE"/>
    <w:rsid w:val="00064EE5"/>
    <w:rsid w:val="00075902"/>
    <w:rsid w:val="00091E5E"/>
    <w:rsid w:val="000922DD"/>
    <w:rsid w:val="000B240E"/>
    <w:rsid w:val="000B2D82"/>
    <w:rsid w:val="000C1BD2"/>
    <w:rsid w:val="000D4A8A"/>
    <w:rsid w:val="000D4AF6"/>
    <w:rsid w:val="000D6AF7"/>
    <w:rsid w:val="000E1ABC"/>
    <w:rsid w:val="000E482E"/>
    <w:rsid w:val="000E5AE9"/>
    <w:rsid w:val="000E7114"/>
    <w:rsid w:val="000F0C29"/>
    <w:rsid w:val="000F559B"/>
    <w:rsid w:val="000F6091"/>
    <w:rsid w:val="00101581"/>
    <w:rsid w:val="00102A59"/>
    <w:rsid w:val="001030A3"/>
    <w:rsid w:val="00113D1B"/>
    <w:rsid w:val="00113D7D"/>
    <w:rsid w:val="00121CC6"/>
    <w:rsid w:val="00124D20"/>
    <w:rsid w:val="00126669"/>
    <w:rsid w:val="00126A51"/>
    <w:rsid w:val="00133540"/>
    <w:rsid w:val="001355F6"/>
    <w:rsid w:val="001413A6"/>
    <w:rsid w:val="00145D68"/>
    <w:rsid w:val="001474F6"/>
    <w:rsid w:val="001543BC"/>
    <w:rsid w:val="00166C29"/>
    <w:rsid w:val="00170B50"/>
    <w:rsid w:val="001732DB"/>
    <w:rsid w:val="00174320"/>
    <w:rsid w:val="001749AD"/>
    <w:rsid w:val="00177F6C"/>
    <w:rsid w:val="001E11CF"/>
    <w:rsid w:val="001F2A86"/>
    <w:rsid w:val="00203D8E"/>
    <w:rsid w:val="002054DE"/>
    <w:rsid w:val="00213855"/>
    <w:rsid w:val="00213988"/>
    <w:rsid w:val="00242FF2"/>
    <w:rsid w:val="00247971"/>
    <w:rsid w:val="0025551B"/>
    <w:rsid w:val="002566AA"/>
    <w:rsid w:val="002566C8"/>
    <w:rsid w:val="0026172D"/>
    <w:rsid w:val="00262B2E"/>
    <w:rsid w:val="00262FFB"/>
    <w:rsid w:val="002654C2"/>
    <w:rsid w:val="002703DB"/>
    <w:rsid w:val="002729CC"/>
    <w:rsid w:val="00273908"/>
    <w:rsid w:val="00276F25"/>
    <w:rsid w:val="00277494"/>
    <w:rsid w:val="00277F76"/>
    <w:rsid w:val="00286258"/>
    <w:rsid w:val="002B1136"/>
    <w:rsid w:val="002C2FE3"/>
    <w:rsid w:val="002C44B2"/>
    <w:rsid w:val="002D6DC2"/>
    <w:rsid w:val="002F6F1D"/>
    <w:rsid w:val="00311E2D"/>
    <w:rsid w:val="003227D3"/>
    <w:rsid w:val="00332F4E"/>
    <w:rsid w:val="0033619E"/>
    <w:rsid w:val="00345345"/>
    <w:rsid w:val="00364CF6"/>
    <w:rsid w:val="00366289"/>
    <w:rsid w:val="003664A2"/>
    <w:rsid w:val="00381B96"/>
    <w:rsid w:val="00393205"/>
    <w:rsid w:val="003A0860"/>
    <w:rsid w:val="003A7EB9"/>
    <w:rsid w:val="003B399B"/>
    <w:rsid w:val="003B7748"/>
    <w:rsid w:val="003C26B9"/>
    <w:rsid w:val="003D1142"/>
    <w:rsid w:val="003D4F5F"/>
    <w:rsid w:val="003D7E5D"/>
    <w:rsid w:val="003E3A55"/>
    <w:rsid w:val="003E6F64"/>
    <w:rsid w:val="00400A87"/>
    <w:rsid w:val="0040177B"/>
    <w:rsid w:val="00410A85"/>
    <w:rsid w:val="00421DF3"/>
    <w:rsid w:val="00424D7E"/>
    <w:rsid w:val="00425BAC"/>
    <w:rsid w:val="00426D40"/>
    <w:rsid w:val="0043443E"/>
    <w:rsid w:val="00434840"/>
    <w:rsid w:val="00434DFC"/>
    <w:rsid w:val="00436C8F"/>
    <w:rsid w:val="0044164D"/>
    <w:rsid w:val="00447EC3"/>
    <w:rsid w:val="004553FE"/>
    <w:rsid w:val="0045542E"/>
    <w:rsid w:val="00456F36"/>
    <w:rsid w:val="00457833"/>
    <w:rsid w:val="004659CD"/>
    <w:rsid w:val="00471710"/>
    <w:rsid w:val="00471A85"/>
    <w:rsid w:val="00491067"/>
    <w:rsid w:val="00491445"/>
    <w:rsid w:val="00494ABE"/>
    <w:rsid w:val="004A0F72"/>
    <w:rsid w:val="004A463A"/>
    <w:rsid w:val="004A63A0"/>
    <w:rsid w:val="004B3F4D"/>
    <w:rsid w:val="004B518D"/>
    <w:rsid w:val="004B6152"/>
    <w:rsid w:val="004B6601"/>
    <w:rsid w:val="004B77CD"/>
    <w:rsid w:val="004B7DB4"/>
    <w:rsid w:val="004D0E33"/>
    <w:rsid w:val="004D27D6"/>
    <w:rsid w:val="004D7379"/>
    <w:rsid w:val="004E0365"/>
    <w:rsid w:val="004E788A"/>
    <w:rsid w:val="004F4982"/>
    <w:rsid w:val="0050139F"/>
    <w:rsid w:val="005052C3"/>
    <w:rsid w:val="005107E3"/>
    <w:rsid w:val="00510AC0"/>
    <w:rsid w:val="00511BA9"/>
    <w:rsid w:val="0051214D"/>
    <w:rsid w:val="0051364A"/>
    <w:rsid w:val="00515826"/>
    <w:rsid w:val="0052445E"/>
    <w:rsid w:val="005256F8"/>
    <w:rsid w:val="00531A9D"/>
    <w:rsid w:val="00532F43"/>
    <w:rsid w:val="0054126E"/>
    <w:rsid w:val="00546AE2"/>
    <w:rsid w:val="005604C3"/>
    <w:rsid w:val="00570833"/>
    <w:rsid w:val="00571EFB"/>
    <w:rsid w:val="00573C3B"/>
    <w:rsid w:val="00573F4C"/>
    <w:rsid w:val="00585500"/>
    <w:rsid w:val="00587ABF"/>
    <w:rsid w:val="00590F58"/>
    <w:rsid w:val="00592A13"/>
    <w:rsid w:val="00594AEA"/>
    <w:rsid w:val="00596F87"/>
    <w:rsid w:val="005A1F3B"/>
    <w:rsid w:val="005B3560"/>
    <w:rsid w:val="005B7C97"/>
    <w:rsid w:val="005D4D41"/>
    <w:rsid w:val="005F02B1"/>
    <w:rsid w:val="005F4E87"/>
    <w:rsid w:val="005F7D90"/>
    <w:rsid w:val="006072A9"/>
    <w:rsid w:val="00611488"/>
    <w:rsid w:val="00617A73"/>
    <w:rsid w:val="00631809"/>
    <w:rsid w:val="00637730"/>
    <w:rsid w:val="0064334F"/>
    <w:rsid w:val="00643529"/>
    <w:rsid w:val="00656D24"/>
    <w:rsid w:val="00657738"/>
    <w:rsid w:val="00661E2B"/>
    <w:rsid w:val="00663F57"/>
    <w:rsid w:val="006673E0"/>
    <w:rsid w:val="00672A2C"/>
    <w:rsid w:val="0067387A"/>
    <w:rsid w:val="00696F06"/>
    <w:rsid w:val="006C3014"/>
    <w:rsid w:val="006D20BB"/>
    <w:rsid w:val="006E53D9"/>
    <w:rsid w:val="006E6E0B"/>
    <w:rsid w:val="006F236D"/>
    <w:rsid w:val="006F7991"/>
    <w:rsid w:val="0070511B"/>
    <w:rsid w:val="00712352"/>
    <w:rsid w:val="00720893"/>
    <w:rsid w:val="00737D1B"/>
    <w:rsid w:val="00750A99"/>
    <w:rsid w:val="0075617A"/>
    <w:rsid w:val="00767925"/>
    <w:rsid w:val="00771859"/>
    <w:rsid w:val="00776374"/>
    <w:rsid w:val="00783E5F"/>
    <w:rsid w:val="007866D4"/>
    <w:rsid w:val="00786974"/>
    <w:rsid w:val="007908FF"/>
    <w:rsid w:val="00792F73"/>
    <w:rsid w:val="00797CA8"/>
    <w:rsid w:val="007A0939"/>
    <w:rsid w:val="007B13AB"/>
    <w:rsid w:val="007B665D"/>
    <w:rsid w:val="007C199F"/>
    <w:rsid w:val="007C20B1"/>
    <w:rsid w:val="007C6604"/>
    <w:rsid w:val="007D2CC5"/>
    <w:rsid w:val="007D71C7"/>
    <w:rsid w:val="007E1FA7"/>
    <w:rsid w:val="007E3CA8"/>
    <w:rsid w:val="007F4FC6"/>
    <w:rsid w:val="00800FDA"/>
    <w:rsid w:val="00802C29"/>
    <w:rsid w:val="0080731D"/>
    <w:rsid w:val="008073E0"/>
    <w:rsid w:val="008229DC"/>
    <w:rsid w:val="008255CB"/>
    <w:rsid w:val="008260BF"/>
    <w:rsid w:val="00834AB0"/>
    <w:rsid w:val="00845A90"/>
    <w:rsid w:val="00857A97"/>
    <w:rsid w:val="00857B9F"/>
    <w:rsid w:val="00867023"/>
    <w:rsid w:val="00867721"/>
    <w:rsid w:val="00867E27"/>
    <w:rsid w:val="00882127"/>
    <w:rsid w:val="00895031"/>
    <w:rsid w:val="00896D34"/>
    <w:rsid w:val="00896DBE"/>
    <w:rsid w:val="008973AE"/>
    <w:rsid w:val="008A07C2"/>
    <w:rsid w:val="008B2510"/>
    <w:rsid w:val="008C1DD1"/>
    <w:rsid w:val="008C3BA1"/>
    <w:rsid w:val="008D060B"/>
    <w:rsid w:val="008D0750"/>
    <w:rsid w:val="008D6DB0"/>
    <w:rsid w:val="008E0AA8"/>
    <w:rsid w:val="008E44FF"/>
    <w:rsid w:val="008F33A7"/>
    <w:rsid w:val="008F6715"/>
    <w:rsid w:val="009058F7"/>
    <w:rsid w:val="00933CF9"/>
    <w:rsid w:val="009461A2"/>
    <w:rsid w:val="009464C5"/>
    <w:rsid w:val="009568C8"/>
    <w:rsid w:val="00957DB9"/>
    <w:rsid w:val="00961413"/>
    <w:rsid w:val="00961C4D"/>
    <w:rsid w:val="00967FA9"/>
    <w:rsid w:val="009719C8"/>
    <w:rsid w:val="00972812"/>
    <w:rsid w:val="00974910"/>
    <w:rsid w:val="00987376"/>
    <w:rsid w:val="00987880"/>
    <w:rsid w:val="00987A4F"/>
    <w:rsid w:val="009A066E"/>
    <w:rsid w:val="009B1D76"/>
    <w:rsid w:val="009C3D6B"/>
    <w:rsid w:val="009D18EA"/>
    <w:rsid w:val="009D2B25"/>
    <w:rsid w:val="009D322C"/>
    <w:rsid w:val="009E109F"/>
    <w:rsid w:val="009E1A03"/>
    <w:rsid w:val="009E2202"/>
    <w:rsid w:val="009E2A43"/>
    <w:rsid w:val="009E6EEC"/>
    <w:rsid w:val="009F2195"/>
    <w:rsid w:val="009F6B2A"/>
    <w:rsid w:val="009F72DC"/>
    <w:rsid w:val="00A02FCE"/>
    <w:rsid w:val="00A03596"/>
    <w:rsid w:val="00A067AC"/>
    <w:rsid w:val="00A10101"/>
    <w:rsid w:val="00A11484"/>
    <w:rsid w:val="00A16730"/>
    <w:rsid w:val="00A212A4"/>
    <w:rsid w:val="00A27A82"/>
    <w:rsid w:val="00A3177A"/>
    <w:rsid w:val="00A46A37"/>
    <w:rsid w:val="00A47B32"/>
    <w:rsid w:val="00A54945"/>
    <w:rsid w:val="00A56AFC"/>
    <w:rsid w:val="00A57F60"/>
    <w:rsid w:val="00A608AC"/>
    <w:rsid w:val="00A74DC9"/>
    <w:rsid w:val="00A771A4"/>
    <w:rsid w:val="00A81510"/>
    <w:rsid w:val="00A834F0"/>
    <w:rsid w:val="00A878D9"/>
    <w:rsid w:val="00A95137"/>
    <w:rsid w:val="00A9603E"/>
    <w:rsid w:val="00A961E9"/>
    <w:rsid w:val="00AA174D"/>
    <w:rsid w:val="00AB0D6F"/>
    <w:rsid w:val="00AC20DA"/>
    <w:rsid w:val="00AD44D7"/>
    <w:rsid w:val="00AE317D"/>
    <w:rsid w:val="00AE4347"/>
    <w:rsid w:val="00AF351C"/>
    <w:rsid w:val="00B07393"/>
    <w:rsid w:val="00B115EB"/>
    <w:rsid w:val="00B119EB"/>
    <w:rsid w:val="00B14D1F"/>
    <w:rsid w:val="00B152C6"/>
    <w:rsid w:val="00B23716"/>
    <w:rsid w:val="00B25604"/>
    <w:rsid w:val="00B3362F"/>
    <w:rsid w:val="00B33673"/>
    <w:rsid w:val="00B34450"/>
    <w:rsid w:val="00B4004B"/>
    <w:rsid w:val="00B44301"/>
    <w:rsid w:val="00B50A1F"/>
    <w:rsid w:val="00B52253"/>
    <w:rsid w:val="00B64B96"/>
    <w:rsid w:val="00B745BA"/>
    <w:rsid w:val="00B812C2"/>
    <w:rsid w:val="00B81D92"/>
    <w:rsid w:val="00B86180"/>
    <w:rsid w:val="00B91E43"/>
    <w:rsid w:val="00B921D2"/>
    <w:rsid w:val="00B97DE5"/>
    <w:rsid w:val="00BA3A3B"/>
    <w:rsid w:val="00BA603C"/>
    <w:rsid w:val="00BB38D4"/>
    <w:rsid w:val="00BB709C"/>
    <w:rsid w:val="00BC45CC"/>
    <w:rsid w:val="00BD4862"/>
    <w:rsid w:val="00BD6B24"/>
    <w:rsid w:val="00BF21EE"/>
    <w:rsid w:val="00BF2DA0"/>
    <w:rsid w:val="00C00C55"/>
    <w:rsid w:val="00C148AA"/>
    <w:rsid w:val="00C2213E"/>
    <w:rsid w:val="00C24850"/>
    <w:rsid w:val="00C46586"/>
    <w:rsid w:val="00C47B7A"/>
    <w:rsid w:val="00C52E4E"/>
    <w:rsid w:val="00C643D6"/>
    <w:rsid w:val="00C74196"/>
    <w:rsid w:val="00C76930"/>
    <w:rsid w:val="00C867FF"/>
    <w:rsid w:val="00C92347"/>
    <w:rsid w:val="00C94B99"/>
    <w:rsid w:val="00CA097D"/>
    <w:rsid w:val="00CA7D97"/>
    <w:rsid w:val="00CB336D"/>
    <w:rsid w:val="00CC2870"/>
    <w:rsid w:val="00CC491D"/>
    <w:rsid w:val="00CD398C"/>
    <w:rsid w:val="00CD717F"/>
    <w:rsid w:val="00CD720A"/>
    <w:rsid w:val="00CE4DD2"/>
    <w:rsid w:val="00D02459"/>
    <w:rsid w:val="00D02FEA"/>
    <w:rsid w:val="00D07E99"/>
    <w:rsid w:val="00D126D3"/>
    <w:rsid w:val="00D150DE"/>
    <w:rsid w:val="00D22A45"/>
    <w:rsid w:val="00D32354"/>
    <w:rsid w:val="00D333E1"/>
    <w:rsid w:val="00D35F64"/>
    <w:rsid w:val="00D46E57"/>
    <w:rsid w:val="00D47C68"/>
    <w:rsid w:val="00D511E5"/>
    <w:rsid w:val="00D628C7"/>
    <w:rsid w:val="00D6291D"/>
    <w:rsid w:val="00D73408"/>
    <w:rsid w:val="00D862C5"/>
    <w:rsid w:val="00D87FB3"/>
    <w:rsid w:val="00D91D50"/>
    <w:rsid w:val="00D9213E"/>
    <w:rsid w:val="00D9585A"/>
    <w:rsid w:val="00DA12A9"/>
    <w:rsid w:val="00DB6B7A"/>
    <w:rsid w:val="00DC0CEE"/>
    <w:rsid w:val="00DC19FA"/>
    <w:rsid w:val="00DC6E7A"/>
    <w:rsid w:val="00DD4B74"/>
    <w:rsid w:val="00DE3151"/>
    <w:rsid w:val="00DF1377"/>
    <w:rsid w:val="00E211C2"/>
    <w:rsid w:val="00E22033"/>
    <w:rsid w:val="00E23F3F"/>
    <w:rsid w:val="00E24CE1"/>
    <w:rsid w:val="00E26E30"/>
    <w:rsid w:val="00E41C18"/>
    <w:rsid w:val="00E52967"/>
    <w:rsid w:val="00E5577C"/>
    <w:rsid w:val="00E56A98"/>
    <w:rsid w:val="00E7151D"/>
    <w:rsid w:val="00E75F9C"/>
    <w:rsid w:val="00E7600C"/>
    <w:rsid w:val="00E84F6F"/>
    <w:rsid w:val="00EA5784"/>
    <w:rsid w:val="00EA786E"/>
    <w:rsid w:val="00EA78EE"/>
    <w:rsid w:val="00EB0CF6"/>
    <w:rsid w:val="00EB0EC8"/>
    <w:rsid w:val="00EB64DC"/>
    <w:rsid w:val="00EC5B41"/>
    <w:rsid w:val="00EC665F"/>
    <w:rsid w:val="00ED12C6"/>
    <w:rsid w:val="00ED61EE"/>
    <w:rsid w:val="00ED6C13"/>
    <w:rsid w:val="00EE4673"/>
    <w:rsid w:val="00EE52FF"/>
    <w:rsid w:val="00EF134E"/>
    <w:rsid w:val="00EF4CC7"/>
    <w:rsid w:val="00F0178E"/>
    <w:rsid w:val="00F06BF2"/>
    <w:rsid w:val="00F12D3D"/>
    <w:rsid w:val="00F637E4"/>
    <w:rsid w:val="00F642EB"/>
    <w:rsid w:val="00F65D09"/>
    <w:rsid w:val="00F67535"/>
    <w:rsid w:val="00F75B45"/>
    <w:rsid w:val="00F762CA"/>
    <w:rsid w:val="00F8172A"/>
    <w:rsid w:val="00F85AD4"/>
    <w:rsid w:val="00F87445"/>
    <w:rsid w:val="00FB6295"/>
    <w:rsid w:val="00FC5104"/>
    <w:rsid w:val="00FD1953"/>
    <w:rsid w:val="00FD2BB5"/>
    <w:rsid w:val="00FE28AD"/>
    <w:rsid w:val="00FF15F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C2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96F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4D7E"/>
    <w:rPr>
      <w:color w:val="0000FF"/>
      <w:u w:val="single"/>
    </w:rPr>
  </w:style>
  <w:style w:type="table" w:styleId="TableGrid">
    <w:name w:val="Table Grid"/>
    <w:basedOn w:val="TableNormal"/>
    <w:uiPriority w:val="59"/>
    <w:rsid w:val="00D02FE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13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13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13A6"/>
  </w:style>
  <w:style w:type="paragraph" w:styleId="BalloonText">
    <w:name w:val="Balloon Text"/>
    <w:basedOn w:val="Normal"/>
    <w:link w:val="BalloonTextChar"/>
    <w:uiPriority w:val="99"/>
    <w:semiHidden/>
    <w:unhideWhenUsed/>
    <w:rsid w:val="00B81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8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96F06"/>
    <w:rPr>
      <w:rFonts w:ascii="Arial" w:hAnsi="Arial" w:cs="Arial"/>
      <w:b/>
      <w:b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54126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351C"/>
    <w:rPr>
      <w:sz w:val="24"/>
      <w:szCs w:val="24"/>
    </w:rPr>
  </w:style>
  <w:style w:type="character" w:customStyle="1" w:styleId="Style2Char">
    <w:name w:val="Style2 Char"/>
    <w:basedOn w:val="DefaultParagraphFont"/>
    <w:link w:val="Style2"/>
    <w:locked/>
    <w:rsid w:val="00797CA8"/>
    <w:rPr>
      <w:sz w:val="28"/>
      <w:szCs w:val="28"/>
    </w:rPr>
  </w:style>
  <w:style w:type="paragraph" w:customStyle="1" w:styleId="Style2">
    <w:name w:val="Style2"/>
    <w:basedOn w:val="Normal"/>
    <w:link w:val="Style2Char"/>
    <w:qFormat/>
    <w:rsid w:val="00797CA8"/>
    <w:pPr>
      <w:numPr>
        <w:numId w:val="42"/>
      </w:numPr>
      <w:autoSpaceDE w:val="0"/>
      <w:autoSpaceDN w:val="0"/>
      <w:bidi w:val="0"/>
      <w:adjustRightInd w:val="0"/>
      <w:spacing w:before="120" w:after="120" w:line="360" w:lineRule="auto"/>
      <w:jc w:val="both"/>
    </w:pPr>
    <w:rPr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797CA8"/>
    <w:rPr>
      <w:b/>
      <w:bCs/>
      <w:smallCap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FE28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C2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96F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4D7E"/>
    <w:rPr>
      <w:color w:val="0000FF"/>
      <w:u w:val="single"/>
    </w:rPr>
  </w:style>
  <w:style w:type="table" w:styleId="TableGrid">
    <w:name w:val="Table Grid"/>
    <w:basedOn w:val="TableNormal"/>
    <w:uiPriority w:val="59"/>
    <w:rsid w:val="00D02FE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13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13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13A6"/>
  </w:style>
  <w:style w:type="paragraph" w:styleId="BalloonText">
    <w:name w:val="Balloon Text"/>
    <w:basedOn w:val="Normal"/>
    <w:link w:val="BalloonTextChar"/>
    <w:uiPriority w:val="99"/>
    <w:semiHidden/>
    <w:unhideWhenUsed/>
    <w:rsid w:val="00B81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8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96F06"/>
    <w:rPr>
      <w:rFonts w:ascii="Arial" w:hAnsi="Arial" w:cs="Arial"/>
      <w:b/>
      <w:b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54126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351C"/>
    <w:rPr>
      <w:sz w:val="24"/>
      <w:szCs w:val="24"/>
    </w:rPr>
  </w:style>
  <w:style w:type="character" w:customStyle="1" w:styleId="Style2Char">
    <w:name w:val="Style2 Char"/>
    <w:basedOn w:val="DefaultParagraphFont"/>
    <w:link w:val="Style2"/>
    <w:locked/>
    <w:rsid w:val="00797CA8"/>
    <w:rPr>
      <w:sz w:val="28"/>
      <w:szCs w:val="28"/>
    </w:rPr>
  </w:style>
  <w:style w:type="paragraph" w:customStyle="1" w:styleId="Style2">
    <w:name w:val="Style2"/>
    <w:basedOn w:val="Normal"/>
    <w:link w:val="Style2Char"/>
    <w:qFormat/>
    <w:rsid w:val="00797CA8"/>
    <w:pPr>
      <w:numPr>
        <w:numId w:val="42"/>
      </w:numPr>
      <w:autoSpaceDE w:val="0"/>
      <w:autoSpaceDN w:val="0"/>
      <w:bidi w:val="0"/>
      <w:adjustRightInd w:val="0"/>
      <w:spacing w:before="120" w:after="120" w:line="360" w:lineRule="auto"/>
      <w:jc w:val="both"/>
    </w:pPr>
    <w:rPr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797CA8"/>
    <w:rPr>
      <w:b/>
      <w:bCs/>
      <w:smallCap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FE28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searchgate.net/publication/356038709_EFFECT_OF_TEXT-NECK_SYNDROME_ON_SCAPULAR_INDEX_AND_RESPIRATORY_FUNCTIONS_IN_DIFFERENT_AGE_GROUPS?_sg%5B0%5D=I-DBRnSyknUB4cO4qSecY626uJc2Tdn2uNUjC0E20yEKnU4gVQ-srJ4Z-1tBhkD0lJWL2SS8guWdqH5NTMeQUEXWpYBmtm2T2Iz6A7ep.QNWFwQrWKGJwM4MvL8ZhhdRwTYXjO__M4tEZ7neq76M3-TiZJPJPNHar4RAicwR7gJHaT0a8dSnXkXvQOhk9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esearchgate.net/publication/354717466_COMPARATIVE_EFFECTIVENESS_OF_RUSSIAN_CURRENT_AND_LOW-_FREQUENCY_PULSED_CURRENT_IN_MECHANICAL_LOW_BACK_PAIN?_sg%5B0%5D=I-DBRnSyknUB4cO4qSecY626uJc2Tdn2uNUjC0E20yEKnU4gVQ-srJ4Z-1tBhkD0lJWL2SS8guWdqH5NTMeQUEXWpYBmtm2T2Iz6A7ep.QNWFwQrWKGJwM4MvL8ZhhdRwTYXjO__M4tEZ7neq76M3-TiZJPJPNHar4RAicwR7gJHaT0a8dSnXkXvQOhk9A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searchgate.net/publication/355843073_Short-Term_Intraocular_Pressure_Response_to_the_Combined_Effect_of_Transcutaneous_Electrical_Nerve_Stimulation_over_Acupoint_Acu-TENS_and_Yoga_Ocular_Exercise_in_Type_2_Diabetic_Patients_with_Primary_?_sg%5B0%5D=I-DBRnSyknUB4cO4qSecY626uJc2Tdn2uNUjC0E20yEKnU4gVQ-srJ4Z-1tBhkD0lJWL2SS8guWdqH5NTMeQUEXWpYBmtm2T2Iz6A7ep.QNWFwQrWKGJwM4MvL8ZhhdRwTYXjO__M4tEZ7neq76M3-TiZJPJPNHar4RAicwR7gJHaT0a8dSnXkXvQOhk9A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researchgate.net/publication/357764774_ORIGINAL_PAPERS_Family_Medicine_Primary_Care_Review_2021_234_437-441_Immediate_fasting_blood_glucose_response_to_electroacupunc-_ture_of_ST36_versus_CV12_in_patients_with_type_2_diabetes_mellitus_rand?_sg%5B0%5D=I-DBRnSyknUB4cO4qSecY626uJc2Tdn2uNUjC0E20yEKnU4gVQ-srJ4Z-1tBhkD0lJWL2SS8guWdqH5NTMeQUEXWpYBmtm2T2Iz6A7ep.QNWFwQrWKGJwM4MvL8ZhhdRwTYXjO__M4tEZ7neq76M3-TiZJPJPNHar4RAicwR7gJHaT0a8dSnXkXvQOhk9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hafez@yahoo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5B0EA5E-D329-416E-8E21-AEA783A0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Health College Taif</Company>
  <LinksUpToDate>false</LinksUpToDate>
  <CharactersWithSpaces>6854</CharactersWithSpaces>
  <SharedDoc>false</SharedDoc>
  <HLinks>
    <vt:vector size="12" baseType="variant">
      <vt:variant>
        <vt:i4>108922417</vt:i4>
      </vt:variant>
      <vt:variant>
        <vt:i4>3</vt:i4>
      </vt:variant>
      <vt:variant>
        <vt:i4>0</vt:i4>
      </vt:variant>
      <vt:variant>
        <vt:i4>5</vt:i4>
      </vt:variant>
      <vt:variant>
        <vt:lpwstr>http://www.q6ra.com/?vb  (من</vt:lpwstr>
      </vt:variant>
      <vt:variant>
        <vt:lpwstr/>
      </vt:variant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mailto:elhafez@yahoo.com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*</dc:creator>
  <cp:lastModifiedBy>Start Comp</cp:lastModifiedBy>
  <cp:revision>3</cp:revision>
  <cp:lastPrinted>2021-04-29T07:43:00Z</cp:lastPrinted>
  <dcterms:created xsi:type="dcterms:W3CDTF">2022-06-18T18:21:00Z</dcterms:created>
  <dcterms:modified xsi:type="dcterms:W3CDTF">2022-07-20T08:47:00Z</dcterms:modified>
</cp:coreProperties>
</file>