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07" w:rsidRDefault="00761C65" w:rsidP="00761C65">
      <w:pPr>
        <w:pStyle w:val="Name"/>
      </w:pPr>
      <w:r>
        <w:rPr>
          <w:sz w:val="36"/>
          <w:szCs w:val="36"/>
        </w:rPr>
        <w:t xml:space="preserve">Ahmed </w:t>
      </w:r>
      <w:r w:rsidRPr="00761C65">
        <w:rPr>
          <w:sz w:val="36"/>
          <w:szCs w:val="36"/>
        </w:rPr>
        <w:t>y</w:t>
      </w:r>
      <w:r>
        <w:rPr>
          <w:sz w:val="36"/>
          <w:szCs w:val="36"/>
        </w:rPr>
        <w:t xml:space="preserve">akout </w:t>
      </w:r>
      <w:proofErr w:type="spellStart"/>
      <w:r>
        <w:rPr>
          <w:sz w:val="36"/>
          <w:szCs w:val="36"/>
        </w:rPr>
        <w:t>farghaly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Elbeblawy</w:t>
      </w:r>
      <w:proofErr w:type="spellEnd"/>
    </w:p>
    <w:p w:rsidR="00FD7F07" w:rsidRDefault="00FD7F07" w:rsidP="00FD7F07"/>
    <w:tbl>
      <w:tblPr>
        <w:tblW w:w="5000" w:type="pct"/>
        <w:tblLook w:val="01E0" w:firstRow="1" w:lastRow="1" w:firstColumn="1" w:lastColumn="1" w:noHBand="0" w:noVBand="0"/>
      </w:tblPr>
      <w:tblGrid>
        <w:gridCol w:w="4428"/>
        <w:gridCol w:w="4428"/>
      </w:tblGrid>
      <w:tr w:rsidR="00FD7F07" w:rsidRPr="001024F7" w:rsidTr="002C5C8E">
        <w:tc>
          <w:tcPr>
            <w:tcW w:w="4428" w:type="dxa"/>
          </w:tcPr>
          <w:p w:rsidR="00FD7F07" w:rsidRPr="001024F7" w:rsidRDefault="00761C65" w:rsidP="000F0B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(002)0101 8887 959</w:t>
            </w:r>
          </w:p>
          <w:p w:rsidR="00761C65" w:rsidRPr="001024F7" w:rsidRDefault="00761C65" w:rsidP="00761C6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dr.ahmedyakout@gmail.com</w:t>
            </w:r>
            <w:bookmarkStart w:id="0" w:name="_GoBack"/>
            <w:bookmarkEnd w:id="0"/>
          </w:p>
        </w:tc>
        <w:tc>
          <w:tcPr>
            <w:tcW w:w="4428" w:type="dxa"/>
          </w:tcPr>
          <w:p w:rsidR="00FD7F07" w:rsidRDefault="00714F1C" w:rsidP="001024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Giza, Egypt.</w:t>
            </w:r>
          </w:p>
          <w:p w:rsidR="00761C65" w:rsidRDefault="00761C65" w:rsidP="001024F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61C65" w:rsidRDefault="00761C65" w:rsidP="001024F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61C65" w:rsidRPr="001024F7" w:rsidRDefault="00761C65" w:rsidP="001024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FD7F07" w:rsidRDefault="00761C65" w:rsidP="00761C65">
      <w:pPr>
        <w:pStyle w:val="Heading1"/>
      </w:pPr>
      <w:r w:rsidRPr="00761C65">
        <w:t>Personal Data</w:t>
      </w:r>
    </w:p>
    <w:p w:rsidR="00761C65" w:rsidRPr="00761C65" w:rsidRDefault="00761C65" w:rsidP="00761C65"/>
    <w:p w:rsidR="00761C65" w:rsidRPr="00714F1C" w:rsidRDefault="00761C65" w:rsidP="00714F1C">
      <w:pPr>
        <w:tabs>
          <w:tab w:val="left" w:pos="720"/>
          <w:tab w:val="right" w:pos="8640"/>
        </w:tabs>
        <w:rPr>
          <w:sz w:val="20"/>
          <w:szCs w:val="20"/>
        </w:rPr>
      </w:pPr>
      <w:r w:rsidRPr="00714F1C">
        <w:rPr>
          <w:b/>
          <w:sz w:val="20"/>
          <w:szCs w:val="20"/>
        </w:rPr>
        <w:t xml:space="preserve">Full </w:t>
      </w:r>
      <w:proofErr w:type="gramStart"/>
      <w:r w:rsidRPr="00714F1C">
        <w:rPr>
          <w:b/>
          <w:sz w:val="20"/>
          <w:szCs w:val="20"/>
        </w:rPr>
        <w:t>Address</w:t>
      </w:r>
      <w:r w:rsidRPr="00714F1C">
        <w:rPr>
          <w:sz w:val="20"/>
          <w:szCs w:val="20"/>
        </w:rPr>
        <w:t xml:space="preserve"> :</w:t>
      </w:r>
      <w:proofErr w:type="gramEnd"/>
      <w:r w:rsidRPr="00714F1C">
        <w:rPr>
          <w:sz w:val="20"/>
          <w:szCs w:val="20"/>
        </w:rPr>
        <w:t xml:space="preserve"> El-</w:t>
      </w:r>
      <w:proofErr w:type="spellStart"/>
      <w:r w:rsidRPr="00714F1C">
        <w:rPr>
          <w:sz w:val="20"/>
          <w:szCs w:val="20"/>
        </w:rPr>
        <w:t>Shiekh</w:t>
      </w:r>
      <w:proofErr w:type="spellEnd"/>
      <w:r w:rsidRPr="00714F1C">
        <w:rPr>
          <w:sz w:val="20"/>
          <w:szCs w:val="20"/>
        </w:rPr>
        <w:t xml:space="preserve"> </w:t>
      </w:r>
      <w:proofErr w:type="spellStart"/>
      <w:r w:rsidRPr="00714F1C">
        <w:rPr>
          <w:sz w:val="20"/>
          <w:szCs w:val="20"/>
        </w:rPr>
        <w:t>Zaied</w:t>
      </w:r>
      <w:proofErr w:type="spellEnd"/>
      <w:r w:rsidRPr="00714F1C">
        <w:rPr>
          <w:sz w:val="20"/>
          <w:szCs w:val="20"/>
        </w:rPr>
        <w:t xml:space="preserve"> city, 8th district, 3rd neighborhood, building 159, Giza - Egypt.</w:t>
      </w:r>
    </w:p>
    <w:p w:rsidR="00761C65" w:rsidRPr="00714F1C" w:rsidRDefault="00761C65" w:rsidP="00714F1C">
      <w:pPr>
        <w:tabs>
          <w:tab w:val="left" w:pos="720"/>
          <w:tab w:val="right" w:pos="8640"/>
        </w:tabs>
        <w:rPr>
          <w:sz w:val="20"/>
          <w:szCs w:val="20"/>
        </w:rPr>
      </w:pPr>
      <w:r w:rsidRPr="00714F1C">
        <w:rPr>
          <w:b/>
          <w:sz w:val="20"/>
          <w:szCs w:val="20"/>
        </w:rPr>
        <w:t xml:space="preserve">Postal </w:t>
      </w:r>
      <w:proofErr w:type="gramStart"/>
      <w:r w:rsidRPr="00714F1C">
        <w:rPr>
          <w:b/>
          <w:sz w:val="20"/>
          <w:szCs w:val="20"/>
        </w:rPr>
        <w:t>code</w:t>
      </w:r>
      <w:r w:rsidRPr="00714F1C">
        <w:rPr>
          <w:sz w:val="20"/>
          <w:szCs w:val="20"/>
        </w:rPr>
        <w:t xml:space="preserve"> :</w:t>
      </w:r>
      <w:proofErr w:type="gramEnd"/>
      <w:r w:rsidRPr="00714F1C">
        <w:rPr>
          <w:sz w:val="20"/>
          <w:szCs w:val="20"/>
        </w:rPr>
        <w:t xml:space="preserve"> 12588.</w:t>
      </w:r>
    </w:p>
    <w:p w:rsidR="00761C65" w:rsidRPr="00714F1C" w:rsidRDefault="00761C65" w:rsidP="00714F1C">
      <w:pPr>
        <w:tabs>
          <w:tab w:val="left" w:pos="720"/>
          <w:tab w:val="right" w:pos="8640"/>
        </w:tabs>
        <w:rPr>
          <w:sz w:val="20"/>
          <w:szCs w:val="20"/>
        </w:rPr>
      </w:pPr>
      <w:r w:rsidRPr="00714F1C">
        <w:rPr>
          <w:b/>
          <w:sz w:val="20"/>
          <w:szCs w:val="20"/>
        </w:rPr>
        <w:t xml:space="preserve">Date of </w:t>
      </w:r>
      <w:proofErr w:type="gramStart"/>
      <w:r w:rsidRPr="00714F1C">
        <w:rPr>
          <w:b/>
          <w:sz w:val="20"/>
          <w:szCs w:val="20"/>
        </w:rPr>
        <w:t>birth</w:t>
      </w:r>
      <w:r w:rsidRPr="00714F1C">
        <w:rPr>
          <w:sz w:val="20"/>
          <w:szCs w:val="20"/>
        </w:rPr>
        <w:t xml:space="preserve"> :</w:t>
      </w:r>
      <w:proofErr w:type="gramEnd"/>
      <w:r w:rsidRPr="00714F1C">
        <w:rPr>
          <w:sz w:val="20"/>
          <w:szCs w:val="20"/>
        </w:rPr>
        <w:t xml:space="preserve"> 26th September 1987.</w:t>
      </w:r>
    </w:p>
    <w:p w:rsidR="00761C65" w:rsidRPr="00714F1C" w:rsidRDefault="00761C65" w:rsidP="00714F1C">
      <w:pPr>
        <w:tabs>
          <w:tab w:val="left" w:pos="720"/>
          <w:tab w:val="right" w:pos="8640"/>
        </w:tabs>
        <w:rPr>
          <w:sz w:val="20"/>
          <w:szCs w:val="20"/>
        </w:rPr>
      </w:pPr>
      <w:proofErr w:type="gramStart"/>
      <w:r w:rsidRPr="00714F1C">
        <w:rPr>
          <w:b/>
          <w:sz w:val="20"/>
          <w:szCs w:val="20"/>
        </w:rPr>
        <w:t>Sex</w:t>
      </w:r>
      <w:r w:rsidRPr="00714F1C">
        <w:rPr>
          <w:sz w:val="20"/>
          <w:szCs w:val="20"/>
        </w:rPr>
        <w:t xml:space="preserve"> :</w:t>
      </w:r>
      <w:proofErr w:type="gramEnd"/>
      <w:r w:rsidRPr="00714F1C">
        <w:rPr>
          <w:sz w:val="20"/>
          <w:szCs w:val="20"/>
        </w:rPr>
        <w:t xml:space="preserve"> male.</w:t>
      </w:r>
    </w:p>
    <w:p w:rsidR="00761C65" w:rsidRPr="00714F1C" w:rsidRDefault="00761C65" w:rsidP="00714F1C">
      <w:pPr>
        <w:tabs>
          <w:tab w:val="left" w:pos="720"/>
          <w:tab w:val="right" w:pos="8640"/>
        </w:tabs>
        <w:rPr>
          <w:sz w:val="20"/>
          <w:szCs w:val="20"/>
        </w:rPr>
      </w:pPr>
      <w:proofErr w:type="gramStart"/>
      <w:r w:rsidRPr="00714F1C">
        <w:rPr>
          <w:b/>
          <w:sz w:val="20"/>
          <w:szCs w:val="20"/>
        </w:rPr>
        <w:t>Nationality</w:t>
      </w:r>
      <w:r w:rsidRPr="00714F1C">
        <w:rPr>
          <w:sz w:val="20"/>
          <w:szCs w:val="20"/>
        </w:rPr>
        <w:t xml:space="preserve"> :</w:t>
      </w:r>
      <w:proofErr w:type="gramEnd"/>
      <w:r w:rsidRPr="00714F1C">
        <w:rPr>
          <w:sz w:val="20"/>
          <w:szCs w:val="20"/>
        </w:rPr>
        <w:t xml:space="preserve"> Egyptian.</w:t>
      </w:r>
    </w:p>
    <w:p w:rsidR="00761C65" w:rsidRPr="00714F1C" w:rsidRDefault="00761C65" w:rsidP="00714F1C">
      <w:pPr>
        <w:tabs>
          <w:tab w:val="left" w:pos="720"/>
          <w:tab w:val="right" w:pos="8640"/>
        </w:tabs>
        <w:rPr>
          <w:sz w:val="20"/>
          <w:szCs w:val="20"/>
        </w:rPr>
      </w:pPr>
      <w:r w:rsidRPr="00714F1C">
        <w:rPr>
          <w:b/>
          <w:sz w:val="20"/>
          <w:szCs w:val="20"/>
        </w:rPr>
        <w:t xml:space="preserve">Marital </w:t>
      </w:r>
      <w:proofErr w:type="gramStart"/>
      <w:r w:rsidRPr="00714F1C">
        <w:rPr>
          <w:b/>
          <w:sz w:val="20"/>
          <w:szCs w:val="20"/>
        </w:rPr>
        <w:t>status</w:t>
      </w:r>
      <w:r w:rsidR="00714F1C">
        <w:rPr>
          <w:sz w:val="20"/>
          <w:szCs w:val="20"/>
        </w:rPr>
        <w:t xml:space="preserve"> :</w:t>
      </w:r>
      <w:proofErr w:type="gramEnd"/>
      <w:r w:rsidR="00714F1C">
        <w:rPr>
          <w:sz w:val="20"/>
          <w:szCs w:val="20"/>
        </w:rPr>
        <w:t xml:space="preserve"> married and I</w:t>
      </w:r>
      <w:r w:rsidRPr="00714F1C">
        <w:rPr>
          <w:sz w:val="20"/>
          <w:szCs w:val="20"/>
        </w:rPr>
        <w:t xml:space="preserve"> have 3 children.</w:t>
      </w:r>
    </w:p>
    <w:p w:rsidR="00761C65" w:rsidRPr="00714F1C" w:rsidRDefault="00714F1C" w:rsidP="00714F1C">
      <w:pPr>
        <w:tabs>
          <w:tab w:val="left" w:pos="720"/>
          <w:tab w:val="right" w:pos="864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Military </w:t>
      </w:r>
      <w:proofErr w:type="gramStart"/>
      <w:r w:rsidR="00761C65" w:rsidRPr="00714F1C">
        <w:rPr>
          <w:b/>
          <w:sz w:val="20"/>
          <w:szCs w:val="20"/>
        </w:rPr>
        <w:t>status</w:t>
      </w:r>
      <w:r w:rsidR="00761C65" w:rsidRPr="00714F1C">
        <w:rPr>
          <w:sz w:val="20"/>
          <w:szCs w:val="20"/>
        </w:rPr>
        <w:t xml:space="preserve"> :</w:t>
      </w:r>
      <w:proofErr w:type="gramEnd"/>
      <w:r w:rsidR="00761C65" w:rsidRPr="00714F1C">
        <w:rPr>
          <w:sz w:val="20"/>
          <w:szCs w:val="20"/>
        </w:rPr>
        <w:t xml:space="preserve"> Deferred Recruitment.</w:t>
      </w:r>
    </w:p>
    <w:p w:rsidR="00761C65" w:rsidRPr="00714F1C" w:rsidRDefault="00761C65" w:rsidP="00714F1C">
      <w:pPr>
        <w:tabs>
          <w:tab w:val="left" w:pos="720"/>
          <w:tab w:val="right" w:pos="8640"/>
        </w:tabs>
        <w:rPr>
          <w:sz w:val="20"/>
          <w:szCs w:val="20"/>
        </w:rPr>
      </w:pPr>
      <w:proofErr w:type="gramStart"/>
      <w:r w:rsidRPr="00714F1C">
        <w:rPr>
          <w:b/>
          <w:sz w:val="20"/>
          <w:szCs w:val="20"/>
        </w:rPr>
        <w:t>Languages</w:t>
      </w:r>
      <w:r w:rsidRPr="00714F1C">
        <w:rPr>
          <w:sz w:val="20"/>
          <w:szCs w:val="20"/>
        </w:rPr>
        <w:t xml:space="preserve"> :</w:t>
      </w:r>
      <w:proofErr w:type="gramEnd"/>
      <w:r w:rsidRPr="00714F1C">
        <w:rPr>
          <w:sz w:val="20"/>
          <w:szCs w:val="20"/>
        </w:rPr>
        <w:t xml:space="preserve"> fluent in Arabic and English.</w:t>
      </w:r>
    </w:p>
    <w:p w:rsidR="00761C65" w:rsidRDefault="00761C65" w:rsidP="00761C65"/>
    <w:p w:rsidR="00FD7F07" w:rsidRDefault="00FD7F07" w:rsidP="00FD7F07">
      <w:pPr>
        <w:pStyle w:val="Heading1"/>
      </w:pPr>
      <w:r>
        <w:t>Education</w:t>
      </w:r>
    </w:p>
    <w:p w:rsidR="00FD7F07" w:rsidRDefault="00FD7F07" w:rsidP="00FD7F07"/>
    <w:p w:rsidR="007F085E" w:rsidRPr="00520927" w:rsidRDefault="007F085E" w:rsidP="00714F1C">
      <w:pPr>
        <w:tabs>
          <w:tab w:val="left" w:pos="720"/>
          <w:tab w:val="right" w:pos="8640"/>
        </w:tabs>
        <w:rPr>
          <w:sz w:val="20"/>
          <w:szCs w:val="20"/>
        </w:rPr>
      </w:pPr>
      <w:proofErr w:type="spellStart"/>
      <w:r w:rsidRPr="00520927">
        <w:rPr>
          <w:b/>
          <w:sz w:val="20"/>
          <w:szCs w:val="20"/>
        </w:rPr>
        <w:t>MBBCh</w:t>
      </w:r>
      <w:proofErr w:type="spellEnd"/>
      <w:r w:rsidRPr="0052092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520927">
        <w:rPr>
          <w:sz w:val="20"/>
          <w:szCs w:val="20"/>
        </w:rPr>
        <w:t>Cairo U</w:t>
      </w:r>
      <w:r>
        <w:rPr>
          <w:sz w:val="20"/>
          <w:szCs w:val="20"/>
        </w:rPr>
        <w:t>niversity</w:t>
      </w:r>
      <w:r w:rsidRPr="00520927">
        <w:rPr>
          <w:sz w:val="20"/>
          <w:szCs w:val="20"/>
        </w:rPr>
        <w:tab/>
      </w:r>
      <w:r w:rsidR="00714F1C" w:rsidRPr="00714F1C">
        <w:rPr>
          <w:i/>
          <w:iCs/>
          <w:sz w:val="20"/>
          <w:szCs w:val="20"/>
        </w:rPr>
        <w:t>May</w:t>
      </w:r>
      <w:r w:rsidRPr="00520927">
        <w:rPr>
          <w:sz w:val="20"/>
          <w:szCs w:val="20"/>
        </w:rPr>
        <w:t xml:space="preserve"> </w:t>
      </w:r>
      <w:r w:rsidR="00714F1C">
        <w:rPr>
          <w:sz w:val="20"/>
          <w:szCs w:val="20"/>
        </w:rPr>
        <w:t>2011</w:t>
      </w:r>
    </w:p>
    <w:p w:rsidR="007F085E" w:rsidRDefault="007F085E" w:rsidP="007F085E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Overall evaluation "Excellent with degree of honor"</w:t>
      </w:r>
    </w:p>
    <w:p w:rsidR="007F085E" w:rsidRDefault="007F085E" w:rsidP="000F0B00">
      <w:pPr>
        <w:tabs>
          <w:tab w:val="left" w:pos="720"/>
          <w:tab w:val="right" w:pos="8640"/>
        </w:tabs>
        <w:rPr>
          <w:b/>
          <w:sz w:val="20"/>
          <w:szCs w:val="20"/>
        </w:rPr>
      </w:pPr>
    </w:p>
    <w:p w:rsidR="007F085E" w:rsidRPr="00520927" w:rsidRDefault="007F085E" w:rsidP="00714F1C">
      <w:pPr>
        <w:tabs>
          <w:tab w:val="left" w:pos="720"/>
          <w:tab w:val="right" w:pos="8640"/>
        </w:tabs>
        <w:rPr>
          <w:sz w:val="20"/>
          <w:szCs w:val="20"/>
        </w:rPr>
      </w:pPr>
      <w:r w:rsidRPr="00520927">
        <w:rPr>
          <w:b/>
          <w:sz w:val="20"/>
          <w:szCs w:val="20"/>
        </w:rPr>
        <w:t>MSc</w:t>
      </w:r>
      <w:r w:rsidRPr="00520927">
        <w:rPr>
          <w:b/>
          <w:sz w:val="20"/>
          <w:szCs w:val="20"/>
        </w:rPr>
        <w:tab/>
      </w:r>
      <w:r w:rsidRPr="00520927">
        <w:rPr>
          <w:sz w:val="20"/>
          <w:szCs w:val="20"/>
        </w:rPr>
        <w:t>Cairo University, Anesthesia Department</w:t>
      </w:r>
      <w:r w:rsidRPr="00520927">
        <w:rPr>
          <w:sz w:val="20"/>
          <w:szCs w:val="20"/>
        </w:rPr>
        <w:tab/>
        <w:t xml:space="preserve"> </w:t>
      </w:r>
      <w:r w:rsidR="00714F1C" w:rsidRPr="00714F1C">
        <w:rPr>
          <w:i/>
          <w:iCs/>
          <w:sz w:val="20"/>
          <w:szCs w:val="20"/>
        </w:rPr>
        <w:t>May</w:t>
      </w:r>
      <w:r w:rsidR="00714F1C" w:rsidRPr="00714F1C">
        <w:rPr>
          <w:sz w:val="20"/>
          <w:szCs w:val="20"/>
        </w:rPr>
        <w:t xml:space="preserve"> </w:t>
      </w:r>
      <w:r w:rsidR="00714F1C">
        <w:rPr>
          <w:sz w:val="20"/>
          <w:szCs w:val="20"/>
        </w:rPr>
        <w:t>2016</w:t>
      </w:r>
    </w:p>
    <w:p w:rsidR="007F085E" w:rsidRDefault="007F085E" w:rsidP="00714F1C">
      <w:pPr>
        <w:tabs>
          <w:tab w:val="left" w:pos="720"/>
          <w:tab w:val="right" w:pos="8640"/>
        </w:tabs>
        <w:ind w:left="709"/>
        <w:rPr>
          <w:sz w:val="20"/>
          <w:szCs w:val="20"/>
        </w:rPr>
      </w:pPr>
      <w:r>
        <w:rPr>
          <w:sz w:val="20"/>
          <w:szCs w:val="20"/>
        </w:rPr>
        <w:tab/>
      </w:r>
      <w:r w:rsidR="00714F1C" w:rsidRPr="00714F1C">
        <w:rPr>
          <w:sz w:val="20"/>
          <w:szCs w:val="20"/>
        </w:rPr>
        <w:t>Thesis:</w:t>
      </w:r>
      <w:r w:rsidRPr="00520927">
        <w:rPr>
          <w:sz w:val="20"/>
          <w:szCs w:val="20"/>
        </w:rPr>
        <w:t xml:space="preserve"> “</w:t>
      </w:r>
      <w:r w:rsidR="00714F1C" w:rsidRPr="00714F1C">
        <w:rPr>
          <w:sz w:val="20"/>
          <w:szCs w:val="20"/>
        </w:rPr>
        <w:t>Preemptive ultrasound-guided stellate ganglion block in female patients undergoing elective mastectomy surgery: Impact on perioperative pain</w:t>
      </w:r>
      <w:r w:rsidRPr="00520927">
        <w:rPr>
          <w:sz w:val="20"/>
          <w:szCs w:val="20"/>
        </w:rPr>
        <w:t>”</w:t>
      </w:r>
    </w:p>
    <w:p w:rsidR="003F4AA6" w:rsidRDefault="003F4AA6" w:rsidP="00520927">
      <w:pPr>
        <w:rPr>
          <w:sz w:val="20"/>
          <w:szCs w:val="20"/>
        </w:rPr>
      </w:pPr>
    </w:p>
    <w:p w:rsidR="007F085E" w:rsidRDefault="007F085E" w:rsidP="0032649F">
      <w:pPr>
        <w:rPr>
          <w:i/>
          <w:iCs/>
          <w:sz w:val="20"/>
          <w:szCs w:val="20"/>
        </w:rPr>
      </w:pPr>
      <w:r w:rsidRPr="000C6AA4">
        <w:rPr>
          <w:b/>
          <w:bCs/>
          <w:sz w:val="20"/>
          <w:szCs w:val="20"/>
        </w:rPr>
        <w:t xml:space="preserve">European Diploma of </w:t>
      </w:r>
      <w:proofErr w:type="spellStart"/>
      <w:r w:rsidR="000C6AA4" w:rsidRPr="000C6AA4">
        <w:rPr>
          <w:b/>
          <w:bCs/>
          <w:sz w:val="20"/>
          <w:szCs w:val="20"/>
        </w:rPr>
        <w:t>Anaesthesia</w:t>
      </w:r>
      <w:proofErr w:type="spellEnd"/>
      <w:r w:rsidRPr="000C6AA4">
        <w:rPr>
          <w:b/>
          <w:bCs/>
          <w:sz w:val="20"/>
          <w:szCs w:val="20"/>
        </w:rPr>
        <w:t xml:space="preserve"> and intensive care medicine (EDIAC)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32649F">
        <w:rPr>
          <w:i/>
          <w:iCs/>
          <w:sz w:val="20"/>
          <w:szCs w:val="20"/>
        </w:rPr>
        <w:t>Oct 2017</w:t>
      </w:r>
    </w:p>
    <w:p w:rsidR="008F4EE5" w:rsidRPr="008F4EE5" w:rsidRDefault="008F4EE5" w:rsidP="008F4EE5">
      <w:pPr>
        <w:tabs>
          <w:tab w:val="left" w:pos="720"/>
          <w:tab w:val="right" w:pos="8640"/>
        </w:tabs>
        <w:ind w:left="709"/>
        <w:rPr>
          <w:sz w:val="20"/>
          <w:szCs w:val="20"/>
        </w:rPr>
      </w:pPr>
    </w:p>
    <w:p w:rsidR="00520927" w:rsidRDefault="000C6AA4" w:rsidP="00520927">
      <w:pPr>
        <w:pStyle w:val="Heading1"/>
      </w:pPr>
      <w:r>
        <w:tab/>
      </w:r>
    </w:p>
    <w:p w:rsidR="00520927" w:rsidRDefault="00520927" w:rsidP="00520927">
      <w:pPr>
        <w:pStyle w:val="Heading1"/>
      </w:pPr>
      <w:r>
        <w:t>Academic Rank</w:t>
      </w:r>
      <w:r w:rsidR="003F4AA6">
        <w:t xml:space="preserve"> And Employment History</w:t>
      </w:r>
    </w:p>
    <w:p w:rsidR="003F4AA6" w:rsidRDefault="003F4AA6" w:rsidP="003F4AA6">
      <w:pPr>
        <w:pStyle w:val="Default"/>
      </w:pPr>
    </w:p>
    <w:p w:rsidR="0032649F" w:rsidRDefault="003F4AA6" w:rsidP="003F4AA6">
      <w:pPr>
        <w:pStyle w:val="Default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House-officer </w:t>
      </w:r>
      <w:r>
        <w:rPr>
          <w:i/>
          <w:iCs/>
          <w:sz w:val="20"/>
          <w:szCs w:val="20"/>
        </w:rPr>
        <w:t xml:space="preserve">in Cairo university hospitals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 xml:space="preserve">from </w:t>
      </w:r>
      <w:r w:rsidR="0032649F">
        <w:rPr>
          <w:i/>
          <w:iCs/>
          <w:sz w:val="20"/>
          <w:szCs w:val="20"/>
        </w:rPr>
        <w:t>1/9/2011</w:t>
      </w:r>
      <w:r>
        <w:rPr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to </w:t>
      </w:r>
      <w:r w:rsidR="0032649F">
        <w:rPr>
          <w:i/>
          <w:iCs/>
          <w:sz w:val="20"/>
          <w:szCs w:val="20"/>
        </w:rPr>
        <w:t>31/8/2012</w:t>
      </w:r>
    </w:p>
    <w:p w:rsidR="003F4AA6" w:rsidRDefault="0032649F" w:rsidP="0032649F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Visitor resident </w:t>
      </w:r>
      <w:r>
        <w:rPr>
          <w:i/>
          <w:iCs/>
          <w:sz w:val="20"/>
          <w:szCs w:val="20"/>
        </w:rPr>
        <w:t xml:space="preserve">in </w:t>
      </w:r>
      <w:r w:rsidRPr="0032649F">
        <w:rPr>
          <w:i/>
          <w:iCs/>
          <w:sz w:val="20"/>
          <w:szCs w:val="20"/>
        </w:rPr>
        <w:t xml:space="preserve">emergency department of </w:t>
      </w:r>
      <w:proofErr w:type="spellStart"/>
      <w:r w:rsidRPr="0032649F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mbaba</w:t>
      </w:r>
      <w:proofErr w:type="spellEnd"/>
      <w:r w:rsidRPr="0032649F">
        <w:rPr>
          <w:i/>
          <w:iCs/>
          <w:sz w:val="18"/>
          <w:szCs w:val="18"/>
        </w:rPr>
        <w:t xml:space="preserve"> F</w:t>
      </w:r>
      <w:r>
        <w:rPr>
          <w:i/>
          <w:iCs/>
          <w:sz w:val="18"/>
          <w:szCs w:val="18"/>
        </w:rPr>
        <w:t>ever</w:t>
      </w:r>
      <w:r w:rsidRPr="0032649F">
        <w:rPr>
          <w:i/>
          <w:iCs/>
          <w:sz w:val="18"/>
          <w:szCs w:val="18"/>
        </w:rPr>
        <w:t xml:space="preserve"> </w:t>
      </w:r>
      <w:r>
        <w:rPr>
          <w:i/>
          <w:iCs/>
          <w:sz w:val="20"/>
          <w:szCs w:val="20"/>
        </w:rPr>
        <w:t xml:space="preserve">hospital </w:t>
      </w:r>
      <w:r>
        <w:rPr>
          <w:i/>
          <w:iCs/>
          <w:sz w:val="18"/>
          <w:szCs w:val="18"/>
        </w:rPr>
        <w:t xml:space="preserve"> </w:t>
      </w:r>
      <w:r w:rsidR="008F090F">
        <w:rPr>
          <w:i/>
          <w:iCs/>
          <w:sz w:val="18"/>
          <w:szCs w:val="18"/>
        </w:rPr>
        <w:t xml:space="preserve">       </w:t>
      </w:r>
      <w:r>
        <w:rPr>
          <w:b/>
          <w:bCs/>
          <w:i/>
          <w:iCs/>
          <w:sz w:val="20"/>
          <w:szCs w:val="20"/>
        </w:rPr>
        <w:t xml:space="preserve">from </w:t>
      </w:r>
      <w:r>
        <w:rPr>
          <w:i/>
          <w:iCs/>
          <w:sz w:val="20"/>
          <w:szCs w:val="20"/>
        </w:rPr>
        <w:t xml:space="preserve">01/09/2011 </w:t>
      </w:r>
      <w:r>
        <w:rPr>
          <w:b/>
          <w:bCs/>
          <w:i/>
          <w:iCs/>
          <w:sz w:val="20"/>
          <w:szCs w:val="20"/>
        </w:rPr>
        <w:t xml:space="preserve">to </w:t>
      </w:r>
      <w:r>
        <w:rPr>
          <w:i/>
          <w:iCs/>
          <w:sz w:val="20"/>
          <w:szCs w:val="20"/>
        </w:rPr>
        <w:t>30/04/2012</w:t>
      </w:r>
    </w:p>
    <w:p w:rsidR="003F4AA6" w:rsidRDefault="003F4AA6" w:rsidP="003F4AA6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Resident </w:t>
      </w:r>
      <w:r>
        <w:rPr>
          <w:i/>
          <w:iCs/>
          <w:sz w:val="20"/>
          <w:szCs w:val="20"/>
        </w:rPr>
        <w:t xml:space="preserve">of </w:t>
      </w:r>
      <w:proofErr w:type="spellStart"/>
      <w:r>
        <w:rPr>
          <w:i/>
          <w:iCs/>
          <w:sz w:val="20"/>
          <w:szCs w:val="20"/>
        </w:rPr>
        <w:t>anesthesia</w:t>
      </w:r>
      <w:proofErr w:type="spellEnd"/>
      <w:r>
        <w:rPr>
          <w:i/>
          <w:iCs/>
          <w:sz w:val="20"/>
          <w:szCs w:val="20"/>
        </w:rPr>
        <w:t xml:space="preserve">, Cairo University </w:t>
      </w:r>
      <w:bookmarkStart w:id="1" w:name="OLE_LINK1"/>
      <w:bookmarkStart w:id="2" w:name="OLE_LINK2"/>
      <w:r>
        <w:rPr>
          <w:i/>
          <w:iCs/>
          <w:sz w:val="20"/>
          <w:szCs w:val="20"/>
        </w:rPr>
        <w:t>hospital</w:t>
      </w:r>
      <w:bookmarkEnd w:id="1"/>
      <w:bookmarkEnd w:id="2"/>
      <w:r>
        <w:rPr>
          <w:i/>
          <w:iCs/>
          <w:sz w:val="20"/>
          <w:szCs w:val="20"/>
        </w:rPr>
        <w:t>s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 xml:space="preserve">from </w:t>
      </w:r>
      <w:r w:rsidR="0032649F">
        <w:rPr>
          <w:i/>
          <w:iCs/>
          <w:sz w:val="20"/>
          <w:szCs w:val="20"/>
        </w:rPr>
        <w:t>25/11/2012</w:t>
      </w:r>
      <w:r>
        <w:rPr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to </w:t>
      </w:r>
      <w:r w:rsidR="0032649F">
        <w:rPr>
          <w:i/>
          <w:iCs/>
          <w:sz w:val="20"/>
          <w:szCs w:val="20"/>
        </w:rPr>
        <w:t>21/1/2015</w:t>
      </w:r>
      <w:r>
        <w:rPr>
          <w:i/>
          <w:iCs/>
          <w:sz w:val="20"/>
          <w:szCs w:val="20"/>
        </w:rPr>
        <w:t xml:space="preserve"> </w:t>
      </w:r>
    </w:p>
    <w:p w:rsidR="003F4AA6" w:rsidRDefault="003F4AA6" w:rsidP="003F4AA6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Demonstrator </w:t>
      </w:r>
      <w:r>
        <w:rPr>
          <w:i/>
          <w:iCs/>
          <w:sz w:val="20"/>
          <w:szCs w:val="20"/>
        </w:rPr>
        <w:t xml:space="preserve">of anesthesia, Cairo University hospitals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 xml:space="preserve">from </w:t>
      </w:r>
      <w:r w:rsidR="0032649F">
        <w:rPr>
          <w:i/>
          <w:iCs/>
          <w:sz w:val="20"/>
          <w:szCs w:val="20"/>
        </w:rPr>
        <w:t>7</w:t>
      </w:r>
      <w:r>
        <w:rPr>
          <w:i/>
          <w:iCs/>
          <w:sz w:val="20"/>
          <w:szCs w:val="20"/>
        </w:rPr>
        <w:t>/</w:t>
      </w:r>
      <w:r w:rsidR="0032649F">
        <w:rPr>
          <w:i/>
          <w:iCs/>
          <w:sz w:val="20"/>
          <w:szCs w:val="20"/>
        </w:rPr>
        <w:t>12/2016</w:t>
      </w:r>
      <w:r>
        <w:rPr>
          <w:i/>
          <w:iCs/>
          <w:sz w:val="20"/>
          <w:szCs w:val="20"/>
        </w:rPr>
        <w:t xml:space="preserve"> </w:t>
      </w:r>
      <w:r w:rsidR="0032649F">
        <w:rPr>
          <w:b/>
          <w:bCs/>
          <w:i/>
          <w:iCs/>
          <w:sz w:val="20"/>
          <w:szCs w:val="20"/>
        </w:rPr>
        <w:t>till present time</w:t>
      </w:r>
      <w:r>
        <w:rPr>
          <w:i/>
          <w:iCs/>
          <w:sz w:val="20"/>
          <w:szCs w:val="20"/>
        </w:rPr>
        <w:t xml:space="preserve"> </w:t>
      </w:r>
    </w:p>
    <w:p w:rsidR="000C6AA4" w:rsidRDefault="000C6AA4" w:rsidP="0032649F">
      <w:pPr>
        <w:rPr>
          <w:b/>
          <w:bCs/>
          <w:i/>
          <w:iCs/>
          <w:sz w:val="20"/>
          <w:szCs w:val="20"/>
        </w:rPr>
      </w:pPr>
    </w:p>
    <w:p w:rsidR="003F4AA6" w:rsidRDefault="003F4AA6" w:rsidP="003F4AA6"/>
    <w:p w:rsidR="00FD7F07" w:rsidRDefault="003F4AA6" w:rsidP="003F4AA6">
      <w:pPr>
        <w:pStyle w:val="Heading1"/>
      </w:pPr>
      <w:r>
        <w:t xml:space="preserve">Professional Service </w:t>
      </w:r>
    </w:p>
    <w:p w:rsidR="003F4AA6" w:rsidRDefault="003F4AA6" w:rsidP="003F4AA6">
      <w:pPr>
        <w:pStyle w:val="Default"/>
      </w:pPr>
    </w:p>
    <w:p w:rsidR="003F4AA6" w:rsidRDefault="003F4AA6" w:rsidP="003F4AA6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Anesthesia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Obstetric </w:t>
      </w:r>
      <w:proofErr w:type="spellStart"/>
      <w:r>
        <w:rPr>
          <w:i/>
          <w:iCs/>
          <w:sz w:val="20"/>
          <w:szCs w:val="20"/>
        </w:rPr>
        <w:t>Anesthesia</w:t>
      </w:r>
      <w:proofErr w:type="spellEnd"/>
      <w:r>
        <w:rPr>
          <w:i/>
          <w:iCs/>
          <w:sz w:val="20"/>
          <w:szCs w:val="20"/>
        </w:rPr>
        <w:t xml:space="preserve"> and Painless </w:t>
      </w:r>
      <w:proofErr w:type="spellStart"/>
      <w:r>
        <w:rPr>
          <w:i/>
          <w:iCs/>
          <w:sz w:val="20"/>
          <w:szCs w:val="20"/>
        </w:rPr>
        <w:t>labor</w:t>
      </w:r>
      <w:proofErr w:type="spellEnd"/>
      <w:r>
        <w:rPr>
          <w:i/>
          <w:iCs/>
          <w:sz w:val="20"/>
          <w:szCs w:val="20"/>
        </w:rPr>
        <w:t xml:space="preserve"> (Epidural analgesia)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</w:t>
      </w:r>
      <w:proofErr w:type="spellStart"/>
      <w:r>
        <w:rPr>
          <w:i/>
          <w:iCs/>
          <w:sz w:val="20"/>
          <w:szCs w:val="20"/>
        </w:rPr>
        <w:t>Pediatric</w:t>
      </w:r>
      <w:proofErr w:type="spellEnd"/>
      <w:r>
        <w:rPr>
          <w:i/>
          <w:iCs/>
          <w:sz w:val="20"/>
          <w:szCs w:val="20"/>
        </w:rPr>
        <w:t xml:space="preserve"> and neonatal </w:t>
      </w:r>
      <w:proofErr w:type="spellStart"/>
      <w:r>
        <w:rPr>
          <w:i/>
          <w:iCs/>
          <w:sz w:val="20"/>
          <w:szCs w:val="20"/>
        </w:rPr>
        <w:t>anesthesia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</w:t>
      </w:r>
      <w:proofErr w:type="spellStart"/>
      <w:r>
        <w:rPr>
          <w:i/>
          <w:iCs/>
          <w:sz w:val="20"/>
          <w:szCs w:val="20"/>
        </w:rPr>
        <w:t>Neuroanesthesia</w:t>
      </w:r>
      <w:proofErr w:type="spellEnd"/>
      <w:r>
        <w:rPr>
          <w:i/>
          <w:iCs/>
          <w:sz w:val="20"/>
          <w:szCs w:val="20"/>
        </w:rPr>
        <w:t xml:space="preserve"> and </w:t>
      </w:r>
      <w:proofErr w:type="spellStart"/>
      <w:r>
        <w:rPr>
          <w:i/>
          <w:iCs/>
          <w:sz w:val="20"/>
          <w:szCs w:val="20"/>
        </w:rPr>
        <w:t>neurocritical</w:t>
      </w:r>
      <w:proofErr w:type="spellEnd"/>
      <w:r>
        <w:rPr>
          <w:i/>
          <w:iCs/>
          <w:sz w:val="20"/>
          <w:szCs w:val="20"/>
        </w:rPr>
        <w:t xml:space="preserve"> care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Vascular anesthesia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</w:t>
      </w:r>
      <w:proofErr w:type="spellStart"/>
      <w:r>
        <w:rPr>
          <w:i/>
          <w:iCs/>
          <w:sz w:val="20"/>
          <w:szCs w:val="20"/>
        </w:rPr>
        <w:t>Orthopedic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anesthesia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Central venous line insertion by all routes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Ultrasound guided nerve blocks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Ultrasound guided central venous catheter insertion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</w:t>
      </w:r>
      <w:proofErr w:type="spellStart"/>
      <w:r>
        <w:rPr>
          <w:i/>
          <w:iCs/>
          <w:sz w:val="20"/>
          <w:szCs w:val="20"/>
        </w:rPr>
        <w:t>fibreoptic</w:t>
      </w:r>
      <w:proofErr w:type="spellEnd"/>
      <w:r>
        <w:rPr>
          <w:i/>
          <w:iCs/>
          <w:sz w:val="20"/>
          <w:szCs w:val="20"/>
        </w:rPr>
        <w:t xml:space="preserve"> intubation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Trained in Cardiac anesthesia </w:t>
      </w:r>
    </w:p>
    <w:p w:rsidR="003F4AA6" w:rsidRDefault="003F4AA6" w:rsidP="003F4AA6">
      <w:pPr>
        <w:pStyle w:val="Default"/>
        <w:ind w:firstLine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Trained in liver transplantation </w:t>
      </w:r>
    </w:p>
    <w:p w:rsidR="008F090F" w:rsidRDefault="008F090F" w:rsidP="003F4AA6">
      <w:pPr>
        <w:pStyle w:val="Default"/>
        <w:ind w:firstLine="720"/>
        <w:rPr>
          <w:sz w:val="20"/>
          <w:szCs w:val="20"/>
        </w:rPr>
      </w:pPr>
    </w:p>
    <w:p w:rsidR="003F4AA6" w:rsidRDefault="003F4AA6" w:rsidP="003F4AA6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lastRenderedPageBreak/>
        <w:t xml:space="preserve">Intensive care medicine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mechanical ventilation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Echocardiography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hemodynamic assessment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Trained in bronchoscopy </w:t>
      </w:r>
    </w:p>
    <w:p w:rsidR="003F4AA6" w:rsidRDefault="003F4AA6" w:rsidP="003F4AA6">
      <w:pPr>
        <w:pStyle w:val="Default"/>
        <w:ind w:firstLine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Trained in percutaneous tracheostomy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</w:t>
      </w:r>
      <w:proofErr w:type="spellStart"/>
      <w:r>
        <w:rPr>
          <w:i/>
          <w:iCs/>
          <w:sz w:val="20"/>
          <w:szCs w:val="20"/>
        </w:rPr>
        <w:t>tranoesophageal</w:t>
      </w:r>
      <w:proofErr w:type="spellEnd"/>
      <w:r>
        <w:rPr>
          <w:i/>
          <w:iCs/>
          <w:sz w:val="20"/>
          <w:szCs w:val="20"/>
        </w:rPr>
        <w:t xml:space="preserve"> Doppler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electric </w:t>
      </w:r>
      <w:proofErr w:type="spellStart"/>
      <w:r>
        <w:rPr>
          <w:i/>
          <w:iCs/>
          <w:sz w:val="20"/>
          <w:szCs w:val="20"/>
        </w:rPr>
        <w:t>cardiometry</w:t>
      </w:r>
      <w:proofErr w:type="spellEnd"/>
      <w:r>
        <w:rPr>
          <w:i/>
          <w:iCs/>
          <w:sz w:val="20"/>
          <w:szCs w:val="20"/>
        </w:rPr>
        <w:t xml:space="preserve"> (thoracic </w:t>
      </w:r>
      <w:proofErr w:type="spellStart"/>
      <w:r>
        <w:rPr>
          <w:i/>
          <w:iCs/>
          <w:sz w:val="20"/>
          <w:szCs w:val="20"/>
        </w:rPr>
        <w:t>bioimpedence</w:t>
      </w:r>
      <w:proofErr w:type="spellEnd"/>
      <w:r>
        <w:rPr>
          <w:i/>
          <w:iCs/>
          <w:sz w:val="20"/>
          <w:szCs w:val="20"/>
        </w:rPr>
        <w:t xml:space="preserve">)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Chest X-ray, Chest CT, Brain CT </w:t>
      </w:r>
      <w:r w:rsidR="00E04C02">
        <w:rPr>
          <w:i/>
          <w:iCs/>
          <w:sz w:val="20"/>
          <w:szCs w:val="20"/>
        </w:rPr>
        <w:t>interpretation</w:t>
      </w:r>
    </w:p>
    <w:p w:rsidR="003F4AA6" w:rsidRDefault="003F4AA6" w:rsidP="009A5E03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3F4AA6" w:rsidRDefault="003F4AA6" w:rsidP="003F4AA6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Critical care ultrasound: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Lower limb Doppler ultrasound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Focused assessment by ultrasound in Trauma (FAST)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Lung ultrasound </w:t>
      </w:r>
    </w:p>
    <w:p w:rsidR="003F4AA6" w:rsidRDefault="003F4AA6" w:rsidP="003F4AA6">
      <w:pPr>
        <w:pStyle w:val="Default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Expert in Transthoracic Echocardiography in Critical Care Unit </w:t>
      </w:r>
    </w:p>
    <w:p w:rsidR="009A5E03" w:rsidRDefault="003F4AA6" w:rsidP="00D45937">
      <w:pPr>
        <w:pStyle w:val="Default"/>
        <w:ind w:firstLine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Trained in Transoesophageal echocardiography </w:t>
      </w:r>
    </w:p>
    <w:p w:rsidR="009A5E03" w:rsidRDefault="009A5E03" w:rsidP="009A5E03">
      <w:pPr>
        <w:pStyle w:val="Default"/>
        <w:rPr>
          <w:i/>
          <w:iCs/>
          <w:sz w:val="20"/>
          <w:szCs w:val="20"/>
        </w:rPr>
      </w:pPr>
    </w:p>
    <w:p w:rsidR="0082163C" w:rsidRPr="009B1B4F" w:rsidRDefault="0082163C" w:rsidP="009B1B4F">
      <w:pPr>
        <w:rPr>
          <w:rFonts w:asciiTheme="majorBidi" w:hAnsiTheme="majorBidi" w:cstheme="majorBidi"/>
          <w:i/>
          <w:iCs/>
          <w:sz w:val="20"/>
          <w:szCs w:val="20"/>
        </w:rPr>
      </w:pPr>
    </w:p>
    <w:p w:rsidR="00520927" w:rsidRPr="00B5020D" w:rsidRDefault="00520927" w:rsidP="0073424E">
      <w:pPr>
        <w:pStyle w:val="Heading1"/>
        <w:rPr>
          <w:rFonts w:asciiTheme="majorBidi" w:hAnsiTheme="majorBidi" w:cstheme="majorBidi"/>
        </w:rPr>
      </w:pPr>
      <w:r w:rsidRPr="00B5020D">
        <w:rPr>
          <w:rFonts w:asciiTheme="majorBidi" w:hAnsiTheme="majorBidi" w:cstheme="majorBidi"/>
        </w:rPr>
        <w:t>Professional Training</w:t>
      </w:r>
    </w:p>
    <w:p w:rsidR="0082163C" w:rsidRDefault="0082163C" w:rsidP="00E04C02">
      <w:pPr>
        <w:jc w:val="both"/>
        <w:rPr>
          <w:b/>
          <w:bCs/>
          <w:i/>
          <w:iCs/>
          <w:sz w:val="20"/>
          <w:szCs w:val="20"/>
        </w:rPr>
      </w:pPr>
    </w:p>
    <w:p w:rsidR="000F0B00" w:rsidRDefault="000F0B00" w:rsidP="00E04C02">
      <w:pPr>
        <w:jc w:val="both"/>
        <w:rPr>
          <w:i/>
          <w:iCs/>
          <w:sz w:val="20"/>
          <w:szCs w:val="20"/>
        </w:rPr>
      </w:pPr>
      <w:r w:rsidRPr="0073424E">
        <w:rPr>
          <w:b/>
          <w:bCs/>
          <w:i/>
          <w:iCs/>
          <w:sz w:val="20"/>
          <w:szCs w:val="20"/>
        </w:rPr>
        <w:t>Fundamental Critical Care Support</w:t>
      </w:r>
      <w:r w:rsidR="007B74F1">
        <w:rPr>
          <w:i/>
          <w:iCs/>
          <w:sz w:val="20"/>
          <w:szCs w:val="20"/>
        </w:rPr>
        <w:t>. Presented by society of critical care medicine</w:t>
      </w:r>
      <w:r w:rsidR="0073424E">
        <w:rPr>
          <w:i/>
          <w:iCs/>
          <w:sz w:val="20"/>
          <w:szCs w:val="20"/>
        </w:rPr>
        <w:t>. Held</w:t>
      </w:r>
      <w:r w:rsidR="0082163C">
        <w:rPr>
          <w:i/>
          <w:iCs/>
          <w:sz w:val="20"/>
          <w:szCs w:val="20"/>
        </w:rPr>
        <w:t xml:space="preserve"> in Cairo</w:t>
      </w:r>
      <w:r w:rsidR="0073424E">
        <w:rPr>
          <w:i/>
          <w:iCs/>
          <w:sz w:val="20"/>
          <w:szCs w:val="20"/>
        </w:rPr>
        <w:t xml:space="preserve"> on 20-22 October 2009</w:t>
      </w:r>
      <w:r w:rsidR="0082163C">
        <w:rPr>
          <w:i/>
          <w:iCs/>
          <w:sz w:val="20"/>
          <w:szCs w:val="20"/>
        </w:rPr>
        <w:t xml:space="preserve"> at Cairo University hospitals</w:t>
      </w:r>
    </w:p>
    <w:p w:rsidR="000F0B00" w:rsidRDefault="000F0B00" w:rsidP="00E04C02">
      <w:pPr>
        <w:jc w:val="both"/>
        <w:rPr>
          <w:i/>
          <w:iCs/>
          <w:sz w:val="20"/>
          <w:szCs w:val="20"/>
        </w:rPr>
      </w:pPr>
    </w:p>
    <w:p w:rsidR="000F0B00" w:rsidRDefault="000F0B00" w:rsidP="00E04C02">
      <w:pPr>
        <w:jc w:val="both"/>
        <w:rPr>
          <w:i/>
          <w:iCs/>
          <w:sz w:val="20"/>
          <w:szCs w:val="20"/>
        </w:rPr>
      </w:pPr>
      <w:r w:rsidRPr="0073424E">
        <w:rPr>
          <w:b/>
          <w:bCs/>
          <w:i/>
          <w:iCs/>
          <w:sz w:val="20"/>
          <w:szCs w:val="20"/>
        </w:rPr>
        <w:t>Advanced Trauma Life Support</w:t>
      </w:r>
      <w:r w:rsidR="007B74F1" w:rsidRPr="0073424E">
        <w:rPr>
          <w:b/>
          <w:bCs/>
          <w:i/>
          <w:iCs/>
          <w:sz w:val="20"/>
          <w:szCs w:val="20"/>
        </w:rPr>
        <w:t>.</w:t>
      </w:r>
      <w:r w:rsidR="007B74F1">
        <w:rPr>
          <w:i/>
          <w:iCs/>
          <w:sz w:val="20"/>
          <w:szCs w:val="20"/>
        </w:rPr>
        <w:t xml:space="preserve"> Presented by Egyptian life support training </w:t>
      </w:r>
      <w:r w:rsidR="00646BE1">
        <w:rPr>
          <w:i/>
          <w:iCs/>
          <w:sz w:val="20"/>
          <w:szCs w:val="20"/>
        </w:rPr>
        <w:t>Centre</w:t>
      </w:r>
      <w:r w:rsidR="007B74F1">
        <w:rPr>
          <w:i/>
          <w:iCs/>
          <w:sz w:val="20"/>
          <w:szCs w:val="20"/>
        </w:rPr>
        <w:t xml:space="preserve"> according to the standards established by the American College of Surgeons committee on Trauma</w:t>
      </w:r>
      <w:r w:rsidR="0073424E">
        <w:rPr>
          <w:i/>
          <w:iCs/>
          <w:sz w:val="20"/>
          <w:szCs w:val="20"/>
        </w:rPr>
        <w:t>. Held</w:t>
      </w:r>
      <w:r w:rsidR="0082163C">
        <w:rPr>
          <w:i/>
          <w:iCs/>
          <w:sz w:val="20"/>
          <w:szCs w:val="20"/>
        </w:rPr>
        <w:t xml:space="preserve"> in Cairo</w:t>
      </w:r>
      <w:r w:rsidR="0073424E">
        <w:rPr>
          <w:i/>
          <w:iCs/>
          <w:sz w:val="20"/>
          <w:szCs w:val="20"/>
        </w:rPr>
        <w:t xml:space="preserve"> on 25-27 December 2011</w:t>
      </w:r>
      <w:r w:rsidR="0082163C">
        <w:rPr>
          <w:i/>
          <w:iCs/>
          <w:sz w:val="20"/>
          <w:szCs w:val="20"/>
        </w:rPr>
        <w:t>at LRC at Cairo university hospitals</w:t>
      </w:r>
    </w:p>
    <w:p w:rsidR="00467396" w:rsidRDefault="00467396" w:rsidP="00E04C02">
      <w:pPr>
        <w:jc w:val="both"/>
        <w:rPr>
          <w:i/>
          <w:iCs/>
          <w:sz w:val="20"/>
          <w:szCs w:val="20"/>
        </w:rPr>
      </w:pPr>
    </w:p>
    <w:p w:rsidR="000F0B00" w:rsidRDefault="000F0B00" w:rsidP="00E04C02">
      <w:pPr>
        <w:jc w:val="both"/>
        <w:rPr>
          <w:i/>
          <w:iCs/>
          <w:sz w:val="20"/>
          <w:szCs w:val="20"/>
        </w:rPr>
      </w:pPr>
      <w:r w:rsidRPr="0073424E">
        <w:rPr>
          <w:b/>
          <w:bCs/>
          <w:i/>
          <w:iCs/>
          <w:sz w:val="20"/>
          <w:szCs w:val="20"/>
        </w:rPr>
        <w:t>Regional anesthesia practical course</w:t>
      </w:r>
      <w:r w:rsidR="0073424E" w:rsidRPr="0073424E">
        <w:rPr>
          <w:b/>
          <w:bCs/>
          <w:i/>
          <w:iCs/>
          <w:sz w:val="20"/>
          <w:szCs w:val="20"/>
        </w:rPr>
        <w:t xml:space="preserve"> for ultrasound guided peripheral nerve block.</w:t>
      </w:r>
      <w:r w:rsidR="0073424E">
        <w:rPr>
          <w:i/>
          <w:iCs/>
          <w:sz w:val="20"/>
          <w:szCs w:val="20"/>
        </w:rPr>
        <w:t xml:space="preserve"> Presented by Institute of Advanced Medical Education. Held on 29</w:t>
      </w:r>
      <w:r w:rsidR="0073424E" w:rsidRPr="0073424E">
        <w:rPr>
          <w:i/>
          <w:iCs/>
          <w:sz w:val="20"/>
          <w:szCs w:val="20"/>
          <w:vertAlign w:val="superscript"/>
        </w:rPr>
        <w:t>th</w:t>
      </w:r>
      <w:r w:rsidR="0073424E">
        <w:rPr>
          <w:i/>
          <w:iCs/>
          <w:sz w:val="20"/>
          <w:szCs w:val="20"/>
        </w:rPr>
        <w:t xml:space="preserve"> and 30</w:t>
      </w:r>
      <w:r w:rsidR="0073424E" w:rsidRPr="0073424E">
        <w:rPr>
          <w:i/>
          <w:iCs/>
          <w:sz w:val="20"/>
          <w:szCs w:val="20"/>
          <w:vertAlign w:val="superscript"/>
        </w:rPr>
        <w:t>th</w:t>
      </w:r>
      <w:r w:rsidR="0073424E">
        <w:rPr>
          <w:i/>
          <w:iCs/>
          <w:sz w:val="20"/>
          <w:szCs w:val="20"/>
        </w:rPr>
        <w:t xml:space="preserve"> December 2012</w:t>
      </w:r>
    </w:p>
    <w:p w:rsidR="00866297" w:rsidRDefault="00866297" w:rsidP="00520927">
      <w:pPr>
        <w:rPr>
          <w:i/>
          <w:iCs/>
          <w:sz w:val="20"/>
          <w:szCs w:val="20"/>
        </w:rPr>
      </w:pPr>
    </w:p>
    <w:p w:rsidR="00E04C02" w:rsidRDefault="00E04C02" w:rsidP="00866297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8F090F" w:rsidRPr="008F090F" w:rsidRDefault="008F090F" w:rsidP="008F090F">
      <w:pPr>
        <w:pStyle w:val="Heading1"/>
        <w:rPr>
          <w:rFonts w:asciiTheme="majorBidi" w:hAnsiTheme="majorBidi" w:cstheme="majorBidi"/>
        </w:rPr>
      </w:pPr>
      <w:r w:rsidRPr="008F090F">
        <w:rPr>
          <w:rFonts w:asciiTheme="majorBidi" w:hAnsiTheme="majorBidi" w:cstheme="majorBidi"/>
        </w:rPr>
        <w:t>CONDENSED COURCES</w:t>
      </w:r>
    </w:p>
    <w:p w:rsidR="005D5396" w:rsidRDefault="005D5396" w:rsidP="005D5396">
      <w:pPr>
        <w:bidi/>
        <w:jc w:val="center"/>
        <w:rPr>
          <w:b/>
          <w:bCs/>
          <w:i/>
          <w:iCs/>
          <w:sz w:val="20"/>
          <w:szCs w:val="20"/>
        </w:rPr>
      </w:pPr>
    </w:p>
    <w:p w:rsidR="000F61F8" w:rsidRDefault="005D5396" w:rsidP="005D5396">
      <w:pPr>
        <w:bidi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</w:p>
    <w:p w:rsidR="005D5396" w:rsidRDefault="005D5396" w:rsidP="000F61F8">
      <w:pPr>
        <w:bidi/>
        <w:jc w:val="right"/>
        <w:rPr>
          <w:b/>
          <w:bCs/>
          <w:i/>
          <w:iCs/>
        </w:rPr>
      </w:pPr>
      <w:r>
        <w:rPr>
          <w:b/>
          <w:bCs/>
          <w:i/>
          <w:iCs/>
          <w:sz w:val="20"/>
          <w:szCs w:val="20"/>
        </w:rPr>
        <w:tab/>
      </w:r>
      <w:r w:rsidRPr="005D5396">
        <w:rPr>
          <w:b/>
          <w:bCs/>
          <w:i/>
          <w:iCs/>
        </w:rPr>
        <w:t>In the Egyptian Medical. Syndicate</w:t>
      </w:r>
    </w:p>
    <w:p w:rsidR="000F61F8" w:rsidRPr="000F61F8" w:rsidRDefault="000F61F8" w:rsidP="000F61F8">
      <w:pPr>
        <w:bidi/>
        <w:jc w:val="right"/>
        <w:rPr>
          <w:b/>
          <w:bCs/>
          <w:i/>
          <w:iCs/>
        </w:rPr>
      </w:pPr>
    </w:p>
    <w:p w:rsidR="008F090F" w:rsidRPr="000F61F8" w:rsidRDefault="008F090F" w:rsidP="008F090F">
      <w:pPr>
        <w:bidi/>
        <w:jc w:val="right"/>
        <w:rPr>
          <w:i/>
          <w:iCs/>
        </w:rPr>
      </w:pPr>
      <w:r w:rsidRPr="000F61F8">
        <w:rPr>
          <w:i/>
          <w:iCs/>
        </w:rPr>
        <w:t xml:space="preserve">The </w:t>
      </w:r>
      <w:proofErr w:type="spellStart"/>
      <w:r w:rsidRPr="000F61F8">
        <w:rPr>
          <w:i/>
          <w:iCs/>
        </w:rPr>
        <w:t>firest</w:t>
      </w:r>
      <w:proofErr w:type="spellEnd"/>
      <w:r w:rsidRPr="000F61F8">
        <w:rPr>
          <w:i/>
          <w:iCs/>
        </w:rPr>
        <w:t xml:space="preserve"> scientific conference for house officers </w:t>
      </w:r>
      <w:proofErr w:type="gramStart"/>
      <w:r w:rsidRPr="000F61F8">
        <w:rPr>
          <w:i/>
          <w:iCs/>
        </w:rPr>
        <w:t>( 22</w:t>
      </w:r>
      <w:proofErr w:type="gramEnd"/>
      <w:r w:rsidRPr="000F61F8">
        <w:rPr>
          <w:i/>
          <w:iCs/>
        </w:rPr>
        <w:t xml:space="preserve"> and 23 December 2011)</w:t>
      </w:r>
    </w:p>
    <w:p w:rsidR="008F090F" w:rsidRPr="000F61F8" w:rsidRDefault="008F090F" w:rsidP="008F090F">
      <w:pPr>
        <w:bidi/>
        <w:spacing w:before="240"/>
        <w:ind w:left="720"/>
        <w:jc w:val="right"/>
        <w:rPr>
          <w:i/>
          <w:iCs/>
        </w:rPr>
      </w:pPr>
      <w:proofErr w:type="spellStart"/>
      <w:r w:rsidRPr="000F61F8">
        <w:rPr>
          <w:i/>
          <w:iCs/>
        </w:rPr>
        <w:t>Diaster</w:t>
      </w:r>
      <w:proofErr w:type="spellEnd"/>
      <w:r w:rsidRPr="000F61F8">
        <w:rPr>
          <w:i/>
          <w:iCs/>
        </w:rPr>
        <w:t xml:space="preserve"> and crises management </w:t>
      </w:r>
      <w:proofErr w:type="gramStart"/>
      <w:r w:rsidRPr="000F61F8">
        <w:rPr>
          <w:i/>
          <w:iCs/>
        </w:rPr>
        <w:t>( 5</w:t>
      </w:r>
      <w:proofErr w:type="gramEnd"/>
      <w:r w:rsidRPr="000F61F8">
        <w:rPr>
          <w:i/>
          <w:iCs/>
        </w:rPr>
        <w:t xml:space="preserve"> and 6 January 2012 )</w:t>
      </w:r>
    </w:p>
    <w:p w:rsidR="008F090F" w:rsidRPr="000F61F8" w:rsidRDefault="008F090F" w:rsidP="008F090F">
      <w:pPr>
        <w:bidi/>
        <w:spacing w:before="240"/>
        <w:ind w:left="720"/>
        <w:jc w:val="right"/>
        <w:rPr>
          <w:i/>
          <w:iCs/>
        </w:rPr>
      </w:pPr>
      <w:r w:rsidRPr="000F61F8">
        <w:rPr>
          <w:i/>
          <w:iCs/>
        </w:rPr>
        <w:t xml:space="preserve">How to </w:t>
      </w:r>
      <w:proofErr w:type="gramStart"/>
      <w:r w:rsidRPr="000F61F8">
        <w:rPr>
          <w:i/>
          <w:iCs/>
        </w:rPr>
        <w:t>respond ??</w:t>
      </w:r>
      <w:proofErr w:type="gramEnd"/>
      <w:r w:rsidRPr="000F61F8">
        <w:rPr>
          <w:i/>
          <w:iCs/>
        </w:rPr>
        <w:t xml:space="preserve"> First Aid Course </w:t>
      </w:r>
      <w:proofErr w:type="gramStart"/>
      <w:r w:rsidRPr="000F61F8">
        <w:rPr>
          <w:i/>
          <w:iCs/>
        </w:rPr>
        <w:t>( 7</w:t>
      </w:r>
      <w:proofErr w:type="gramEnd"/>
      <w:r w:rsidRPr="000F61F8">
        <w:rPr>
          <w:i/>
          <w:iCs/>
        </w:rPr>
        <w:t xml:space="preserve"> , 8 and 9 February2012 )</w:t>
      </w:r>
    </w:p>
    <w:p w:rsidR="008F090F" w:rsidRPr="000F61F8" w:rsidRDefault="008F090F" w:rsidP="008F090F">
      <w:pPr>
        <w:bidi/>
        <w:spacing w:before="240"/>
        <w:ind w:left="720"/>
        <w:jc w:val="right"/>
        <w:rPr>
          <w:i/>
          <w:iCs/>
        </w:rPr>
      </w:pPr>
      <w:r w:rsidRPr="000F61F8">
        <w:rPr>
          <w:i/>
          <w:iCs/>
        </w:rPr>
        <w:t xml:space="preserve">DM course </w:t>
      </w:r>
      <w:proofErr w:type="gramStart"/>
      <w:r w:rsidRPr="000F61F8">
        <w:rPr>
          <w:i/>
          <w:iCs/>
        </w:rPr>
        <w:t>( 23</w:t>
      </w:r>
      <w:proofErr w:type="gramEnd"/>
      <w:r w:rsidRPr="000F61F8">
        <w:rPr>
          <w:i/>
          <w:iCs/>
        </w:rPr>
        <w:t xml:space="preserve"> and 24 February 2012 )</w:t>
      </w:r>
    </w:p>
    <w:p w:rsidR="008F090F" w:rsidRPr="000F61F8" w:rsidRDefault="008F090F" w:rsidP="008F090F">
      <w:pPr>
        <w:bidi/>
        <w:spacing w:before="240"/>
        <w:ind w:left="720"/>
        <w:jc w:val="right"/>
        <w:rPr>
          <w:i/>
          <w:iCs/>
        </w:rPr>
      </w:pPr>
      <w:r w:rsidRPr="000F61F8">
        <w:rPr>
          <w:i/>
          <w:iCs/>
        </w:rPr>
        <w:t xml:space="preserve">Basic orthopedic trauma course (16 and 17 February </w:t>
      </w:r>
      <w:proofErr w:type="gramStart"/>
      <w:r w:rsidRPr="000F61F8">
        <w:rPr>
          <w:i/>
          <w:iCs/>
        </w:rPr>
        <w:t>2012 )</w:t>
      </w:r>
      <w:proofErr w:type="gramEnd"/>
    </w:p>
    <w:p w:rsidR="008F090F" w:rsidRPr="000F61F8" w:rsidRDefault="008F090F" w:rsidP="008F090F">
      <w:pPr>
        <w:bidi/>
        <w:spacing w:before="240"/>
        <w:ind w:left="720"/>
        <w:jc w:val="right"/>
        <w:rPr>
          <w:i/>
          <w:iCs/>
        </w:rPr>
      </w:pPr>
      <w:r w:rsidRPr="000F61F8">
        <w:rPr>
          <w:i/>
          <w:iCs/>
        </w:rPr>
        <w:t xml:space="preserve">Basics of emergency </w:t>
      </w:r>
      <w:proofErr w:type="gramStart"/>
      <w:r w:rsidRPr="000F61F8">
        <w:rPr>
          <w:i/>
          <w:iCs/>
        </w:rPr>
        <w:t>medicine(</w:t>
      </w:r>
      <w:proofErr w:type="gramEnd"/>
      <w:r w:rsidRPr="000F61F8">
        <w:rPr>
          <w:i/>
          <w:iCs/>
        </w:rPr>
        <w:t xml:space="preserve"> 8 and 9 March 2012 )</w:t>
      </w:r>
    </w:p>
    <w:p w:rsidR="008F090F" w:rsidRPr="000F61F8" w:rsidRDefault="008F090F" w:rsidP="008F090F">
      <w:pPr>
        <w:bidi/>
        <w:spacing w:before="240"/>
        <w:ind w:left="720"/>
        <w:jc w:val="right"/>
        <w:rPr>
          <w:i/>
          <w:iCs/>
        </w:rPr>
      </w:pPr>
      <w:r w:rsidRPr="000F61F8">
        <w:rPr>
          <w:i/>
          <w:iCs/>
        </w:rPr>
        <w:t xml:space="preserve">How to find a solution in </w:t>
      </w:r>
      <w:proofErr w:type="spellStart"/>
      <w:r w:rsidRPr="000F61F8">
        <w:rPr>
          <w:i/>
          <w:iCs/>
        </w:rPr>
        <w:t>scientefic</w:t>
      </w:r>
      <w:proofErr w:type="spellEnd"/>
      <w:r w:rsidRPr="000F61F8">
        <w:rPr>
          <w:i/>
          <w:iCs/>
        </w:rPr>
        <w:t xml:space="preserve"> </w:t>
      </w:r>
      <w:proofErr w:type="gramStart"/>
      <w:r w:rsidRPr="000F61F8">
        <w:rPr>
          <w:i/>
          <w:iCs/>
        </w:rPr>
        <w:t>problem ??</w:t>
      </w:r>
      <w:proofErr w:type="gramEnd"/>
      <w:r w:rsidRPr="000F61F8">
        <w:rPr>
          <w:i/>
          <w:iCs/>
        </w:rPr>
        <w:t xml:space="preserve"> And leadership </w:t>
      </w:r>
      <w:proofErr w:type="spellStart"/>
      <w:r w:rsidRPr="000F61F8">
        <w:rPr>
          <w:i/>
          <w:iCs/>
        </w:rPr>
        <w:t>cours</w:t>
      </w:r>
      <w:proofErr w:type="spellEnd"/>
      <w:r w:rsidRPr="000F61F8">
        <w:rPr>
          <w:i/>
          <w:iCs/>
        </w:rPr>
        <w:t xml:space="preserve"> </w:t>
      </w:r>
      <w:proofErr w:type="gramStart"/>
      <w:r w:rsidRPr="000F61F8">
        <w:rPr>
          <w:i/>
          <w:iCs/>
        </w:rPr>
        <w:t>( 23</w:t>
      </w:r>
      <w:proofErr w:type="gramEnd"/>
      <w:r w:rsidRPr="000F61F8">
        <w:rPr>
          <w:i/>
          <w:iCs/>
        </w:rPr>
        <w:t xml:space="preserve"> March 2012 )</w:t>
      </w:r>
    </w:p>
    <w:p w:rsidR="005D5396" w:rsidRDefault="005D5396" w:rsidP="005D5396">
      <w:pPr>
        <w:bidi/>
        <w:spacing w:before="240"/>
        <w:ind w:left="720"/>
        <w:jc w:val="right"/>
        <w:rPr>
          <w:sz w:val="22"/>
        </w:rPr>
      </w:pPr>
    </w:p>
    <w:p w:rsidR="008F090F" w:rsidRPr="005D5396" w:rsidRDefault="008F090F" w:rsidP="005D5396">
      <w:pPr>
        <w:bidi/>
        <w:jc w:val="right"/>
        <w:rPr>
          <w:b/>
          <w:bCs/>
          <w:i/>
          <w:iCs/>
        </w:rPr>
      </w:pPr>
      <w:r w:rsidRPr="005D5396">
        <w:rPr>
          <w:b/>
          <w:bCs/>
          <w:i/>
          <w:iCs/>
        </w:rPr>
        <w:lastRenderedPageBreak/>
        <w:t>From the Learning Resource Center with a certificate issued by the EUROPEAN RESUSCITATION COUNCIL</w:t>
      </w:r>
    </w:p>
    <w:p w:rsidR="008F090F" w:rsidRPr="000F61F8" w:rsidRDefault="008F090F" w:rsidP="008F090F">
      <w:pPr>
        <w:tabs>
          <w:tab w:val="left" w:pos="9116"/>
        </w:tabs>
        <w:bidi/>
        <w:spacing w:before="240"/>
        <w:ind w:right="720"/>
        <w:jc w:val="right"/>
        <w:rPr>
          <w:i/>
          <w:iCs/>
        </w:rPr>
      </w:pPr>
      <w:r w:rsidRPr="000F61F8">
        <w:rPr>
          <w:i/>
          <w:iCs/>
        </w:rPr>
        <w:t xml:space="preserve">Course of IMMEDIATE LIFE </w:t>
      </w:r>
      <w:proofErr w:type="gramStart"/>
      <w:r w:rsidRPr="000F61F8">
        <w:rPr>
          <w:i/>
          <w:iCs/>
        </w:rPr>
        <w:t>SUPPORT(</w:t>
      </w:r>
      <w:proofErr w:type="gramEnd"/>
      <w:r w:rsidRPr="000F61F8">
        <w:rPr>
          <w:i/>
          <w:iCs/>
        </w:rPr>
        <w:t xml:space="preserve">3 </w:t>
      </w:r>
      <w:proofErr w:type="spellStart"/>
      <w:r w:rsidRPr="000F61F8">
        <w:rPr>
          <w:i/>
          <w:iCs/>
        </w:rPr>
        <w:t>Octoper</w:t>
      </w:r>
      <w:proofErr w:type="spellEnd"/>
      <w:r w:rsidRPr="000F61F8">
        <w:rPr>
          <w:i/>
          <w:iCs/>
        </w:rPr>
        <w:t xml:space="preserve"> 2011)</w:t>
      </w:r>
    </w:p>
    <w:p w:rsidR="008F090F" w:rsidRPr="000F61F8" w:rsidRDefault="008F090F" w:rsidP="008F090F">
      <w:pPr>
        <w:tabs>
          <w:tab w:val="left" w:pos="9116"/>
        </w:tabs>
        <w:bidi/>
        <w:spacing w:before="240"/>
        <w:ind w:right="720"/>
        <w:jc w:val="right"/>
        <w:rPr>
          <w:i/>
          <w:iCs/>
        </w:rPr>
      </w:pPr>
      <w:r w:rsidRPr="000F61F8">
        <w:rPr>
          <w:i/>
          <w:iCs/>
        </w:rPr>
        <w:t xml:space="preserve">Course of BASIC EMERGENCY SURGICAL </w:t>
      </w:r>
      <w:proofErr w:type="gramStart"/>
      <w:r w:rsidRPr="000F61F8">
        <w:rPr>
          <w:i/>
          <w:iCs/>
        </w:rPr>
        <w:t>SKILLS(</w:t>
      </w:r>
      <w:proofErr w:type="gramEnd"/>
      <w:r w:rsidRPr="000F61F8">
        <w:rPr>
          <w:i/>
          <w:iCs/>
        </w:rPr>
        <w:t>8February2012)</w:t>
      </w:r>
    </w:p>
    <w:p w:rsidR="008F090F" w:rsidRDefault="008F090F" w:rsidP="008F090F">
      <w:pPr>
        <w:tabs>
          <w:tab w:val="left" w:pos="9116"/>
        </w:tabs>
        <w:bidi/>
        <w:spacing w:before="240"/>
        <w:ind w:right="720"/>
        <w:jc w:val="right"/>
        <w:rPr>
          <w:i/>
          <w:iCs/>
        </w:rPr>
      </w:pPr>
      <w:r w:rsidRPr="000F61F8">
        <w:rPr>
          <w:i/>
          <w:iCs/>
        </w:rPr>
        <w:t xml:space="preserve">Course of ADVANCED LIFE </w:t>
      </w:r>
      <w:proofErr w:type="gramStart"/>
      <w:r w:rsidRPr="000F61F8">
        <w:rPr>
          <w:i/>
          <w:iCs/>
        </w:rPr>
        <w:t>SUPPORT(</w:t>
      </w:r>
      <w:proofErr w:type="gramEnd"/>
      <w:r w:rsidRPr="000F61F8">
        <w:rPr>
          <w:i/>
          <w:iCs/>
        </w:rPr>
        <w:t xml:space="preserve"> , march 2013)</w:t>
      </w:r>
    </w:p>
    <w:p w:rsidR="000F61F8" w:rsidRPr="000F61F8" w:rsidRDefault="000F61F8" w:rsidP="000F61F8">
      <w:pPr>
        <w:tabs>
          <w:tab w:val="left" w:pos="9116"/>
        </w:tabs>
        <w:bidi/>
        <w:spacing w:before="240"/>
        <w:ind w:right="720"/>
        <w:jc w:val="right"/>
        <w:rPr>
          <w:i/>
          <w:iCs/>
        </w:rPr>
      </w:pPr>
    </w:p>
    <w:p w:rsidR="008F090F" w:rsidRPr="005D5396" w:rsidRDefault="008F090F" w:rsidP="008F090F">
      <w:pPr>
        <w:bidi/>
        <w:jc w:val="right"/>
        <w:rPr>
          <w:b/>
          <w:bCs/>
          <w:i/>
          <w:iCs/>
        </w:rPr>
      </w:pPr>
      <w:r w:rsidRPr="005D5396">
        <w:rPr>
          <w:b/>
          <w:bCs/>
          <w:i/>
          <w:iCs/>
        </w:rPr>
        <w:t>From the COMMITTEE RESPONSIBLE FOR TRAINING OF HOUSE OFFICERS</w:t>
      </w:r>
    </w:p>
    <w:p w:rsidR="008F090F" w:rsidRPr="000F61F8" w:rsidRDefault="008F090F" w:rsidP="008F090F">
      <w:pPr>
        <w:tabs>
          <w:tab w:val="left" w:pos="9116"/>
        </w:tabs>
        <w:bidi/>
        <w:spacing w:before="240"/>
        <w:ind w:right="720"/>
        <w:jc w:val="right"/>
        <w:rPr>
          <w:i/>
          <w:iCs/>
        </w:rPr>
      </w:pPr>
      <w:r w:rsidRPr="000F61F8">
        <w:rPr>
          <w:i/>
          <w:iCs/>
        </w:rPr>
        <w:t>Course of Family medicine (</w:t>
      </w:r>
      <w:proofErr w:type="gramStart"/>
      <w:r w:rsidRPr="000F61F8">
        <w:rPr>
          <w:i/>
          <w:iCs/>
        </w:rPr>
        <w:t>14 ,21</w:t>
      </w:r>
      <w:proofErr w:type="gramEnd"/>
      <w:r w:rsidRPr="000F61F8">
        <w:rPr>
          <w:i/>
          <w:iCs/>
        </w:rPr>
        <w:t xml:space="preserve"> and 28 April 2012 )</w:t>
      </w:r>
    </w:p>
    <w:p w:rsidR="008F090F" w:rsidRPr="000F61F8" w:rsidRDefault="008F090F" w:rsidP="008F090F">
      <w:pPr>
        <w:tabs>
          <w:tab w:val="left" w:pos="9116"/>
        </w:tabs>
        <w:bidi/>
        <w:spacing w:before="240"/>
        <w:ind w:right="720"/>
        <w:jc w:val="right"/>
        <w:rPr>
          <w:i/>
          <w:iCs/>
        </w:rPr>
      </w:pPr>
      <w:r w:rsidRPr="000F61F8">
        <w:rPr>
          <w:i/>
          <w:iCs/>
        </w:rPr>
        <w:t xml:space="preserve">Ethics of clinical practice </w:t>
      </w:r>
      <w:proofErr w:type="gramStart"/>
      <w:r w:rsidRPr="000F61F8">
        <w:rPr>
          <w:i/>
          <w:iCs/>
        </w:rPr>
        <w:t>( 7</w:t>
      </w:r>
      <w:proofErr w:type="gramEnd"/>
      <w:r w:rsidRPr="000F61F8">
        <w:rPr>
          <w:i/>
          <w:iCs/>
        </w:rPr>
        <w:t xml:space="preserve"> April 2012 )</w:t>
      </w:r>
    </w:p>
    <w:p w:rsidR="008F090F" w:rsidRPr="000F61F8" w:rsidRDefault="008F090F" w:rsidP="000F61F8">
      <w:pPr>
        <w:tabs>
          <w:tab w:val="left" w:pos="9116"/>
        </w:tabs>
        <w:bidi/>
        <w:spacing w:before="240"/>
        <w:ind w:right="720"/>
        <w:jc w:val="right"/>
        <w:rPr>
          <w:i/>
          <w:iCs/>
        </w:rPr>
      </w:pPr>
      <w:bookmarkStart w:id="3" w:name="h.gjdgxs"/>
      <w:bookmarkEnd w:id="3"/>
      <w:r w:rsidRPr="000F61F8">
        <w:rPr>
          <w:i/>
          <w:iCs/>
        </w:rPr>
        <w:t xml:space="preserve">Medico-Legal aspects in clinical </w:t>
      </w:r>
      <w:proofErr w:type="gramStart"/>
      <w:r w:rsidRPr="000F61F8">
        <w:rPr>
          <w:i/>
          <w:iCs/>
        </w:rPr>
        <w:t>practice(</w:t>
      </w:r>
      <w:proofErr w:type="gramEnd"/>
      <w:r w:rsidRPr="000F61F8">
        <w:rPr>
          <w:i/>
          <w:iCs/>
        </w:rPr>
        <w:t xml:space="preserve"> 7 April 2012 )</w:t>
      </w:r>
    </w:p>
    <w:p w:rsidR="008F3985" w:rsidRPr="008F3985" w:rsidRDefault="008F3985" w:rsidP="003F4AA6">
      <w:pPr>
        <w:rPr>
          <w:bCs/>
          <w:i/>
          <w:iCs/>
          <w:sz w:val="20"/>
          <w:szCs w:val="20"/>
        </w:rPr>
      </w:pPr>
    </w:p>
    <w:sectPr w:rsidR="008F3985" w:rsidRPr="008F3985" w:rsidSect="007B28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4E176E"/>
    <w:multiLevelType w:val="hybridMultilevel"/>
    <w:tmpl w:val="242C3556"/>
    <w:lvl w:ilvl="0" w:tplc="624C7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07"/>
    <w:rsid w:val="00071059"/>
    <w:rsid w:val="000C6AA4"/>
    <w:rsid w:val="000F0B00"/>
    <w:rsid w:val="000F61F8"/>
    <w:rsid w:val="001024F7"/>
    <w:rsid w:val="00116611"/>
    <w:rsid w:val="001A0F8A"/>
    <w:rsid w:val="001A3342"/>
    <w:rsid w:val="002206E7"/>
    <w:rsid w:val="00252C8C"/>
    <w:rsid w:val="002A3A95"/>
    <w:rsid w:val="002A66A3"/>
    <w:rsid w:val="002C5C8E"/>
    <w:rsid w:val="0032649F"/>
    <w:rsid w:val="00343B2C"/>
    <w:rsid w:val="003E01FC"/>
    <w:rsid w:val="003E3823"/>
    <w:rsid w:val="003F4AA6"/>
    <w:rsid w:val="004436D7"/>
    <w:rsid w:val="00467396"/>
    <w:rsid w:val="004D2A28"/>
    <w:rsid w:val="005052CE"/>
    <w:rsid w:val="00520927"/>
    <w:rsid w:val="005D5396"/>
    <w:rsid w:val="00606297"/>
    <w:rsid w:val="00642E76"/>
    <w:rsid w:val="00646BE1"/>
    <w:rsid w:val="006E363F"/>
    <w:rsid w:val="00714F1C"/>
    <w:rsid w:val="0073424E"/>
    <w:rsid w:val="00761C65"/>
    <w:rsid w:val="007B2876"/>
    <w:rsid w:val="007B74F1"/>
    <w:rsid w:val="007C0A77"/>
    <w:rsid w:val="007C2C11"/>
    <w:rsid w:val="007C324E"/>
    <w:rsid w:val="007F085E"/>
    <w:rsid w:val="0082163C"/>
    <w:rsid w:val="00832763"/>
    <w:rsid w:val="00866297"/>
    <w:rsid w:val="008D2932"/>
    <w:rsid w:val="008F090F"/>
    <w:rsid w:val="008F3985"/>
    <w:rsid w:val="008F4EE5"/>
    <w:rsid w:val="00995FEE"/>
    <w:rsid w:val="009A5E03"/>
    <w:rsid w:val="009B1B4F"/>
    <w:rsid w:val="009E4656"/>
    <w:rsid w:val="009F3BA0"/>
    <w:rsid w:val="00A31631"/>
    <w:rsid w:val="00AF484D"/>
    <w:rsid w:val="00B5020D"/>
    <w:rsid w:val="00BD5026"/>
    <w:rsid w:val="00C76E73"/>
    <w:rsid w:val="00CA0265"/>
    <w:rsid w:val="00CF56B9"/>
    <w:rsid w:val="00D45937"/>
    <w:rsid w:val="00E04C02"/>
    <w:rsid w:val="00E1175B"/>
    <w:rsid w:val="00E3724E"/>
    <w:rsid w:val="00E57428"/>
    <w:rsid w:val="00E83D28"/>
    <w:rsid w:val="00EF18A2"/>
    <w:rsid w:val="00FA14CA"/>
    <w:rsid w:val="00F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FA91A4-36F3-48AE-BCE4-A25F5344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0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7F07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7F07"/>
    <w:rPr>
      <w:rFonts w:ascii="Times New Roman" w:eastAsia="Times New Roman" w:hAnsi="Times New Roman" w:cs="Arial"/>
      <w:b/>
      <w:bCs/>
      <w:smallCaps/>
      <w:kern w:val="32"/>
      <w:sz w:val="24"/>
      <w:szCs w:val="32"/>
    </w:rPr>
  </w:style>
  <w:style w:type="paragraph" w:customStyle="1" w:styleId="Name">
    <w:name w:val="Name"/>
    <w:basedOn w:val="Normal"/>
    <w:rsid w:val="00FD7F07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D7F0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F0B00"/>
    <w:rPr>
      <w:color w:val="0000FF"/>
      <w:u w:val="single"/>
    </w:rPr>
  </w:style>
  <w:style w:type="character" w:customStyle="1" w:styleId="apple-converted-space">
    <w:name w:val="apple-converted-space"/>
    <w:rsid w:val="000F0B00"/>
  </w:style>
  <w:style w:type="character" w:customStyle="1" w:styleId="highlight">
    <w:name w:val="highlight"/>
    <w:basedOn w:val="DefaultParagraphFont"/>
    <w:rsid w:val="00B5020D"/>
  </w:style>
  <w:style w:type="paragraph" w:styleId="ListParagraph">
    <w:name w:val="List Paragraph"/>
    <w:basedOn w:val="Normal"/>
    <w:uiPriority w:val="34"/>
    <w:qFormat/>
    <w:rsid w:val="008D2932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CA"/>
    </w:rPr>
  </w:style>
  <w:style w:type="paragraph" w:customStyle="1" w:styleId="Default">
    <w:name w:val="Default"/>
    <w:rsid w:val="003F4AA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jrnl">
    <w:name w:val="jrnl"/>
    <w:basedOn w:val="DefaultParagraphFont"/>
    <w:rsid w:val="007C324E"/>
  </w:style>
  <w:style w:type="character" w:styleId="Strong">
    <w:name w:val="Strong"/>
    <w:basedOn w:val="DefaultParagraphFont"/>
    <w:uiPriority w:val="22"/>
    <w:qFormat/>
    <w:rsid w:val="005052CE"/>
    <w:rPr>
      <w:b/>
      <w:bCs/>
    </w:rPr>
  </w:style>
  <w:style w:type="paragraph" w:customStyle="1" w:styleId="Title1">
    <w:name w:val="Title1"/>
    <w:basedOn w:val="Normal"/>
    <w:rsid w:val="004D2A28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4D2A28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4D2A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03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Kasr El-Aini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 yakout</cp:lastModifiedBy>
  <cp:revision>25</cp:revision>
  <cp:lastPrinted>2016-08-21T12:24:00Z</cp:lastPrinted>
  <dcterms:created xsi:type="dcterms:W3CDTF">2015-04-21T14:05:00Z</dcterms:created>
  <dcterms:modified xsi:type="dcterms:W3CDTF">2017-12-20T18:49:00Z</dcterms:modified>
</cp:coreProperties>
</file>